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fdcd" w14:textId="d4ef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дочерних государственных предприятий республиканского государственного предприятия на праве хозяйственного ведения "Центр наук о Земле, металлургии и обогащения"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2007 года № 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дочерние государственные предприятия "Институт химических наук имени А.Б. Бектурова" и "Институт органического катализа и электрохимии имени Д.В. Сокольского" республиканского государственного предприятия на праве хозяйственного ведения "Центр наук о Земле, металлургии и обогащения" Комитета науки Министерства образования и науки Республики Казахстан в республиканские государственные предприятия на праве хозяйственного ведения "Институт химических наук имени А.Б. Бектурова" и "Институт органического катализа и электрохимии имени Д.В. Сокольского" Комитета науки Министерства образования и науки Республики Казахстан соответственно (далее - предприятия).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Комитет науки Министерства образования и науки Республики Казахстан органом государственного управления предприятиями.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предприятий осуществление производственно-хозяйственной деятельности в области науки.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уставов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предприятий в органах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 и изменения: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2006 года N 700 "Некоторые вопросы Министерства образования и науки Республики Казахстан" (САПП Республики Казахстан, 2006 г., N 27, ст. 290):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Комитета науки Министерства образования и науки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"Республиканские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"17. Центр наук о Земле, металлургии и обогащения",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16-1, 16-2, 16-3,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Центр наук о Земле, металлургии и обогащения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16-2. Институт химических наук имени А.Б. Бектурова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16-3. Институт органического катализа и электрохимии имени Д.В. Сокольского";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августа 2006 года N 800 "Вопросы некоторых республиканских государственных предприятий Комитета науки Министерства образования и науки Республики Казахстан" (САПП Республики Казахстан, 2006 г., N 32, ст. 343):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дочерних государственных предприятий республиканского государственного предприятия на праве хозяйственного ведения "Центр наук о Земле, металлургии и обогащения" Комитета науки Министерства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