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87ec" w14:textId="3498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745.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следующее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 положенности специальных транспортных средств для обслуживания государственных органов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"Агентство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Оперативная Для осуществления     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государственного      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контроля за  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использованием и      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охраной земель         ресурсами: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Акмолинское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Актюбинское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Алматинское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Атырауское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Казахстанское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Жамбылское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Казахстанское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Карагандинское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Костанайское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Кызылординcкое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Мангистауское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Павлодарское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Северо-Казахстанское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Южно-Казахстанское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города Астаны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города Алматы        1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