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dbdb" w14:textId="579d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в квоту иммиграции оралманов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2007 года № 858. Утратило силу постановлением Правительства Республики Казахстан от 20 марта 2014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декабря 1997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включения в квоту иммиграции оралманов.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2007 года N 858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включения в квоту иммиграции оралманов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в квоту иммиграции оралманов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декабря 1997 года "О миграции населения" и предусматривают порядок включения оралманов и членов их семей в квоту иммиграции оралманов.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подачи и рассмотрения заявлений о включении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квоту иммиграции оралманов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о включении в квоту иммиграции оралманов подается одним из совершеннолетних членов семьи лично в территориальный орган уполномоченного органа. В случае невозможности личного обращения заявитель выдает уполномоченному представителю нотариально удостоверенную доверенность на обращение с заявлением о включении в квоту иммиграции оралманов.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Оралманы, ходатайствующие о включении в квоту иммиграции представляют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включении в квоту иммиграции;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удостоверяющих личность ходатайствующего и членов его семьи, переселившихся с ним (паспорта или удостоверения лица без гражданства, свидетельства о рождении несовершеннолетних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наличии копии диплома, трудовой книжки, а также при необходимости свидетельства о браке или разводе;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свидетельство о квалификации и справку с места работы в соответствующей территориальной единице;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 с места жительства на территории Республики Казахстан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Книги регистрации населения, удостоверяющую наличие регистрации в соответствующей территориальной единице.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Включение семей оралманов в квоту иммиграции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документов ходатайствующих, с целью проверки (оценки) достоверности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включение в квоту иммиграции оралманов.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Рассмотрение заявления о включении семьи оралмана в квоту иммиграции оралманов, а также принятие решения по данному вопросу осуществляется территориальным органам уполномоченного органа в течение двух месяцев со дня регистрации в территориальном органе уполномоченного органа.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Территориальный орган уполномоченного органа в течение пяти календарных дней со дня принятия решения письменно уведомляет заявителя о принятом решении.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территориальных органов уполномоченного органа могут быть обжалованы в уполномоченный орган и (или) в суд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включения в квоту иммиграции оралманов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Отбор семей для включения в квоту иммиграции оралманов производится в соответствии с критериями, определенными настоящими Правилами.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квоту иммиграции оралманов включаются семьи, набравшие максимальный балл, определяемого посредством суммирования баллов по каждому критерию в порядке, предусмотренном настоящими Правилами в день принятия решения. Сумма баллов определяется на основании данных каждой семьи по электронной базе данных "Оралман".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Количество семей принимаемых в квоту иммиграции оралманов определятся исходя из объема средств, предусмотренных планом финансирования на переселенческие мероприятия на каждый месяц.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Критерии отбора в квоту иммиграции оралманов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включении в квоту иммиграции оралманов учитываются следующие критерии: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специальности и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несовершеннолетних детей;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Максимальное количество баллов по наличию специальности и квалификации составляет 10 баллов для каждого члена семьи.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Максимальное количество баллов по образованию составляет 6 баллов для каждого члена семьи.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критерию отбора по уровню образования учитывается наличие среднего технического, средне профессионального, послесреднего и высшего образования, а также количество высших учебных заведений, оконченных оралманом либо членами семьи оралмана.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среднего технического, среднего профессионального и послесреднего образования присваиваются 2 балла на каждого члена семьи, имеющего такое образование.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зависимости от количества высших учебных заведений, оконченных оралманом, либо членами его семьи присваиваются следующие баллы: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баллов - наличие более одного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балла - наличие одного высшего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или более высшего образования у нескольких членов семьи соответствующие баллы присваиваются на каждого члена семьи, имеющего одно или более высшее образование.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Наличие образования подтверждается оригиналами либо нотариально заверенными копиями документов об образовании.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Максимальное количество баллов по количеству несовершеннолетних детей членов семьи оралмана составляет 10 баллов на каждую семью.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критерию отбора по количеству несовершеннолетних детей членов семьи оралмана учитывается количество членов семьи оралмана несовершеннолетнего возраста.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зависимости от наличия и количества в составе семьи несовершеннолетних детей присваиваются следующие баллы: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баллов - пять и более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баллов - трое или четверо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балла - один или два ребенка.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