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dbf1" w14:textId="f74d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21 декабря 2004 года N 1344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2007 года N 951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2004 года N 1344 "Об утверждении перечня водохозяйственных сооружений, находящихся в республиканской собственности" (САПП Республики Казахстан, 2004 г., N 49, ст. 638)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водохозяйственных сооружений, находящихся в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1. "Водохозяйственные сооружения (плотины, гидроузлы, другие гидротехнические сооружения), расположенные на следующих водных объектах":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слово "Вячеславское" заменить словом "Астанинское";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64), 65), 66)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"64) Ынталинское водохранилище на реке Шабакты;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65) Куртинское водохранилище на реке Курты;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66) Чаглинское водохранилище на реке Чаглинка.";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2. "Следующие водохозяйственные сооружения" дополнить подпунктами 99), 100), 101), 102), 103), 104), 105), 106), 107), 108), 109), 110), 111)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"99) Водоподъемная плотина Северного Аральского моря;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100) Водоподъемная плотина на реке Белая;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101) Гидроузлы Коргалжинского государственного природного заповедника;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102) Красноборское водохранилище;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103) Плотина Чимбулак;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104) Таскутанская водоподъемная плотина с Левобережным и Правобережным магистральными каналами;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105) Кураксуский гидроузел;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106) Плотина на головной части канала Кобяково - Забурунье;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107) Левобережный подпитывающий канал водохранилище Тогус;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108) Арысский подпитывающий канал Бугуньского водохранилища;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109) Магистральный канал Базарбай;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110) Магистральный канал Раис;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111) Магистральный канал Кож.";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3. "Групповые водопроводы" дополнить подпунктами 22), 23)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"22) Бозойский групповой водопровод в Илийском районе;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Тургенский групповой водопровод в Енбекшиказахском районе.".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