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ce1a" w14:textId="1d9c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14 декабря 2006 года N 1204 и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2007 года N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декабря 2006 года N 1204 "О реализации Закона Республики Казахстан "О республиканском бюджете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деятельность", в подфункции 01 "Правоохранительная деятельность", по администратору 618 "Агентство Республики Казахстан по борьбе с экономической и коррупционной преступностью (финансовая полиция)" по программе 001 "Обеспечение деятельности уполномоченного органа по борьбе с экономической и коррупционной преступностью":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007 "Повышение квалификации государственных служащих" цифры "36 744" заменить цифрами "22 396";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009 "Материально-техническое оснащение государственных органов" цифры "114 191" заменить цифрами "128 539";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436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"обновление теоретических знаний,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 в строке, порядковый номер 6 после слов "- плит электрических" дополнить словами "лингафонного оборудования - 10 комплектов.";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"17,3" заменить цифрами "10,5".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