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546c" w14:textId="3705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об освобождении от уплаты таможенных пошлин, налогов и выдачи специальных разрешений за провоз нормативных документов, эталонов, средств измерений и стандартных образцов, провозимых с целью поверки и метрологической аттестации от 10 февраля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2007 года N 1123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изменений в Соглашение об освобождении от уплаты таможенных пошлин, налогов и выдачи специальных разрешений за провоз нормативных документов, эталонов, средств измерений и стандартных образцов, провозимых с целью поверки и метрологической аттестации от 10 февраля 1995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Протокол о внесении изменений в Соглашение об освобождении от уплаты таможенных пошлин, налогов и выдачи специальных разрешений за провоз нормативных документов, эталонов, средств измерений и стандартных образцов, провозимых с целью поверки и метрологической аттестации от 10 февраля 1995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2007 года N 1123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в Соглашение об освобождении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от уплаты таможенных пошлин, налогов и выдачи специальных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разрешений за провоз нормативных документов, эталонов, средств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измерений и стандартных образцов, провозимых с целью поверки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метрологической аттестации от 10 февраля 1995 года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государств-участников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освобождении от уплаты таможенных пошлин, налогов и выдачи специальных разрешений за провоз нормативных документов, эталонов, средств измерений и стандартных образцов, провозимых с целью поверки и метрологической аттестации от 10 февраля 1995 года (далее - Соглашение).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Соглашение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Название Соглашения после слов "с целью поверки" дополнить словами "калибровки, сличения", далее по тексту.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Абзац третий преамбулы после слов "по производству, поверке" дополнить словами "калибровке, сличению", далее по тексту.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Статью 2 после слов "в целях поверки" дополнить словами "калибровки, сличения", далее по тексту.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Статью 5 изложить в следующей редакции: "Настоящее Соглашение открыто для присоединения к нему других государств-участников Соглашения о проведении согласованной политики в области стандартизации, метрологии и сертификации от 13 марта 1992 года путем передачи депозитарию - Исполнительному комитету Содружества Независимых Государств документов о таком присоединении.".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Дополнить Соглашение статьей 7 следующего содержания: "По взаимному согласию Сторон в настоящее Соглашение могут быть внесены изменения, которые оформляются соответствующим Протоколом, являющимся неотъемлемой частью настоящего Соглашения.", соответственно изменив нумерацию последующих статей.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Споры и разногласия относительно толкования или применения настоящего Протокола разрешаются путем проведения переговоров и консультаций, если Стороны не договорятся об ином.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Протокол вступает в силу с даты сдачи на хранение депозитарию третьего письменного уведомления о выполнении государствами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_____________ __________ 2007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Азербайджанской Республики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 Республики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Армения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Беларусь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Грузии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 Туркменистана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Кыргызской Республики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 Украины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