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11e" w14:textId="377b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2007 года N 1141.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 бюджетную программу 006 "Модернизация и приобретение вооружения, военной и иной техники, систем связи"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Модернизация, восстановление и приобретение вооружения, военной и иной техники, систем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"Жилищное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 дополнить бюджетными программами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"049 Увеличение уставного капитала АО "Казахстанский фонд гарантирования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Увеличение уставного капитала АО "Казахстанская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Кредитование АО "Казахстанская ипотечная компания" на финансирование жилищного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"Архитектурная, градостроительная и строительная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272 "Департамент (Управление) архитектуры и градостроительства области" дополнить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Разработка генеральных планов застройки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 110 "Заработная плата" дополнить спецификой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 Заработная плата присяжных заседателей";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 150 "Другие текущие затраты" дополнить спецификой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Командировки присяжных заседателей внутри страны".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