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8417" w14:textId="86a8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"Межотраслевой научно-технологический центр "Машиностроение" Комитета 
промышленности Министерства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2008 года № 25. Утратило силу постановлением Правительства Республики Казахстан от 15 октября 2012 года № 1313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15.10.2012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07.05.2008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развития инвестиционного и производственного потенциала, повышения экспортоориентированности и конкурентоспособности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машиностроительной продукции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"Межотраслевой научно-технологический центр "Машиностроение" Комитета промышленности Министерства индустрии и торговли Республики Казахстан путем преобразования в товарищество с ограниченной ответственностью "Межотраслевой научно-технологический центр "Машиностроение" (далее - товарищество)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07.05.2008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промышленности Министерства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товарищества основным предметом его деятельности определить осуществление производственно-хозяйственной деятельности в области научного, технического и   технологического развития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товарищества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права владения и пользования государственной долей участия товарищества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Комитету промышленности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07.05.2008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2008 года N 25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1996 года N 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по инвестициям и промышленности Министерства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525, исключить.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123-114,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"123-114                 ТОО "Межотраслевой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технологический центр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"Машиностроение".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промышленности и научно-технического развития Министерства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инвестициям и промышленности Министерства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291-1,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"291-1                   ТОО "Межотраслевой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технологический центр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"Машиностроение";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по инвестициям Министерства индустрии и торговли Республики Казахстан"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1237 "Некоторые вопросы Министерства индустрии и торговли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(САПП Республики Казахстан, 2004 г., N 47, ст. 586):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по инвестициям и промышленности Министерства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"Товарищества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"Межотраслевой научно-технологический центр "Машиностроение", город Алматы.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483 "О некоторых вопросах республиканской государственной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индустрии и торговли Республики Казахстан" дополнить строкой порядковый номер 11-1,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Товарищество с ограниченной ответственностью "Межотраслевой научно-технологический центр "Машиностроение" 100 %";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республиканских государственных предприятий, подлежащих передаче в конкурентную среду,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"Республиканское государственное казенное предприятие "Межотраслевой научно-технологический центр "Машиностроение" исключить.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