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6202" w14:textId="6e46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Пленума Верховного Суда Республики Казахстан от 28 апреля 2000 года № 3 "О некоторых вопросах применения судами Республики Казахстан законодательства о банкротстве"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11. Утратило силу нормативным постановлением Верховного суда Республики Казахстан от 2 октября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Верховного суда РК от 02.10.2015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законодательства Республики Казахстан пленарное заседание Верховного Суда Республики Казахстан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постановляет 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28 апреля 2000 года № 3 «О некоторых вопросах применения судами Республики Казахстан законодательства о банкротстве» (с изменениями и дополнениями от 28 июня 2002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пятом пункта 2 слова «индивидуальных предпринимателей и крестьянских (фермерских) хозяйств - регулируется статьей 21 Гражданского кодекса Республики Казахстан и статьями 38-45 Закона Республики Казахстан «Об индивидуальном предпринимательстве» заменить словами «частных предпринимателей и крестьянских (фермерских) хозяйств – регулируется статьей 21 Гражданского кодекса Республики Казахстан (далее - ГК) и статьей 28 Закона Республики Казахстан «О частном предпринимательстве»;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Заявление лица о признании должника банкротом может быть подано: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кредитором должника, если совокупный долг должника перед кредиторами, основанный на неисполнении денежного обязательства, основанного на договоре или деликте, составляет установленную пунктом 4 статьи 3 Закона сумму;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налоговым органом, если налоговая задолженность должника в том числе его филиалов и представительств, составляет установленную пунктом 4 статьи 3 Закона сумму;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прокурором в случаях, предусмотренных подпунктами 1) или 2) пункта 1 статьи 26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Должник обязан подать в суд заявление о признании банкротом, если акционерами или участниками товарищества принято решение о ликвидации юридического лица либо частным предпринимателем принято решение о прекращении предпринимательской деятельности, но обязательства должника перед кредиторами не могут быть полностью удовлетворены за счет имущества юридического лица или частного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признании банкротом отсутствующего должника может быть подано прокурором или любым кредитором должника независимо от суммы денежного обязательства и срока его исполнения.»;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6 слова «статье 38 Закона «Об индивидуальном предпринимательстве» заменить словами «статье 28 Закона Республики Казахстан «О частном предпринимательстве»;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пятый пункта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«Деятельность индивидуального предпринимателя может быть прекращена в добровольном или принудительном порядке, а также в случае наступления обстоятельств, предусмотренных Законом Республики Казахстан «О частном предпринимательстве».»;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24 слова «с подпунктом 9) статьи 10-1 Закона» заменить словами «с подпунктом 5) статьи 10-2 Закона»;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«РК»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абзац второй пункта 35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«Реабилитационный и конкурсный управляющие должны быть отстранены от управления делами и имуществом должника в таком же порядке, в каком назначены для осуществления указанных полномочий, в случае приостановления действия лицензии. Лишение лицензии осуществляется в судебном порядке.»;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абзаце третьем пункта 37 слова «Исходя из содержания пункта 2 статьи 106 Закона,» исключить, слово «удовлетворение» написать с заглавной буквы;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«10-1» заменить цифрами «10-2»;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«Согласно пункту 3 статьи 72 Закона споры между кредиторами и конкурсным управляющим по вопросам включения требований в реестры требований кредиторов могут быть рассмотрены судом по жалобе заинтересованной стороны поданной в сроки, установленные данной статьей Закона».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             Ж. Баишев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