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42bf" w14:textId="afb4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2003 года N 1265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2008 года N 189.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2003 года N 1265 "Об утверждении Перечня особо важных групповых систем водоснабжения, являющихся безальтернативными источниками водоснабжения" (САПП Республики Казахстан, 2003 г., N 46, ст. 520)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особо важных групповых систем водоснабжения, являющихся безальтернативными источниками водоснабжения, утвержденный указанным постановлением, изложить в редакции согласно приложению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2003 года N 1265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особо важных групповых систем водоснабжения,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безальтернативными источниками водоснабжения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093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объектов по областям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 Акмолинская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промводопровод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Алматинская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Бозойский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Атырауская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Индер-Миялинский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Групповой водопровод Миялы-Жангельдино-Жаскайрат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Групповой водопровод Кульсары-Тургузба-Шокпартогай-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Аккизтогай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Кояндинский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Групповой водопровод Атырау-Макат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Бельагачский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 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Урдинский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Групповой водопровод "Сырым"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Карагандинская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 имени Каныша Сатпаева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Кызылординская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Арало-Сарыбулакский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Жиделинский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Костанайская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Ишимский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Лихачевский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Владыкинский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Мангистауская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Групповой водопровод "Казба-Акшымырау-Кызан"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Групповой водопровод "Жетеш-Тушыкудык-Шебир"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Бескудук-Бекинский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Акжигит-Майлинский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Ишимский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Соколовский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Южно-Казахстанская область 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Шаульдерский групповой водопровод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групповой водопровод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