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e41f" w14:textId="570e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приоритетного права покупки стратегического объекта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2008 года № 312. Утратило силу постановлением Правительства Республики Казахстан от 28 октября 2011 года № 1223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28.10.2011 </w:t>
      </w:r>
      <w:r>
        <w:rPr>
          <w:rFonts w:ascii="Times New Roman"/>
          <w:b w:val="false"/>
          <w:i w:val="false"/>
          <w:color w:val="ff0000"/>
          <w:sz w:val="28"/>
        </w:rPr>
        <w:t>№ 1223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193-1 </w:t>
      </w:r>
      <w:r>
        <w:rPr>
          <w:rFonts w:ascii="Times New Roman"/>
          <w:b w:val="false"/>
          <w:i w:val="false"/>
          <w:color w:val="000000"/>
          <w:sz w:val="28"/>
        </w:rPr>
        <w:t>Гражданского кодекса Республики Казахстан от 27 декабря 1994 года, подпунктом 3-2)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26 июня 1998 года "О национальной безопасности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изменением, внесенным постановлением Правительства РК от 19.05.2010 </w:t>
      </w:r>
      <w:r>
        <w:rPr>
          <w:rFonts w:ascii="Times New Roman"/>
          <w:b w:val="false"/>
          <w:i w:val="false"/>
          <w:color w:val="000000"/>
          <w:sz w:val="28"/>
        </w:rPr>
        <w:t>№ 448</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1. Утвердить прилагаемые Правила использования приоритетного права покупки стратегического объекта.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апреля 2008 года N 312 </w:t>
      </w:r>
    </w:p>
    <w:bookmarkStart w:name="z4"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использования приоритетного права покупки </w:t>
      </w:r>
      <w:r>
        <w:br/>
      </w:r>
      <w:r>
        <w:rPr>
          <w:rFonts w:ascii="Times New Roman"/>
          <w:b/>
          <w:i w:val="false"/>
          <w:color w:val="000000"/>
        </w:rPr>
        <w:t xml:space="preserve">
стратегического объекта </w:t>
      </w:r>
    </w:p>
    <w:bookmarkEnd w:id="2"/>
    <w:bookmarkStart w:name="z5" w:id="3"/>
    <w:p>
      <w:pPr>
        <w:spacing w:after="0"/>
        <w:ind w:left="0"/>
        <w:jc w:val="left"/>
      </w:pPr>
      <w:r>
        <w:rPr>
          <w:rFonts w:ascii="Times New Roman"/>
          <w:b/>
          <w:i w:val="false"/>
          <w:color w:val="000000"/>
        </w:rPr>
        <w:t xml:space="preserve"> 
1. Общие положения </w:t>
      </w:r>
    </w:p>
    <w:bookmarkEnd w:id="3"/>
    <w:bookmarkStart w:name="z6" w:id="4"/>
    <w:p>
      <w:pPr>
        <w:spacing w:after="0"/>
        <w:ind w:left="0"/>
        <w:jc w:val="both"/>
      </w:pPr>
      <w:r>
        <w:rPr>
          <w:rFonts w:ascii="Times New Roman"/>
          <w:b w:val="false"/>
          <w:i w:val="false"/>
          <w:color w:val="000000"/>
          <w:sz w:val="28"/>
        </w:rPr>
        <w:t>
      1. Правила использования приоритетного права покупки стратегического объекта (далее - Правила) разработаны в соответствии со </w:t>
      </w:r>
      <w:r>
        <w:rPr>
          <w:rFonts w:ascii="Times New Roman"/>
          <w:b w:val="false"/>
          <w:i w:val="false"/>
          <w:color w:val="000000"/>
          <w:sz w:val="28"/>
        </w:rPr>
        <w:t xml:space="preserve">статьей 193-1 </w:t>
      </w:r>
      <w:r>
        <w:rPr>
          <w:rFonts w:ascii="Times New Roman"/>
          <w:b w:val="false"/>
          <w:i w:val="false"/>
          <w:color w:val="000000"/>
          <w:sz w:val="28"/>
        </w:rPr>
        <w:t>Гражданского кодекса Республики Казахстан (Общая часть) от 27 декабря 1994 года, подпунктом 3-2)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26 июня 1998 года "О национальной безопасности Республики Казахстан" и определяют порядок использования приоритетного права покупки стратегических объектов.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19.05.2010 </w:t>
      </w:r>
      <w:r>
        <w:rPr>
          <w:rFonts w:ascii="Times New Roman"/>
          <w:b w:val="false"/>
          <w:i w:val="false"/>
          <w:color w:val="000000"/>
          <w:sz w:val="28"/>
        </w:rPr>
        <w:t>№ 448</w:t>
      </w:r>
      <w:r>
        <w:rPr>
          <w:rFonts w:ascii="Times New Roman"/>
          <w:b w:val="false"/>
          <w:i w:val="false"/>
          <w:color w:val="ff0000"/>
          <w:sz w:val="28"/>
        </w:rPr>
        <w:t>.</w:t>
      </w:r>
    </w:p>
    <w:bookmarkEnd w:id="4"/>
    <w:bookmarkStart w:name="z7" w:id="5"/>
    <w:p>
      <w:pPr>
        <w:spacing w:after="0"/>
        <w:ind w:left="0"/>
        <w:jc w:val="both"/>
      </w:pPr>
      <w:r>
        <w:rPr>
          <w:rFonts w:ascii="Times New Roman"/>
          <w:b w:val="false"/>
          <w:i w:val="false"/>
          <w:color w:val="000000"/>
          <w:sz w:val="28"/>
        </w:rPr>
        <w:t xml:space="preserve">
      2. Понятия и термины, используемые в Правилах: </w:t>
      </w:r>
    </w:p>
    <w:bookmarkEnd w:id="5"/>
    <w:bookmarkStart w:name="z8" w:id="6"/>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Комиссия </w:t>
      </w:r>
      <w:r>
        <w:rPr>
          <w:rFonts w:ascii="Times New Roman"/>
          <w:b w:val="false"/>
          <w:i w:val="false"/>
          <w:color w:val="000000"/>
          <w:sz w:val="28"/>
        </w:rPr>
        <w:t xml:space="preserve">- консультативно-совещательный орган по стратегическим объектам при Правительстве Республики Казахстан; </w:t>
      </w:r>
    </w:p>
    <w:bookmarkEnd w:id="6"/>
    <w:bookmarkStart w:name="z9" w:id="7"/>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 государственный орган, определенный Правительством в качестве рабочего органа Комиссии; </w:t>
      </w:r>
    </w:p>
    <w:bookmarkEnd w:id="7"/>
    <w:bookmarkStart w:name="z10" w:id="8"/>
    <w:p>
      <w:pPr>
        <w:spacing w:after="0"/>
        <w:ind w:left="0"/>
        <w:jc w:val="both"/>
      </w:pPr>
      <w:r>
        <w:rPr>
          <w:rFonts w:ascii="Times New Roman"/>
          <w:b w:val="false"/>
          <w:i w:val="false"/>
          <w:color w:val="000000"/>
          <w:sz w:val="28"/>
        </w:rPr>
        <w:t xml:space="preserve">
      собственник стратегического объекта - физическое или юридическое лицо, являющееся собственником стратегического объекта и намеренное совершить сделку по отчуждению данного стратегического объекта; </w:t>
      </w:r>
    </w:p>
    <w:bookmarkEnd w:id="8"/>
    <w:bookmarkStart w:name="z11" w:id="9"/>
    <w:p>
      <w:pPr>
        <w:spacing w:after="0"/>
        <w:ind w:left="0"/>
        <w:jc w:val="both"/>
      </w:pPr>
      <w:r>
        <w:rPr>
          <w:rFonts w:ascii="Times New Roman"/>
          <w:b w:val="false"/>
          <w:i w:val="false"/>
          <w:color w:val="000000"/>
          <w:sz w:val="28"/>
        </w:rPr>
        <w:t xml:space="preserve">
      покупатель - государственный орган, определенный Правительством Республики Казахстан, выступающий администратором бюджетной программы по покупке стратегического объекта либо юридическое лицо, уполномоченное Правительством Республики Казахстан; </w:t>
      </w:r>
    </w:p>
    <w:bookmarkEnd w:id="9"/>
    <w:bookmarkStart w:name="z12" w:id="1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по бюджетному планированию - центральный исполнительный орган, осуществляющий функции по планированию прогнозных показателей государственного бюджета на среднесрочный период и проекта республиканского бюджета на соответствующий финансовый год;</w:t>
      </w:r>
    </w:p>
    <w:bookmarkEnd w:id="10"/>
    <w:bookmarkStart w:name="z27" w:id="11"/>
    <w:p>
      <w:pPr>
        <w:spacing w:after="0"/>
        <w:ind w:left="0"/>
        <w:jc w:val="both"/>
      </w:pPr>
      <w:r>
        <w:rPr>
          <w:rFonts w:ascii="Times New Roman"/>
          <w:b w:val="false"/>
          <w:i w:val="false"/>
          <w:color w:val="000000"/>
          <w:sz w:val="28"/>
        </w:rPr>
        <w:t>
      залогодержатель - кредитор, который имеет право в случае неисполнения залогодателем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19.05.2010 </w:t>
      </w:r>
      <w:r>
        <w:rPr>
          <w:rFonts w:ascii="Times New Roman"/>
          <w:b w:val="false"/>
          <w:i w:val="false"/>
          <w:color w:val="000000"/>
          <w:sz w:val="28"/>
        </w:rPr>
        <w:t>№ 448</w:t>
      </w:r>
      <w:r>
        <w:rPr>
          <w:rFonts w:ascii="Times New Roman"/>
          <w:b w:val="false"/>
          <w:i w:val="false"/>
          <w:color w:val="ff0000"/>
          <w:sz w:val="28"/>
        </w:rPr>
        <w:t>.</w:t>
      </w:r>
    </w:p>
    <w:bookmarkEnd w:id="11"/>
    <w:bookmarkStart w:name="z13" w:id="12"/>
    <w:p>
      <w:pPr>
        <w:spacing w:after="0"/>
        <w:ind w:left="0"/>
        <w:jc w:val="left"/>
      </w:pPr>
      <w:r>
        <w:rPr>
          <w:rFonts w:ascii="Times New Roman"/>
          <w:b/>
          <w:i w:val="false"/>
          <w:color w:val="000000"/>
        </w:rPr>
        <w:t xml:space="preserve"> 
2. Порядок использования приоритетного права </w:t>
      </w:r>
      <w:r>
        <w:br/>
      </w:r>
      <w:r>
        <w:rPr>
          <w:rFonts w:ascii="Times New Roman"/>
          <w:b/>
          <w:i w:val="false"/>
          <w:color w:val="000000"/>
        </w:rPr>
        <w:t xml:space="preserve">
покупки стратегического объекта </w:t>
      </w:r>
    </w:p>
    <w:bookmarkEnd w:id="12"/>
    <w:bookmarkStart w:name="z14" w:id="13"/>
    <w:p>
      <w:pPr>
        <w:spacing w:after="0"/>
        <w:ind w:left="0"/>
        <w:jc w:val="both"/>
      </w:pPr>
      <w:r>
        <w:rPr>
          <w:rFonts w:ascii="Times New Roman"/>
          <w:b w:val="false"/>
          <w:i w:val="false"/>
          <w:color w:val="000000"/>
          <w:sz w:val="28"/>
        </w:rPr>
        <w:t xml:space="preserve">
      3. В случае нахождения стратегического объекта в частной собственности и намерения собственника продать данный объект, либо залогодержателя реализовать заложенное имущество во внесудебном порядке, либо обращения взыскания на стратегический объект на основании судебного акта Правительство Республики Казахстан через уполномоченный им орган обладает приоритетным правом покупки стратегического объекта по рыночной стоимости. </w:t>
      </w:r>
    </w:p>
    <w:bookmarkEnd w:id="13"/>
    <w:bookmarkStart w:name="z15" w:id="14"/>
    <w:p>
      <w:pPr>
        <w:spacing w:after="0"/>
        <w:ind w:left="0"/>
        <w:jc w:val="both"/>
      </w:pPr>
      <w:r>
        <w:rPr>
          <w:rFonts w:ascii="Times New Roman"/>
          <w:b w:val="false"/>
          <w:i w:val="false"/>
          <w:color w:val="000000"/>
          <w:sz w:val="28"/>
        </w:rPr>
        <w:t>
      Рыночная стоимость стратегического объекта определяется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об оценочной деятельности.</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постановлением Правительства РК от 19.05.2010 </w:t>
      </w:r>
      <w:r>
        <w:rPr>
          <w:rFonts w:ascii="Times New Roman"/>
          <w:b w:val="false"/>
          <w:i w:val="false"/>
          <w:color w:val="000000"/>
          <w:sz w:val="28"/>
        </w:rPr>
        <w:t>№ 448</w:t>
      </w:r>
      <w:r>
        <w:rPr>
          <w:rFonts w:ascii="Times New Roman"/>
          <w:b w:val="false"/>
          <w:i w:val="false"/>
          <w:color w:val="ff0000"/>
          <w:sz w:val="28"/>
        </w:rPr>
        <w:t>.</w:t>
      </w:r>
    </w:p>
    <w:bookmarkEnd w:id="14"/>
    <w:bookmarkStart w:name="z16" w:id="15"/>
    <w:p>
      <w:pPr>
        <w:spacing w:after="0"/>
        <w:ind w:left="0"/>
        <w:jc w:val="both"/>
      </w:pPr>
      <w:r>
        <w:rPr>
          <w:rFonts w:ascii="Times New Roman"/>
          <w:b w:val="false"/>
          <w:i w:val="false"/>
          <w:color w:val="000000"/>
          <w:sz w:val="28"/>
        </w:rPr>
        <w:t>
      4. Уполномоченный орган в течение пяти рабочих дней с даты поступления документов, представленных для получения разрешения на отчуждение стратегического объекта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обременения стратегических объектов правами третьих лиц и их отчуждения, утвержденными Правительством Республики Казахстан вносит на рассмотрение Комиссии материалы, необходимые для выработки предложений по использованию Правительством Республики Казахстан приоритетного права покупки стратегического объекта. </w:t>
      </w:r>
    </w:p>
    <w:bookmarkEnd w:id="15"/>
    <w:bookmarkStart w:name="z17" w:id="16"/>
    <w:p>
      <w:pPr>
        <w:spacing w:after="0"/>
        <w:ind w:left="0"/>
        <w:jc w:val="both"/>
      </w:pPr>
      <w:r>
        <w:rPr>
          <w:rFonts w:ascii="Times New Roman"/>
          <w:b w:val="false"/>
          <w:i w:val="false"/>
          <w:color w:val="000000"/>
          <w:sz w:val="28"/>
        </w:rPr>
        <w:t xml:space="preserve">
      5. Комиссия в течение двадцати рабочих дней рассматривает заявления и иные материалы, вырабатывает соответствующие предложения и рекомендации по вопросу использования Правительством Республики Казахстан приоритетного права покупки стратегического объекта, оформляемые протоколом, который направляется в Правительство Республики Казахстан. </w:t>
      </w:r>
    </w:p>
    <w:bookmarkEnd w:id="16"/>
    <w:bookmarkStart w:name="z18" w:id="17"/>
    <w:p>
      <w:pPr>
        <w:spacing w:after="0"/>
        <w:ind w:left="0"/>
        <w:jc w:val="both"/>
      </w:pPr>
      <w:r>
        <w:rPr>
          <w:rFonts w:ascii="Times New Roman"/>
          <w:b w:val="false"/>
          <w:i w:val="false"/>
          <w:color w:val="000000"/>
          <w:sz w:val="28"/>
        </w:rPr>
        <w:t>
      6. В случае выработки Комиссией предложения и рекомендации об использовании Правительством Республики Казахстан приоритетного права покупки стратегического объекта покупатель, если им выступает государственный орган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составляет бюджетную заявку с обоснованием выделения необходимых бюджетных средств и вносит ее в центральный уполномоченный орган по бюджетному планированию. </w:t>
      </w:r>
    </w:p>
    <w:bookmarkEnd w:id="17"/>
    <w:bookmarkStart w:name="z19" w:id="18"/>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направляет бюджетную заявку и заключение по данной заявке на рассмотрение Республиканской бюджетной комиссии. </w:t>
      </w:r>
    </w:p>
    <w:bookmarkEnd w:id="18"/>
    <w:bookmarkStart w:name="z20" w:id="19"/>
    <w:p>
      <w:pPr>
        <w:spacing w:after="0"/>
        <w:ind w:left="0"/>
        <w:jc w:val="both"/>
      </w:pPr>
      <w:r>
        <w:rPr>
          <w:rFonts w:ascii="Times New Roman"/>
          <w:b w:val="false"/>
          <w:i w:val="false"/>
          <w:color w:val="000000"/>
          <w:sz w:val="28"/>
        </w:rPr>
        <w:t xml:space="preserve">
      7. Республиканская бюджетная комиссия принимает соответствующее решение после рассмотрения бюджетной заявки и заключения центрального уполномоченного органа по бюджетному планированию. </w:t>
      </w:r>
    </w:p>
    <w:bookmarkEnd w:id="19"/>
    <w:bookmarkStart w:name="z21" w:id="20"/>
    <w:p>
      <w:pPr>
        <w:spacing w:after="0"/>
        <w:ind w:left="0"/>
        <w:jc w:val="both"/>
      </w:pPr>
      <w:r>
        <w:rPr>
          <w:rFonts w:ascii="Times New Roman"/>
          <w:b w:val="false"/>
          <w:i w:val="false"/>
          <w:color w:val="000000"/>
          <w:sz w:val="28"/>
        </w:rPr>
        <w:t xml:space="preserve">
      8. Правительство Республики Казахстан на основании предложений и рекомендаций Комиссии и решения Республиканской бюджетной комиссии в срок, не превышающий тридцати рабочих дней с момента получения предложений, принимает решение об использовании Правительством Республики Казахстан приоритетного права покупки стратегического объекта. </w:t>
      </w:r>
    </w:p>
    <w:bookmarkEnd w:id="20"/>
    <w:bookmarkStart w:name="z22" w:id="21"/>
    <w:p>
      <w:pPr>
        <w:spacing w:after="0"/>
        <w:ind w:left="0"/>
        <w:jc w:val="both"/>
      </w:pPr>
      <w:r>
        <w:rPr>
          <w:rFonts w:ascii="Times New Roman"/>
          <w:b w:val="false"/>
          <w:i w:val="false"/>
          <w:color w:val="000000"/>
          <w:sz w:val="28"/>
        </w:rPr>
        <w:t xml:space="preserve">
      Решение Правительства Республики Казахстан должно быть мотивированным и объективно учитывать интересы обеспечения национальной безопасности Республики Казахстан. </w:t>
      </w:r>
    </w:p>
    <w:bookmarkEnd w:id="21"/>
    <w:bookmarkStart w:name="z23" w:id="22"/>
    <w:p>
      <w:pPr>
        <w:spacing w:after="0"/>
        <w:ind w:left="0"/>
        <w:jc w:val="both"/>
      </w:pPr>
      <w:r>
        <w:rPr>
          <w:rFonts w:ascii="Times New Roman"/>
          <w:b w:val="false"/>
          <w:i w:val="false"/>
          <w:color w:val="000000"/>
          <w:sz w:val="28"/>
        </w:rPr>
        <w:t xml:space="preserve">
      9. Об итогах принятого Правительством Республики Казахстан решения уполномоченный орган письменно уведомляет собственника стратегического объекта в срок не позднее пяти рабочих дней со дня вынесения решения. </w:t>
      </w:r>
    </w:p>
    <w:bookmarkEnd w:id="22"/>
    <w:bookmarkStart w:name="z24" w:id="23"/>
    <w:p>
      <w:pPr>
        <w:spacing w:after="0"/>
        <w:ind w:left="0"/>
        <w:jc w:val="both"/>
      </w:pPr>
      <w:r>
        <w:rPr>
          <w:rFonts w:ascii="Times New Roman"/>
          <w:b w:val="false"/>
          <w:i w:val="false"/>
          <w:color w:val="000000"/>
          <w:sz w:val="28"/>
        </w:rPr>
        <w:t xml:space="preserve">
      10. В случае использования Правительством Республики Казахстан приоритетного права покупки стратегического объекта, покупатель инициирует процесс переговоров с собственником, либо залогодержателем стратегического объекта. </w:t>
      </w:r>
    </w:p>
    <w:bookmarkEnd w:id="23"/>
    <w:bookmarkStart w:name="z25" w:id="24"/>
    <w:p>
      <w:pPr>
        <w:spacing w:after="0"/>
        <w:ind w:left="0"/>
        <w:jc w:val="both"/>
      </w:pPr>
      <w:r>
        <w:rPr>
          <w:rFonts w:ascii="Times New Roman"/>
          <w:b w:val="false"/>
          <w:i w:val="false"/>
          <w:color w:val="000000"/>
          <w:sz w:val="28"/>
        </w:rPr>
        <w:t>
      Собственник стратегического объекта, а также залогодержатель в случае возникновения у него права на отчуждение заложенного имущества (стратегического объекта) могут отказаться от отчуждения стратегического объекта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постановлением Правительства РК от 19.05.2010 </w:t>
      </w:r>
      <w:r>
        <w:rPr>
          <w:rFonts w:ascii="Times New Roman"/>
          <w:b w:val="false"/>
          <w:i w:val="false"/>
          <w:color w:val="000000"/>
          <w:sz w:val="28"/>
        </w:rPr>
        <w:t>№ 448</w:t>
      </w:r>
      <w:r>
        <w:rPr>
          <w:rFonts w:ascii="Times New Roman"/>
          <w:b w:val="false"/>
          <w:i w:val="false"/>
          <w:color w:val="ff0000"/>
          <w:sz w:val="28"/>
        </w:rPr>
        <w:t>.</w:t>
      </w:r>
    </w:p>
    <w:bookmarkEnd w:id="24"/>
    <w:bookmarkStart w:name="z26" w:id="25"/>
    <w:p>
      <w:pPr>
        <w:spacing w:after="0"/>
        <w:ind w:left="0"/>
        <w:jc w:val="both"/>
      </w:pPr>
      <w:r>
        <w:rPr>
          <w:rFonts w:ascii="Times New Roman"/>
          <w:b w:val="false"/>
          <w:i w:val="false"/>
          <w:color w:val="000000"/>
          <w:sz w:val="28"/>
        </w:rPr>
        <w:t xml:space="preserve">
      11. Сроки выкупа стратегических объектов с учетом бюджетных процедур не должны превышать двух лет с момента принятия Правительством Республики Казахстан решения об использовании Правительством Республики Казахстан приоритетного права покупки стратегического объекта.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