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b124" w14:textId="040b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на праве хозяйственного ведения "Казахский государственный научно-исследовательский и проектно-изыскательский институт Водоканалпроект" Комитета по делам строительства и жилищно-коммунального хозяйства Министерства индустрии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апреля 2008 года N 317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предприятие на праве хозяйственного ведения "Казахский государственный научно-исследовательский и проектно-изыскательский институт Водоканалпроект" Комитета по делам строительства жилищно-коммунального хозяйства Республики Казахстан Министерства индустрии и торговли Республики Казахстан путем преобразования в акционерное общество "Казахский Водоканалпроект" (далее - общество) со стопроцентным участием государства в уставном капитале.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общества осуществление деятельности по проектированию для населенных пунктов и промышленных предприятий инженерных систем водоснабжения, канализации и связанных с ними гидротехнических сооружений.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совместно с Комитетом по делам строительства и жилищно-коммунального хозяйства Министерства индустрии и торговли Республики Казахстан в установленном законодательством порядке обеспечить: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устава общества;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государственную регистрацию общества в органах юстиции Республики Казахстан;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передачу прав владения и пользования государственным пакетом акций общества Комитету по делам строительства и жилищно-коммунального хозяйства Министерства индустрии и торговли Республики Казахстан;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 по реализации настоящего постановления.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апреля 2008 года N 317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Изменения и дополнения, которые вносятся в </w:t>
      </w:r>
      <w:r>
        <w:br/>
      </w:r>
      <w:r>
        <w:rPr>
          <w:rFonts w:ascii="Times New Roman"/>
          <w:b/>
          <w:i w:val="false"/>
          <w:color w:val="000000"/>
        </w:rPr>
        <w:t xml:space="preserve">
некоторые решения Правительства Республики Казахстан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"г. Алматы":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292-55 АО "Достык Энерго" цифры "292-55" заменить цифрами "123-107";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123-122, следующего содержания: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"123-122. АО "Казахский Водоканалпроект".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"Комитету по делам строительства и жилищно-коммунального хозяйства Министерства индустрии и торговли Республики Казахстан" дополнить строкой, порядковый номер 264-3, следующего содержания: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"264-3. АО "Казахский Водоканалпроект".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августа 2007 года N 680 "О некоторых вопросах погашения задолженности в электроэнергетической отрасли": 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6 цифры "292-55" заменить цифрами "123-107". 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