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f445" w14:textId="133f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обременения стратегических объектов правами третьих лиц и их отчуждения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2008 года № 320. Утратило силу постановлением Правительства Республики Казахстан от 28 октября 2011 года № 1223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193-1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обременения стратегических объектов правами третьих лиц и их отчуждения.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года N 320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обременения стратегических объектов правами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третьих лиц и их отчуждения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обременения стратегических объектов правами третьих лиц и их отчуждения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193-1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(Общая часть) от 27 декабря 1994 года и определяют порядок обременения стратегических объектов правами третьих лиц либо их отчуждения.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 и термины, используемые в Правилах: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</w:t>
      </w:r>
      <w:r>
        <w:rPr>
          <w:rFonts w:ascii="Times New Roman"/>
          <w:b w:val="false"/>
          <w:i w:val="false"/>
          <w:color w:val="000000"/>
          <w:sz w:val="28"/>
        </w:rPr>
        <w:t xml:space="preserve">- консультативно-совещательный орган по стратегическим объектам при Правительстве Республики Казахстан;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- государственный орган, определенный Правительством Республики Казахстан в качестве рабочего органа Комиссии;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собственник стратегического объекта - физическое или юридическое лицо, являющееся собственником стратегического объекта либо за которым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закреплен такой объект и намеренное совершить сделку по отчуждению либо обременению правами третьих лиц данного стратегического объекта;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4) залогодержатель - кредитор, который имеет право в случае неисполнения залогодателем обеспеченного залогом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19.05.2010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обременения стратегических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правами третьих лиц либо их отчуждения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разрешения на обременение стратегических объектов либо их отчуждение, собственник стратегического объекта направляет в уполномоченный орган следующие документы: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приложению к настоящим Правилам;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копии устава и свидетельства о государственной регистрации юридического лица - для юридического лица;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документа, удостоверяющего личность, - для физического лица;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договора, на основании которого будет совершена сделка по отчуждению стратегического объекта либо который влечет его обременение;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заверенная копия документа, подтверждающего право собственности на стратегический объект;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об оценке стратегического объекта, определяющий его рыночную стоимость,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юридические лица, для которых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установлено обязательное проведение аудита, представляют также оригинал или нотариально засвидетельствованную копию аудиторского отчета за последний финансовый год. В случае если заявление подано в срок до 1 июня текущего года, то представляются оригинал или нотариально засвидетельствованная копия аудиторского отчета за финансовый год, предшествующий последнему финансовому году.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году, и заявление подано в срок до 1 июня текущего года.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иностранного юридического лица, а также иностранцев и лиц без гражданства уполномоченный орган может затребовать документы, установленные законодательством Республики Казахстан.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Общий срок рассмотрения заявлений с соответствующими документами, и принятия Правительством Республики Казахстан по ним решения не должен превышать пятидесяти пяти рабочих дней с даты поступления документов в уполномоченный орган. Датой поступления документов считается дата получения уполномоченным органом полного пакета документов, предоставление которого необходимо для рассмотрения заявлений в соответствии с настоящими Правилами.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в течение пяти рабочих дней с даты поступления документов направляет материалы на рассмотрение членам Комиссии, отраслевым государственным органам и иным заинтересованным государственным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19.05.2010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в течение двадцати рабочих дней рассматривает заявления и иные материалы, вырабатывает соответствующие предложения и рекомендации по вопросу обременения стратегического объекта либо отчуждения, оформляемые протоколом, который направляется в Правительство Республики Казахстан.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должен содержать рекомендации по определению отраслевого государственного органа - разработчика проекта решения Правительства Республики Казахстан, указанного в пунктах 7, 8 настоящих Правил.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Правительство Республики Казахстан на основании предложений Комиссии в срок, не превышающий тридцати рабочих дней с момента получения предложений, принимает решение о выдаче или отказе в выдаче разрешения на обременение стратегических объектов либо их отчуждения.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Правительства Республики Казахстан должно быть мотивированным и объективно учитывать интересы обеспечения национальной безопасности Республики Казахстан.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письменно уведомляет собственника стратегического объекта о принятом Правительством Республики Казахстан решении в срок не позднее пяти рабочих дней со дня вынесения решения.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если Правительство Республики Казахстан отказывает в отчуждении стратегического объекта и желает воспользоваться приоритетным правом покупки стратегического объекта, выкуп производится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использования приоритетного права покупки стратегического объекта, утвержденными Правительством Республики Казахстан.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разрешения на обременение либо отчуждение стратегического объекта собственник стратегического объекта может обжаловать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Договор, на основании которого обременяется стратегический объект в обязательном порядке должен содержать права и обязанности сторон, а также условия по обеспечению сохранности стратегического объекта и его добросовестному использованию.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случае намерения залогодержателя осуществить отчуждение заложенного имущества (стратегического объекта) в соответствии с договором, на основании которого обременен стратегический объект, залогодержатель обращается в уполномоченный орган для получения разрешения на отчуждение заложенного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постановлением Правительства РК от 19.05.2010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намерения изменить условия договора, на основании которого совершена сделка по отчуждению стратегического объекта либо который повлек его обременение, собственник стратегического объекта повторно обращается в уполномоченный орган в порядке, установленном настоящими Правилами.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10-1. При продаже стратегического объекта с публичных торгов на основании судебного акта к торгам не допускаются иностранцы и лица без гражданства, юридические лица с участием нерезидентов и аффилиированных с ними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10-1 в соответствии с постановлением Правительства РК от 19.05.2010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Собственник стратегического объекта принимает решение о размещении объявленных акций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размещение объявленных акций собственник стратегического объекта представляет в уполномоченный орган документы, указанные в пункте 3 настоящих Правил, а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него.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и документы, представленные в соответствии с настоящим пунктом Правил, рассматриваются в порядке, установленном пунктами 4, 5, 6, 7, 8 настоящих Правил.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совершении на организованном рынке ценных бумаг сделок с акциями, отнесенными к стратегическим объектам, разрешение Правительства Республики Казахстан не требуется, за исключением случая, предусмотренного пунктом 13 настоящих Правил. 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 организованном рынке ценных бумаг сделки с акциями, отнесенными к стратегическим объектам, в объеме двадцать и более процентов от общего количества голосующих акций эмитента, совершаются на основании решения Правительства Республики Казахстан о выдаче разрешения.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совершение сделки с акциями, отнесенными к стратегическим объектам, собственник представляет в уполномоченный орган документы, указанные в пункте 3 настоящих Правил.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и документы, представленные в соответствии с настоящим пунктом Правил, рассматриваются в порядке, установленном пунктами 4, 5, 6, 7, 8 настоящих Правил.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14. Залогодержатель стратегического объекта принимает решение об отчуждении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Отчуждение заложенного имущества (стратегического объекта) на основании судебного акта осуществляется по особым условиям отчуждения и дополнительным требованиям к приобретателям залогового имущества (стратегического объекта), установленным решением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отчуждение заложенного имущества залогодержатель стратегического объекта представляет в уполномоченный орган документы, указанные в подпунктах 1), 2), 4), 6) пункта 3 настоящих Правил, а также договор залога, предполагаемую цену отчуждения (продажи) заложенного имущества, требования к потенциальным приобретателям стратегического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Судебный исполнитель, действующий на основании судебного акта, представляет в уполномоченный орган документы, указанные в подпунктах 4), 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договор залога и (или) судебного акта, предполагаемую цену отчуждения (продажи) заложенного имущества, требования к потенциальным приобретателям стратегического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и документы, представленные в соответствии с настоящим пунктом Правил, рассматриваются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пунктами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4, 5, 6, 7, 8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установлению особых условий отчуждения и дополнительных требований к приобретателям стратегического объекта представляются отраслевым государственным органом и иными заинтересованными государственными органами в уполномоченный орган для представления на рассмотрение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14 в соответствии с постановлением Правительства РК от 19.05.2010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обременения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стратегических объектов правами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третьих лиц и их отчуждения </w:t>
      </w:r>
    </w:p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на выдачу разрешения на обременение </w:t>
      </w:r>
      <w:r>
        <w:rPr>
          <w:rFonts w:ascii="Times New Roman"/>
          <w:b/>
          <w:i w:val="false"/>
          <w:color w:val="000000"/>
          <w:sz w:val="28"/>
        </w:rPr>
        <w:t>стратегических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объектов правами третьих лиц и их отчуждение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Правительства РК от 19.05.2010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(Наименование, местонахождение собственника стратегического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Данные о лице, с которым планируется заключение сделки (за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продажи акций на фондовом рынке, отчуждении заложенного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(стратегического объекта):_________________________________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(наименование, место нахождение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(сведения о гражданстве, а при его отсутствии о месте постоянного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проживания, адрес места жительства (для физических лиц)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(сведения о месте регистрации в качестве юридического лица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фактического местонахождения (для юридических лиц)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(сведения о наличии в собственности заинтересованного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стратегических объектов с указанием видов стратегических объектов)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(сведения о наличии у лица, права собственности (иных вещных прав)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стратегические объекты (с указанием стратегических объектов,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конечных бенефициаров покупателя)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Обоснование совершаемой сделки по отчуждению (обременению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правами третьих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обременения стратегических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объектов правами третьих лиц и их отчуждения (при реализации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организованном рынке ценных бумаг - документы, указанные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пунктах </w:t>
      </w:r>
      <w:r>
        <w:rPr>
          <w:rFonts w:ascii="Times New Roman"/>
          <w:b w:val="false"/>
          <w:i w:val="false"/>
          <w:color w:val="000000"/>
          <w:sz w:val="28"/>
        </w:rPr>
        <w:t>11,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13,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отчуждении заложенного имущества - документы,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обременения стратегических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правами третьих лиц и их отчуждения)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