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bb74" w14:textId="708b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исторических затрат и стоимости геологической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351. Утратило силу постановлением Правительства Республики Казахстан от 10 февраля 2011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10.02.2011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Закона Республики Казахстан от 27 января 1996 года "О недрах и недропользовании"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исторических затрат и стоимости геологической информации.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2008 года N 351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исторических затрат и стоимости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геологической информации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определения исторических затрат и стоимости геологической информации о недрах.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Исторические затраты - суммарные прошлые затраты, понесенные государством, на геологическое изучение контрактной территории и разведку месторождений.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Стоимость пакета геологической информации, находящейся в государственной собственности, определяется как часть суммы исторических затрат.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Исторические затраты определяются для всех видов полезных ископаемых, включая общераспространенные полезные ископаемые, подземные воды и лечебные грязи.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Определение размера исторических затрат, стоимости и условий получения геологической информации о недрах выполняется уполномоченным органом по изучению и использованию недр (далее - уполномоченный орган).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определения исторических затрат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стоимости геологической информации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до объявления конкурса на предоставление права недропользования проводит инвентаризацию всех геологических исследований, выполненных в пределах участка недр, предоставляемого в недропользование (далее - участок недр). Данные инвентаризации должны отражать степень геологической изученности участка недр и фактические затраты на геологоразведочные работы. По данным инвентаризации составляются картограмма геологической изученности и инвентарная ведомость на основе которых осуществляется расчет исторических затрат.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Исторические затраты рассматриваются по каждому участку недр отдельно.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Исторические затраты по участку недр для проведения разведки или разведки и добычи, включают: региональные геолого-геофизические, поисковые и поисково-оценочные работы, пропорционально площади участка недр или приходящихся на него физических объемов, научные, опытно-методические, опытно-конструкторские и другие исследования, результаты которых связаны с изучением участка недр.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Исторические затраты по участку недр для проведения добычи включают: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результаты которых связаны с изучением участка недр.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Из указанных в пунктах 8, 9 работ из расчета исторических затрат исключаются работы, не относящиеся к заявленному виду полезного ископаемого или проведенные не за счет средств государства.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Исторические затраты, суммируются по годам проведения работ (работы, выполненные до 1961 года, работы, выполненные в период с 1961 по 1990 годы и далее в пределах каждого последующего года), по видам работ. Основанием для пересчета затрат прошлых лет в цены 1996 года служат внутриотраслевые индексы изменения стоимости геологоразведочных работ, соответственно на нефть и газ, твердые полезные ископаемые и воду, геофизические и научно-исследовательские работы.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пересчета затрат до 1961 года в цены 1961-1990 годов, затраты уменьшаются в десять раз. Для пересчета затрат в тенге затраты в рублях 1961-1990 годов умножаются на коэффициент 0,002.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затрат до 1961 года на проведенные геологоразведочные и другие работы в цены 1996 года (тенге) осуществляется по формуле: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Зпл х И91 х 0,002 х И96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Из96 = 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где: Из96 - исторические затраты в ценах 1996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Зпл - затраты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И91 - индекс изменения стоимости геологоразведочных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1991 года к ценам 1990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0,002 - коэффициент перевода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И96 - индекс изменения стоимости геологоразведочных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1996 года к ценам 1991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Пересчет затрат с 1961 по 1990 годы в цены 1996 года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Из96 = Зпл х И91 х 0,002 х И96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Пересчет затрат с 1991 года в цены 1996 года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Из96 = Зпл х 0,002 х И96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Пересчет затрат с 1992 года в цены 1996 года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Из96 = Зпл х 0,002 : И(92-95) х И96,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И(92-95) - индексы изменения стоимости геологоразведочных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работ по годам (коэффициент 0,002 не применяется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ввода национальной валюты).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Исторические затраты в ценах 1996 года переводятся в доллары США по курсу на 1 января 1997 года. Исторические затраты, понесенные государством после 1996 года, переводятся в доллары США по курсу на дату списания затрат по выполненным работам. При подготовке расчета исторических затрат, полученная стоимость затрат в долларах США переводится в национальную валюту по текущему курсу.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определения стоимости всей геологической информации применяются процентные ставки от суммы исторических затрат. Процентные ставки дифференцируются в зависимости от вида полезного ископаемого и предоставляемого права недропользования: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Углеводородное сырье: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- 1 %, разведка и добыча - 2 %, добыча - 3 %.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 полезные ископаемые (включая общераспространенные):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- 1,5 %, разведка и добыча - 2 %, добыча - 2,5 %.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Подземные воды (включая лечебные грязи):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- 1,5 %, разведка и добыча - 2,5 %, добыча - 4 %.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определения стоимости геологической информации, полученной не за счет средств государства, но находящейся в государственной собственности применяются процентные ставки, аналогичные указанным в пункте 12, от суммы затрат на геологоразведочные работы, в результате которых получена геологическая информация.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