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26ee" w14:textId="7f42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миротворческой деятельности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2008 года N 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миротворческой деятельности Организации Договора о коллективной безопасности".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о миротворческой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миротворческой деятельности Организации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коллективной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подписанное в Душанбе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миротворческой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Организации Договора о коллективной безопасности (далее - государства-члены),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свое стремление к обеспечению на коллективной основе безопасности и стабильности в зоне ответственности Организации Договора о коллективной безопасности (далее - ОДКБ) и в сопредельных регионах,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заявляя о приверженности целям и принципам, закрепленным в  Уставе ООН , решениям Совета Безопасности ООН, общепризнанным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коллективной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1992 года,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Договора о коллективной безопасности, Решением Совета коллективной безопасности ОДКБ от 18 июня 2004 года о Концепции формирования и функционирования механизма миротворческой деятельности Организации Договора о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важности обеспечения эффективного участия ОДКБ и ее государств-членов в усилиях мирового сообщества по поддержанию международного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участие ОДКБ в миротворческой деятельности действенным инструментом укрепления ее международных позиций, авторитета и политического веса в мировых и региональных делах,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согласились о нижеследующем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нижеупомянутые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"миротворческая деятельность ОДКБ" - совокупность мер, включающих мирные средства и действия, направленные на разрешение споров (в соответствии с Уставом ООН), а также коллективные действия, предпринимаемые государствами-членами с использованием военного, милицейского (полицейского) и гражданского персонала, направленные на предотвращение, сдерживание и прекращение военных действий между государствами или в пределах государства посредством вмешательства третьей стороны и способствующие поддержанию мира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"операция ОДКБ по поддержанию мира" (далее - миротворческая операция) - совокупность взаимосвязанных по целям, задачам, месту и времени действий беспристрастного военного, милицейского (полицейского) и гражданского персонала, предпринимаемых для стабилизации обстановки в районах потенциальных или существующих конфликтов, осуществляемых в соответствии с мандатом на проведение миротворческих операций и направленных на создание условий, способствующих разрешению конфликта, и поддержание или восстановление мира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"миротворческие контингенты государств-членов ОДКБ" (далее - миротворческие контингенты) - специально подготовленный военный, милицейский (полицейский) и гражданский персонал, а также силы и средства, предоставляемые государствами-членами в состав миротворческих сил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"миротворческие силы ОДКБ" (далее - Миротворческие силы) - совокупность миротворческих контингентов, предназначенных для участия в миротворческих операциях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"коллективные миротворческие силы ОДКБ" (далее - КМС) - части (подразделения) из состава миротворческих контингентов, выделяемые государствами-членами на период проведения миротворческой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"мандат на проведение миротворческой операции" (далее - Мандат) - решение Совета коллективной безопасности ОДКБ (далее - СКБ) или, в случае проведения миротворческой операции за пределами территории государств-членов, решение Совета Безопасности ООН, в котором определяются цели и задачи, временные и пространственные пределы, другие детали конкретной миротворческой операции, а также полномочия миротворцев.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Мандат является юридической основой для размещения КМС в зоне конфликта и исходным документом для разработки плана миротворческой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миротворческой миссии ОДКБ" (далее - Глава миротворческой миссии) - официальное лицо, назначенное СКБ и наделенное им соответствующими полномочиями в зоне конфликта, действующее от его имени и подотчетное 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"оперативная рабочая группа по подготовке миротворческой операции ОДКБ" (далее - Группа) - рабочая группа, временно создаваемая СКБ и направляемая в зону потенциального или существующего конфликта с целью проведения мониторинга военно-политической ситуации, определения положения дел на месте и выработки предложений, рекомендаций о целесообразности проведения, возможных сроках и масштабах миротворческой операции, составе и задачах КМС, обеспечения их развертывания в районе проведения миротворческой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"персонал КМС" - специально подготовленный военный, милицейский (полицейский) и гражданский персонал миротворческих контингентов, выделенный государствами-членами в состав КМС.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для участия в миротворческих операциях создают па постоянной основе Миротворческие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комплектования Миротворческих сил государства-члены в соответствии со своим национальным законодательством выделяют на постоянной основе миротворческие контингенты.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Миротворческие контингенты государств-членов ОДКБ проходят подготовку по единым для ОДКБ программам, оснащаются едиными или совместимыми образцами вооружений и связи, принимают участие в регулярных совместных учениях.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проведении миротворческой операции на территории государств-членов принимается СКБ с учетом национального законодательства государств-членов на основании официального обращения государства-члена о проведении на его территории миротворческой операции или решения Совета Безопасности ООН о проведении миротворческой операции на территории государства, не входящего в ОДКБ.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решения СКБ о проведении миротворческой операции осуществляется по рекомендации Совета министров иностранных дел, Совета министров обороны и Комитета секретарей советов безопасности ОДКБ (далее соответственно - СМИД, СМО и КССБ).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анализа военно-политической обстановки в зоне потенциального или существующего конфликта и выработки предложений о целесообразности проведения миротворческой операции, ее масштабах, сроках и составе КМС решением СКБ создается Группа.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задачи и функции Группы определяются отдельным Положением, утверждаемым СКБ.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Миротворческие операции не заменяют урегулирование конфликта путем переговоров и другими мирными средствами.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СКБ незамедлительно информирует Совет Безопасности ООН о своем решении провести миротворческую операцию на территории государства-члена. Исходя из обстановки, масштабов конфликта и его возможного воздействия на ситуацию в регионе, СКБ может запрашивать полномочия (Мандат) у Совета Безопасности ООН на проведение миротворческой операции или устанавливать процедуру периодического информирования Совета Безопасности ООН о ходе миротворческой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проведении миротворческой операции за пределами территории государств-членов СКБ обращается к Совету Безопасности ООН с запросом на предоставление соответствующего Мандата на проведение миротворческой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Мандата СКБ назначает Главу миротворческой 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и полномочия Главы миротворческой миссии определяются отдельным Положением, утверждаемым СКБ.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участия в конкретной миротворческой операции из состава Миротворческих сил создаются КМС.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КМС, их структура, задачи и функции, правовой статус персонала КМС, материально-техническое обеспечение и финансирование их деятельности определяются отдельным Положением, утверждаемым СКБ.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структура и численность КМС определяются решением СКБ для каждой миротворческой операции в отдельности.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Предпринимаемые КМС действия осуществляются в духе беспристрастности, нейтральности и открытости, при ясно выраженном согласии конфликтующих сторон и при условии достижения ими соглашения о прекращении огня и других силовых действий в зоне конфликта, и при обеспечении безопасности миротворческого контингента и его права на самооборону.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миротворческой деятельности государствами-членами носит исключительно добровольный характер.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КМС в ходе подготовки и проведения миротворческой операции подчиняются Командующему КМС, который назначается СКБ и подотчетен 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мероприятий по подготовке КМС и проведению миротворческих операций возлагается на Объединенный штаб ОДКБ.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решению СКБ КМС могут принимать участие в миротворческих операциях, осуществляемых на основе соответствующих решений Совета Безопасности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КМС по решению СКБ направляются для участия в миротворческих операциях региональных организаций, осуществляемых под их юрисдикцией в соответствии с положениями Устава ООН и не содержащих принудительных действий, при наличии легитимных решений региональных организаций и согласия государства на проведение операции на его территории.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ОДКБ может заключать коллективное особое (резервное) соглашение с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государство-член, имеющее особое (резервное) соглашение с ООН, имеет право на участие своих миротворческих контингентов в миротворческих операциях по мандату ООН или под эгидой региональных организаций, информируя о своем участии СКБ.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признают персонал КМС, выполняющий обязанности в зоне ответственности КМС, участниками боевых действий и гарантируют соблюдение данного статуса в соответствии со своим национальным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регистрируется в Секретариате ООН в соответствии со  статьей 102  Устава ООН.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которые могут возникнуть в связи с толкованием и (или) применением настоящего Соглашения, государства-члены разрешают путем переговоров и консультаций.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четвертого письменного уведомления о выполнении подписавшими его государствами-членами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государств-членов, выполнивших такие процедуры позднее, настоящее Соглашение вступает в силу с даты передачи на хранение депозитарию соответствующего письменного уведомления.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обязанностей государств-членов, вытекающих из других международных договоров, участниками которых они являются.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Любое из государств-членов может выйти из настоящего Соглашения путем направления письменного уведомления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данного государства-члена по истечении 6 месяцев с даты получения депозитарием такого уведомления.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предложению любого государства-члена с согласия других государств-членов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 изменениях и дополнениях вступают в силу в порядке, предусмотренном статьей 12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Душанбе 6 октября 2007 года в одном подлинном экземпляре на русском языке. Подлинный экземпляр настоящего Соглашения хранится в Секретариате ОДКБ,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Армения    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проектам документов по нормативному и организационному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оформлению в рамках ОДКБ механизма миротворческой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Соглашения о миротворческой деятельности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Коллективных миротворческих силах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об Оперативной рабочей группе по подготовке миротворческих операций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Главе миротворческой миссии ОДКБ.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"Узбекистан будет участвовать в миротворческих операциях за пределами своей территории в соответствии со своим законодательством только по решению Парламента Республики Узбекистан".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Узбекистан                      И. Каримов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заверенной копией заверенной копии Соглашения о миротворческой деятельности Организации Договора о коллективной безопасности, подписанного 6 октября 2007 года в Душанбе.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      Ж. Бухбантаев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