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b3ad" w14:textId="487b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20 апреля 2007 года N 319 и 2 февраля 2008 года N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2008 года N 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 (САПП Республики Казахстан, 2007 г., N 12, ст. 140):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годы, утвержденном указанным постановлением: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131 слова "март 2008 года" заменить словами "июнь 2008 года";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2008 года N 88 "О Плане законопроектных работ Правительства Республики Казахстан на 2008 год" (САПП Республики Казахстан, 2008 г., N 4, ст. 46):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2008 год, утвержденном указанным постановлением: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 слово "Март" заменить словом "Июнь".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