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650b" w14:textId="4ef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11 октября 2004 года N 1459"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 Указ Президента Республики Казахстан от 11 октября 2004 года N 1459".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11 октября 2004 года N 1459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516; 2006 г., N 18, ст. 168; 2007 г., N 43, ст. 496)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в Республике Казахстан на 2005-2010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"Основные направления и механизм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"Среднее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"В 2008-2009 учебном году" заменить словами "В 2010-2011 учебном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"Техническое и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"видам" заменить словом "направлениям";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слова "присваиваемой квалификации" дополнить словами "и определяется соответствующим государственным общеобязательным стандартом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"Послесреднее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"ассоциированных" заменить словом "интегрированных";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"бакалавриата высших учебных заведений" заменить словами "высшего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"Национальная система оценки качества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"аккредитацию вузов и аккредитацию профессиональных образовательных программ" заменить словами "и специализированную аккредитацию";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 "Ожидаемые результаты от реализации и индикаторы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"Второй этап (2008-2010 годы)":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"оценки и аккредитации профессиональных образовательных программ" заменить словами "и специализированной аккредитации".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