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1e16" w14:textId="2e11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сентября 2003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2008 года N 547. Утратило силу постановлением Правительства Республики Казахстан от 7 июня 2017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07.06.2017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сентября 2003 года N 983 "Об образовании Межведомственной комиссии по вопросам борьбы с незаконным вывозом, ввозом и торговлей людьми" (САПП Республики Казахстан, 2003 г., N 39, ст. 400)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 по вопросам борьбы с незаконным вывозом, ввозом и торговлей людьми, утвержденный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Курмангалиеву                  - ответственного секретаря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Жанну Дулатовну                  Министерства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Рахимбергенова                 - директора Департамента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Еркина Магауовича                занятости населения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Моисееву                       - главного эксперта Секретариата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Неллю Яковлевну                  Национальной комиссии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семьи и гендерной политике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Президенте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Аликову                        - координатора по противодействию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Алию Ерсаиновну                  торговле людьми в Казахстане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Международной организации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миграции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Есиргепову                     - сотрудника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Гульнару Муратовну               Центра Организации по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и сотрудничеству в Европе (ОБСЕ)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Астане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Набиеву                        - директора общественного объединения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Гульзи Аскеновну                 "Женская ассоциация реализации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адаптации"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Байсакову                      - председателя правления объединения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Зулфию Мухамедбековну            юридических лиц "Союз кризисных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центров"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Морозову                       - президента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Галину Васильевну                объединения "Феминисткая лига"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согласованию)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строках: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"Жошыбаев                      - заместитель Министра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Рапиль Сейтханович               дел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слова "заместитель Министра" заменить словами "ответственный секретарь Министерства";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"Мусин                         - вице-министр туризма и спорта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Хобланды Нургалиевич            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слово "вице-министр" заменить словами "ответственный секретарь Министерства";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"Азимова                       - директор Департамента международного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Эльвира Абилхасимовна            права и защиты имущественных прав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государства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слов "Республики Казахстан" дополнить словом ", секретарь";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Бабакумарова Ержана Жалбаковича, Нуриманова Максута Ануарбековича, Курманова Алмаса Мухаметкаримовича, Табжанова Даурена Жумахановича, Бадикову Екатерину Викторовну;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Межведомственной комиссии по вопросам борьбы с незаконным вывозом, ввозом и торговлей людьми, утвержденном указанным постановлением: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8 слова "по мере необходимости" заменить словами "каждую вторую пятницу каждого месяца календарного года, при необходимости, и в иные дни, определяемые Председателем Комиссии".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