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bcbb4" w14:textId="69bcb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Министерства культуры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2008 года N 610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Заголовок с изменением, внесенным постановлением Правительства РК от 31.03.2010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организации, находящиеся в ведении Министерства культуры Республики Казахстан, в ведение Комитета по культуре Министерства культуры Республики Казахстан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от 31.03.2010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изменения и дополнение, которые вносятся в некоторые решения Правительства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культуры и информации Республики Казахстан в установленном законодательством порядке принять меры, вытекающие из настоящего постановления.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июня 2008 года № 610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организаций, передаваемых в ведение Комитета по культуре</w:t>
      </w:r>
      <w:r>
        <w:br/>
      </w:r>
      <w:r>
        <w:rPr>
          <w:rFonts w:ascii="Times New Roman"/>
          <w:b/>
          <w:i w:val="false"/>
          <w:color w:val="000000"/>
        </w:rPr>
        <w:t>
Министерства культуры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с изменением, внесенным постановлением Правительства РК от 31.03.2010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Перечень с изменениями, внесенными постановлениями Правительства РК от 23.12.2008 </w:t>
      </w:r>
      <w:r>
        <w:rPr>
          <w:rFonts w:ascii="Times New Roman"/>
          <w:b w:val="false"/>
          <w:i w:val="false"/>
          <w:color w:val="ff0000"/>
          <w:sz w:val="28"/>
        </w:rPr>
        <w:t>N 1226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30.01.2010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31.03.2010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16.04.2013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27.01.2014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Театры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Республиканское государственное казенное предприятие "Казахский государственный академический театр оперы и балета имени Абая".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03.02.2014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Республиканское государственное казенное предприятие "Казахский государственный академический театр драмы имени М. Ауэзова".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Республиканское государственное казенное предприятие "Государственный академический русский театр драмы имени М. Лермонтова".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Республиканское государственное казенное предприятие "Государственный академический казахский театр для детей и юношества имени Г. Мусрепова".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Республиканское государственное казенное предприятие "Государственный академический русский театр для детей и юношества имени Н. Сац".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казенное предприятие "Государственный республиканский уйгурский театр музыкальной комедии имени Куддуса Кужамьярова".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Республиканское государственное казенное предприятие "Государственный республиканский корейский театр музыкальной комедии".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Республиканское государственное казенное предприятие "Республиканский немецкий драматический театр". </w:t>
      </w:r>
    </w:p>
    <w:bookmarkEnd w:id="15"/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Концертные организации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Республиканское государственное казенное предприятие "Казахская государственная филармония имени Жамбыла".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Республиканское государственное казенное предприятие "Казахский государственный академический оркестр народных инструментов имени Курмангазы".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Республиканское государственное казенное предприятие "Государственный ансамбль танца Республики Казахстан "Салтанат".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Республиканское государственное казенное предприятие "Ансамбль классической музыки "Камерата Казахстана".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Республиканское государственное казенное предприятие "Государственный академический театр танца Республики Казахстан".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Республиканское государственное казенное предприятие "Государственный камерный оркестр "Ак жауын".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Акционерное общество "Қазақ әуендері". </w:t>
      </w:r>
    </w:p>
    <w:bookmarkEnd w:id="23"/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Музеи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Государственное учреждение "Президентский центр культуры Республики Казахстан".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27.01.2014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Республиканское государственное казенное предприятие "Центральный государственный музей Республики Казахстан".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Республиканское государственное казенное предприятие "Государственный музей искусств Республики Казахстан имени А. Кастеева".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Республиканское государственное казенное предприятие "Государственная коллекция уникальных смычковых музыкальных инструментов".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Республиканское государственное казенное предприятие "Республиканский музей книги". </w:t>
      </w:r>
    </w:p>
    <w:bookmarkEnd w:id="30"/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Кино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Акционерное общество "Казахфильм" имени Шакена Айманова". </w:t>
      </w:r>
    </w:p>
    <w:bookmarkEnd w:id="32"/>
    <w:bookmarkStart w:name="z3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Историко-культурные заповедники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Государственное учреждение "Отрарский государственный археологический заповедник-музей".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Государственное учреждение "Национальный историко-культурный и природный заповедник-музей "Улытау".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Государственное учреждение "Государственный историко-культурный заповедник-музей "Азрет-Султан".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Государственное учреждение "Государственный историко-культурный и литературно-мемориальный заповедник-музей Абая "Жидебай-Борили".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Государственное учреждение "Государственный историко-культурный заповедник-музей "Памятники древнего Тараза".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Государственное учреждение "Государственный историко-культурный и природный заповедник-музей "Тамгалы".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Республиканское государственное казенное предприятие "Национальный историко-культурный заповедник "Ордабасы". </w:t>
      </w:r>
    </w:p>
    <w:bookmarkEnd w:id="40"/>
    <w:bookmarkStart w:name="z6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30-1. Республиканское государственное казенное предприятие "Государственный историко-культурный заповедник-музей "Иссык".</w:t>
      </w:r>
    </w:p>
    <w:bookmarkEnd w:id="41"/>
    <w:bookmarkStart w:name="z7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30-2. Республиканское государственное казенное предприятие "Государственный историко-культурный заповедник-музей "Берел".</w:t>
      </w:r>
    </w:p>
    <w:bookmarkEnd w:id="42"/>
    <w:bookmarkStart w:name="z4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Библиотеки </w:t>
      </w:r>
    </w:p>
    <w:bookmarkEnd w:id="43"/>
    <w:bookmarkStart w:name="z4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Государственное учреждение "Национальная библиотека Республики Казахстан". </w:t>
      </w:r>
    </w:p>
    <w:bookmarkEnd w:id="44"/>
    <w:bookmarkStart w:name="z4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Государственное учреждение "Республиканская библиотека для незрячих и слабовидящих граждан". </w:t>
      </w:r>
    </w:p>
    <w:bookmarkEnd w:id="45"/>
    <w:bookmarkStart w:name="z4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Государственное учреждение "Национальная академическая библиотека Республики Казахстан в городе Астане". </w:t>
      </w:r>
    </w:p>
    <w:bookmarkEnd w:id="46"/>
    <w:bookmarkStart w:name="z4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Иные организации </w:t>
      </w:r>
    </w:p>
    <w:bookmarkEnd w:id="47"/>
    <w:bookmarkStart w:name="z4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Акционерное общество "Фонд духовного развития народа Казахстана". </w:t>
      </w:r>
    </w:p>
    <w:bookmarkEnd w:id="48"/>
    <w:bookmarkStart w:name="z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Республиканское государственное предприятие "Казреставрация". </w:t>
      </w:r>
    </w:p>
    <w:bookmarkEnd w:id="49"/>
    <w:bookmarkStart w:name="z4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Товарищество с ограниченной ответственностью "Институт культурной политики и искусствознания". </w:t>
      </w:r>
    </w:p>
    <w:bookmarkEnd w:id="50"/>
    <w:bookmarkStart w:name="z5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Товарищество с ограниченной ответственностью "Казахский научно-исследовательский институт по проблемам культурного наследия номадов". </w:t>
      </w:r>
    </w:p>
    <w:bookmarkEnd w:id="51"/>
    <w:bookmarkStart w:name="z5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16.04.2013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июня 2008 года N 610 </w:t>
      </w:r>
    </w:p>
    <w:bookmarkStart w:name="z5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дополнение, которые вносятся в некоторые </w:t>
      </w:r>
      <w:r>
        <w:br/>
      </w:r>
      <w:r>
        <w:rPr>
          <w:rFonts w:ascii="Times New Roman"/>
          <w:b/>
          <w:i w:val="false"/>
          <w:color w:val="000000"/>
        </w:rPr>
        <w:t xml:space="preserve">
решения Правительства Республики Казахстан </w:t>
      </w:r>
    </w:p>
    <w:bookmarkEnd w:id="53"/>
    <w:bookmarkStart w:name="z5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07.06.2012 </w:t>
      </w:r>
      <w:r>
        <w:rPr>
          <w:rFonts w:ascii="Times New Roman"/>
          <w:b w:val="false"/>
          <w:i w:val="false"/>
          <w:color w:val="00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N 659 "О 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раздела "Министерству культуры и информации Республики Казахстан"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"Комитету культуры Министерства культуры и информации Республики Казахстан". 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20.12.2012 </w:t>
      </w:r>
      <w:r>
        <w:rPr>
          <w:rFonts w:ascii="Times New Roman"/>
          <w:b w:val="false"/>
          <w:i w:val="false"/>
          <w:color w:val="000000"/>
          <w:sz w:val="28"/>
        </w:rPr>
        <w:t>№ 1641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