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25f52" w14:textId="6a25f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2 февраля 2007 года N 79 и 2 февраля 2008 года N 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июня 2008 года N 615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 и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Правительства РК от 18.02.2009 N 185.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февраля 2008 года N 88 "О Плане законопроектных работ Правительства Республики Казахстан на 2008 год":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законопроектных работ Правительства Республики Казахстан на 2008 год, утвержденном указанным постановлением: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28, 29, исключить.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