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16d5" w14:textId="e801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февраля 2007 года N 111-1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2007 года N 111-1 "Об утверждении Плана мероприятий на 2007-2009 годы по реализации Концепции перехода Республики Казахстан к устойчивому развитию на 2007-2024 годы" (САПП Республики Казахстан, 2007 г., N 4, ст. 51)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2007-2009 годы по реализации Концепции перехода Республики Казахстан к устойчивому развитию на 2007-2024 годы,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"Нормативно-правовое, институциональное и кадровое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1.2. "Институциональное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1.2.4. слова "IV квартал" заменить словами "II квартал";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"Устойчивое развитие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4.4. "Развитие гражданского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4.4.2. слова "I квартал 2009 года" заменить словами "IV квартал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4.5. "Культура и информация":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4.5.1. слова "15 июля 2009 года" заменить словами "IV квартал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4.6. "Образование и наука":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4.6.2. слова "II квартал" заменить словами "IV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4.6.3. слова "по стимулированию" заменить словом "для";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4.6.3. слова "II квартал" заменить словами "IV квартал";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"Устойчивый экономический прогресс":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5.1. "Повышение эффективности использования ресурсов":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5.1.3. слова "30 июля 2009 года" заменить словами "IV квартал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5.1.9. слова "IV квартал" заменить словами "II квартал";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"Экологическая устойчивость":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6.1 "Сохранение и восстановление природной среды":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6.1.3. слова "30 июля" заменить словами "II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6.1.10.: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аббревиатурами "МСХ, МЧС";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слово "июля" заменить словом "января";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6.1.11. слово "июля" заменить словом "января";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6.5. "Контроль за использованием и распространением генетически измененных организмов, предотвращение занесения или самостоятельного проникновения карантинных и чужеродных вредных организмов":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6.5.2. слово ", ежегодно" заменить словами "2008 года".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