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6b6f" w14:textId="6316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правительствами государств-членов Шанхайской организации сотрудничества о сотрудничестве и взаимопомощи в таможенных делах"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2008 года N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правительствами государств-членов Шанхайской организации сотрудничества о сотрудничестве и взаимопомощи в таможенных делах".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ратификации Соглашения между правительствами государств-членов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Шанхайской организации сотрудничества о сотрудничестве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взаимопомощи в таможенных делах"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правительствами государств-членов Шанхайской организации сотрудничества о сотрудничестве и взаимопомощи в таможенных делах, подписанное в Ташкенте 2 ноября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правительствами государств-членов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Шанхайской организации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и взаимопомощи в таможенных делах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Шанхайской организации сотрудничества,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добрососедские отношения, в том числе посредством сотрудничества в сфере таможенного дела,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путем сотрудничества таможенных служб способствовать развитию пассажирского и грузового сообщения между государствами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правонарушения в сфере таможенного дела наносят ущерб экономическим интересам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убежденные в том, что соблюдение таможенного законодательства и борьба с правонарушениями в сфере таможенного дела могут более успешно осуществляться при сотрудничестве таможенных служб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оказать поддержку и поощрение регионального экономического сотрудничества в различных формах, содействие созданию благоприятных условий для торговли и инвестиций в целях постепенного осуществления свободного передвижения товаров, капиталов, услуг и технологий в государствах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"таможенное законодательство" - совокупность нормативных правовых актов государств Сторон, регулирующих порядок ввоза, вывоза, перемещения товаров, обеспечение исполнения которых возложено непосредственно на таможенную службу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"таможенные службы" - центральные таможенные органы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"правонарушения в сфере таможенного дела" - любые нарушения таможенного законодательства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"лицо" - любое физическое или юридическое лицо;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"наркотические средства" - любые вещества, естественного или синтетического происхождения, включенные в списки I и II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Единой конвенции </w:t>
      </w:r>
      <w:r>
        <w:rPr>
          <w:rFonts w:ascii="Times New Roman"/>
          <w:b w:val="false"/>
          <w:i w:val="false"/>
          <w:color w:val="000000"/>
          <w:sz w:val="28"/>
        </w:rPr>
        <w:t>
 о 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"психотропные вещества" - любые вещества, естественного или синтетического происхождения, включенные в списки I, II, III и IV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 о психотропных веществах 1971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"прекурсоры наркотических средств и психотропных веществ (прекурсоры)" - вещества, часто используемые при производстве, изготовлении, переработке наркотических средств и психотропных веществ, включенных в Перечень наркотических средств, психотропных веществ и их прекурсоров, подлежащих контролю в соответствии с законодательством государств Сторон, в том числе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Конвенцией </w:t>
      </w:r>
      <w:r>
        <w:rPr>
          <w:rFonts w:ascii="Times New Roman"/>
          <w:b w:val="false"/>
          <w:i w:val="false"/>
          <w:color w:val="000000"/>
          <w:sz w:val="28"/>
        </w:rPr>
        <w:t>
 о борьбе против незаконного оборота наркотических средств и психотропных веществ 1988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"запрашивающая служба" - таможенная служба, направляющая запрос об оказании содействия по таможенным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"запрашиваемая служба" - таможенная служба, получившая запрос об оказании содействия по таможенным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"таможенные платежи" - все таможенные пошлины, налоги, таможенные сборы и другие платежи, взимаемые таможенными органами государств Сторон в соответствии с законодательством государств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"контролируемая поставка" - метод, при котором допускается вывоз, провоз или ввоз на территорию одного или нескольких государств Сторон незаконных или вызывающих подозрение партий наркотических средств, психотропных веществ и их прекурсоров, или заменяющих их веществ, с ведома и под надзором их компетентных органов с целью выявления лиц, участвующих в совершении преступлений, связанных с незаконным оборотом наркотических средств, психотропных веществ и их прекурсоров.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Ha основании настоящего Соглашения таможенные службы в рамках своей компетенции и с соблюдением законодательства своих государств сотрудничают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обеспечения правильного исчисления, уплаты и взимания таможенных платежей, а также правомерности применения таможенных льгот;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предотвращения, пресечения и расследования правонарушений в сфере таможенного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затрагивает обязательств каждой из Сторон, вытекающих из других международных договоров, участником которых является ее государство.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в рамках их компетенции: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принимают необходимые меры по упрощению таможенного оформления;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признают таможенные средства идентификации (пломбы, оттиски печатей, штампы) и бланки применяемых таможенных документов друг друга, сообщают об изменениях образцов документации, штампов и печатей, а при необходимости накладывают собственные таможенные средства идентификации на перемещаемые товары;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принимают меры к взаимному упрощению порядка и условий транзитного перемещения товаров и транспортных средств через территории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 с целью активизации действий по пресечению незаконного оборота наркотических средств, психотропных веществ и их прекурсоров без предварительного запроса и в возможно короткий срок сообщают друг другу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 лицах, о которых известно, что они занимаются незаконным оборотом наркотических средств, психотропных веществ и их прекурсоров или подозреваются в этом;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транспортных средствах, включая контейнеры, и почтовых отправлениях, о которых известно, что они используются для незаконного оборота наркотических средств, психотропных веществ и их прекурсоров или вызывают подозрение в таком использовании.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Таможенные службы без предварительного запроса сообщают друг другу сведения о применяемых способах незаконного оборота наркотических средств, психотропных веществ и их прекурсоров, а также о новых методах контроля за 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Полученные какой-либо из Сторон в соответствии с пунктами 1 и 2 настоящей статьи сведения и документы могут передаваться ее правоохранительным органам, занимающимся борьбой с незаконным оборотом наркотических средств, психотропных веществ и их прекурсоров.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законодательством своих государств и по взаимному согласию Сторон, таможенные службы используют при необходимости метод контролируемой поставки наркотических средств, психотропных веществ и их прекурсоров.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 в возможно короткий срок сообщают друг другу, в том числе и без предварительного запроса, сведения, которые являются приоритетными для запрашивающей службы, по правонарушениям в сфере таможенного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Таможенные службы в возможно короткие сроки передают по собственной инициативе или по запросу всю необходимую информацию о готовящихся или совершенных нарушениях таможенного законодательства государства одной из Сторон при перемещении: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товаров, которые могут представлять угрозу для окружающей природной среды или здоровья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оружия, боеприпасов, взрывчатых и отравляющих веществ, взрывных устройств и ядерных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литературы, аудио и видео материалов террористической и/или экстремистской направленности или имеющих признаки разжигания вражды и розни на межнациональной и/или межконфессиональной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предметов искусства, представляющих значительную историческую, художественную, культурную или археологическую ценность;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товаров, подлежащих в соответствии с законодательством государств Сторон обложению высокими таможенными пошлинами или налогами;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товаров, имеющих особо важное значение и включенных в перечни товаров, к которым применяются нетарифные ограничения, согласованные между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товаров, в отношении которых имеются основания полагать, что они являются контрафактными;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наркотических средств, психотропных веществ и их прекурсоров, а также веществ, представляющих опасность для окружающей природной среды и здоровья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видов животных и растений, находящихся под угрозой исчезновения, их частей и дериватов.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направляют друг другу в течение трех месяцев после вступления в силу настоящего Соглашения копии действующих законодательных и иных нормативных правовых актов своих государств по таможенным вопросам и в дальнейшем своевременно информируют друг друга о всех изменениях таможенного законодательства своих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обмениваются опытом своей деятельности, информацией о новых средствах и способах совершения правонарушений в сфере таможенного дела и по другим вопросам, представляющим взаимный интерес;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сообщают друг другу о применении таможенными службами технических вспомогательных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Таможенные службы оказывают друг другу помощь в сфере таможенного дела, включая: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обмен своими сотрудниками в случаях, представляющих взаимный интерес, с целью ознакомления с техническими средствами, используемыми таможенными службами;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обучение и помощь в совершенствовании специальных навыков своих сотрудников, а также обмен экспертами по таможенным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обмен профессиональными, научными и техническими сведениями, касающимися таможенных вопросов.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 по возможности оказывают друг другу содействие в выполнении запросов в соответствии с законодательством своих государств и в пределах своей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выполнении запроса может быть отказано, если его выполнение может нанести ущерб суверенитету, национальной безопасности, экономическим интересам либо противоречит законодательству или международным обязательствам государства запрашиваемой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или в случае отказа исполнить запрос запрашиваемая служба незамедлительно уведомляет об этом в письменной форме запрашивающую службу и сообщает о причинах, препятствующих исполнению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таможенная служба одной Стороны обращается с запросом об оказании содействия, которое она сама, в случае аналогичного запроса таможенной службы другой Стороны, не смогла бы оказать, в своем запросе она обращает внимание на это. В таком случае запрашиваемая служба вправе отказать в исполнении запроса, о чем информирует запрашивающую службу.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таможенной службы государства одной Стороны таможенная служба государства другой Стороны передает согласно порядку, предусмотренному статьей 11 настоящего Соглашения: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информацию в письменной форме, подтверждающую достоверность сведений, официальных документов, представленных для таможенных целей и приложенных к таможенной декларации;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сведения, подтверждающие, что товары и транспортные средства, перемещаемые через таможенную границу государств Сторон, ввозятся на территорию государств Сторон и вывозятся с этой территории в соответствии с требованиями таможенного законодательства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Любая информация, переданная в какой бы то ни было форме в соответствии с настоящим Соглашением, носит конфиденциальный характер.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Информация, документы и другие сведения, полученные таможенными службами в соответствии с настоящим Соглашением, используются только для целей, указанных в настоящем Соглашении, и могут быть переданы или использованы для иных целей только с письменного согласия передавшей их таможенной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Информации, документам и другим сведениям, полученным в соответствии с положениями настоящего Соглашения, получающей Стороной предоставляется такая же степень защиты от разглашения, как и информации, документам и другим сведениям аналогичного характера, полученной на территории ее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Запрашивающая служба направляет запрос непосредственно в запрашиваемую службу.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направляется в письменной форме. Необходимые для исполнения запроса документы должны прилагаться в подлинниках или официально заверенных копиях.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может быть принят устный запрос, при этом он должен быть незамедлительно подтвержден в письменной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Запрос должен содержать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запрашивающей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фамилии, адреса и другие данные о лицах, в отношении которых осуществляется запрос;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предмет и причина запроса;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краткое описание существа дела и его юридическая квалификация.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Запросы направляются на языках, являющихся рабочими языками Шанхайской организации сотрудничества,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Хартией </w:t>
      </w:r>
      <w:r>
        <w:rPr>
          <w:rFonts w:ascii="Times New Roman"/>
          <w:b w:val="false"/>
          <w:i w:val="false"/>
          <w:color w:val="000000"/>
          <w:sz w:val="28"/>
        </w:rPr>
        <w:t>
 Шанхайской организации сотрудничества от 7 июня 2002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самостоятельно несет расходы, связанные с выполнением обязательств в рамках настоящего Соглашения, если Стороны не договорятся об ином.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таможенных служб по мере необходимости проводят консультации для обсуждения вопросов, связанных с исполнением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дополнения, которые оформляются отдельными протоколами, являющимися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в связи с толкованием или применением настоящего Соглашения Стороны будут разрешать их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с даты получения депозитарием последнего письменного уведомления о выполнении каждой из подписавших его Сторон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Каждая Сторона может выйти из настоящего Соглашения, направив депозитарию письменное уведомление об этом не менее чем за 6 месяцев до даты выхода. Депозитарий извещает другие Стороны о таком намерении в течение 30 дней с даты получения такого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Депозитарием настоящего Соглашения является Секретариат Шанхайской организации сотрудничества, который в течение 30 дней с даты подписания настоящего Соглашения направит Сторонам его заверенные копии.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Ташкенте 2 ноября 2007 года в одном подлинном экземпляре на русском и китайском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Китайской Народной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