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c692" w14:textId="988c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государственному учреждению "Войсковая часть 2091" права постоянного землепользования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2008 года N 734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земельный участок общей площадью 7 гектаров из категории земель запаса Пиджимского сельского округа Панфиловского района Алматинской области в категорию земель промышленности, транспорта, связи, обороны и иного несельскохозяйственного назначения.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государственному учреждению "Войсковая часть 2091" Пограничной службы Комитета национальной безопасности Республики Казахстан право постоянного землепользования на земельный участок, указанный в пункте 1 настоящего постановления, под строительство военного городка отдельного контрольно-пропускного пункта "Коргас".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