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11c" w14:textId="2035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образовании района "Есиль" в городе Астане - столице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2008 года N 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образовании района "Есиль" в городе Астане - столице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образовании района "Есиль"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городе Астане - столице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21 июля 2007 года "О статусе столицы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административно-территориальную единицу - район "Есиль" в городе Астане - столице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административные границы района "Есиль" с включением в него части земель районов "Алматы" и "Сарыарка" города Астаны - столицы Республики Казахстан общей площадью 31,2 тыс. гектаров.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иные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