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c5a9c" w14:textId="05c5a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субсидирования ставки вознаграждения (интереса) по лизингу сельскохозяйственной техники, перерабатывающего оборудования и специальной техники, предоставляемых лизинговыми компаниями и банками второго уровня субъектам агропромышленного комплекса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августа 2008 года N 754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Заголовок с изменениями, внесенными постановлением Правительства РК от 25.11.2008 </w:t>
      </w:r>
      <w:r>
        <w:rPr>
          <w:rFonts w:ascii="Times New Roman"/>
          <w:b w:val="false"/>
          <w:i w:val="false"/>
          <w:color w:val="ff0000"/>
          <w:sz w:val="28"/>
        </w:rPr>
        <w:t>N 1084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субсидирования ставки вознаграждения (интереса) по лизингу сельскохозяйственной техники, перерабатывающего оборудования и специальной техники, предоставляемых лизинговыми компаниями и банками второго уровня субъектам агропромышленного комплекса.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постановлением Правительства РК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25.11.2008 </w:t>
      </w:r>
      <w:r>
        <w:rPr>
          <w:rFonts w:ascii="Times New Roman"/>
          <w:b w:val="false"/>
          <w:i w:val="false"/>
          <w:color w:val="000000"/>
          <w:sz w:val="28"/>
        </w:rPr>
        <w:t>N 1084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августа 2008 года N 754 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субсидирования ставки вознаграждения (интереса) по лизингу </w:t>
      </w:r>
      <w:r>
        <w:br/>
      </w:r>
      <w:r>
        <w:rPr>
          <w:rFonts w:ascii="Times New Roman"/>
          <w:b/>
          <w:i w:val="false"/>
          <w:color w:val="000000"/>
        </w:rPr>
        <w:t xml:space="preserve">
сельскохозяйственной техники, перерабатывающего оборудования и специальной техники, предоставляемых лизинговыми компаниями и банками второго уровня субъектам агропромышленного комплекса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   Сноска. Заголовок с изменениями, внесенными постановлением Правительства РК от 25.11.2008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1084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субсидирования ставки вознаграждения (интереса) по лизингу сельскохозяйственной техники, перерабатывающего оборудования и специальной техники, предоставляемых лизинговыми компаниями и банками второго уровня субъектам агропромышленного комплекса (далее - Правила) определяют порядок предоставления из средств республиканского бюджета субсидий на возмещение части затрат на уплату процентов по лизингу сельскохозяйственной техники, перерабатывающего оборудования и специальной техники, предоставляемых лизинговыми компаниями и банками второго уровня субъектам агропромышленного комплекса на срок до 7 лет,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8 июля 2005 года "О государственном регулировании развития агропромышленного комплекса и сельских территорий".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постановлением Правительства РК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25.11.2008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1084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Субсидирование осуществляется за счет средств, выделенных из резерва Правительства Республики Казахстан,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республиканском бюджете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2008 год на неотложные затраты на субсидирование ставки вознаграждения (интереса) по лизингу сельскохозяйственной техники, перерабатывающего оборудования и специальной техники, предоставляемых лизинговыми компаниями и банками второго уровня субъектам агропромышленного комплекса (далее - субсидирование) в сумме 534740327 (пятьсот тридцать четыре миллиона семьсот сорок тысяч триста двадцать семь) тенге (далее - средства).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постановлением Правительства РК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25.11.2008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1084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настоящих Правилах используются следующие понятия и определения: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лизингодатель - лизинговые компании, имеющие лицензию на осуществление отдельных видов банковских операций, банки второго уровня;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лизингополучатель - субъекты агропромышленного комплекса;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администратор субсидирования - Министерство сельского хозяйства Республики Казахстан;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специальная техника - оборудование и машины для приемки, транспортировки, хранения и первичной обработки сельскохозяйственной продукции, возделывания овощей, механизации животноводческих птицеводческих ферм, заготовки кормов, дождевальных и оросительных машин, теплиц;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уполномоченный орган - государственный орган по регулированию и надзору финансового рынка.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Сумма субсидирования составляет не более 80 процентов ставки вознаграждения (интереса) по лизингу сельскохозяйственной техники, перерабатывающего оборудования и специальной техники, предоставляемых лизинговыми компаниями и банками второго уровня субъектам агропромышленного комплекса.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Сумма субсидирования ставки вознаграждения по лизингу сельскохозяйственной техники, перерабатывающего оборудования и/или специальной техники, подлежащая оплате администратором субсидирования, рассчитывается за период, равный двенадцати месяцам со дня фактической передачи оборудования лизингодателем лизингополучателю.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изменениями, внесенными постановлением Правительства РК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25.11.2008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1084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3"/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субсидирования ставок вознаграждения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(интереса) лизингодателей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проведения отбора лизингодателей, администратор субсидирования: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размещает объявление о месте и дате проведения отбора лизингодателей в республиканских печатных изданиях и на интернет-ресурсе администратора субсидирования;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образует комиссию в составе председателя, членов и секретаря комиссии, при этом количественный состав комиссии должен быть нечетным и не менее пяти человек. Секретарь комиссии не является членом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изменением, внесенным постановлением Правительства РК от 30.12.2009 </w:t>
      </w:r>
      <w:r>
        <w:rPr>
          <w:rFonts w:ascii="Times New Roman"/>
          <w:b w:val="false"/>
          <w:i w:val="false"/>
          <w:color w:val="000000"/>
          <w:sz w:val="28"/>
        </w:rPr>
        <w:t>№ 2305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Администратор субсидирования осуществляет отбор лизингодателей по следующим критериям: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уровень ставки вознаграждения (интереса) по лизингу, выдаваемого лизингополучателями, не должен превышать 18 (восемнадцать) процентов годовых;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 сформированного портфеля заявок лизингополучателей, включающего краткое описание лизингополучателя, проекта, договоров финансового лизинга между лизингодателем и лизингополучателями;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соблюдение лизингодателями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пруденциальных нормативов </w:t>
      </w:r>
      <w:r>
        <w:rPr>
          <w:rFonts w:ascii="Times New Roman"/>
          <w:b w:val="false"/>
          <w:i w:val="false"/>
          <w:color w:val="000000"/>
          <w:sz w:val="28"/>
        </w:rPr>
        <w:t xml:space="preserve">, установленных уполномоченным органом в течение трех последних месяцев, предшествующих дате проведения отбора;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наличие соответствующей лицензии;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отсутствие налоговой задолженности, задолженности по обязательным пенсионным взносам и социальным отчислениям.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Лизингодатели представляют сформированный портфель заявок лизингополучателей, исходя из финансового состояния потенциального лизингополучателя, способности его исполнять свои обязательства перед лизингодателем, окупаемости проекта по лизингу, а также приоритетности развития следующих подотраслей агропромышленного комплекса: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производство мяса, мяса птицы и яиц, переработка мяса; 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производство и переработка молока; 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выращивание и переработка плодов, ягод, овощей, производство плодоовощных консервов, детского питания; 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выращивание, переработка масличных культур и производство растительного масла; 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выращивание, переработка зерновых культур; 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производство сахара.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изменениями, внесенными постановлением Правительства РК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25.11.2008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1084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Лизингодатели, желающие принять участие в отборе, представляют заявку установленной формы,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 заявке в качестве неотъемлемой ее части прилагаются: 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нотариально засвидетельствованная копия лицензии, подтверждающая право лизингодателя на предоставление отдельных видов банковских услуг; 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нотариально засвидетельствованная копия свидетельства о государственной регистрации (перерегистрации) юридического лица; 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оригинал справки установленной формы соответствующего налогового органа об отсутствии или наличии налоговой задолженности и задолженности по обязательным пенсионным взносам в накопительные пенсионные фонды не более чем за три месяца, предшествующие дате вскрытия конвертов с конкурсными заявками, за исключением случаев, когда срок уплаты отсрочен в соответствии с законодательством Республики Казахстан за подписью первого руководителя или лица, имеющего право подписи с печатью данного налогового органа; 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описание лизингополучателя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Правилам; 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краткое описание проекта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3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Правилам; 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предварительные договора лизинга, также заключенные в текущем финансовом году договора лизинга с приложенными графиками платежей; 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предварительный график расчета вознаграждения со дня передачи сельскохозяйственной техники, поставки перерабатывающего оборудования и/или специальной техники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4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Правилам; 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копия справки по каждому лизингополучателю соответствующего налогового органа установленной формы об отсутствии или наличии налоговой задолженности и задолженности по обязательным пенсионным взносам в накопительные пенсионные фонды не более чем за три месяца, предшествующие дате вскрытия конвертов с конкурсными заявками, за исключением случаев, когда срок уплаты отсрочен в соответствии с законодательством Республики Казахстан за подписью первого руководителя или лица, имеющего право подписи с печатью данного налогового органа; 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письменное обязательство лизингодателя о заключении договоров финансового лизинга в соответствии с представленными предварительными договорами финансового лизинга в течение 25 календарных дней со дня подписания Протокола заседания комиссии об итогах проведения отбора лизингодателей; 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доверенность на право подписания заявки, в случае если заявка подписана не первым руководителем.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с изменениями, внесенными постановлением Правительства РК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25.11.2008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1084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Заявка и все прилагаемые документы должны быть прошиты в один пакет, пронумерованы, на обороте последней страницы концы нити должны быть заклеены листом бумаги со словами "Прошито и пронумеровано ___ листов. Дата "___"_________ 2008 год", подписано должностным лицом лизингодателя и скреплена печатью. 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течение 5 (пяти) рабочих дней со дня проведения вскрытия конвертов с заявками лизингодателей составляется и подписывается председателем комиссии, членами комиссии и секретарем протокол вскрытия конвертов. 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Комиссия в течение 20 (двадцати) рабочих дней после подписания протокола вскрытия конвертов на отдельном заседании рассматривает заявки лизингодателей на предмет полноты и соответствия требованиям настоящих Правил. 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Доля субсидирования ставки вознаграждения (интереса) по лизингу сельскохозяйственной техники, перерабатывающего оборудования и специальной техники определяется соотношением средств, предоставляемых на субсидирование (534740327 тенге) к общей сумме вознаграждения по проектам лизинга согласно представленным в заявках лизингодателей предварительным графикам расчета вознаграждения.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13 с изменениями, внесенными постановлением Правительства РК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25.11.2008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1084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Протокол об итогах проведения отбора лизингодателей и распределения субсидий подписывается председателем комиссии, членами комиссии и секретарем в течение 5 (пяти) рабочих дней после окончательного рассмотрения заявок лизингодателей на предмет полноты и соответствия требованиям настоящих Правил. 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Лизингодатели, прошедшие отбор, в течение 25 (двадцати пяти) календарных дней подписывают договоры финансового лизинга с лизингополучателем в соответствии с представленными предварительными договорами финансового лизинга. 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По результатам отбора между администратором субсидирования и лизингодателями заключаются договоры на субсидирование, предусматривающие порядок и условия перечисления средств, ответственность сторон, перечень заключенных договоров финансового лизинга и иные условия. 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Администратор субсидирования проверяет представленные лизингодателем заявки на перечисление средств из республиканского бюджета на расчетный счет лизингодателя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5 </w:t>
      </w:r>
      <w:r>
        <w:rPr>
          <w:rFonts w:ascii="Times New Roman"/>
          <w:b w:val="false"/>
          <w:i w:val="false"/>
          <w:color w:val="000000"/>
          <w:sz w:val="28"/>
        </w:rPr>
        <w:t>к настоящим Правилам и отчет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6 </w:t>
      </w:r>
      <w:r>
        <w:rPr>
          <w:rFonts w:ascii="Times New Roman"/>
          <w:b w:val="false"/>
          <w:i w:val="false"/>
          <w:color w:val="000000"/>
          <w:sz w:val="28"/>
        </w:rPr>
        <w:t>к настоящим Правилам, и после их рассмотрения формирует ведомость для субсидирования процентной ставки вознаграждения по лизингу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7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Администратор субсидирования перечисляет лизингодателям суммы субсидий ежеквартально авансовым платежом. Суммы перечисляемых средств рассчитываются на основании графиков платежей договоров финансового лизинга, заключенных между лизингодателями и лизингополучателями, и равны сумме платежей в предстоящем квартале. Субсидии предоставляются по договорам лизинга, по которым лизингополучатели своевременно и полностью производят платежи согласно графикам погашения. 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Остаток суммы субсидирования, переходящий на следующий финансовый год и подлежащий выплате согласно договору на субсидирование, перечисляется администратором субсидирования единовременным авансовым платежом в конце текущего финансового года. 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выплаты субсидий лизингодателям администратором субсидирования в территориальное подразделение казначейства представляются реестр счетов к оплате в двух экземплярах и счета к оплате. 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Лизингодатели по полученным средствам должны представлять отчеты не позднее 10 числа месяца следующего за отчетным кварталом администратору субсидирования о фактическом начислении и погашении ставки вознаграждения по лизингу с приложением подтверждающих документов и заявки установленной формы на получение субсидий в следующем квартале. </w:t>
      </w:r>
    </w:p>
    <w:bookmarkEnd w:id="54"/>
    <w:bookmarkStart w:name="z5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Заключительные положения 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случае досрочного прекращения лизингополучателем обязательств перед лизингодателем и (или) досрочного расторжения договора финансового лизинга из-за нарушения лизингополучателем обязательств лизингодатель должен в течение 5 (пяти) календарных дней информировать об этом администратора субсидирования и принять меры по возврату неиспользованных сумм субсидий в доход республиканского бюджета. В этом случае субсидирование прекращается с момента расторжения договора финансового лизинга. 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Лизингополучатели несут ответственность перед лизингодателями по своевременному и полному исполнению обязательств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законодательными 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Лизингодатели несут ответственность за нецелевое использование средств, полученных в качестве субсидирования,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законодательными актами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Администратор субсидирования, в пределах своей компетенции, несет ответственность за достоверность документов, представленных для выплаты субсидий, за эффективное, результативное и целевое использование средств, выделенных в качестве субсидий на возмещение ставки вознаграждения (интереса) по лизингу сельскохозяйственной техники, перерабатывающего оборудования и специальной техники, предоставляемых лизингодателями лизингополучателям в соответствии с законодательными актами Республики Казахстан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24 с изменениями, внесенными постановлением Правительства РК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25.11.2008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1084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субсидирования ставки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вознаграждения (интереса) по лизингу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сельскохозяйственной техники,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перерабатывающего оборудования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специальной техники,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предоставляемых лизинговыми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компаниями и банками второго уровня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субъектам агропромышленного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комплекса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Приложение 1 с изменениями, внесенными постановлением Правительства РК от 25.11.2008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1084 </w:t>
      </w:r>
      <w:r>
        <w:rPr>
          <w:rFonts w:ascii="Times New Roman"/>
          <w:b w:val="false"/>
          <w:i w:val="false"/>
          <w:color w:val="ff0000"/>
          <w:sz w:val="28"/>
        </w:rPr>
        <w:t xml:space="preserve">.          </w:t>
      </w:r>
    </w:p>
    <w:bookmarkStart w:name="z6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ЗАЯВКА 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Рассмотрев Правила субсидирования ставки вознаграждения (интереса) по лизингу сельскохозяйственной техники, перерабатывающего оборудования и специальной техники, предоставляемых лизинговыми компаниями и банками второго уровня субъектам агропромышленного комплекса, утвержденные постановлением Правительства РК от _________ N____, получение которых настоящим удостоверяется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(наименование лизинговой компании, банка)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изъявляет желание принять участие в реализации Программы "Субсидирование ставки вознаграждения (интереса) по лизингу сельскохозяйственной техники, перерабатывающего оборудования и специальной техники, предоставляемых лизинговыми компаниями и банками второго уровня субъектам агропромышленного комплекса".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1. Сведения о лизингодателе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Полное наименование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Юридический адрес 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Фактический адрес, телефоны, факс, электронный адрес: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Свидетельство о государственной регистрации (номер, дата выдачи)*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Лицензия (номер, дата выдачи и наименование органа, выдавшего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лицензию* 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Ф.И.О. первого руководителя лизингодателя 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2. Сведения о соблюдении пруденциальных нормативов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органа по регулированию и надзору финансового рынка в течение трех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последних месяцев, предшествующих дате проведения отбора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Максимальный размер риска на одного лизингополучателя (___________)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Коэффициент ликвидности (_________________________________________)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Лимиты открытой валютной позиции (________________________________)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Коэффициент максимального размера инвестиций банка в основные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средства и другие нефинансовые активы (___________________________)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Размер уставного капитала млн. тенге (____________________________)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Размер собственного капитала млн. тенге (_________________________)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3. Сведения о портфеле заявок лизингополучателей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2473"/>
        <w:gridCol w:w="1073"/>
        <w:gridCol w:w="1673"/>
        <w:gridCol w:w="1453"/>
        <w:gridCol w:w="1673"/>
        <w:gridCol w:w="2573"/>
      </w:tblGrid>
      <w:tr>
        <w:trPr>
          <w:trHeight w:val="11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лизинга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лизинга,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лизингу сельскохо-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зяйственной техники,**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 представляются нотариально засвидетельствованные копии;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** сумма вознаграждения должна быть рассчитана за 12 месяцев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 дня фактической передачи оборудования и/или специальной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техники лизингодателем лизингополучателю.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Первый руководитель лизингодателя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(подпись, 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субсидирования ставки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вознаграждения (интереса) по лизингу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сельскохозяйственной техники,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перерабатывающего оборудования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специальной техники,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предоставляемых лизинговыми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компаниями и банками второго уровня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субъектам агропромышленного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комплекса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Приложение 2 с изменениями, внесенными постановлением Правительства РК от 25.11.2008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1084 </w:t>
      </w:r>
      <w:r>
        <w:rPr>
          <w:rFonts w:ascii="Times New Roman"/>
          <w:b w:val="false"/>
          <w:i w:val="false"/>
          <w:color w:val="ff0000"/>
          <w:sz w:val="28"/>
        </w:rPr>
        <w:t xml:space="preserve">.       </w:t>
      </w:r>
    </w:p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Описание лизингополучателя* 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Полное наименование, организационно-правовая форма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Форма собственности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Юридический, фактический и электронный адреса, телефоны, факс 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Свидетельство о государственной регистрации (номер, дата выдачи)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Размер уставного капитала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Учредители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Банковские реквизиты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Место регистрации для налогового учета, N РНН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Ф.И.О. первого руководителя, служебный и домашний телефоны 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Виды основной деятельности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Годовой оборот, сумма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 Прибыль или убыток на последнюю отчетную дату, сумма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 Фактическая численность работников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 Задолженность по платежам в бюджет, налогам и другим сборам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каким видам и сумма)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 Задолженность по кредитам (кому и сумма)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16. Предполагаемые рынки сбыта и их емкость в тенге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Первый руководитель лизингополучателя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(должность, подпись, 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Сведения** о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(наименование лизингополучателя)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подтверждаю: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(должность, подпись, 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 заполняется отдельно по каждому лизингополучателю;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** сведения заверяются подписью и печатью руководителя лизинговой компании или банка.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субсидирования ставки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вознаграждения (интереса) по лизингу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сельскохозяйственной техники,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перерабатывающего оборудования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специальной техники,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предоставляемых лизинговыми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компаниями и банками второго уровня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субъектам агропромышленного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комплекса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Приложение 3 с изменениями, внесенными постановлением Правительства РК от 25.11.2008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1084 </w:t>
      </w:r>
      <w:r>
        <w:rPr>
          <w:rFonts w:ascii="Times New Roman"/>
          <w:b w:val="false"/>
          <w:i w:val="false"/>
          <w:color w:val="ff0000"/>
          <w:sz w:val="28"/>
        </w:rPr>
        <w:t xml:space="preserve">.                   </w:t>
      </w:r>
    </w:p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Краткое описание проекта* 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Наименование предприятия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Сумма 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Срок 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Ставка вознаграждения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Цель проекта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4933"/>
        <w:gridCol w:w="2053"/>
        <w:gridCol w:w="1873"/>
        <w:gridCol w:w="231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закупаемого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специальной техники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сумма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Планируемые результаты от реализации проекта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Первый руководитель лизингополучателя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(должность, подпись, 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Сведения** о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(наименование лизингополучателя)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подтверждаю: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(должность, подпись, Ф.И.О.)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 заполняется отдельно по каждому лизингополучателю;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** сведения заверяются подписью и печатью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лизинговой компании или банка.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субсидирования ставки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вознаграждения (интереса) по лизингу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сельскохозяйственной техники,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перерабатывающего оборудования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специальной техники,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предоставляемых лизинговыми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компаниями и банками второго уровня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субъектам агропромышленного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комплекса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Приложение 4 с изменениями, внесенными постановлением Правительства РК от 25.11.2008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1084 </w:t>
      </w:r>
      <w:r>
        <w:rPr>
          <w:rFonts w:ascii="Times New Roman"/>
          <w:b w:val="false"/>
          <w:i w:val="false"/>
          <w:color w:val="ff0000"/>
          <w:sz w:val="28"/>
        </w:rPr>
        <w:t xml:space="preserve">.                    </w:t>
      </w:r>
    </w:p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Предварительный график расчета вознаграждения по лизингу 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3"/>
        <w:gridCol w:w="4093"/>
        <w:gridCol w:w="4073"/>
        <w:gridCol w:w="3253"/>
      </w:tblGrid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Месяц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начисленного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лизингу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перерабатывающего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со дня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поставки, тенге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начисленного вознаграждения по лизингу сельскохозяйственной техники со дня поставки, тенге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начисленного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лизингу специальной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техники со дня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поставки, тенге 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Первый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Второй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Третий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Четвертый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Пятый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Шестой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Седьмой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Восьмой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Девятый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Десятый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Одиннадцатый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Двенадцатый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Первый руководитель лизингодателя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(подпись, 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Первый руководитель лизингополучателя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(подпись, 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субсидирования ставки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вознаграждения (интереса) по лизингу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сельскохозяйственной техники,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перерабатывающего оборудования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специальной техники,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предоставляемых лизинговыми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компаниями и банками второго уровня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субъектам агропромышленного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комплекса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Приложение 5 с изменениями, внесенными постановлением Правительства РК от 25.11.2008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1084 </w:t>
      </w:r>
      <w:r>
        <w:rPr>
          <w:rFonts w:ascii="Times New Roman"/>
          <w:b w:val="false"/>
          <w:i w:val="false"/>
          <w:color w:val="ff0000"/>
          <w:sz w:val="28"/>
        </w:rPr>
        <w:t xml:space="preserve">.                     </w:t>
      </w:r>
    </w:p>
    <w:bookmarkStart w:name="z66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Заявка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перечисление средств из республиканского бюджета </w:t>
      </w:r>
      <w:r>
        <w:br/>
      </w:r>
      <w:r>
        <w:rPr>
          <w:rFonts w:ascii="Times New Roman"/>
          <w:b/>
          <w:i w:val="false"/>
          <w:color w:val="000000"/>
        </w:rPr>
        <w:t xml:space="preserve">
лизингополучателю для субсидирования ставки вознаграждения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(интереса) по лизингу сельскохозяйственной техники,перерабатывающего оборудования и </w:t>
      </w:r>
      <w:r>
        <w:br/>
      </w:r>
      <w:r>
        <w:rPr>
          <w:rFonts w:ascii="Times New Roman"/>
          <w:b/>
          <w:i w:val="false"/>
          <w:color w:val="000000"/>
        </w:rPr>
        <w:t xml:space="preserve">
специальной техники, предоставляемых лизинговыми компаниями </w:t>
      </w:r>
      <w:r>
        <w:br/>
      </w:r>
      <w:r>
        <w:rPr>
          <w:rFonts w:ascii="Times New Roman"/>
          <w:b/>
          <w:i w:val="false"/>
          <w:color w:val="000000"/>
        </w:rPr>
        <w:t xml:space="preserve">
и банками второго уровня 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____ ______________ 20__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Настоящим лизинговая компания (банк) ________________________ просит Министерство сельского хозяйства Республики Казахстан перечислить согласно договору на субсидирование от ____ _____________ 20__ года N ______ средства из республиканского бюджета на расчетный счет лизингодателя N _____________, открытый по Программе "Субсидирование ставки вознаграждения (интереса) по лизингусельскохозяйственной техники,  перерабатывающего оборудования и специальной техники, предоставляемых лизинговыми компаниями и банками второго уровня субъектам агропромышленного комплекса", в сумме _____________ тенге за ________________ период.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Первый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лизинговой компании (банка) 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(подпись, 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субсидирования ставки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вознаграждения (интереса) по лизингу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сельскохозяйственной техники,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перерабатывающего оборудования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специальной техники,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предоставляемых лизинговыми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компаниями и банками второго уровня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субъектам агропромышленного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комплекса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Приложение 6 с изменениями, внесенными постановлением Правительства РК от 25.11.2008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1084 </w:t>
      </w:r>
      <w:r>
        <w:rPr>
          <w:rFonts w:ascii="Times New Roman"/>
          <w:b w:val="false"/>
          <w:i w:val="false"/>
          <w:color w:val="ff0000"/>
          <w:sz w:val="28"/>
        </w:rPr>
        <w:t xml:space="preserve">.                    </w:t>
      </w:r>
    </w:p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Отчет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о фактическом начислении и погашении ставки вознаграждения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по лизингу и заявка на ___ квартал 20__ г. 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"/>
        <w:gridCol w:w="1466"/>
        <w:gridCol w:w="1165"/>
        <w:gridCol w:w="819"/>
        <w:gridCol w:w="1448"/>
        <w:gridCol w:w="1185"/>
        <w:gridCol w:w="888"/>
        <w:gridCol w:w="1427"/>
        <w:gridCol w:w="820"/>
        <w:gridCol w:w="911"/>
        <w:gridCol w:w="1277"/>
        <w:gridCol w:w="869"/>
        <w:gridCol w:w="1430"/>
      </w:tblGrid>
      <w:tr>
        <w:trPr/>
        <w:tc>
          <w:tcPr>
            <w:tcW w:w="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(лизингопо-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лучателя) </w:t>
            </w:r>
          </w:p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мотрено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перечислено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отчетный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период, тенге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Фактически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начислено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Отклонение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(+,-)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(+)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(-) недос-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таток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гр.5-гр.7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1453"/>
        <w:gridCol w:w="1333"/>
        <w:gridCol w:w="1433"/>
        <w:gridCol w:w="1133"/>
        <w:gridCol w:w="1153"/>
        <w:gridCol w:w="1133"/>
        <w:gridCol w:w="1233"/>
        <w:gridCol w:w="1293"/>
        <w:gridCol w:w="1493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Фактически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начислено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лизингопо-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лучателю*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дения, тенге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Уплачено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лизингопо-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лучателем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дения, тенге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Заявка лизинговой компании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(банка) на ___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20__ г., тенге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лизингопо-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лучателем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бюджета** 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Руководитель лизинговой компании (банка)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(подпись, 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М.П.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 без учета суммы субсидий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** с учетом суммы отклонении по графе 8.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субсидирования ставки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вознаграждения (интереса) по лизингу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сельскохозяйственной техники,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перерабатывающего оборудования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специальной техники,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предоставляемых лизинговыми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компаниями и банками второго уровня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субъектам агропромышленного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комплекса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Приложение 7 с изменениями, внесенными постановлением Правительства РК от 25.11.2008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1084 </w:t>
      </w:r>
      <w:r>
        <w:rPr>
          <w:rFonts w:ascii="Times New Roman"/>
          <w:b w:val="false"/>
          <w:i w:val="false"/>
          <w:color w:val="ff0000"/>
          <w:sz w:val="28"/>
        </w:rPr>
        <w:t xml:space="preserve">.                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"Утверждаю"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вице-министр сельского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"___"___________ 20__ года N __  </w:t>
      </w:r>
    </w:p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Ведомость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для субсидирования процентной ставки вознаграждения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по лизингу сельскохозяйственной техники, перерабатывающего оборудования и специальной </w:t>
      </w:r>
      <w:r>
        <w:rPr>
          <w:rFonts w:ascii="Times New Roman"/>
          <w:b/>
          <w:i w:val="false"/>
          <w:color w:val="000000"/>
          <w:sz w:val="28"/>
        </w:rPr>
        <w:t xml:space="preserve">техники, передаваемых лизинговыми компаниями и банками в </w:t>
      </w:r>
      <w:r>
        <w:rPr>
          <w:rFonts w:ascii="Times New Roman"/>
          <w:b/>
          <w:i w:val="false"/>
          <w:color w:val="000000"/>
          <w:sz w:val="28"/>
        </w:rPr>
        <w:t xml:space="preserve">торого уровня субъектам агропромышленного комплекса по </w:t>
      </w:r>
      <w:r>
        <w:rPr>
          <w:rFonts w:ascii="Times New Roman"/>
          <w:b/>
          <w:i w:val="false"/>
          <w:color w:val="000000"/>
          <w:sz w:val="28"/>
        </w:rPr>
        <w:t xml:space="preserve">программе 109 "Проведение мероприятий за счет резерва </w:t>
      </w:r>
      <w:r>
        <w:rPr>
          <w:rFonts w:ascii="Times New Roman"/>
          <w:b/>
          <w:i w:val="false"/>
          <w:color w:val="000000"/>
          <w:sz w:val="28"/>
        </w:rPr>
        <w:t xml:space="preserve">Правительства Республики Казахстан на неотложные затраты" </w:t>
      </w:r>
      <w:r>
        <w:rPr>
          <w:rFonts w:ascii="Times New Roman"/>
          <w:b/>
          <w:i w:val="false"/>
          <w:color w:val="000000"/>
          <w:sz w:val="28"/>
        </w:rPr>
        <w:t xml:space="preserve">согласно договору на субсидирование от ________ N __ 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4"/>
        <w:gridCol w:w="1039"/>
        <w:gridCol w:w="1254"/>
        <w:gridCol w:w="1254"/>
        <w:gridCol w:w="1254"/>
        <w:gridCol w:w="1602"/>
        <w:gridCol w:w="1188"/>
        <w:gridCol w:w="1255"/>
        <w:gridCol w:w="1255"/>
        <w:gridCol w:w="1617"/>
        <w:gridCol w:w="1108"/>
      </w:tblGrid>
      <w:tr>
        <w:trPr/>
        <w:tc>
          <w:tcPr>
            <w:tcW w:w="1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(банка) </w:t>
            </w:r>
          </w:p>
        </w:tc>
        <w:tc>
          <w:tcPr>
            <w:tcW w:w="1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Условие кредитования </w:t>
            </w:r>
          </w:p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Фактически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перечислен-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(гр.5-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гр.6)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лизинга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руемая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2393"/>
        <w:gridCol w:w="2473"/>
        <w:gridCol w:w="1673"/>
        <w:gridCol w:w="2073"/>
        <w:gridCol w:w="17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Заявка лизинговой компании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(банка) на __ квартал 20__ года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</w:t>
            </w:r>
          </w:p>
        </w:tc>
      </w:tr>
      <w:tr>
        <w:trPr>
          <w:trHeight w:val="30" w:hRule="atLeast"/>
        </w:trPr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лизингопо-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лучателем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прошлые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начисление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учетом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(гр.10+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гр.11)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(гр.12-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гр.6) 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Директоры ответственных департаментов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(подпись, Ф.И.О.)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