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02da" w14:textId="8660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реорганизации государственного учреждения "Государственный Фонд поддержки культуры и искусства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2008 года N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реорганизации государственного учреждения "Государственный Фонд поддержки культуры и искусства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реорганизации государственного учреждения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"Государственный Фонд поддержки культуры и искусства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и развития культурных ценностей и традиций народа Казахстана
</w:t>
      </w:r>
      <w:r>
        <w:rPr>
          <w:rFonts w:ascii="Times New Roman"/>
          <w:b/>
          <w:i w:val="false"/>
          <w:color w:val="000000"/>
          <w:sz w:val="28"/>
        </w:rPr>
        <w:t>
 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"Государственный Фонд поддержки культуры и искусства в Республике Казахстан" путем преобразования в акционерное общество "Фонд духовного развития народа Казахстана" (далее - Общество) со стопроцентным участием государства в его уставном капитале.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и поддержку развития культурных ценностей и традиций народа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 прорывных проектов по развитию и углублению интеграции казахстанской культуры в мировое культурное пространство;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исследование и обоснование по идентификации Республики Казахстан в мировом культурном пространстве;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и обеспечение реализации проектов в области культуры и искусства;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духовному обогащению национальных культур народа Казахстана и участию их в международном культурном обмене;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способствование в организации и проведении ежегодных смотров-конкурсов, фестивалей, семинаров, музейных и книжных выставок, направленных на социально-экономическое развитие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формирование уставного капитала Общества в размере 58400000 (пятьдесят восемь миллионов четыреста тысяч) тенге за счет средств республиканского бюджета на 2008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