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b52f" w14:textId="9dbb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концессионного проекта по строительству и эксплуатации новой железнодорожной линии "Коргас-Жетыген"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2008 года № 910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акиму Алматинской области и Агентству Республики Казахстан по управлению земельными ресурсами в срок до 31 октября 2008 года в установленном законодательством порядке предоставить право временного безвозмездного землепользования на земельные участки для строительства и эксплуатации новой железнодорожной линии "Коргас - Жетыген" на срок действия договора концессии, заключенного между Республикой Казахстан, представленной Министерством транспорта и коммуникаций Республики Казахстан и товариществом с ограниченной ответственностью "ENRC Logistics (И-Эн-Ар-Си Логистикс)" (далее - концессионер).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подписание между оператором магистральной железнодорожной сети и концессионером договора об урегулировании взаимоотношений, связанных с эксплуатацией новой железнодорожной линии "Коргас - Жетыген";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заинтересованными государственными органами в срок до 1 июля 2009 года в установленном законодательством порядке согласовать с уполномоченными органами Китайской Народной Республики вопросы примыкания, строительства и эксплуатации новой железнодорожной линии "Коргас - Жетыген".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рассмотреть возможность предоставления инвестиционных преференций концессионеру по реализации концессионного проекта по строительству и эксплуатации новой железнодорожной линии "Коргас - Жетыген";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разрешить концессионеру поэтапное ведение строительства новой железнодорожной линии "Коргас - Жетыген" в режиме экспертного сопровождения (с оформлением соответствующих локальных положительных заключений по соответствующим этапам проектирования).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