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a294" w14:textId="42ea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Евразийского банка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2008 года № 912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Евразийского банка развития, утвержденного Соглашением об учреждении Евразийского банка развития от 12 января 2006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Уполномочить полномочного представителя участника Евразийского банка развития (далее - банк) Жамишева Болата Бидахметовича на голосование по принятию решения Совета банка по следующим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принятии и определении условий принятия в состав банка Республики Таджикистан, Республики Беларусь, Кыргызской Республики и Республики Армения с увеличением уставного капитала банка путем эмиссии дополнительных акций на величину их взноса в уставный капитал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 увеличении уставного капитала банка в связи с принятием в состав банка Республики Таджикистан, Республики Беларусь, Кыргызской Республики и Республики Армения путем эмиссии и распределения между указанными новыми участниками банка дополнительных акций на величину их взноса в уставный капитал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 открытии представительств банка в городах Душанбе (Республика Таджикистан), Минск (Республика Беларусь), Бишкек (Кыргызская Республика) и Ереван (Республика Армения);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 внесении изменений в Устав банка в части размера уставного капитала банка по результатам присоединения Республики Таджикистан, Республики Беларусь, Кыргызской Республики и Республики Армения к Соглашению об учреждении банка и оплаты приобретаемых ими акций по дополнительной подписке.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