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3c53" w14:textId="a523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Корея о визовых требованиях для владельцев
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2008 года № 941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между Правительством Республики Казахстан и Правительством Республики Корея о визовых требованиях для владельцев дипломатических и служебных паспортов, подписанное в городе Сеуле 4 июня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Корея о визовых требованиях </w:t>
      </w:r>
      <w:r>
        <w:br/>
      </w:r>
      <w:r>
        <w:rPr>
          <w:rFonts w:ascii="Times New Roman"/>
          <w:b/>
          <w:i w:val="false"/>
          <w:color w:val="000000"/>
        </w:rPr>
        <w:t>
для владельцев дипломатических и служебных паспортов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5 декабря 2008 года)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Корея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желающие в дальнейшем укрепить дружеские отношения и экономические связи, существующие между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желающие упростить условия поездок для владельцев дипломатических и служебных паспортов между Республикой Казахстан и Республикой Корея,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одной Стороны, имеющие действительные дипломатические или служебные паспорта и не аккредитованные на территории государства другой Стороны, могут въезжать, выезжать, проезжать и временно пребывать на территории государства другой Стороны без визы на период, не превышающий девяносто (90) дней со дня въезда.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Стороны, имеющие действительные дипломатические или служебные паспорта, направляющиеся на работу в дипломатическую миссию, консульское учреждение или международную организацию на территории государства другой Стороны, должны получить многократную въездную визу до выезда в страну назначения, которая будет действовать на протяжении всего срока командирования.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Условия пункта 1 настоящей статьи должны также применяться ко всем членам семьи гражданина, упомянутого в статье 1, являющимся частью его/ее семьи, имеющим действительные дипломатические или служебные паспорта и будут проживать с ним/ней во время командировки.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государства направляющей Стороны должны предварительно уведомить по дипломатическим каналам принимающую Сторону о направлении их гражданина на работу в дипломатическую миссию, консульское учреждение или международную организацию, расположенную на территории государства той Стороны.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любой из Сторон, упомянутые в статьях 1 и 2 настоящего Соглашения, могут въезжать, выезжать и проезжать через территорию государства другой Стороны через все пункты пересечения границы, открытые для международного сообщения.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Сторон, имеющие действительные дипломатические или служебные паспорта и не обладающие в государстве другой Стороны привилегиями и иммунитетами,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>о дипломатических сношениях 1961 года или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консульских сношениях 1963 года, во время своего пребывания на территории государства этой другой Стороны обязаны соблюдать его действующее законодательство и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сохраняет за собой право отказать во въезде, сократить или прекратить пребывание гражданина государства другой Стороны, признанного нежелательным или объявленного реrsоnа nоn grаtа.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Уполномоченные органы государства каждой из Сторон должны обменяться образцами их действительных дипломатических или служебных паспортов по дипломатическим каналам в течение тридцати (30) дней со дня подписания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Любая из Сторон, при изменении своих дипломатических или служебных паспортов, должна предоставить другой Стороне образцы новых паспортов и проинформировать другую Сторону об условиях их применения не позднее тридцати (30) дней до введения их в действие. 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безопасности, общественного порядка и охраны здоровья, любая Сторона может временно прекратить применение настоящего Соглашения полностью или частично. Другая Сторона должна быть уведомлена о подобной приостановке и соответственно отмене по дипломатическим каналам в кратчайшие сроки. 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разногласия, связанные с толкованием и применением настоящего Соглашения разрешаются путем консультаций и переговоров между Сторонами. 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или дополнения, которые оформляются протоколами, являющимися неотъемлемыми частями настоящего Соглашения. 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по истечении 30 (тридцати) дней с даты получения последнего письменного уведомления о выполнении Сторонами внутригосударственных процедур, необходимых для его вступления в силу и остается в силе на неопределенное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прекращает свое действие по истечении 90 (девяносто) дней с даты получения одной Стороной письменного уведомления другой Стороны об ее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чего, нижеподписавшиеся, будучи должным образом уполномоченными на это, подписали настоящее Соглашение.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Сеул 4 июня 2007 года в двух экземплярах, каждый на казахском, корейском и английском языках, причем все тексты имеют одинаковую юридическую силу. В случае возникновения разногласий при толковании настоящего Соглашения Стороны будут обращаться к тексту на английском языке.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 Республики Корея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Примечание РЦПИ: Далее прилагается текст Соглашения между Правительством Республики Казахстан и Правительством Республики Корея о визовых требованиях для владельцев дипломатических и служебных паспортов на английском и корейском языках.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