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1a9f" w14:textId="5c51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исчисления и уплаты таможенных платежей в государствах-участниках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порядке исчисления и уплаты таможенных платежей в государствах-участниках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порядке исчисления и уплаты таможенных платежей в государствах-участниках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исчисления и уплаты таможенных платежей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государствах-участниках таможенного союза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договоренностей о порядке исчисления и уплаты таможенных платежей на единой таможенной территории государств-участников таможенного союза в рамках Евразийского экономического сообщества (далее - государства-участники таможенного союза),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единой таможенной территории и формировании таможенного союза от 6 октября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порядок исчисления и уплаты таможенных платежей в отношении товаров, ввозимых на единую таможенную территорию государств-участников таможенного союза и вывозимых с этой территории, на основе которого будут формироваться международные договоры государств-участников таможенного союза, регулирующие таможенные правоотношения в таможенном союзе.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"единая таможенная территория" - территория, состоящая из таможенных территорий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"налоги" - налог на добавленную стоимость и акцизы (акцизный налог или акцизный сбор), взимаемые таможенными органами государств-участников таможенного союза при ввозе товаров на единую таможенную территорию;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"таможенная граница" - пределы единой таможенной территории, включая пределы находящихся в исключительных экономических зонах и на континентальных шельфах государств-участников таможенного союза искусственных островов, установок, сооружений и иных объектов, в отношении которых государства-участники таможенного союза обладают исключительной юрисдикцией, а также пределы специальных (свободных или особых) экономических зон, созданных на территориях государств-участников таможенного союза, в соответствии с национальным законодательством любого из государств-участников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"таможенная пошлина" - обязательный платеж, взимаемый таможенными органами государств-участников таможенного союза в связи с перемещением товаров через таможенную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сборы" - обязательный платеж, взимаемый таможенными органами государств-участников таможенного союза за совершение ими действий, связанных с таможенным оформлением и таможенным сопровождением товаров, а также за совершение иных действий в случаях установленных национальным законодательством каждого из государств-участников таможенного союза.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таможенным платежам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ввозная таможенная пошлина;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вывозная таможенная пошлина;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налоги. 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перемещаемые через таможенную границу, подлежат обложению таможенными пошлинами и налогами в случаях, установленных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пошлины не уплачиваются в случаях, установленных международными договорами государств-участников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 не уплачиваются в случаях, установленных международными договорами государств-участников таможенного союза, регулирующими таможенные правоотношения в таможенном союзе, и в случаях, установленных национальным законодательством каждого из государств-участников таможенного союза.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Базой для целей исчисления таможенных пошлин в зависимости от вида товаров и применяемых ставок таможенных пошлин является таможенная стоимость товаров и (или) их физическая (объемная) характеристика в натуральном выражении (количество, масса, объем или иная характеристика).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 для целей исчисления налогов определяется в соответствии с национальным законодательством каждого из государств-участников таможенного союза. 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Момент возникновения и прекращения обязанности по уплате таможенных платежей определяется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Плательщиками таможенных платежей являются декларант и (или) иные лица, на которые в соответствии с международными договорами государств-участников таможенного союза, регулирующими таможенные правоотношения в таможенном союзе, возложена обязанность по уплате таможенных платежей. 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платежи исчисляются плательщиками самостоятельно, за исключением случаев, определенных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Исчисление сумм таможенных платежей, подлежащих уплате, осуществляется в валюте государств-участников таможенного союза, за исключением случаев, предусмотренных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для целей исчисления таможенных платежей, в том числе для определения таможенной стоимости товаров, требуется произвести пересчет иностранной валюты, применяется курс валют в соответствии с национальным законодательством каждого из государств-участников таможенного союза, действующий на день принятия таможенной декларации, за исключением случаев, предусмотренных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исчисления таможенных пошлин и налогов применяются ставки, действующие на день принятия таможенной декларации, за исключением случаев, предусмотренных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исчисления ввозных таможенных пошлин применяются ставки в соответствии с Единым таможенным тарифом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исчисления вывозных таможенных пошлин применяются ставки, установленные национальным законодательством каждого из государств-участников таможенного союза, с учетом международных договоров государств-участников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исчисления налогов применяются ставки, установленные национальным законодательством каждого из государств-участников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исчисления таможенных сборов применяются ставки, установленные национальным законодательством каждого из государств-участников таможенного союза, если иное не установлено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Сроки уплаты таможенных платежей определяются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платежи уплачиваются в валюте государств-участников таможенного союза, за исключением случаев, предусмотренных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уплаты таможенных платежей определяются национальным законодательствам каждого из государств-участников таможенного союза. 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Изменение сроков уплаты таможенных пошлин и налогов производится в форме отсрочки и (или) рассрочки.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условия предоставления отсрочки и (или) рассрочки уплаты таможенных пошлин и налогов определяются в соответствии с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спор по инициативе любой из Сторон передается на рассмотрение в Суд Евразийского экономического сообщества. 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 "___" _____________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 Республики 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