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0fa" w14:textId="cb9a0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Меморандума об основных принципах деятельности акционерного общества "Фонд национального благосостояния "Самрук-Казына"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2008 года № 1164. Утратило силу постановлением Правительства Республики Казахстан от 14 декабря 2012 года № 1599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Утратило силу постановлением Правительства РК от 14.12.2012 </w:t>
      </w:r>
      <w:r>
        <w:rPr>
          <w:rFonts w:ascii="Times New Roman"/>
          <w:b w:val="false"/>
          <w:i w:val="false"/>
          <w:color w:val="ff0000"/>
          <w:sz w:val="28"/>
        </w:rPr>
        <w:t>№ 1599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Во исполнение подпункта 3) пункта 1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13 октября 2008 года № 669 "О некоторых мерах по обеспечению конкурентоспособности и устойчивости национальной экономики"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Меморандум об основных принципах деятельности акционерного общества "Фонд национального благосостояния "Самрук-Казына".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5 декабря 2008 года № 1164 </w:t>
      </w:r>
    </w:p>
    <w:bookmarkStart w:name="z4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 </w:t>
      </w:r>
      <w:r>
        <w:br/>
      </w:r>
      <w:r>
        <w:rPr>
          <w:rFonts w:ascii="Times New Roman"/>
          <w:b/>
          <w:i w:val="false"/>
          <w:color w:val="000000"/>
        </w:rPr>
        <w:t xml:space="preserve">
об основных принципах деятельности акционерного общества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
"Фонд национального благосостояния "Самрук-Казына"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Акционерное общество "Фонд национального благосостояния "Самрук-Казына" (далее - Фонд) является национальным управляющим холдингом, созданным для повышения конкурентоспособности и устойчивости национальной экономики и упреждения факторов возможно негативного влияния изменений на мировых рынках на экономический рост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Основной целью деятельности Фонда является управление принадлежащими ему на праве собственности пакетами акций (долями участия) национальных институтов развития, национальных компаний и других юридических лиц (далее - компании) для максимизации их долгосрочной ценности и повышения конкурентоспособности на мировых рынках. 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принципы деятельности Фонда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принципами деятельности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соблюдение интересов государства, как единственного акционера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прозрачность, эффективность и гибкости деятельности Фонда 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системность и оперативность в принятии решений и их реализации;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ответственность и подотчетность. 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Основные направления деятельности, задачи и функции Фонда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Основными направлениями деятельности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содействие в модернизации и диферсификации национальной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содействие в стабилизации экономики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повышение эффективности деятельности компаний. </w:t>
      </w:r>
    </w:p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Содействие в модернизации и диверсификации национальной </w:t>
      </w:r>
      <w:r>
        <w:br/>
      </w:r>
      <w:r>
        <w:rPr>
          <w:rFonts w:ascii="Times New Roman"/>
          <w:b/>
          <w:i w:val="false"/>
          <w:color w:val="000000"/>
        </w:rPr>
        <w:t xml:space="preserve">
экономики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Подраздел с изменениями, внесенными 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N 303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Ключевым направлением деятельности Фонда и компаний являются модернизация и диверсификация национальной экономики в рамках реализации посланий Президента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Стратегии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индустриально-инновационного развития Республики Казахстан на 2003-2015 годы, целей и задач, поставленных перед компаниями.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данного направления будут решаться проблемные вопросы, имеющие системный характер в экономике Казахстана, такие как: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сырьевая направленность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производительность обрабатывающей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слабый уровень развития производственной инфраструктуры (железнодорожная инфраструктура, электроэнергетика и линии электропередач, услуги телекоммуникаций и прочая инфраструктура);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конкурентоспособность отечественной продукции;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высокий износ основных фондов производственных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слабая экономическая интеграция внутри страны, то есть, недостаточное развитие межотраслевых и межрегиональных связей в экономике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собственных денежных средств отечественных предприятий, в том числе для осуществления инвестиционных проектов.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Фонд призван оказывать максимальное содействие Правительству Республики Казахстан, быстро и оперативно решая вопросы по привлечению инвестиций в реальный сектор экономики, активизации работы в регионах, укреплению межотраслевых и межрегиональных связей и максимально используя имеющиеся преимущества и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Эффективная диверсификация и модернизация национальной экономики осуществляется путем реализации активной инвестиционной деятельности, особенно в приоритетных секторах экономики, таких как нефтегазовый сектор, электроэнергетика, металлургия, химия, нефтехимия и инфраструктура.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задачами Фонда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обеспечение реализации инвестиционных проектов регионального, национального и международного масштаба;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поддержка и модернизация существующих активов группы компаний Фонда;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содействие в развитии регионов и реализации социальных проектов;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поддержка отечественных товаропроизводителей, отечественных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рассматриваемых задач Фонд будет выполнять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(или) реализация, и (или) финансирование инвестиционных проектов регионального, национального и международного масштабов, в том числе в реальном секторе экономики, самостоятельно и (или) с участием компаний, а также совместно со стратегическими иностранными и (или) отечественными инвесторами, посредством участия в уставных капиталах и предоставления займов;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выполнение функции оператора по реализации программы "30 Корпоративных лидеров Казахстана" и иных программ и планов по решению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освоение новых секторов экономики и приобретение экономически привлекательных активов, как в стране, так и за рубежом;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обеспечение скоординированной и активной инвестиционной политики при реализации компаниями инвестиционных и инновационных проектов, основным приоритетом которой является реализация проектов на территории Казахстана;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привлечение отечественных и иностранных, государственных и частных инвестиций и внедрение инноваций в различные отрасли экономики;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сбалансированного заимствования капитала на мировом и отечественном рынках капитала;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финансирование проектов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создание эффективной комплексной системы финансово-инвестиционных инструментов в рамках группы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развитие межрегиональных экономических связей, в том числе путем реализации проектов на территории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обеспечение прорывного развития регионов через социально-предпринимательские корпорации. 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Содействие в стабилизации экономики страны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Глобальный финансовый кризис оказал сильное негативное влияние, как на международные финансовые рынки, так и на экономическое развитие всех стран. Республика Казахстан в силу своей тесной интегрированности с глобальной экономикой не стала исключением.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Большой корпоративный внешний долг, прямая зависимость от цен на мировом рынке сырьевых ресурсов и нестабильность мировой финансовой системы сильно подрывают устойчивость национальной экономики, создавая угрозу ее дальнейшему эффективному развитию.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банки второго уровня вынуждены погашать свою задолженность по внешним заимствованиям, значительно сокращая при этом объемы кредитования национальной экономики. В стране наблюдается сокращение роста ссудного портфеля банков второго уровня с 55 % в 2007 году до 0,3 % за 8 месяцев 2008 года. Это в свою очередь оказывает негативное влияние на развитие реальных секторов экономики и внутреннего спроса. Сокращение объемов кредитования национальной экономики банками второго уровня сказалось на замедлении темпов роста Валового внутреннего продукта (ВВП) страны и дефиците денежных средств для новых и развивающихся производств как субъектов малого и среднего бизнеса, так и крупного.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существует необходимость предпринимать меры для упреждения факторов существующего и потенциально возможного негативного влияния внешних изменений на экономический рост страны в целях повышения кризисоустойчивости национальной экономики, и особую роль в этом может сыграть Фонд.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сложившейся ситуации перед Фондом стоит задача реализации стабилизационных и предупреждающих мер для устойчивого развития экономики.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рассматриваемой задачи Фонд будет выполнять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участие в стабилизационных программах Правительства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приобретение объявленных голосующих акций банков второго уровня;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обусловленных средств в банках второго уровня в целях поддержания социально-экономического развития, в том числе завершения объектов строительства, финансирования субъектов малого и среднего бизнеса и агропромышленного комплекса;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в развитии рынка ипотечного кредитования и системы жилищных строительных сбережений;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определение, утверждение и осуществление мониторинга порядка осуществления закупок Фонда и компаний, предусматривающего механизмы по увеличению отечественного содержания в закупках Фонда и компаний у казахстанских производителей товаров и услуг, обеспечению локализации в Казахстане производства, сборки, работ по ремонту и обслуживанию импортного оборудования при его крупных закупках компаниями;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осуществление доверительного управления государственным пакетом акций акционерного общества "Фонд стрессовых активов". </w:t>
      </w:r>
    </w:p>
    <w:bookmarkEnd w:id="8"/>
    <w:bookmarkStart w:name="z1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Повышение эффективности деятельности компаний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Высокая эффективность компаний в Казахстане имеет важное значение для экономики, как в плане оптимизации использования существующих ресурсов, так и обеспечения будущего развития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Компании, входящие в состав Фонда, составляют основу национальной экономики, ее инфраструктуры и призваны способствовать выполнению стратегических задач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макроэкономическом уровне задача компаний состоит в повышении международной конкурентоспособности казахстанской экономики и в увеличении притока иностранных инвестиций. Фонд путем эффективного управления компаниями должен обеспечить диверсификацию экономики, повышение производительности в ее секторах, снизить зависимость от сырьевых ресурсов и стимулировать экономическое развитие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Мировая практика показывает, что наиболее действенным способом повышения эффективности компаний с государственным участием является улучшение корпоративного управления. Это позволяет Правительству, заинтересованному в повышении своей эффективности как акционера, получить действенный инструмент по улучшению качества управления и контроля над деятельностью переданных компаний. Высокий уровень корпоративного управления в национальном управляющем холдинге является важным условием эффективного управления переданными государством активами в рамках реализации важных для Казахстана стратегических задач.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Управление компаниями Фонду позволит обеспечить системный скоординированный подход и четкий механизм контроля финансовых потоков, совершенствовать внутрикорпоративные процессы и процедуры, а также реализовать на практике основные принципы корпоративного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реализации направления по повышению эффективности деятельности компаний на Фонд возлагается выполнение следующих задач: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максимизация долгосрочной экономической ценности компаний и повышение их конкурентоспособности;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внедрение лучшей мировой практики корпоративного управления.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поставленных задач Фонд будет осуществлять следующие функции: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повышение эффективности деятельности компаний и создание новых активов;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повышение конкурентоспособности и содействие выходу Компаний на международные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постановка целей для компаний, принятых с учетом задач социально-экономического развития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определение ключевых показателей деятельности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мониторинг результатов деятельности компаний, обеспечение принятия корректирующих мер в случае невыполнения компаниями поставленных целей и ключевых показателей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подбор, мотивация и содействие в повышении квалификации руководящих работников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обеспечение сохранения и развития научного и производственного потенциала в компаниях;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организационное обеспечение аудита и внутреннего контроля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создание эффективной системы управления рисками путем внедрения единых методов, способов и подходов управления рисками в компаниях;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проведение активной дивидендной политики в отношении компаний;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11) внедрение принципов социальной ответственности бизнеса в компаниях.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Вопросы управления Фондом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Раздел 4 с изменениями, внесенными постановлением Правительства РК от 02.03.2011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Государство в лице Правительства Республики Казахстан является единственным акционером Фонда.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определяет состав Совета директоров Фонда в порядке, установленном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Председателем Совета директоров Фонда является Премьер-Министр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Совета директоров Фонда входят первые руководители министерств экономического развития и торговли, финансов, нефти и газа, индустрии и новых технологий, независимые директора, Председатель Правления Фонда и иные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Обязанности корпоративного секретаря Фонда возлагаются на Руководителя Канцелярии Премьер-Министра Республики Казахстан. При этом Руководитель Канцелярии Премьер-Министра Республики Казахстан не участвует в управлении Фондом.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деятельности Фонда осуществляется за счет средств уставного капитала и доходов, формируемых за счет дивидендов от компаний и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о реализации акций (доли участия) компаний принимается единственным акционером Фонда путем принятия соответствующего постановления Правительства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В целях выработки предложений по управлению Фондом создается Совет по управлению Фондом, который является консультативно-совещательным органом, возглавляемым Первым Президентом Республики Казахстан - Лидером Нации.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надлежащего контроля (мониторинга) за выполнением Фондом задач и функций, возлагаемых на него настоящим Меморандумом, в стратегии развития Фонда будут отражены соответствующие количественные и качественные ключевые показатели деятельности Фонда. </w:t>
      </w:r>
    </w:p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Взаимоотношения между государственными органами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Республики Казахстан и Фондом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Взаимодействие государственных органов с Фондом осуществляется в соответствии с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будет оказывать содействие Фонду в достижении его целей и задач в установленном законодательством Республики Казахстан порядке. </w:t>
      </w:r>
    </w:p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Взаимоотношения между Фондом и компаниями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Взаимоотношения Фонда с компаниями осуществляется в рамках корпоративного управления в соответствии с законодательством Республики Казахстан и документами Фонда и компаний.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Реализация задач, установленных настоящим Меморандумом, будет осуществляться путем активного участия Фонда в управлении компаниями через осуществление функций акционера (участника) и представительство в советах директоров (наблюдательных советах) компаний, а также финансирования инвестиционных проектов регионального, национального и международного масштабов самостоятельно и (или) совместно с компаниями и (или) стратегическими иностранными и (или) отечественными инвесторами.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состав советов директоров компаний входят представители Фонда, независимые директора и иные лица, избираемые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Взаимоотношения с компаниями, находящимися в иностранных юрисдикциях, осуществляется с учетом требований законодательства стран регистрации данных компаний.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