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1f03" w14:textId="5a61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Стратегического плана Министерства финансов Республики Казахстан на 2009-2011 годы</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2008 года № 1199</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 xml:space="preserve">статьей 62 </w:t>
      </w:r>
      <w:r>
        <w:rPr>
          <w:rFonts w:ascii="Times New Roman"/>
          <w:b w:val="false"/>
          <w:i w:val="false"/>
          <w:color w:val="000000"/>
          <w:sz w:val="28"/>
        </w:rPr>
        <w:t xml:space="preserve">Бюджетного кодекса Республики Казахстан от 4 декабря 2008 года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прилагаемый Стратегический план Министерства финансов Республики Казахстан на 2009-2011 годы.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 1 января 2009 года и подлежит официальному опубликованию.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декабря 2008 года № 1199 </w:t>
      </w:r>
    </w:p>
    <w:bookmarkStart w:name="z4" w:id="1"/>
    <w:p>
      <w:pPr>
        <w:spacing w:after="0"/>
        <w:ind w:left="0"/>
        <w:jc w:val="left"/>
      </w:pPr>
      <w:r>
        <w:rPr>
          <w:rFonts w:ascii="Times New Roman"/>
          <w:b/>
          <w:i w:val="false"/>
          <w:color w:val="000000"/>
        </w:rPr>
        <w:t xml:space="preserve"> 
Стратегический план Министерства финансов </w:t>
      </w:r>
      <w:r>
        <w:br/>
      </w:r>
      <w:r>
        <w:rPr>
          <w:rFonts w:ascii="Times New Roman"/>
          <w:b/>
          <w:i w:val="false"/>
          <w:color w:val="000000"/>
        </w:rPr>
        <w:t xml:space="preserve">
Республики Казахстан на 2009-2011 годы </w:t>
      </w:r>
    </w:p>
    <w:bookmarkEnd w:id="1"/>
    <w:bookmarkStart w:name="z5" w:id="2"/>
    <w:p>
      <w:pPr>
        <w:spacing w:after="0"/>
        <w:ind w:left="0"/>
        <w:jc w:val="left"/>
      </w:pPr>
      <w:r>
        <w:rPr>
          <w:rFonts w:ascii="Times New Roman"/>
          <w:b/>
          <w:i w:val="false"/>
          <w:color w:val="000000"/>
        </w:rPr>
        <w:t xml:space="preserve"> 
1. Миссия и видение </w:t>
      </w:r>
    </w:p>
    <w:bookmarkEnd w:id="2"/>
    <w:p>
      <w:pPr>
        <w:spacing w:after="0"/>
        <w:ind w:left="0"/>
        <w:jc w:val="both"/>
      </w:pPr>
      <w:r>
        <w:rPr>
          <w:rFonts w:ascii="Times New Roman"/>
          <w:b w:val="false"/>
          <w:i w:val="false"/>
          <w:color w:val="000000"/>
          <w:sz w:val="28"/>
        </w:rPr>
        <w:t xml:space="preserve">      Обеспечение прозрачности и своевременного осуществления, достоверного учета и надежного контроля операций при образовании и использовании государственных финансовых и материальных ресурсов в целях содействия экономическому росту и достижения высокой конкурентоспособности экономики Республики Казахстан. </w:t>
      </w:r>
      <w:r>
        <w:br/>
      </w:r>
      <w:r>
        <w:rPr>
          <w:rFonts w:ascii="Times New Roman"/>
          <w:b w:val="false"/>
          <w:i w:val="false"/>
          <w:color w:val="000000"/>
          <w:sz w:val="28"/>
        </w:rPr>
        <w:t xml:space="preserve">
      Эффективно функционирующая система управления государственными финансами, классифицируемая мировым финансовым сообществом как одна из наиболее развитых, устойчивых и прогрессивно эволюционирующих финансовых систем. </w:t>
      </w:r>
    </w:p>
    <w:bookmarkStart w:name="z6" w:id="3"/>
    <w:p>
      <w:pPr>
        <w:spacing w:after="0"/>
        <w:ind w:left="0"/>
        <w:jc w:val="left"/>
      </w:pPr>
      <w:r>
        <w:rPr>
          <w:rFonts w:ascii="Times New Roman"/>
          <w:b/>
          <w:i w:val="false"/>
          <w:color w:val="000000"/>
        </w:rPr>
        <w:t xml:space="preserve"> 
2. Анализ текущего состояния </w:t>
      </w:r>
    </w:p>
    <w:bookmarkEnd w:id="3"/>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Послании </w:t>
      </w:r>
      <w:r>
        <w:rPr>
          <w:rFonts w:ascii="Times New Roman"/>
          <w:b w:val="false"/>
          <w:i w:val="false"/>
          <w:color w:val="000000"/>
          <w:sz w:val="28"/>
        </w:rPr>
        <w:t xml:space="preserve">Президента страны народу Казахстана от 1997 года "Казахстан - 2030 Процветание, безопасность и улучшение благосостояния всех казахстанцев" Глава государства поставил перед Правительством ряд важнейших стратегических задач, направленных на рост качества жизни казахстанцев и построение конкурентоспособного государства. </w:t>
      </w:r>
      <w:r>
        <w:br/>
      </w:r>
      <w:r>
        <w:rPr>
          <w:rFonts w:ascii="Times New Roman"/>
          <w:b w:val="false"/>
          <w:i w:val="false"/>
          <w:color w:val="000000"/>
          <w:sz w:val="28"/>
        </w:rPr>
        <w:t xml:space="preserve">
      В экономике государства наступает принципиально новый этап - это обеспечение качественных характеристик роста. А именно, устойчивость экономики в условиях кризисов, сбалансированное развитие как добывающих, так и обрабатывающих отраслей, эффективность инфраструктуры. А прежде всего, это качество жизни каждого человека. </w:t>
      </w:r>
      <w:r>
        <w:br/>
      </w:r>
      <w:r>
        <w:rPr>
          <w:rFonts w:ascii="Times New Roman"/>
          <w:b w:val="false"/>
          <w:i w:val="false"/>
          <w:color w:val="000000"/>
          <w:sz w:val="28"/>
        </w:rPr>
        <w:t xml:space="preserve">
      В соответствии с поручениями Президента Республики Казахстан Правительством страны принимаются меры по минимизации последствий мирового экономического кризиса, выработке превентивных мер защиты отечественной экономики от потенциальных внешних рисков. </w:t>
      </w:r>
      <w:r>
        <w:br/>
      </w:r>
      <w:r>
        <w:rPr>
          <w:rFonts w:ascii="Times New Roman"/>
          <w:b w:val="false"/>
          <w:i w:val="false"/>
          <w:color w:val="000000"/>
          <w:sz w:val="28"/>
        </w:rPr>
        <w:t xml:space="preserve">
      В целях решения поставленных задач Министерство финансов Республики Казахстан (далее - Министерство финансов), являющееся одним из главных экономических ведомств страны и уполномоченным органом по исполнению бюджета, обеспечивает, прежде всего, реализацию государственной политики в области налогообложения, таможенного дела, исполнения бюджета, а так же формирование государственной политики в области бухгалтерского учета и финансовой отчетности. </w:t>
      </w:r>
    </w:p>
    <w:bookmarkStart w:name="z7" w:id="4"/>
    <w:p>
      <w:pPr>
        <w:spacing w:after="0"/>
        <w:ind w:left="0"/>
        <w:jc w:val="left"/>
      </w:pPr>
      <w:r>
        <w:rPr>
          <w:rFonts w:ascii="Times New Roman"/>
          <w:b/>
          <w:i w:val="false"/>
          <w:color w:val="000000"/>
        </w:rPr>
        <w:t xml:space="preserve"> 
2.1. Стратегическое направление 1. </w:t>
      </w:r>
      <w:r>
        <w:br/>
      </w:r>
      <w:r>
        <w:rPr>
          <w:rFonts w:ascii="Times New Roman"/>
          <w:b/>
          <w:i w:val="false"/>
          <w:color w:val="000000"/>
        </w:rPr>
        <w:t xml:space="preserve">
Улучшение качества исполнения бюджета </w:t>
      </w:r>
    </w:p>
    <w:bookmarkEnd w:id="4"/>
    <w:p>
      <w:pPr>
        <w:spacing w:after="0"/>
        <w:ind w:left="0"/>
        <w:jc w:val="both"/>
      </w:pPr>
      <w:r>
        <w:rPr>
          <w:rFonts w:ascii="Times New Roman"/>
          <w:b w:val="false"/>
          <w:i w:val="false"/>
          <w:color w:val="000000"/>
          <w:sz w:val="28"/>
        </w:rPr>
        <w:t xml:space="preserve">      Ключевая функция Министерства финансов состоит в обеспечении полного и своевременного исполнения бюджета, поэтому данное стратегическое направление объединило цели по повышению качества казначейского обслуживания исполнения бюджетов и счетов государственных учреждений, оптимизации и повышению эффективности процесса государственных закупок и предупреждение финансовых нарушений при использовании средств государственного бюджета. </w:t>
      </w:r>
      <w:r>
        <w:br/>
      </w:r>
      <w:r>
        <w:rPr>
          <w:rFonts w:ascii="Times New Roman"/>
          <w:b w:val="false"/>
          <w:i w:val="false"/>
          <w:color w:val="000000"/>
          <w:sz w:val="28"/>
        </w:rPr>
        <w:t xml:space="preserve">
      В настоящее время в сфере казначейского обслуживания возникает проблема, связанная с увеличением оборота обрабатываемых платежных документов в казначействе, возникающая в связи с ежегодным увеличением объемов бюджетов, например, если в 2005 году оборот обрабатываемых платежных документов составлял 7031,4 тысячи, то 2006 году он увеличился на 1 247,6 тысяч, а в 2007 году по сравнению с 2006 на 758,4 тысячи. </w:t>
      </w:r>
      <w:r>
        <w:br/>
      </w:r>
      <w:r>
        <w:rPr>
          <w:rFonts w:ascii="Times New Roman"/>
          <w:b w:val="false"/>
          <w:i w:val="false"/>
          <w:color w:val="000000"/>
          <w:sz w:val="28"/>
        </w:rPr>
        <w:t xml:space="preserve">
      Основной проблемой являются задержки в обработке документов и выдаче форм отчетности в связи с ростом трафика и увеличением нагрузки на производительность системы. </w:t>
      </w:r>
      <w:r>
        <w:br/>
      </w:r>
      <w:r>
        <w:rPr>
          <w:rFonts w:ascii="Times New Roman"/>
          <w:b w:val="false"/>
          <w:i w:val="false"/>
          <w:color w:val="000000"/>
          <w:sz w:val="28"/>
        </w:rPr>
        <w:t xml:space="preserve">
      В этой связи, учитывая динамику роста финансовых документов, в Стратегическом плане предусмотрена задача по совершенствованию информационной системы казначейства в части взаимодействия между казначейством и клиентом (государственным учреждением) в процессе исполнения бюджетных программ с поэтапным переходом на электронный документооборот. В результате будет сокращено время обслуживания государственных учреждений и обработки финансовых документов. </w:t>
      </w:r>
      <w:r>
        <w:br/>
      </w:r>
      <w:r>
        <w:rPr>
          <w:rFonts w:ascii="Times New Roman"/>
          <w:b w:val="false"/>
          <w:i w:val="false"/>
          <w:color w:val="000000"/>
          <w:sz w:val="28"/>
        </w:rPr>
        <w:t xml:space="preserve">
      В части формирования тендеров государственных закупок так же выявлены проблемы, связанные с затяжным процессом проведения торгов и последующим недоосвоением бюджетных средств в случае, если конкурсы не состоялись. Планируется максимально отработать информационную систему "электронные государственные закупки" путем опытной эксплуатации в рамках пилотной зоны. Это даст возможность ускорить ее промышленное тиражирование, обеспечить поэтапный переход субъектов государственных закупок в систему электронных торгов, что, в свою очередь, приведет к упрощению процедур государственных закупок и увеличению своевременности исполнения бюджетов. </w:t>
      </w:r>
      <w:r>
        <w:br/>
      </w:r>
      <w:r>
        <w:rPr>
          <w:rFonts w:ascii="Times New Roman"/>
          <w:b w:val="false"/>
          <w:i w:val="false"/>
          <w:color w:val="000000"/>
          <w:sz w:val="28"/>
        </w:rPr>
        <w:t xml:space="preserve">
      С другой стороны решение проблемы несвоевременного исполнения бюджета должно заключаться не только в упрочении процедурных вопросов, многие государственные органы не всегда эффективно используют выделенные им финансовые средства, а зачастую и не по назначению. В таких случаях возникает проблема эффективного действия системы внутреннего контроля страны. </w:t>
      </w:r>
      <w:r>
        <w:br/>
      </w:r>
      <w:r>
        <w:rPr>
          <w:rFonts w:ascii="Times New Roman"/>
          <w:b w:val="false"/>
          <w:i w:val="false"/>
          <w:color w:val="000000"/>
          <w:sz w:val="28"/>
        </w:rPr>
        <w:t xml:space="preserve">
      Динамика финансовых нарушений за последние 3 года свидетельствует об их росте (2005 году - 32,2 млн. тенге, 2006 году - 41,1 млн. тенге, 2007 году - 54,4 млн. тенге). В идеале, нарушения должны стремиться к снижению, это и должно быть индикатором эффективности деятельности внутреннего контроля страны. </w:t>
      </w:r>
      <w:r>
        <w:br/>
      </w:r>
      <w:r>
        <w:rPr>
          <w:rFonts w:ascii="Times New Roman"/>
          <w:b w:val="false"/>
          <w:i w:val="false"/>
          <w:color w:val="000000"/>
          <w:sz w:val="28"/>
        </w:rPr>
        <w:t xml:space="preserve">
      В этой связи в Стратегическом плане определена цель "Предупреждение финансовых нарушений при использовании средств государственного бюджета", измеримым результатом которой должно стать снижение удельного веса нарушений в расходах государственного бюджета. </w:t>
      </w:r>
      <w:r>
        <w:br/>
      </w:r>
      <w:r>
        <w:rPr>
          <w:rFonts w:ascii="Times New Roman"/>
          <w:b w:val="false"/>
          <w:i w:val="false"/>
          <w:color w:val="000000"/>
          <w:sz w:val="28"/>
        </w:rPr>
        <w:t xml:space="preserve">
      На протяжении ряда лет нерешенной проблемой оставалось несвоевременное исполнение объектами контроля предписаний по устранению выявленных нарушений. Ответы объектов контроля составляют около 70 %, как правило, их третья часть это формальные ответы, не содержащие конкретной информации о принятых мерах. </w:t>
      </w:r>
      <w:r>
        <w:br/>
      </w:r>
      <w:r>
        <w:rPr>
          <w:rFonts w:ascii="Times New Roman"/>
          <w:b w:val="false"/>
          <w:i w:val="false"/>
          <w:color w:val="000000"/>
          <w:sz w:val="28"/>
        </w:rPr>
        <w:t>
      Введение с этого года нормы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от 30 января 2001 года "Об административных правонарушениях" в части привлечения к ответственности должностных лиц объектов контроля за невыполнение или ненадлежащее выполнение предписаний будет способствовать повышению финансовой дисциплины объектов контроля. </w:t>
      </w:r>
      <w:r>
        <w:br/>
      </w:r>
      <w:r>
        <w:rPr>
          <w:rFonts w:ascii="Times New Roman"/>
          <w:b w:val="false"/>
          <w:i w:val="false"/>
          <w:color w:val="000000"/>
          <w:sz w:val="28"/>
        </w:rPr>
        <w:t xml:space="preserve">
      В этой связи определен показатель: повышение уровня исполнения решений и рекомендаций, принятых по итогам контрольных мероприятий с его достижением к 2011 году 85 %. </w:t>
      </w:r>
      <w:r>
        <w:br/>
      </w:r>
      <w:r>
        <w:rPr>
          <w:rFonts w:ascii="Times New Roman"/>
          <w:b w:val="false"/>
          <w:i w:val="false"/>
          <w:color w:val="000000"/>
          <w:sz w:val="28"/>
        </w:rPr>
        <w:t xml:space="preserve">
      Недостаточная эффективность действующей системы финансового контроля на данном этапе большей частью обусловлена тем, что основным методом в деятельности контрольных органов является последующий контроль, когда факт нарушения состоялся, денежные средства использованы и упущено время. </w:t>
      </w:r>
      <w:r>
        <w:br/>
      </w:r>
      <w:r>
        <w:rPr>
          <w:rFonts w:ascii="Times New Roman"/>
          <w:b w:val="false"/>
          <w:i w:val="false"/>
          <w:color w:val="000000"/>
          <w:sz w:val="28"/>
        </w:rPr>
        <w:t xml:space="preserve">
      Необходимость перехода к аудиту очевидна, но должна осуществляться поэтапно. На данном этапе предлагается внедрение аудита на уровне государственных органов, а в перспективе - на уровне Правительства страны. </w:t>
      </w:r>
      <w:r>
        <w:br/>
      </w:r>
      <w:r>
        <w:rPr>
          <w:rFonts w:ascii="Times New Roman"/>
          <w:b w:val="false"/>
          <w:i w:val="false"/>
          <w:color w:val="000000"/>
          <w:sz w:val="28"/>
        </w:rPr>
        <w:t xml:space="preserve">
      В этой связи в Стратегическом плане предусмотрена задача по поэтапному переходу к аудиту управления рисками, соответственно Министерству финансов необходимо приступить к разработке системы отбора и мониторинга объектов по группам рисков и к 2010 году внедрить ее на уровне 30 % от плановых контрольных мероприятий, к 2011 году - до 40 %. </w:t>
      </w:r>
    </w:p>
    <w:bookmarkStart w:name="z8" w:id="5"/>
    <w:p>
      <w:pPr>
        <w:spacing w:after="0"/>
        <w:ind w:left="0"/>
        <w:jc w:val="left"/>
      </w:pPr>
      <w:r>
        <w:rPr>
          <w:rFonts w:ascii="Times New Roman"/>
          <w:b/>
          <w:i w:val="false"/>
          <w:color w:val="000000"/>
        </w:rPr>
        <w:t xml:space="preserve"> 
2.2. Стратегическое направление 2. </w:t>
      </w:r>
      <w:r>
        <w:br/>
      </w:r>
      <w:r>
        <w:rPr>
          <w:rFonts w:ascii="Times New Roman"/>
          <w:b/>
          <w:i w:val="false"/>
          <w:color w:val="000000"/>
        </w:rPr>
        <w:t xml:space="preserve">
Повышение эффективности деятельности органов налоговой службы </w:t>
      </w:r>
    </w:p>
    <w:bookmarkEnd w:id="5"/>
    <w:p>
      <w:pPr>
        <w:spacing w:after="0"/>
        <w:ind w:left="0"/>
        <w:jc w:val="both"/>
      </w:pPr>
      <w:r>
        <w:rPr>
          <w:rFonts w:ascii="Times New Roman"/>
          <w:b w:val="false"/>
          <w:i w:val="false"/>
          <w:color w:val="000000"/>
          <w:sz w:val="28"/>
        </w:rPr>
        <w:t xml:space="preserve">      Несмотря на уже достигнутый в 2002-2007 годах рост отношения налоговых поступлений к ВВП на 5,6 процентных пунктов, есть возможность увеличить в ближайшие 3 года этот показатель еще на 3 процентных пункта. </w:t>
      </w:r>
      <w:r>
        <w:br/>
      </w:r>
      <w:r>
        <w:rPr>
          <w:rFonts w:ascii="Times New Roman"/>
          <w:b w:val="false"/>
          <w:i w:val="false"/>
          <w:color w:val="000000"/>
          <w:sz w:val="28"/>
        </w:rPr>
        <w:t xml:space="preserve">
      В целях увеличения налоговых поступлений необходимо сосредоточить внимание на резервах, скрытых в теневой экономике, и направить деятельность на их выявление. Необходимо повышать эффективность проверок крупных предприятий, особенно по контролю за трансфертными ценами, активизировать борьбу со лжепредпринимательством, усилить администрирование убыточных предприятий, обратить внимание на нерезидентов, существенно повысить поступление налогов от подакцизной (особенно от алкогольной) отрасли. Увеличение доходной части бюджета должно проводиться за счет совершенствования налогового администрирования с параллельным снижением налоговой нагрузки. Недостатки или недоработки налогового администрирования могут привести к снижению поступлений налогов в бюджет, увеличить вероятность налоговых правонарушений, в конечном итоге создать социальную напряженность в обществе. </w:t>
      </w:r>
      <w:r>
        <w:br/>
      </w:r>
      <w:r>
        <w:rPr>
          <w:rFonts w:ascii="Times New Roman"/>
          <w:b w:val="false"/>
          <w:i w:val="false"/>
          <w:color w:val="000000"/>
          <w:sz w:val="28"/>
        </w:rPr>
        <w:t xml:space="preserve">
      Достижение данной задачи предусмотрено в рамках стратегической цели "Обеспечение полноты поступления налогов путем улучшения налогового администрирования" путем повышения охвата налогоплательщиков налоговым контролем. </w:t>
      </w:r>
      <w:r>
        <w:br/>
      </w:r>
      <w:r>
        <w:rPr>
          <w:rFonts w:ascii="Times New Roman"/>
          <w:b w:val="false"/>
          <w:i w:val="false"/>
          <w:color w:val="000000"/>
          <w:sz w:val="28"/>
        </w:rPr>
        <w:t xml:space="preserve">
      Кроме того, наряду с прорывными шагами в совершенствовании деятельности органов налоговой службы, основанными на использовании передового международного опыта на базе информационных систем, существует ряд проблем, требующих их решения. </w:t>
      </w:r>
      <w:r>
        <w:br/>
      </w:r>
      <w:r>
        <w:rPr>
          <w:rFonts w:ascii="Times New Roman"/>
          <w:b w:val="false"/>
          <w:i w:val="false"/>
          <w:color w:val="000000"/>
          <w:sz w:val="28"/>
        </w:rPr>
        <w:t xml:space="preserve">
      В рейтинге административных барьеров среди государственных органов налоговые органы заняли 7 место, из них: </w:t>
      </w:r>
      <w:r>
        <w:br/>
      </w:r>
      <w:r>
        <w:rPr>
          <w:rFonts w:ascii="Times New Roman"/>
          <w:b w:val="false"/>
          <w:i w:val="false"/>
          <w:color w:val="000000"/>
          <w:sz w:val="28"/>
        </w:rPr>
        <w:t xml:space="preserve">
      отсутствие удобств для ожидания - 45 %; </w:t>
      </w:r>
      <w:r>
        <w:br/>
      </w:r>
      <w:r>
        <w:rPr>
          <w:rFonts w:ascii="Times New Roman"/>
          <w:b w:val="false"/>
          <w:i w:val="false"/>
          <w:color w:val="000000"/>
          <w:sz w:val="28"/>
        </w:rPr>
        <w:t xml:space="preserve">
      недоброжелательный персонал - 35 %; </w:t>
      </w:r>
      <w:r>
        <w:br/>
      </w:r>
      <w:r>
        <w:rPr>
          <w:rFonts w:ascii="Times New Roman"/>
          <w:b w:val="false"/>
          <w:i w:val="false"/>
          <w:color w:val="000000"/>
          <w:sz w:val="28"/>
        </w:rPr>
        <w:t xml:space="preserve">
      плохо организованные сотрудники - 29 %; </w:t>
      </w:r>
      <w:r>
        <w:br/>
      </w:r>
      <w:r>
        <w:rPr>
          <w:rFonts w:ascii="Times New Roman"/>
          <w:b w:val="false"/>
          <w:i w:val="false"/>
          <w:color w:val="000000"/>
          <w:sz w:val="28"/>
        </w:rPr>
        <w:t xml:space="preserve">
      большие очереди - 69 %; </w:t>
      </w:r>
      <w:r>
        <w:br/>
      </w:r>
      <w:r>
        <w:rPr>
          <w:rFonts w:ascii="Times New Roman"/>
          <w:b w:val="false"/>
          <w:i w:val="false"/>
          <w:color w:val="000000"/>
          <w:sz w:val="28"/>
        </w:rPr>
        <w:t xml:space="preserve">
      отсутствие разъяснительной информации - 29 %. </w:t>
      </w:r>
      <w:r>
        <w:br/>
      </w:r>
      <w:r>
        <w:rPr>
          <w:rFonts w:ascii="Times New Roman"/>
          <w:b w:val="false"/>
          <w:i w:val="false"/>
          <w:color w:val="000000"/>
          <w:sz w:val="28"/>
        </w:rPr>
        <w:t xml:space="preserve">
      В данный момент на низкое качество услуг влияет техническая оснащенность. К примеру, основными проблемами при представлении налоговой отчетности в электронном виде и организации удаленного доступа к лицевым счетам является: </w:t>
      </w:r>
      <w:r>
        <w:br/>
      </w:r>
      <w:r>
        <w:rPr>
          <w:rFonts w:ascii="Times New Roman"/>
          <w:b w:val="false"/>
          <w:i w:val="false"/>
          <w:color w:val="000000"/>
          <w:sz w:val="28"/>
        </w:rPr>
        <w:t xml:space="preserve">
      несвоевременное обновление программного обеспечения по заполнению форм налоговой отчетности в связи с изменениями налогового законодательства; </w:t>
      </w:r>
      <w:r>
        <w:br/>
      </w:r>
      <w:r>
        <w:rPr>
          <w:rFonts w:ascii="Times New Roman"/>
          <w:b w:val="false"/>
          <w:i w:val="false"/>
          <w:color w:val="000000"/>
          <w:sz w:val="28"/>
        </w:rPr>
        <w:t xml:space="preserve">
      нестабильность работы системы приема и обработки форм налоговой отчетности, что приводит к сбоям при приеме и обработке отчетности в период максимальной нагрузки, в том числе к задержке разноски данных из форм налоговой отчетности на лицевые счета налогоплательщиков; </w:t>
      </w:r>
      <w:r>
        <w:br/>
      </w:r>
      <w:r>
        <w:rPr>
          <w:rFonts w:ascii="Times New Roman"/>
          <w:b w:val="false"/>
          <w:i w:val="false"/>
          <w:color w:val="000000"/>
          <w:sz w:val="28"/>
        </w:rPr>
        <w:t xml:space="preserve">
      неразвитость аналитического аппарата систем приема и обработки форм налоговой отчетности. </w:t>
      </w:r>
      <w:r>
        <w:br/>
      </w:r>
      <w:r>
        <w:rPr>
          <w:rFonts w:ascii="Times New Roman"/>
          <w:b w:val="false"/>
          <w:i w:val="false"/>
          <w:color w:val="000000"/>
          <w:sz w:val="28"/>
        </w:rPr>
        <w:t xml:space="preserve">
      Кроме того, уровень технической обеспеченности налоговых органов неадекватен объему получаемой и обрабатываемой ими информации. Имеющиеся ресурсы требуют модернизации и не отвечают текущим потребностям налоговых органов. Результатом этого является образование очередей обработки данных на серверах, разноска на лицевые счета происходит с нарушением сроков сдачи отчетности. Такое положение вызывает нарекания со стороны налогоплательщиков и может привести к отказу налогоплательщиков от представления налоговой отчетности в электронном виде. </w:t>
      </w:r>
      <w:r>
        <w:br/>
      </w:r>
      <w:r>
        <w:rPr>
          <w:rFonts w:ascii="Times New Roman"/>
          <w:b w:val="false"/>
          <w:i w:val="false"/>
          <w:color w:val="000000"/>
          <w:sz w:val="28"/>
        </w:rPr>
        <w:t xml:space="preserve">
      Решения этих проблем предусмотрены в рамках обеспечения стратегической цели "Обеспечение роста уровня удовлетворенности общества деятельностью органов налоговой службы" путем: </w:t>
      </w:r>
      <w:r>
        <w:br/>
      </w:r>
      <w:r>
        <w:rPr>
          <w:rFonts w:ascii="Times New Roman"/>
          <w:b w:val="false"/>
          <w:i w:val="false"/>
          <w:color w:val="000000"/>
          <w:sz w:val="28"/>
        </w:rPr>
        <w:t xml:space="preserve">
      повышения качества предоставляемых налоговых услуг (сокращение среднего времени ожидания в очереди, повышение удовлетворенности качеством работы программного обеспечения по оказанию электронных видов государственных услуг (по результатам опроса), упрощение исчисления налогов - среднее время, затрачиваемое на подготовку и сдачу налоговой отчетности в год, строительство Центров приема и обработки информации налоговых органов); </w:t>
      </w:r>
      <w:r>
        <w:br/>
      </w:r>
      <w:r>
        <w:rPr>
          <w:rFonts w:ascii="Times New Roman"/>
          <w:b w:val="false"/>
          <w:i w:val="false"/>
          <w:color w:val="000000"/>
          <w:sz w:val="28"/>
        </w:rPr>
        <w:t xml:space="preserve">
      повышения информированности общества в налоговых вопросах путем внедрения в практику работы органов налоговой службы прогрессивных форм и методов разъяснительной работы, в том числе с использованием современных информационных технологий. </w:t>
      </w:r>
    </w:p>
    <w:bookmarkStart w:name="z9" w:id="6"/>
    <w:p>
      <w:pPr>
        <w:spacing w:after="0"/>
        <w:ind w:left="0"/>
        <w:jc w:val="left"/>
      </w:pPr>
      <w:r>
        <w:rPr>
          <w:rFonts w:ascii="Times New Roman"/>
          <w:b/>
          <w:i w:val="false"/>
          <w:color w:val="000000"/>
        </w:rPr>
        <w:t xml:space="preserve"> 
2.3. Стратегическое направление 3. </w:t>
      </w:r>
      <w:r>
        <w:br/>
      </w:r>
      <w:r>
        <w:rPr>
          <w:rFonts w:ascii="Times New Roman"/>
          <w:b/>
          <w:i w:val="false"/>
          <w:color w:val="000000"/>
        </w:rPr>
        <w:t xml:space="preserve">
Повышение эффективности деятельности таможенных органов </w:t>
      </w:r>
    </w:p>
    <w:bookmarkEnd w:id="6"/>
    <w:p>
      <w:pPr>
        <w:spacing w:after="0"/>
        <w:ind w:left="0"/>
        <w:jc w:val="both"/>
      </w:pPr>
      <w:r>
        <w:rPr>
          <w:rFonts w:ascii="Times New Roman"/>
          <w:b w:val="false"/>
          <w:i w:val="false"/>
          <w:color w:val="000000"/>
          <w:sz w:val="28"/>
        </w:rPr>
        <w:t xml:space="preserve">      В последнее время таможенной службой Республики Казахстан предпринимаются активные шаги в сторону совершенствования таможенного администрирования, упрощения таможенных процедур, создания благоприятных условий для участников внешнеэкономической деятельности (далее - ВЭД) и населения в целом. </w:t>
      </w:r>
      <w:r>
        <w:br/>
      </w:r>
      <w:r>
        <w:rPr>
          <w:rFonts w:ascii="Times New Roman"/>
          <w:b w:val="false"/>
          <w:i w:val="false"/>
          <w:color w:val="000000"/>
          <w:sz w:val="28"/>
        </w:rPr>
        <w:t xml:space="preserve">
      Стратегическим планом развития предусмотрено сократить время обслуживания участников ВЭД за счет модернизации основных автоматизированных бизнес-процессов в таможенном деле до 2011 года. Основными показателями, характеризующими выполнение данного пункта, являются разработка и внедрение в промышленную эксплуатацию информационных систем таможенных органов. </w:t>
      </w:r>
      <w:r>
        <w:br/>
      </w:r>
      <w:r>
        <w:rPr>
          <w:rFonts w:ascii="Times New Roman"/>
          <w:b w:val="false"/>
          <w:i w:val="false"/>
          <w:color w:val="000000"/>
          <w:sz w:val="28"/>
        </w:rPr>
        <w:t xml:space="preserve">
      Также важно наличие таможенников высокой квалификации, способных решать в масштабе государства проблемы совершенствования законодательной базы, влиять на развитие рыночной экономики, защиту прав и свобод граждан, заставляет особое внимание обратить на вопросы их подготовки. </w:t>
      </w:r>
      <w:r>
        <w:br/>
      </w:r>
      <w:r>
        <w:rPr>
          <w:rFonts w:ascii="Times New Roman"/>
          <w:b w:val="false"/>
          <w:i w:val="false"/>
          <w:color w:val="000000"/>
          <w:sz w:val="28"/>
        </w:rPr>
        <w:t xml:space="preserve">
      В этой связи планируется проводить постоянное обучение должностных лиц: в 2008 году - 3525 человек, в 2009-2011 годы по 4 тысячи человек в каждом. </w:t>
      </w:r>
      <w:r>
        <w:br/>
      </w:r>
      <w:r>
        <w:rPr>
          <w:rFonts w:ascii="Times New Roman"/>
          <w:b w:val="false"/>
          <w:i w:val="false"/>
          <w:color w:val="000000"/>
          <w:sz w:val="28"/>
        </w:rPr>
        <w:t xml:space="preserve">
      Согласно отчету Международного банка развития в рейтинге по ведению международной торговли Казахстан занимает 178 место в мире, так как для осуществления сделки по импорту в нашей стране необходимо представить 18 документов, по экспорту - 14. При этом продолжительность их оформления может длиться до 60 дней. </w:t>
      </w:r>
      <w:r>
        <w:br/>
      </w:r>
      <w:r>
        <w:rPr>
          <w:rFonts w:ascii="Times New Roman"/>
          <w:b w:val="false"/>
          <w:i w:val="false"/>
          <w:color w:val="000000"/>
          <w:sz w:val="28"/>
        </w:rPr>
        <w:t xml:space="preserve">
      Из 18 требуемых документов только 3 являются таможенными: учетная карточка участника ВЭД, гарантийное обязательство о доставке товаров, таможенная декларация (грузовая, пассажирская). В этой связи Министерство финансов планирует исключить 2 вспомогательных таможенных документа и оставить обязательным лишь один - таможенную декларацию. </w:t>
      </w:r>
      <w:r>
        <w:br/>
      </w:r>
      <w:r>
        <w:rPr>
          <w:rFonts w:ascii="Times New Roman"/>
          <w:b w:val="false"/>
          <w:i w:val="false"/>
          <w:color w:val="000000"/>
          <w:sz w:val="28"/>
        </w:rPr>
        <w:t xml:space="preserve">
      Актуальным вопросом на текущий момент остается сокращение сроков таможенного оформления. Несмотря на постоянный мониторинг сроков оформления, таможенные органы в силу своих дискреционных полномочий продолжают применять документальный и физический контроль одновременно. </w:t>
      </w:r>
      <w:r>
        <w:br/>
      </w:r>
      <w:r>
        <w:rPr>
          <w:rFonts w:ascii="Times New Roman"/>
          <w:b w:val="false"/>
          <w:i w:val="false"/>
          <w:color w:val="000000"/>
          <w:sz w:val="28"/>
        </w:rPr>
        <w:t xml:space="preserve">
      В настоящее время существующая система таможенных органов осуществляет тотальный контроль грузов, при котором имеет место волокита при бумажном декларировании, должностные лица таможенных органов в основном ориентированы на проверку грузов и документов, что, в свою очередь, создает возможности для действий субъективного характера со стороны должностных лиц. </w:t>
      </w:r>
      <w:r>
        <w:br/>
      </w:r>
      <w:r>
        <w:rPr>
          <w:rFonts w:ascii="Times New Roman"/>
          <w:b w:val="false"/>
          <w:i w:val="false"/>
          <w:color w:val="000000"/>
          <w:sz w:val="28"/>
        </w:rPr>
        <w:t xml:space="preserve">
      Приоритетом для будущего развития должно стать сокращение процента физического досмотра товаров и транспортных средств, которое к 2011 году планируется на уровне 35 %. </w:t>
      </w:r>
      <w:r>
        <w:br/>
      </w:r>
      <w:r>
        <w:rPr>
          <w:rFonts w:ascii="Times New Roman"/>
          <w:b w:val="false"/>
          <w:i w:val="false"/>
          <w:color w:val="000000"/>
          <w:sz w:val="28"/>
        </w:rPr>
        <w:t xml:space="preserve">
      Одной из задач Стратегического плана ставится обеспечение профилактики правонарушений с целью снижения высокого процента правонарушений, которые допускаются при декларировании товаров и транспортных средств. Международный опыт показывает, что применение наказания не обеспечивает исполнение законов. </w:t>
      </w:r>
      <w:r>
        <w:br/>
      </w:r>
      <w:r>
        <w:rPr>
          <w:rFonts w:ascii="Times New Roman"/>
          <w:b w:val="false"/>
          <w:i w:val="false"/>
          <w:color w:val="000000"/>
          <w:sz w:val="28"/>
        </w:rPr>
        <w:t xml:space="preserve">
      В связи с чем в рамках данной задачи планируется внесение изменений в законодательные акты в целях устранения причин и условий, способствующих правонарушениям, а также в целом для эффективного выполнения задач, стоящих перед таможенными органами Республики Казахстан. </w:t>
      </w:r>
      <w:r>
        <w:br/>
      </w:r>
      <w:r>
        <w:rPr>
          <w:rFonts w:ascii="Times New Roman"/>
          <w:b w:val="false"/>
          <w:i w:val="false"/>
          <w:color w:val="000000"/>
          <w:sz w:val="28"/>
        </w:rPr>
        <w:t xml:space="preserve">
      В данной задаче также предлагается целый комплекс мероприятий, который позволят сделать проведение проверок таможенными органами механизмом, направленным на помощь бизнесу в устранении имеющихся нарушений. </w:t>
      </w:r>
      <w:r>
        <w:br/>
      </w:r>
      <w:r>
        <w:rPr>
          <w:rFonts w:ascii="Times New Roman"/>
          <w:b w:val="false"/>
          <w:i w:val="false"/>
          <w:color w:val="000000"/>
          <w:sz w:val="28"/>
        </w:rPr>
        <w:t xml:space="preserve">
      Относительно повышения качества уголовного и административного производства планируется, что в результате повышения качества оперативно-розыскной деятельности, сбора предварительной информации и формирования дел, дознания, количество прекращенных дел снизится к 2011 году до 8 %. </w:t>
      </w:r>
      <w:r>
        <w:br/>
      </w:r>
      <w:r>
        <w:rPr>
          <w:rFonts w:ascii="Times New Roman"/>
          <w:b w:val="false"/>
          <w:i w:val="false"/>
          <w:color w:val="000000"/>
          <w:sz w:val="28"/>
        </w:rPr>
        <w:t xml:space="preserve">
      Либерализация внешней торговли и, как следствие, увеличение объемов импорта товаров повышают риски их незаконного перемещения через таможенную границу страны, зачастую опасных для жизни и здоровья граждан, а также наносящих не только экономический ущерб государству, но и невосполнимый вред экологии. </w:t>
      </w:r>
      <w:r>
        <w:br/>
      </w:r>
      <w:r>
        <w:rPr>
          <w:rFonts w:ascii="Times New Roman"/>
          <w:b w:val="false"/>
          <w:i w:val="false"/>
          <w:color w:val="000000"/>
          <w:sz w:val="28"/>
        </w:rPr>
        <w:t xml:space="preserve">
      В этой связи, таможенные органы в рамках оперативно-розыскной деятельности проводят плановые операции по методу "контролируемая поставка", позволяющие выявлять не просто факт контрабанды наркотических средств, а всю цепочку преступной схемы от поставщика до реализатора. </w:t>
      </w:r>
      <w:r>
        <w:br/>
      </w:r>
      <w:r>
        <w:rPr>
          <w:rFonts w:ascii="Times New Roman"/>
          <w:b w:val="false"/>
          <w:i w:val="false"/>
          <w:color w:val="000000"/>
          <w:sz w:val="28"/>
        </w:rPr>
        <w:t xml:space="preserve">
      В целом, реализация стратегического направления позволит привести деятельность таможенной службы в соответствие с международными стандартами и требованиями по вступлению во Всемирную торговую организацию, обеспечит беспристрастное обслуживание участников внешнеэкономической деятельности, увеличит объемы собираемых пошлин и сборов, снизит уровень контрабанды и коррупции. </w:t>
      </w:r>
      <w:r>
        <w:br/>
      </w:r>
      <w:r>
        <w:rPr>
          <w:rFonts w:ascii="Times New Roman"/>
          <w:b w:val="false"/>
          <w:i w:val="false"/>
          <w:color w:val="000000"/>
          <w:sz w:val="28"/>
        </w:rPr>
        <w:t xml:space="preserve">
      Также в 2009 году планируется отменить заполнение бумажного варианта документа контроля доставки товаров. Это сократит время прохождения транспортного средства через таможенную границу Республики Казахстан, а также отпадет необходимость нести финансовые затраты на оплату брокерских услуг по заполнению документа контроля доставки. </w:t>
      </w:r>
      <w:r>
        <w:br/>
      </w:r>
      <w:r>
        <w:rPr>
          <w:rFonts w:ascii="Times New Roman"/>
          <w:b w:val="false"/>
          <w:i w:val="false"/>
          <w:color w:val="000000"/>
          <w:sz w:val="28"/>
        </w:rPr>
        <w:t xml:space="preserve">
      Кроме того, планируется отмена заполнения краткой декларации. Отметки о прибытии груза на складах временного хранения будут проставляться на товаротранспортных накладных. Также планируется отменить требование по представлению к таможенному оформлению учетной карточки участника ВЭД. </w:t>
      </w:r>
      <w:r>
        <w:br/>
      </w:r>
      <w:r>
        <w:rPr>
          <w:rFonts w:ascii="Times New Roman"/>
          <w:b w:val="false"/>
          <w:i w:val="false"/>
          <w:color w:val="000000"/>
          <w:sz w:val="28"/>
        </w:rPr>
        <w:t xml:space="preserve">
      С 1 января 2009 года контроль в пунктах пропуска на государственной границе Республики Казахстан будут осуществлять только 2 службы: таможенная и пограничная. Это также снизит время прохождения необходимых процедур на границе. </w:t>
      </w:r>
      <w:r>
        <w:br/>
      </w:r>
      <w:r>
        <w:rPr>
          <w:rFonts w:ascii="Times New Roman"/>
          <w:b w:val="false"/>
          <w:i w:val="false"/>
          <w:color w:val="000000"/>
          <w:sz w:val="28"/>
        </w:rPr>
        <w:t xml:space="preserve">
      С учетом указанных изменений прогнозируется улучшение показателя на 6 позиций и выход на 98 место. </w:t>
      </w:r>
      <w:r>
        <w:br/>
      </w:r>
      <w:r>
        <w:rPr>
          <w:rFonts w:ascii="Times New Roman"/>
          <w:b w:val="false"/>
          <w:i w:val="false"/>
          <w:color w:val="000000"/>
          <w:sz w:val="28"/>
        </w:rPr>
        <w:t xml:space="preserve">
      В 2010 году планируется принятие нового Таможенного кодекса Республики Казахстан, в котором будет предусмотрено максимальное упрощение таможенных процедур и уменьшение до минимума количества документов, представляемых при таможенном оформлении. Также в этом Кодексе будет существенно сокращено время для проведения документального контроля при таможенном оформлении. </w:t>
      </w:r>
      <w:r>
        <w:br/>
      </w:r>
      <w:r>
        <w:rPr>
          <w:rFonts w:ascii="Times New Roman"/>
          <w:b w:val="false"/>
          <w:i w:val="false"/>
          <w:color w:val="000000"/>
          <w:sz w:val="28"/>
        </w:rPr>
        <w:t xml:space="preserve">
      С принятием нового Таможенного кодекса Республики Казахстан прогнозируется улучшение показателя на 10 позиций - перемещение на 88 место. </w:t>
      </w:r>
      <w:r>
        <w:br/>
      </w:r>
      <w:r>
        <w:rPr>
          <w:rFonts w:ascii="Times New Roman"/>
          <w:b w:val="false"/>
          <w:i w:val="false"/>
          <w:color w:val="000000"/>
          <w:sz w:val="28"/>
        </w:rPr>
        <w:t xml:space="preserve">
      В 2011 году, с учетом модернизации таможенных органов, за счет средств, выделяемых Всемирным банком, предусматривается введение электронного декларирования и электронное взаимодействие по обмену данными между Комитетом таможенного контроля Министерства финансов с министерствами и ведомствами. </w:t>
      </w:r>
      <w:r>
        <w:br/>
      </w:r>
      <w:r>
        <w:rPr>
          <w:rFonts w:ascii="Times New Roman"/>
          <w:b w:val="false"/>
          <w:i w:val="false"/>
          <w:color w:val="000000"/>
          <w:sz w:val="28"/>
        </w:rPr>
        <w:t xml:space="preserve">
      Уменьшается время при проведении основного таможенного оформления с переносом акцента на посттаможенный контроль и совершенствование системы управления рисками. </w:t>
      </w:r>
      <w:r>
        <w:br/>
      </w:r>
      <w:r>
        <w:rPr>
          <w:rFonts w:ascii="Times New Roman"/>
          <w:b w:val="false"/>
          <w:i w:val="false"/>
          <w:color w:val="000000"/>
          <w:sz w:val="28"/>
        </w:rPr>
        <w:t xml:space="preserve">
      С учетом модернизации таможенных органов прогнозируется улучшение показателя и выход на 50 место. </w:t>
      </w:r>
    </w:p>
    <w:bookmarkStart w:name="z10" w:id="7"/>
    <w:p>
      <w:pPr>
        <w:spacing w:after="0"/>
        <w:ind w:left="0"/>
        <w:jc w:val="left"/>
      </w:pPr>
      <w:r>
        <w:rPr>
          <w:rFonts w:ascii="Times New Roman"/>
          <w:b/>
          <w:i w:val="false"/>
          <w:color w:val="000000"/>
        </w:rPr>
        <w:t xml:space="preserve"> 
2.4. Стратегическое направление 4. </w:t>
      </w:r>
      <w:r>
        <w:br/>
      </w:r>
      <w:r>
        <w:rPr>
          <w:rFonts w:ascii="Times New Roman"/>
          <w:b/>
          <w:i w:val="false"/>
          <w:color w:val="000000"/>
        </w:rPr>
        <w:t xml:space="preserve">
Повышение качества и доступности финансовой информации </w:t>
      </w:r>
    </w:p>
    <w:bookmarkEnd w:id="7"/>
    <w:p>
      <w:pPr>
        <w:spacing w:after="0"/>
        <w:ind w:left="0"/>
        <w:jc w:val="both"/>
      </w:pPr>
      <w:r>
        <w:rPr>
          <w:rFonts w:ascii="Times New Roman"/>
          <w:b w:val="false"/>
          <w:i w:val="false"/>
          <w:color w:val="000000"/>
          <w:sz w:val="28"/>
        </w:rPr>
        <w:t xml:space="preserve">      В связи с динамичным развитием экономики страны, ее интеграцией и постоянным взаимодействием Казахстана с международным сообществом, необходимо постоянное совершенствование качества и доступности финансовой информации Казахстана, что непременно ведет к переходу на международные стандарты бухгалтерский учет и составление финансовой отчетности (далее - МСФО). </w:t>
      </w:r>
      <w:r>
        <w:br/>
      </w:r>
      <w:r>
        <w:rPr>
          <w:rFonts w:ascii="Times New Roman"/>
          <w:b w:val="false"/>
          <w:i w:val="false"/>
          <w:color w:val="000000"/>
          <w:sz w:val="28"/>
        </w:rPr>
        <w:t xml:space="preserve">
      При этом переход на МСФО юридических лиц невозможно обеспечить без мониторинга за соблюдением требований законодательства о бухгалтерском учете и финансовой отчетности. Для реализации данной задачи в Стратегическом плане предусмотрена задача по улучшению законодательной базы. </w:t>
      </w:r>
      <w:r>
        <w:br/>
      </w:r>
      <w:r>
        <w:rPr>
          <w:rFonts w:ascii="Times New Roman"/>
          <w:b w:val="false"/>
          <w:i w:val="false"/>
          <w:color w:val="000000"/>
          <w:sz w:val="28"/>
        </w:rPr>
        <w:t xml:space="preserve">
      Параллельно в рамках создания Депозитария финансовой отчетности для организаций публичного интереса в Стратегическом плане представлены мероприятия по формированию базы данных по юридическим лицам с участием государства, не перешедших на МСФО, что помимо должного мониторинга обеспечит доступ к оперативной информации для принятия своевременных мер по обеспечению внедрения международных стандартов. </w:t>
      </w:r>
      <w:r>
        <w:br/>
      </w:r>
      <w:r>
        <w:rPr>
          <w:rFonts w:ascii="Times New Roman"/>
          <w:b w:val="false"/>
          <w:i w:val="false"/>
          <w:color w:val="000000"/>
          <w:sz w:val="28"/>
        </w:rPr>
        <w:t xml:space="preserve">
      В целях совершенствования системы бухгалтерского учета и финансовой отчетности в государственном секторе в 2009-2011 годах планируется провести на первом этапе подготовку основы для создания системы бухгалтерского учета и финансовой отчетности в государственных учреждениях, соответствующей международной практике, в частности: изучить международную практику и проанализировать возможности и способы ее применения в государственных учреждениях (2009 год), разработать и принять нормативные правовые акты (2009-2010 годы), создать программный продукт (2011 год), начать обучение составителей, пользователей финансовой отчетностью, внешних и внутренних аудиторов (с 2010 года), подготовиться к реализации "пилотной программы". </w:t>
      </w:r>
      <w:r>
        <w:br/>
      </w:r>
      <w:r>
        <w:rPr>
          <w:rFonts w:ascii="Times New Roman"/>
          <w:b w:val="false"/>
          <w:i w:val="false"/>
          <w:color w:val="000000"/>
          <w:sz w:val="28"/>
        </w:rPr>
        <w:t xml:space="preserve">
      Также не все аудиторские организации осуществляют свою деятельность в соответствии с международными стандартами аудита, в этой связи Стратегический план содержит задачу по обеспечению соблюдение аудиторскими организациями требований международных стандартов. </w:t>
      </w:r>
      <w:r>
        <w:br/>
      </w:r>
      <w:r>
        <w:rPr>
          <w:rFonts w:ascii="Times New Roman"/>
          <w:b w:val="false"/>
          <w:i w:val="false"/>
          <w:color w:val="000000"/>
          <w:sz w:val="28"/>
        </w:rPr>
        <w:t xml:space="preserve">
      В 2008 году между Министерством финансов и Международной федерацией бухгалтеров (ГРАС) подписан Меморандум о взаимопонимании, разрешающий Министерству финансов переводить и воспроизводить Международные стандарты аудита (далее - МСА) по Справочнику по международным стандартам аудита, гарантии качества и профессиональной этики (март 2008 года) на казахский язык. </w:t>
      </w:r>
      <w:r>
        <w:br/>
      </w:r>
      <w:r>
        <w:rPr>
          <w:rFonts w:ascii="Times New Roman"/>
          <w:b w:val="false"/>
          <w:i w:val="false"/>
          <w:color w:val="000000"/>
          <w:sz w:val="28"/>
        </w:rPr>
        <w:t xml:space="preserve">
      В настоящее время совершенствуется законодательная база по вопросам аудиторской деятельности, направленная на усиление ответственности и контроля за деятельностью аудиторов и аудиторских организаций, что повлечет понижение Глобального индекса конкурентоспособности степени стандартов аудирования. До 2011 года планируется достигнуть 85 позиции. </w:t>
      </w:r>
    </w:p>
    <w:bookmarkStart w:name="z11" w:id="8"/>
    <w:p>
      <w:pPr>
        <w:spacing w:after="0"/>
        <w:ind w:left="0"/>
        <w:jc w:val="left"/>
      </w:pPr>
      <w:r>
        <w:rPr>
          <w:rFonts w:ascii="Times New Roman"/>
          <w:b/>
          <w:i w:val="false"/>
          <w:color w:val="000000"/>
        </w:rPr>
        <w:t xml:space="preserve"> 
2.5. Стратегическое направление 5. </w:t>
      </w:r>
      <w:r>
        <w:br/>
      </w:r>
      <w:r>
        <w:rPr>
          <w:rFonts w:ascii="Times New Roman"/>
          <w:b/>
          <w:i w:val="false"/>
          <w:color w:val="000000"/>
        </w:rPr>
        <w:t xml:space="preserve">
Повышение эффективности системы управления государственной </w:t>
      </w:r>
      <w:r>
        <w:br/>
      </w:r>
      <w:r>
        <w:rPr>
          <w:rFonts w:ascii="Times New Roman"/>
          <w:b/>
          <w:i w:val="false"/>
          <w:color w:val="000000"/>
        </w:rPr>
        <w:t xml:space="preserve">
собственностью </w:t>
      </w:r>
    </w:p>
    <w:bookmarkEnd w:id="8"/>
    <w:p>
      <w:pPr>
        <w:spacing w:after="0"/>
        <w:ind w:left="0"/>
        <w:jc w:val="both"/>
      </w:pPr>
      <w:r>
        <w:rPr>
          <w:rFonts w:ascii="Times New Roman"/>
          <w:b w:val="false"/>
          <w:i w:val="false"/>
          <w:color w:val="000000"/>
          <w:sz w:val="28"/>
        </w:rPr>
        <w:t xml:space="preserve">      Формированию системы управления собственностью (осуществление права собственника в отношении республиканской собственности, обследование активов государства на предмет выявления нерационально использующихся объектов республиканской собственности, передачу таких объектов в конкурентную среду или другим пользователям, продажу государственного имущества и некоторые другие) в стратегическом плане представлено формированием информационной базы, включающей Реестр государственных предприятий и негосударственных юридических лиц с участием государства, результаты комплексного мониторинга эффективности управления собственностью юридических лиц с участием государства результаты государственного мониторинга собственности в отраслях экономики, имеющих стратегическое значение. </w:t>
      </w:r>
      <w:r>
        <w:br/>
      </w:r>
      <w:r>
        <w:rPr>
          <w:rFonts w:ascii="Times New Roman"/>
          <w:b w:val="false"/>
          <w:i w:val="false"/>
          <w:color w:val="000000"/>
          <w:sz w:val="28"/>
        </w:rPr>
        <w:t xml:space="preserve">
      В процессе основной деятельности и, в том числе, формирования указанной информационной базы, данные которой предоставляются государственным органам для принятия управленческих решений, выявилось, что необходимо дальнейшее совершенствование системы управления собственностью, как стратегическое направление деятельности Министерства финансов на среднесрочный период. </w:t>
      </w:r>
      <w:r>
        <w:br/>
      </w:r>
      <w:r>
        <w:rPr>
          <w:rFonts w:ascii="Times New Roman"/>
          <w:b w:val="false"/>
          <w:i w:val="false"/>
          <w:color w:val="000000"/>
          <w:sz w:val="28"/>
        </w:rPr>
        <w:t xml:space="preserve">
      Количество обследованных объектов любых форм собственности и практическое содержание и процедура наполнения базы актуальными данными в существующем виде не обеспечивает совершенствования системы управления собственностью, что требуется при принятии управленческих решений, а также дальнейшему повышению прозрачности деятельности отраслей экономики и определении показателей Глобального индекса конкурентоспособности. </w:t>
      </w:r>
      <w:r>
        <w:br/>
      </w:r>
      <w:r>
        <w:rPr>
          <w:rFonts w:ascii="Times New Roman"/>
          <w:b w:val="false"/>
          <w:i w:val="false"/>
          <w:color w:val="000000"/>
          <w:sz w:val="28"/>
        </w:rPr>
        <w:t xml:space="preserve">
      В этой связи, требуется увеличение количества обследованных объектов комплексного мониторинга эффективности управления собственностью юридических лиц с участием государства для обеспечения фактическим данными государственных органов в целях дальнейшего улучшения вырабатываемых управленческих решений. </w:t>
      </w:r>
      <w:r>
        <w:br/>
      </w:r>
      <w:r>
        <w:rPr>
          <w:rFonts w:ascii="Times New Roman"/>
          <w:b w:val="false"/>
          <w:i w:val="false"/>
          <w:color w:val="000000"/>
          <w:sz w:val="28"/>
        </w:rPr>
        <w:t>
      Осуществление деятельности во исполнение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4 ноября 2003 года "О государственном мониторинге собственности в отраслях экономики, имеющих стратегическое значение" сопровождается увеличением числа обследуемых объектов при неизменности финансирования, что отрицательно сказывается на качестве принимаемых решений по обеспечению экономической безопасности страны. Обеспечение минимально необходимого охвата стратегических объектов, при все увеличивающемся их абсолютном количестве, для повышения качества фактической информационной базы, служащей основой для принятия решений по обеспечению экономической безопасности страны, становится настоятельной необходимостью. </w:t>
      </w:r>
      <w:r>
        <w:br/>
      </w:r>
      <w:r>
        <w:rPr>
          <w:rFonts w:ascii="Times New Roman"/>
          <w:b w:val="false"/>
          <w:i w:val="false"/>
          <w:color w:val="000000"/>
          <w:sz w:val="28"/>
        </w:rPr>
        <w:t xml:space="preserve">
      Указанные выше проблемы требуют разрешения путем дальнейшего совершенствования системы управления собственностью, увеличения показателя обеспеченности финансовой и управленческой информацией, включенной в информационную базу для принятия управленческих решений. Формирование электронной информационной базы на изложенных принципах, обеспечит соответствие изменяющимся условиям развития производительных сил Республики Казахстан, повышение прозрачности деятельности государственных предприятий и юридических лиц с участием государства, а также юридических лиц, функционирующих в отраслях экономики, имеющих стратегическое значение. </w:t>
      </w:r>
    </w:p>
    <w:bookmarkStart w:name="z12" w:id="9"/>
    <w:p>
      <w:pPr>
        <w:spacing w:after="0"/>
        <w:ind w:left="0"/>
        <w:jc w:val="left"/>
      </w:pPr>
      <w:r>
        <w:rPr>
          <w:rFonts w:ascii="Times New Roman"/>
          <w:b/>
          <w:i w:val="false"/>
          <w:color w:val="000000"/>
        </w:rPr>
        <w:t xml:space="preserve"> 
2.6. Стратегическое направление 6. </w:t>
      </w:r>
      <w:r>
        <w:br/>
      </w:r>
      <w:r>
        <w:rPr>
          <w:rFonts w:ascii="Times New Roman"/>
          <w:b/>
          <w:i w:val="false"/>
          <w:color w:val="000000"/>
        </w:rPr>
        <w:t xml:space="preserve">
Повышение эффективности регулирования в сфере банкротства </w:t>
      </w:r>
    </w:p>
    <w:bookmarkEnd w:id="9"/>
    <w:p>
      <w:pPr>
        <w:spacing w:after="0"/>
        <w:ind w:left="0"/>
        <w:jc w:val="both"/>
      </w:pPr>
      <w:r>
        <w:rPr>
          <w:rFonts w:ascii="Times New Roman"/>
          <w:b w:val="false"/>
          <w:i w:val="false"/>
          <w:color w:val="000000"/>
          <w:sz w:val="28"/>
        </w:rPr>
        <w:t xml:space="preserve">      Начиная с 2002 года ликвидировано 16 587 организаций, из них 14 119 организаций или 85,1 % не имели имущества. Процедуры банкротства применяются к организациям, которые уже бездействуют, имущество практически отсутствует, в итоге при ликвидации большинство требований кредиторов остаются неудовлетворенными. </w:t>
      </w:r>
      <w:r>
        <w:br/>
      </w:r>
      <w:r>
        <w:rPr>
          <w:rFonts w:ascii="Times New Roman"/>
          <w:b w:val="false"/>
          <w:i w:val="false"/>
          <w:color w:val="000000"/>
          <w:sz w:val="28"/>
        </w:rPr>
        <w:t xml:space="preserve">
      При применении процедуры реабилитации в недостаточной мере было уделено внимание финансово-экономическому оздоровлению неплатежеспособных организаций, что становится причиной недостижения целей реабилитации и увеличения количества организаций, ушедших на банкротство. </w:t>
      </w:r>
      <w:r>
        <w:br/>
      </w:r>
      <w:r>
        <w:rPr>
          <w:rFonts w:ascii="Times New Roman"/>
          <w:b w:val="false"/>
          <w:i w:val="false"/>
          <w:color w:val="000000"/>
          <w:sz w:val="28"/>
        </w:rPr>
        <w:t xml:space="preserve">
      В немалой степени это связано и с фактами преднамеренного и ложного банкротства. Проблема преднамеренного и ложного банкротства вытекает из-за несвоевременного реагирования кредиторов, в том числе государства, на незаконные действия руководителей или учредителей по выводу основной массы имущества организаций. </w:t>
      </w:r>
      <w:r>
        <w:br/>
      </w:r>
      <w:r>
        <w:rPr>
          <w:rFonts w:ascii="Times New Roman"/>
          <w:b w:val="false"/>
          <w:i w:val="false"/>
          <w:color w:val="000000"/>
          <w:sz w:val="28"/>
        </w:rPr>
        <w:t xml:space="preserve">
      В этой связи, одним из механизмов противодействия незаконному выводу должниками активов и преднамеренного банкротства является применение института внешнего наблюдения. </w:t>
      </w:r>
      <w:r>
        <w:br/>
      </w:r>
      <w:r>
        <w:rPr>
          <w:rFonts w:ascii="Times New Roman"/>
          <w:b w:val="false"/>
          <w:i w:val="false"/>
          <w:color w:val="000000"/>
          <w:sz w:val="28"/>
        </w:rPr>
        <w:t xml:space="preserve">
      В настоящее время усилия прежде всего будут направлены на финансово-экономическое оздоровление, восстановление платежеспособности нерентабельных организаций путем применения процедур реабилитации и внешнего наблюдения. </w:t>
      </w:r>
      <w:r>
        <w:br/>
      </w:r>
      <w:r>
        <w:rPr>
          <w:rFonts w:ascii="Times New Roman"/>
          <w:b w:val="false"/>
          <w:i w:val="false"/>
          <w:color w:val="000000"/>
          <w:sz w:val="28"/>
        </w:rPr>
        <w:t xml:space="preserve">
      К 2011 году планируется увеличение доли организаций, платежеспособность которых будет восстановлена, до 53 %, а количество ликвидированных организаций составит 1450. </w:t>
      </w:r>
      <w:r>
        <w:br/>
      </w:r>
      <w:r>
        <w:rPr>
          <w:rFonts w:ascii="Times New Roman"/>
          <w:b w:val="false"/>
          <w:i w:val="false"/>
          <w:color w:val="000000"/>
          <w:sz w:val="28"/>
        </w:rPr>
        <w:t xml:space="preserve">
      В рейтинге Всемирного банка "Doing Business" по показателю "ликвидация предприятий" Казахстан занимал в 2007 году 103 место, в 2008 году 100 место. </w:t>
      </w:r>
      <w:r>
        <w:br/>
      </w:r>
      <w:r>
        <w:rPr>
          <w:rFonts w:ascii="Times New Roman"/>
          <w:b w:val="false"/>
          <w:i w:val="false"/>
          <w:color w:val="000000"/>
          <w:sz w:val="28"/>
        </w:rPr>
        <w:t xml:space="preserve">
      По оценке Всемирного банка в Казахстане время проведения процедуры ликвидации составляет 3,3 года, затраты - 18 % от стоимости имущества и коэффициента взыскания долга - 25,3 (рассчитывается по специальной формуле). Эти данные получены Всемирным банком путем опроса респондентов. </w:t>
      </w:r>
      <w:r>
        <w:br/>
      </w:r>
      <w:r>
        <w:rPr>
          <w:rFonts w:ascii="Times New Roman"/>
          <w:b w:val="false"/>
          <w:i w:val="false"/>
          <w:color w:val="000000"/>
          <w:sz w:val="28"/>
        </w:rPr>
        <w:t xml:space="preserve">
      Анализ действующего законодательства Республики Казахстан и практики в сфере банкротства показали, что в Казахстане время проведения процедуры ликвидации составляет 1,7 года, затраты 16,2 %. </w:t>
      </w:r>
      <w:r>
        <w:br/>
      </w:r>
      <w:r>
        <w:rPr>
          <w:rFonts w:ascii="Times New Roman"/>
          <w:b w:val="false"/>
          <w:i w:val="false"/>
          <w:color w:val="000000"/>
          <w:sz w:val="28"/>
        </w:rPr>
        <w:t xml:space="preserve">
      Для улучшения показателя Казахстана в рейтинге "Doing Business" будет проведена работа с респондентами по разъяснению действующего законодательства в сфере банкротства, а также по информированию их и представителей Всемирного банка о действительном положении дел в области ликвидации предприятий через процедуры банкротства. </w:t>
      </w:r>
      <w:r>
        <w:br/>
      </w:r>
      <w:r>
        <w:rPr>
          <w:rFonts w:ascii="Times New Roman"/>
          <w:b w:val="false"/>
          <w:i w:val="false"/>
          <w:color w:val="000000"/>
          <w:sz w:val="28"/>
        </w:rPr>
        <w:t xml:space="preserve">
      К 2011 году планируется продвижение Казахстана в рейтинге Всемирного банка "Doing Business" по показателю "ликвидация предприятий" до 70 места. </w:t>
      </w:r>
    </w:p>
    <w:bookmarkStart w:name="z13" w:id="10"/>
    <w:p>
      <w:pPr>
        <w:spacing w:after="0"/>
        <w:ind w:left="0"/>
        <w:jc w:val="left"/>
      </w:pPr>
      <w:r>
        <w:rPr>
          <w:rFonts w:ascii="Times New Roman"/>
          <w:b/>
          <w:i w:val="false"/>
          <w:color w:val="000000"/>
        </w:rPr>
        <w:t xml:space="preserve"> 
2.7. Стратегическое направление 7. </w:t>
      </w:r>
      <w:r>
        <w:br/>
      </w:r>
      <w:r>
        <w:rPr>
          <w:rFonts w:ascii="Times New Roman"/>
          <w:b/>
          <w:i w:val="false"/>
          <w:color w:val="000000"/>
        </w:rPr>
        <w:t xml:space="preserve">
Формирование системы финансового мониторинга (первый этап) </w:t>
      </w:r>
    </w:p>
    <w:bookmarkEnd w:id="10"/>
    <w:p>
      <w:pPr>
        <w:spacing w:after="0"/>
        <w:ind w:left="0"/>
        <w:jc w:val="both"/>
      </w:pPr>
      <w:r>
        <w:rPr>
          <w:rFonts w:ascii="Times New Roman"/>
          <w:b w:val="false"/>
          <w:i w:val="false"/>
          <w:color w:val="000000"/>
          <w:sz w:val="28"/>
        </w:rPr>
        <w:t xml:space="preserve">      В условиях растущих угроз терроризма и международной преступности для всех является очевидным, что особую актуальность приобретают вопросы пресечения попыток легализации незаконно полученных денежных средств, финансирования терроризма и международной преступности. </w:t>
      </w:r>
      <w:r>
        <w:br/>
      </w:r>
      <w:r>
        <w:rPr>
          <w:rFonts w:ascii="Times New Roman"/>
          <w:b w:val="false"/>
          <w:i w:val="false"/>
          <w:color w:val="000000"/>
          <w:sz w:val="28"/>
        </w:rPr>
        <w:t xml:space="preserve">
      В структуре Министерства финансов образован Комитет финансового мониторинга, который будет уполномоченным органом в сфере противодействия легализации незаконных доходов и финансированию терроризма. </w:t>
      </w:r>
      <w:r>
        <w:br/>
      </w:r>
      <w:r>
        <w:rPr>
          <w:rFonts w:ascii="Times New Roman"/>
          <w:b w:val="false"/>
          <w:i w:val="false"/>
          <w:color w:val="000000"/>
          <w:sz w:val="28"/>
        </w:rPr>
        <w:t xml:space="preserve">
      На первоначальном этапе предполагается основным стратегическим направлением определить формирование системы финансового мониторинга. </w:t>
      </w:r>
    </w:p>
    <w:bookmarkStart w:name="z14"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Стратегические направления, цели, задачи </w:t>
      </w:r>
      <w:r>
        <w:br/>
      </w:r>
      <w:r>
        <w:rPr>
          <w:rFonts w:ascii="Times New Roman"/>
          <w:b w:val="false"/>
          <w:i w:val="false"/>
          <w:color w:val="000000"/>
          <w:sz w:val="28"/>
        </w:rPr>
        <w:t xml:space="preserve">
        </w:t>
      </w:r>
      <w:r>
        <w:rPr>
          <w:rFonts w:ascii="Times New Roman"/>
          <w:b/>
          <w:i w:val="false"/>
          <w:color w:val="000000"/>
          <w:sz w:val="28"/>
        </w:rPr>
        <w:t xml:space="preserve">и показатели деятельности Министерства финансов </w:t>
      </w:r>
      <w:r>
        <w:br/>
      </w:r>
      <w:r>
        <w:rPr>
          <w:rFonts w:ascii="Times New Roman"/>
          <w:b w:val="false"/>
          <w:i w:val="false"/>
          <w:color w:val="000000"/>
          <w:sz w:val="28"/>
        </w:rPr>
        <w:t xml:space="preserve">
                        </w:t>
      </w:r>
      <w:r>
        <w:rPr>
          <w:rFonts w:ascii="Times New Roman"/>
          <w:b/>
          <w:i w:val="false"/>
          <w:color w:val="000000"/>
          <w:sz w:val="28"/>
        </w:rPr>
        <w:t xml:space="preserve">Республики </w:t>
      </w:r>
      <w:r>
        <w:rPr>
          <w:rFonts w:ascii="Times New Roman"/>
          <w:b/>
          <w:i w:val="false"/>
          <w:color w:val="000000"/>
          <w:sz w:val="28"/>
        </w:rPr>
        <w:t xml:space="preserve">Казахстан </w:t>
      </w:r>
    </w:p>
    <w:bookmarkEnd w:id="11"/>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10.12.2009 </w:t>
      </w:r>
      <w:r>
        <w:rPr>
          <w:rFonts w:ascii="Times New Roman"/>
          <w:b w:val="false"/>
          <w:i w:val="false"/>
          <w:color w:val="ff0000"/>
          <w:sz w:val="28"/>
        </w:rPr>
        <w:t>№ 2062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1273"/>
        <w:gridCol w:w="1874"/>
        <w:gridCol w:w="1734"/>
        <w:gridCol w:w="1955"/>
        <w:gridCol w:w="893"/>
        <w:gridCol w:w="1976"/>
      </w:tblGrid>
      <w:tr>
        <w:trPr>
          <w:trHeight w:val="255" w:hRule="atLeast"/>
        </w:trPr>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текущего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1. Улучшение качества исполнения бюджета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1.1. Повышение качества казначейского обслуживания исполнения бюджетов и </w:t>
            </w:r>
            <w:r>
              <w:br/>
            </w:r>
            <w:r>
              <w:rPr>
                <w:rFonts w:ascii="Times New Roman"/>
                <w:b w:val="false"/>
                <w:i w:val="false"/>
                <w:color w:val="000000"/>
                <w:sz w:val="20"/>
              </w:rPr>
              <w:t>
</w:t>
            </w:r>
            <w:r>
              <w:rPr>
                <w:rFonts w:ascii="Times New Roman"/>
                <w:b w:val="false"/>
                <w:i w:val="false"/>
                <w:color w:val="000000"/>
                <w:sz w:val="20"/>
              </w:rPr>
              <w:t xml:space="preserve">счетов государственных учреждений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Сокращение времени обслуживания государственных учреждений и </w:t>
            </w:r>
            <w:r>
              <w:br/>
            </w:r>
            <w:r>
              <w:rPr>
                <w:rFonts w:ascii="Times New Roman"/>
                <w:b w:val="false"/>
                <w:i w:val="false"/>
                <w:color w:val="000000"/>
                <w:sz w:val="20"/>
              </w:rPr>
              <w:t>
</w:t>
            </w:r>
            <w:r>
              <w:rPr>
                <w:rFonts w:ascii="Times New Roman"/>
                <w:b w:val="false"/>
                <w:i w:val="false"/>
                <w:color w:val="000000"/>
                <w:sz w:val="20"/>
              </w:rPr>
              <w:t xml:space="preserve">обработки финансовых документов. В 2007 году - 4 рабочих дня, в 2008 году - 3 </w:t>
            </w:r>
            <w:r>
              <w:br/>
            </w:r>
            <w:r>
              <w:rPr>
                <w:rFonts w:ascii="Times New Roman"/>
                <w:b w:val="false"/>
                <w:i w:val="false"/>
                <w:color w:val="000000"/>
                <w:sz w:val="20"/>
              </w:rPr>
              <w:t>
</w:t>
            </w:r>
            <w:r>
              <w:rPr>
                <w:rFonts w:ascii="Times New Roman"/>
                <w:b w:val="false"/>
                <w:i w:val="false"/>
                <w:color w:val="000000"/>
                <w:sz w:val="20"/>
              </w:rPr>
              <w:t xml:space="preserve">рабочих дня, в 2009 году - 3 рабочих дня, в 2010 - 2 рабочих дня, в 2011 году </w:t>
            </w:r>
            <w:r>
              <w:br/>
            </w:r>
            <w:r>
              <w:rPr>
                <w:rFonts w:ascii="Times New Roman"/>
                <w:b w:val="false"/>
                <w:i w:val="false"/>
                <w:color w:val="000000"/>
                <w:sz w:val="20"/>
              </w:rPr>
              <w:t>
</w:t>
            </w:r>
            <w:r>
              <w:rPr>
                <w:rFonts w:ascii="Times New Roman"/>
                <w:b w:val="false"/>
                <w:i w:val="false"/>
                <w:color w:val="000000"/>
                <w:sz w:val="20"/>
              </w:rPr>
              <w:t xml:space="preserve">до 1 рабочего дня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1.1.1. Совершенствование информационной системы казначейства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интеграции </w:t>
            </w:r>
            <w:r>
              <w:br/>
            </w:r>
            <w:r>
              <w:rPr>
                <w:rFonts w:ascii="Times New Roman"/>
                <w:b w:val="false"/>
                <w:i w:val="false"/>
                <w:color w:val="000000"/>
                <w:sz w:val="20"/>
              </w:rPr>
              <w:t>
</w:t>
            </w:r>
            <w:r>
              <w:rPr>
                <w:rFonts w:ascii="Times New Roman"/>
                <w:b w:val="false"/>
                <w:i w:val="false"/>
                <w:color w:val="000000"/>
                <w:sz w:val="20"/>
              </w:rPr>
              <w:t xml:space="preserve">информационной </w:t>
            </w:r>
            <w:r>
              <w:br/>
            </w:r>
            <w:r>
              <w:rPr>
                <w:rFonts w:ascii="Times New Roman"/>
                <w:b w:val="false"/>
                <w:i w:val="false"/>
                <w:color w:val="000000"/>
                <w:sz w:val="20"/>
              </w:rPr>
              <w:t>
</w:t>
            </w:r>
            <w:r>
              <w:rPr>
                <w:rFonts w:ascii="Times New Roman"/>
                <w:b w:val="false"/>
                <w:i w:val="false"/>
                <w:color w:val="000000"/>
                <w:sz w:val="20"/>
              </w:rPr>
              <w:t xml:space="preserve">системы </w:t>
            </w:r>
            <w:r>
              <w:br/>
            </w:r>
            <w:r>
              <w:rPr>
                <w:rFonts w:ascii="Times New Roman"/>
                <w:b w:val="false"/>
                <w:i w:val="false"/>
                <w:color w:val="000000"/>
                <w:sz w:val="20"/>
              </w:rPr>
              <w:t>
</w:t>
            </w:r>
            <w:r>
              <w:rPr>
                <w:rFonts w:ascii="Times New Roman"/>
                <w:b w:val="false"/>
                <w:i w:val="false"/>
                <w:color w:val="000000"/>
                <w:sz w:val="20"/>
              </w:rPr>
              <w:t xml:space="preserve">казначейства с </w:t>
            </w:r>
            <w:r>
              <w:br/>
            </w:r>
            <w:r>
              <w:rPr>
                <w:rFonts w:ascii="Times New Roman"/>
                <w:b w:val="false"/>
                <w:i w:val="false"/>
                <w:color w:val="000000"/>
                <w:sz w:val="20"/>
              </w:rPr>
              <w:t>
</w:t>
            </w:r>
            <w:r>
              <w:rPr>
                <w:rFonts w:ascii="Times New Roman"/>
                <w:b w:val="false"/>
                <w:i w:val="false"/>
                <w:color w:val="000000"/>
                <w:sz w:val="20"/>
              </w:rPr>
              <w:t xml:space="preserve">государственными </w:t>
            </w:r>
            <w:r>
              <w:br/>
            </w:r>
            <w:r>
              <w:rPr>
                <w:rFonts w:ascii="Times New Roman"/>
                <w:b w:val="false"/>
                <w:i w:val="false"/>
                <w:color w:val="000000"/>
                <w:sz w:val="20"/>
              </w:rPr>
              <w:t>
</w:t>
            </w:r>
            <w:r>
              <w:rPr>
                <w:rFonts w:ascii="Times New Roman"/>
                <w:b w:val="false"/>
                <w:i w:val="false"/>
                <w:color w:val="000000"/>
                <w:sz w:val="20"/>
              </w:rPr>
              <w:t xml:space="preserve">учреждениями для </w:t>
            </w:r>
            <w:r>
              <w:br/>
            </w:r>
            <w:r>
              <w:rPr>
                <w:rFonts w:ascii="Times New Roman"/>
                <w:b w:val="false"/>
                <w:i w:val="false"/>
                <w:color w:val="000000"/>
                <w:sz w:val="20"/>
              </w:rPr>
              <w:t>
</w:t>
            </w:r>
            <w:r>
              <w:rPr>
                <w:rFonts w:ascii="Times New Roman"/>
                <w:b w:val="false"/>
                <w:i w:val="false"/>
                <w:color w:val="000000"/>
                <w:sz w:val="20"/>
              </w:rPr>
              <w:t xml:space="preserve">электронного </w:t>
            </w:r>
            <w:r>
              <w:br/>
            </w:r>
            <w:r>
              <w:rPr>
                <w:rFonts w:ascii="Times New Roman"/>
                <w:b w:val="false"/>
                <w:i w:val="false"/>
                <w:color w:val="000000"/>
                <w:sz w:val="20"/>
              </w:rPr>
              <w:t>
</w:t>
            </w:r>
            <w:r>
              <w:rPr>
                <w:rFonts w:ascii="Times New Roman"/>
                <w:b w:val="false"/>
                <w:i w:val="false"/>
                <w:color w:val="000000"/>
                <w:sz w:val="20"/>
              </w:rPr>
              <w:t xml:space="preserve">документооборота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документов </w:t>
            </w:r>
            <w:r>
              <w:br/>
            </w:r>
            <w:r>
              <w:rPr>
                <w:rFonts w:ascii="Times New Roman"/>
                <w:b w:val="false"/>
                <w:i w:val="false"/>
                <w:color w:val="000000"/>
                <w:sz w:val="20"/>
              </w:rPr>
              <w:t>
</w:t>
            </w:r>
            <w:r>
              <w:rPr>
                <w:rFonts w:ascii="Times New Roman"/>
                <w:b w:val="false"/>
                <w:i w:val="false"/>
                <w:color w:val="000000"/>
                <w:sz w:val="20"/>
              </w:rPr>
              <w:t xml:space="preserve">(казначейство - </w:t>
            </w:r>
            <w:r>
              <w:br/>
            </w:r>
            <w:r>
              <w:rPr>
                <w:rFonts w:ascii="Times New Roman"/>
                <w:b w:val="false"/>
                <w:i w:val="false"/>
                <w:color w:val="000000"/>
                <w:sz w:val="20"/>
              </w:rPr>
              <w:t>
</w:t>
            </w:r>
            <w:r>
              <w:rPr>
                <w:rFonts w:ascii="Times New Roman"/>
                <w:b w:val="false"/>
                <w:i w:val="false"/>
                <w:color w:val="000000"/>
                <w:sz w:val="20"/>
              </w:rPr>
              <w:t>клиент), имеющими</w:t>
            </w:r>
            <w:r>
              <w:br/>
            </w:r>
            <w:r>
              <w:rPr>
                <w:rFonts w:ascii="Times New Roman"/>
                <w:b w:val="false"/>
                <w:i w:val="false"/>
                <w:color w:val="000000"/>
                <w:sz w:val="20"/>
              </w:rPr>
              <w:t>
</w:t>
            </w:r>
            <w:r>
              <w:rPr>
                <w:rFonts w:ascii="Times New Roman"/>
                <w:b w:val="false"/>
                <w:i w:val="false"/>
                <w:color w:val="000000"/>
                <w:sz w:val="20"/>
              </w:rPr>
              <w:t>необходимый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оснащения для</w:t>
            </w:r>
            <w:r>
              <w:br/>
            </w:r>
            <w:r>
              <w:rPr>
                <w:rFonts w:ascii="Times New Roman"/>
                <w:b w:val="false"/>
                <w:i w:val="false"/>
                <w:color w:val="000000"/>
                <w:sz w:val="20"/>
              </w:rPr>
              <w:t>
</w:t>
            </w:r>
            <w:r>
              <w:rPr>
                <w:rFonts w:ascii="Times New Roman"/>
                <w:b w:val="false"/>
                <w:i w:val="false"/>
                <w:color w:val="000000"/>
                <w:sz w:val="20"/>
              </w:rPr>
              <w:t>подключения к</w:t>
            </w:r>
            <w:r>
              <w:br/>
            </w:r>
            <w:r>
              <w:rPr>
                <w:rFonts w:ascii="Times New Roman"/>
                <w:b w:val="false"/>
                <w:i w:val="false"/>
                <w:color w:val="000000"/>
                <w:sz w:val="20"/>
              </w:rPr>
              <w:t>
</w:t>
            </w:r>
            <w:r>
              <w:rPr>
                <w:rFonts w:ascii="Times New Roman"/>
                <w:b w:val="false"/>
                <w:i w:val="false"/>
                <w:color w:val="000000"/>
                <w:sz w:val="20"/>
              </w:rPr>
              <w:t>системе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1.2. Оптимизация и повышение эффективности процесса государственных </w:t>
            </w:r>
            <w:r>
              <w:br/>
            </w:r>
            <w:r>
              <w:rPr>
                <w:rFonts w:ascii="Times New Roman"/>
                <w:b w:val="false"/>
                <w:i w:val="false"/>
                <w:color w:val="000000"/>
                <w:sz w:val="20"/>
              </w:rPr>
              <w:t>
</w:t>
            </w:r>
            <w:r>
              <w:rPr>
                <w:rFonts w:ascii="Times New Roman"/>
                <w:b w:val="false"/>
                <w:i w:val="false"/>
                <w:color w:val="000000"/>
                <w:sz w:val="20"/>
              </w:rPr>
              <w:t xml:space="preserve">закупок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Увеличение доли электронных государственных закупок в </w:t>
            </w:r>
            <w:r>
              <w:br/>
            </w:r>
            <w:r>
              <w:rPr>
                <w:rFonts w:ascii="Times New Roman"/>
                <w:b w:val="false"/>
                <w:i w:val="false"/>
                <w:color w:val="000000"/>
                <w:sz w:val="20"/>
              </w:rPr>
              <w:t>
</w:t>
            </w:r>
            <w:r>
              <w:rPr>
                <w:rFonts w:ascii="Times New Roman"/>
                <w:b w:val="false"/>
                <w:i w:val="false"/>
                <w:color w:val="000000"/>
                <w:sz w:val="20"/>
              </w:rPr>
              <w:t xml:space="preserve">общем объеме государственных закупок в 2007 году - 0 %, в 2008 году - 0,1 %, </w:t>
            </w:r>
            <w:r>
              <w:br/>
            </w:r>
            <w:r>
              <w:rPr>
                <w:rFonts w:ascii="Times New Roman"/>
                <w:b w:val="false"/>
                <w:i w:val="false"/>
                <w:color w:val="000000"/>
                <w:sz w:val="20"/>
              </w:rPr>
              <w:t>
</w:t>
            </w:r>
            <w:r>
              <w:rPr>
                <w:rFonts w:ascii="Times New Roman"/>
                <w:b w:val="false"/>
                <w:i w:val="false"/>
                <w:color w:val="000000"/>
                <w:sz w:val="20"/>
              </w:rPr>
              <w:t xml:space="preserve">2009 году - 5 %, 2010 году - 10 %, в 2011 году - 20 %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1.2.1. Оптимизация и совершенствование законодательства в сфере </w:t>
            </w:r>
            <w:r>
              <w:br/>
            </w:r>
            <w:r>
              <w:rPr>
                <w:rFonts w:ascii="Times New Roman"/>
                <w:b w:val="false"/>
                <w:i w:val="false"/>
                <w:color w:val="000000"/>
                <w:sz w:val="20"/>
              </w:rPr>
              <w:t>
</w:t>
            </w:r>
            <w:r>
              <w:rPr>
                <w:rFonts w:ascii="Times New Roman"/>
                <w:b w:val="false"/>
                <w:i w:val="false"/>
                <w:color w:val="000000"/>
                <w:sz w:val="20"/>
              </w:rPr>
              <w:t xml:space="preserve">государственных закупок </w:t>
            </w:r>
          </w:p>
        </w:tc>
      </w:tr>
      <w:tr>
        <w:trPr>
          <w:trHeight w:val="109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w:t>
            </w:r>
            <w:r>
              <w:br/>
            </w:r>
            <w:r>
              <w:rPr>
                <w:rFonts w:ascii="Times New Roman"/>
                <w:b w:val="false"/>
                <w:i w:val="false"/>
                <w:color w:val="000000"/>
                <w:sz w:val="20"/>
              </w:rPr>
              <w:t>
</w:t>
            </w:r>
            <w:r>
              <w:rPr>
                <w:rFonts w:ascii="Times New Roman"/>
                <w:b w:val="false"/>
                <w:i w:val="false"/>
                <w:color w:val="000000"/>
                <w:sz w:val="20"/>
              </w:rPr>
              <w:t xml:space="preserve">и дополнений в </w:t>
            </w:r>
            <w:r>
              <w:br/>
            </w:r>
            <w:r>
              <w:rPr>
                <w:rFonts w:ascii="Times New Roman"/>
                <w:b w:val="false"/>
                <w:i w:val="false"/>
                <w:color w:val="000000"/>
                <w:sz w:val="20"/>
              </w:rPr>
              <w:t>
</w:t>
            </w:r>
            <w:r>
              <w:rPr>
                <w:rFonts w:ascii="Times New Roman"/>
                <w:b w:val="false"/>
                <w:i w:val="false"/>
                <w:color w:val="000000"/>
                <w:sz w:val="20"/>
              </w:rPr>
              <w:t xml:space="preserve">действующее </w:t>
            </w:r>
            <w:r>
              <w:br/>
            </w:r>
            <w:r>
              <w:rPr>
                <w:rFonts w:ascii="Times New Roman"/>
                <w:b w:val="false"/>
                <w:i w:val="false"/>
                <w:color w:val="000000"/>
                <w:sz w:val="20"/>
              </w:rPr>
              <w:t>
</w:t>
            </w:r>
            <w:r>
              <w:rPr>
                <w:rFonts w:ascii="Times New Roman"/>
                <w:b w:val="false"/>
                <w:i w:val="false"/>
                <w:color w:val="000000"/>
                <w:sz w:val="20"/>
              </w:rPr>
              <w:t xml:space="preserve">законодательство о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закупках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1.2.2. Внедрение системы государственных закупок с использованием </w:t>
            </w:r>
            <w:r>
              <w:br/>
            </w:r>
            <w:r>
              <w:rPr>
                <w:rFonts w:ascii="Times New Roman"/>
                <w:b w:val="false"/>
                <w:i w:val="false"/>
                <w:color w:val="000000"/>
                <w:sz w:val="20"/>
              </w:rPr>
              <w:t>
</w:t>
            </w:r>
            <w:r>
              <w:rPr>
                <w:rFonts w:ascii="Times New Roman"/>
                <w:b w:val="false"/>
                <w:i w:val="false"/>
                <w:color w:val="000000"/>
                <w:sz w:val="20"/>
              </w:rPr>
              <w:t xml:space="preserve">информационных систем </w:t>
            </w:r>
          </w:p>
        </w:tc>
      </w:tr>
      <w:tr>
        <w:trPr>
          <w:trHeight w:val="246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весь </w:t>
            </w:r>
            <w:r>
              <w:br/>
            </w:r>
            <w:r>
              <w:rPr>
                <w:rFonts w:ascii="Times New Roman"/>
                <w:b w:val="false"/>
                <w:i w:val="false"/>
                <w:color w:val="000000"/>
                <w:sz w:val="20"/>
              </w:rPr>
              <w:t>
</w:t>
            </w:r>
            <w:r>
              <w:rPr>
                <w:rFonts w:ascii="Times New Roman"/>
                <w:b w:val="false"/>
                <w:i w:val="false"/>
                <w:color w:val="000000"/>
                <w:sz w:val="20"/>
              </w:rPr>
              <w:t xml:space="preserve">администраторов </w:t>
            </w:r>
            <w:r>
              <w:br/>
            </w:r>
            <w:r>
              <w:rPr>
                <w:rFonts w:ascii="Times New Roman"/>
                <w:b w:val="false"/>
                <w:i w:val="false"/>
                <w:color w:val="000000"/>
                <w:sz w:val="20"/>
              </w:rPr>
              <w:t>
</w:t>
            </w:r>
            <w:r>
              <w:rPr>
                <w:rFonts w:ascii="Times New Roman"/>
                <w:b w:val="false"/>
                <w:i w:val="false"/>
                <w:color w:val="000000"/>
                <w:sz w:val="20"/>
              </w:rPr>
              <w:t xml:space="preserve">республиканских </w:t>
            </w:r>
            <w:r>
              <w:br/>
            </w:r>
            <w:r>
              <w:rPr>
                <w:rFonts w:ascii="Times New Roman"/>
                <w:b w:val="false"/>
                <w:i w:val="false"/>
                <w:color w:val="000000"/>
                <w:sz w:val="20"/>
              </w:rPr>
              <w:t>
</w:t>
            </w:r>
            <w:r>
              <w:rPr>
                <w:rFonts w:ascii="Times New Roman"/>
                <w:b w:val="false"/>
                <w:i w:val="false"/>
                <w:color w:val="000000"/>
                <w:sz w:val="20"/>
              </w:rPr>
              <w:t xml:space="preserve">бюджетных </w:t>
            </w:r>
            <w:r>
              <w:br/>
            </w:r>
            <w:r>
              <w:rPr>
                <w:rFonts w:ascii="Times New Roman"/>
                <w:b w:val="false"/>
                <w:i w:val="false"/>
                <w:color w:val="000000"/>
                <w:sz w:val="20"/>
              </w:rPr>
              <w:t>
</w:t>
            </w:r>
            <w:r>
              <w:rPr>
                <w:rFonts w:ascii="Times New Roman"/>
                <w:b w:val="false"/>
                <w:i w:val="false"/>
                <w:color w:val="000000"/>
                <w:sz w:val="20"/>
              </w:rPr>
              <w:t xml:space="preserve">программ, </w:t>
            </w:r>
            <w:r>
              <w:br/>
            </w:r>
            <w:r>
              <w:rPr>
                <w:rFonts w:ascii="Times New Roman"/>
                <w:b w:val="false"/>
                <w:i w:val="false"/>
                <w:color w:val="000000"/>
                <w:sz w:val="20"/>
              </w:rPr>
              <w:t>
</w:t>
            </w:r>
            <w:r>
              <w:rPr>
                <w:rFonts w:ascii="Times New Roman"/>
                <w:b w:val="false"/>
                <w:i w:val="false"/>
                <w:color w:val="000000"/>
                <w:sz w:val="20"/>
              </w:rPr>
              <w:t xml:space="preserve">получивших доступ </w:t>
            </w:r>
            <w:r>
              <w:br/>
            </w:r>
            <w:r>
              <w:rPr>
                <w:rFonts w:ascii="Times New Roman"/>
                <w:b w:val="false"/>
                <w:i w:val="false"/>
                <w:color w:val="000000"/>
                <w:sz w:val="20"/>
              </w:rPr>
              <w:t>
</w:t>
            </w:r>
            <w:r>
              <w:rPr>
                <w:rFonts w:ascii="Times New Roman"/>
                <w:b w:val="false"/>
                <w:i w:val="false"/>
                <w:color w:val="000000"/>
                <w:sz w:val="20"/>
              </w:rPr>
              <w:t xml:space="preserve">к осуществлению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закупок с </w:t>
            </w:r>
            <w:r>
              <w:br/>
            </w:r>
            <w:r>
              <w:rPr>
                <w:rFonts w:ascii="Times New Roman"/>
                <w:b w:val="false"/>
                <w:i w:val="false"/>
                <w:color w:val="000000"/>
                <w:sz w:val="20"/>
              </w:rPr>
              <w:t>
</w:t>
            </w:r>
            <w:r>
              <w:rPr>
                <w:rFonts w:ascii="Times New Roman"/>
                <w:b w:val="false"/>
                <w:i w:val="false"/>
                <w:color w:val="000000"/>
                <w:sz w:val="20"/>
              </w:rPr>
              <w:t xml:space="preserve">использованием </w:t>
            </w:r>
            <w:r>
              <w:br/>
            </w:r>
            <w:r>
              <w:rPr>
                <w:rFonts w:ascii="Times New Roman"/>
                <w:b w:val="false"/>
                <w:i w:val="false"/>
                <w:color w:val="000000"/>
                <w:sz w:val="20"/>
              </w:rPr>
              <w:t>
</w:t>
            </w:r>
            <w:r>
              <w:rPr>
                <w:rFonts w:ascii="Times New Roman"/>
                <w:b w:val="false"/>
                <w:i w:val="false"/>
                <w:color w:val="000000"/>
                <w:sz w:val="20"/>
              </w:rPr>
              <w:t xml:space="preserve">информационных </w:t>
            </w:r>
            <w:r>
              <w:br/>
            </w:r>
            <w:r>
              <w:rPr>
                <w:rFonts w:ascii="Times New Roman"/>
                <w:b w:val="false"/>
                <w:i w:val="false"/>
                <w:color w:val="000000"/>
                <w:sz w:val="20"/>
              </w:rPr>
              <w:t>
</w:t>
            </w:r>
            <w:r>
              <w:rPr>
                <w:rFonts w:ascii="Times New Roman"/>
                <w:b w:val="false"/>
                <w:i w:val="false"/>
                <w:color w:val="000000"/>
                <w:sz w:val="20"/>
              </w:rPr>
              <w:t xml:space="preserve">систем и </w:t>
            </w:r>
            <w:r>
              <w:br/>
            </w:r>
            <w:r>
              <w:rPr>
                <w:rFonts w:ascii="Times New Roman"/>
                <w:b w:val="false"/>
                <w:i w:val="false"/>
                <w:color w:val="000000"/>
                <w:sz w:val="20"/>
              </w:rPr>
              <w:t>
</w:t>
            </w:r>
            <w:r>
              <w:rPr>
                <w:rFonts w:ascii="Times New Roman"/>
                <w:b w:val="false"/>
                <w:i w:val="false"/>
                <w:color w:val="000000"/>
                <w:sz w:val="20"/>
              </w:rPr>
              <w:t xml:space="preserve">электронного </w:t>
            </w:r>
            <w:r>
              <w:br/>
            </w:r>
            <w:r>
              <w:rPr>
                <w:rFonts w:ascii="Times New Roman"/>
                <w:b w:val="false"/>
                <w:i w:val="false"/>
                <w:color w:val="000000"/>
                <w:sz w:val="20"/>
              </w:rPr>
              <w:t>
</w:t>
            </w:r>
            <w:r>
              <w:rPr>
                <w:rFonts w:ascii="Times New Roman"/>
                <w:b w:val="false"/>
                <w:i w:val="false"/>
                <w:color w:val="000000"/>
                <w:sz w:val="20"/>
              </w:rPr>
              <w:t xml:space="preserve">документооборота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1.3. Предупреждение финансовых нарушений при использовании средств </w:t>
            </w:r>
            <w:r>
              <w:br/>
            </w:r>
            <w:r>
              <w:rPr>
                <w:rFonts w:ascii="Times New Roman"/>
                <w:b w:val="false"/>
                <w:i w:val="false"/>
                <w:color w:val="000000"/>
                <w:sz w:val="20"/>
              </w:rPr>
              <w:t>
</w:t>
            </w:r>
            <w:r>
              <w:rPr>
                <w:rFonts w:ascii="Times New Roman"/>
                <w:b w:val="false"/>
                <w:i w:val="false"/>
                <w:color w:val="000000"/>
                <w:sz w:val="20"/>
              </w:rPr>
              <w:t xml:space="preserve">государственного бюджета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Снижение удельного веса нарушений в расходах </w:t>
            </w:r>
            <w:r>
              <w:br/>
            </w:r>
            <w:r>
              <w:rPr>
                <w:rFonts w:ascii="Times New Roman"/>
                <w:b w:val="false"/>
                <w:i w:val="false"/>
                <w:color w:val="000000"/>
                <w:sz w:val="20"/>
              </w:rPr>
              <w:t>
</w:t>
            </w:r>
            <w:r>
              <w:rPr>
                <w:rFonts w:ascii="Times New Roman"/>
                <w:b w:val="false"/>
                <w:i w:val="false"/>
                <w:color w:val="000000"/>
                <w:sz w:val="20"/>
              </w:rPr>
              <w:t xml:space="preserve">государственных учреждений, в 2007 году удельный вес составил 2 %, в 2008 году - </w:t>
            </w:r>
            <w:r>
              <w:br/>
            </w:r>
            <w:r>
              <w:rPr>
                <w:rFonts w:ascii="Times New Roman"/>
                <w:b w:val="false"/>
                <w:i w:val="false"/>
                <w:color w:val="000000"/>
                <w:sz w:val="20"/>
              </w:rPr>
              <w:t>
</w:t>
            </w:r>
            <w:r>
              <w:rPr>
                <w:rFonts w:ascii="Times New Roman"/>
                <w:b w:val="false"/>
                <w:i w:val="false"/>
                <w:color w:val="000000"/>
                <w:sz w:val="20"/>
              </w:rPr>
              <w:t xml:space="preserve">1,95 %, в 2009 году - 1,9 %, в 2010 году - 1,85 %, в 2011 году - 1,8 %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1.3.1. Пресечение и профилактика финансовых нарушений при использовании </w:t>
            </w:r>
            <w:r>
              <w:br/>
            </w:r>
            <w:r>
              <w:rPr>
                <w:rFonts w:ascii="Times New Roman"/>
                <w:b w:val="false"/>
                <w:i w:val="false"/>
                <w:color w:val="000000"/>
                <w:sz w:val="20"/>
              </w:rPr>
              <w:t>
</w:t>
            </w:r>
            <w:r>
              <w:rPr>
                <w:rFonts w:ascii="Times New Roman"/>
                <w:b w:val="false"/>
                <w:i w:val="false"/>
                <w:color w:val="000000"/>
                <w:sz w:val="20"/>
              </w:rPr>
              <w:t xml:space="preserve">средств государственного бюджета </w:t>
            </w:r>
          </w:p>
        </w:tc>
      </w:tr>
      <w:tr>
        <w:trPr>
          <w:trHeight w:val="180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уровня </w:t>
            </w:r>
            <w:r>
              <w:br/>
            </w:r>
            <w:r>
              <w:rPr>
                <w:rFonts w:ascii="Times New Roman"/>
                <w:b w:val="false"/>
                <w:i w:val="false"/>
                <w:color w:val="000000"/>
                <w:sz w:val="20"/>
              </w:rPr>
              <w:t>
</w:t>
            </w:r>
            <w:r>
              <w:rPr>
                <w:rFonts w:ascii="Times New Roman"/>
                <w:b w:val="false"/>
                <w:i w:val="false"/>
                <w:color w:val="000000"/>
                <w:sz w:val="20"/>
              </w:rPr>
              <w:t xml:space="preserve">финансовой </w:t>
            </w:r>
            <w:r>
              <w:br/>
            </w:r>
            <w:r>
              <w:rPr>
                <w:rFonts w:ascii="Times New Roman"/>
                <w:b w:val="false"/>
                <w:i w:val="false"/>
                <w:color w:val="000000"/>
                <w:sz w:val="20"/>
              </w:rPr>
              <w:t>
</w:t>
            </w:r>
            <w:r>
              <w:rPr>
                <w:rFonts w:ascii="Times New Roman"/>
                <w:b w:val="false"/>
                <w:i w:val="false"/>
                <w:color w:val="000000"/>
                <w:sz w:val="20"/>
              </w:rPr>
              <w:t xml:space="preserve">дисциплины </w:t>
            </w:r>
            <w:r>
              <w:br/>
            </w:r>
            <w:r>
              <w:rPr>
                <w:rFonts w:ascii="Times New Roman"/>
                <w:b w:val="false"/>
                <w:i w:val="false"/>
                <w:color w:val="000000"/>
                <w:sz w:val="20"/>
              </w:rPr>
              <w:t>
</w:t>
            </w:r>
            <w:r>
              <w:rPr>
                <w:rFonts w:ascii="Times New Roman"/>
                <w:b w:val="false"/>
                <w:i w:val="false"/>
                <w:color w:val="000000"/>
                <w:sz w:val="20"/>
              </w:rPr>
              <w:t xml:space="preserve">объектов контроля </w:t>
            </w:r>
            <w:r>
              <w:br/>
            </w:r>
            <w:r>
              <w:rPr>
                <w:rFonts w:ascii="Times New Roman"/>
                <w:b w:val="false"/>
                <w:i w:val="false"/>
                <w:color w:val="000000"/>
                <w:sz w:val="20"/>
              </w:rPr>
              <w:t>
</w:t>
            </w:r>
            <w:r>
              <w:rPr>
                <w:rFonts w:ascii="Times New Roman"/>
                <w:b w:val="false"/>
                <w:i w:val="false"/>
                <w:color w:val="000000"/>
                <w:sz w:val="20"/>
              </w:rPr>
              <w:t xml:space="preserve">(повышение уровня </w:t>
            </w:r>
            <w:r>
              <w:br/>
            </w:r>
            <w:r>
              <w:rPr>
                <w:rFonts w:ascii="Times New Roman"/>
                <w:b w:val="false"/>
                <w:i w:val="false"/>
                <w:color w:val="000000"/>
                <w:sz w:val="20"/>
              </w:rPr>
              <w:t>
</w:t>
            </w:r>
            <w:r>
              <w:rPr>
                <w:rFonts w:ascii="Times New Roman"/>
                <w:b w:val="false"/>
                <w:i w:val="false"/>
                <w:color w:val="000000"/>
                <w:sz w:val="20"/>
              </w:rPr>
              <w:t xml:space="preserve">исполнения решений </w:t>
            </w:r>
            <w:r>
              <w:br/>
            </w:r>
            <w:r>
              <w:rPr>
                <w:rFonts w:ascii="Times New Roman"/>
                <w:b w:val="false"/>
                <w:i w:val="false"/>
                <w:color w:val="000000"/>
                <w:sz w:val="20"/>
              </w:rPr>
              <w:t>
</w:t>
            </w:r>
            <w:r>
              <w:rPr>
                <w:rFonts w:ascii="Times New Roman"/>
                <w:b w:val="false"/>
                <w:i w:val="false"/>
                <w:color w:val="000000"/>
                <w:sz w:val="20"/>
              </w:rPr>
              <w:t xml:space="preserve">и рекомендаций, </w:t>
            </w:r>
            <w:r>
              <w:br/>
            </w:r>
            <w:r>
              <w:rPr>
                <w:rFonts w:ascii="Times New Roman"/>
                <w:b w:val="false"/>
                <w:i w:val="false"/>
                <w:color w:val="000000"/>
                <w:sz w:val="20"/>
              </w:rPr>
              <w:t>
</w:t>
            </w:r>
            <w:r>
              <w:rPr>
                <w:rFonts w:ascii="Times New Roman"/>
                <w:b w:val="false"/>
                <w:i w:val="false"/>
                <w:color w:val="000000"/>
                <w:sz w:val="20"/>
              </w:rPr>
              <w:t xml:space="preserve">принятых по </w:t>
            </w:r>
            <w:r>
              <w:br/>
            </w:r>
            <w:r>
              <w:rPr>
                <w:rFonts w:ascii="Times New Roman"/>
                <w:b w:val="false"/>
                <w:i w:val="false"/>
                <w:color w:val="000000"/>
                <w:sz w:val="20"/>
              </w:rPr>
              <w:t>
</w:t>
            </w:r>
            <w:r>
              <w:rPr>
                <w:rFonts w:ascii="Times New Roman"/>
                <w:b w:val="false"/>
                <w:i w:val="false"/>
                <w:color w:val="000000"/>
                <w:sz w:val="20"/>
              </w:rPr>
              <w:t xml:space="preserve">итогам контрольных </w:t>
            </w:r>
            <w:r>
              <w:br/>
            </w:r>
            <w:r>
              <w:rPr>
                <w:rFonts w:ascii="Times New Roman"/>
                <w:b w:val="false"/>
                <w:i w:val="false"/>
                <w:color w:val="000000"/>
                <w:sz w:val="20"/>
              </w:rPr>
              <w:t>
</w:t>
            </w:r>
            <w:r>
              <w:rPr>
                <w:rFonts w:ascii="Times New Roman"/>
                <w:b w:val="false"/>
                <w:i w:val="false"/>
                <w:color w:val="000000"/>
                <w:sz w:val="20"/>
              </w:rPr>
              <w:t xml:space="preserve">мероприятий)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1.3.2. Повышение эффективности контроля путем перехода к системе</w:t>
            </w:r>
            <w:r>
              <w:br/>
            </w:r>
            <w:r>
              <w:rPr>
                <w:rFonts w:ascii="Times New Roman"/>
                <w:b w:val="false"/>
                <w:i w:val="false"/>
                <w:color w:val="000000"/>
                <w:sz w:val="20"/>
              </w:rPr>
              <w:t>
</w:t>
            </w:r>
            <w:r>
              <w:rPr>
                <w:rFonts w:ascii="Times New Roman"/>
                <w:b w:val="false"/>
                <w:i w:val="false"/>
                <w:color w:val="000000"/>
                <w:sz w:val="20"/>
              </w:rPr>
              <w:t xml:space="preserve">управления рисками </w:t>
            </w:r>
          </w:p>
        </w:tc>
      </w:tr>
      <w:tr>
        <w:trPr>
          <w:trHeight w:val="156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системы </w:t>
            </w:r>
            <w:r>
              <w:br/>
            </w:r>
            <w:r>
              <w:rPr>
                <w:rFonts w:ascii="Times New Roman"/>
                <w:b w:val="false"/>
                <w:i w:val="false"/>
                <w:color w:val="000000"/>
                <w:sz w:val="20"/>
              </w:rPr>
              <w:t>
</w:t>
            </w:r>
            <w:r>
              <w:rPr>
                <w:rFonts w:ascii="Times New Roman"/>
                <w:b w:val="false"/>
                <w:i w:val="false"/>
                <w:color w:val="000000"/>
                <w:sz w:val="20"/>
              </w:rPr>
              <w:t xml:space="preserve">отбора и </w:t>
            </w:r>
            <w:r>
              <w:br/>
            </w:r>
            <w:r>
              <w:rPr>
                <w:rFonts w:ascii="Times New Roman"/>
                <w:b w:val="false"/>
                <w:i w:val="false"/>
                <w:color w:val="000000"/>
                <w:sz w:val="20"/>
              </w:rPr>
              <w:t>
</w:t>
            </w:r>
            <w:r>
              <w:rPr>
                <w:rFonts w:ascii="Times New Roman"/>
                <w:b w:val="false"/>
                <w:i w:val="false"/>
                <w:color w:val="000000"/>
                <w:sz w:val="20"/>
              </w:rPr>
              <w:t xml:space="preserve">мониторинга </w:t>
            </w:r>
            <w:r>
              <w:br/>
            </w:r>
            <w:r>
              <w:rPr>
                <w:rFonts w:ascii="Times New Roman"/>
                <w:b w:val="false"/>
                <w:i w:val="false"/>
                <w:color w:val="000000"/>
                <w:sz w:val="20"/>
              </w:rPr>
              <w:t>
</w:t>
            </w:r>
            <w:r>
              <w:rPr>
                <w:rFonts w:ascii="Times New Roman"/>
                <w:b w:val="false"/>
                <w:i w:val="false"/>
                <w:color w:val="000000"/>
                <w:sz w:val="20"/>
              </w:rPr>
              <w:t xml:space="preserve">объектов контроля </w:t>
            </w:r>
            <w:r>
              <w:br/>
            </w:r>
            <w:r>
              <w:rPr>
                <w:rFonts w:ascii="Times New Roman"/>
                <w:b w:val="false"/>
                <w:i w:val="false"/>
                <w:color w:val="000000"/>
                <w:sz w:val="20"/>
              </w:rPr>
              <w:t>
</w:t>
            </w:r>
            <w:r>
              <w:rPr>
                <w:rFonts w:ascii="Times New Roman"/>
                <w:b w:val="false"/>
                <w:i w:val="false"/>
                <w:color w:val="000000"/>
                <w:sz w:val="20"/>
              </w:rPr>
              <w:t xml:space="preserve">по группам рисков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w:t>
            </w:r>
            <w:r>
              <w:rPr>
                <w:rFonts w:ascii="Times New Roman"/>
                <w:b w:val="false"/>
                <w:i w:val="false"/>
                <w:color w:val="000000"/>
                <w:sz w:val="20"/>
              </w:rPr>
              <w:t xml:space="preserve">критериев </w:t>
            </w:r>
            <w:r>
              <w:br/>
            </w:r>
            <w:r>
              <w:rPr>
                <w:rFonts w:ascii="Times New Roman"/>
                <w:b w:val="false"/>
                <w:i w:val="false"/>
                <w:color w:val="000000"/>
                <w:sz w:val="20"/>
              </w:rPr>
              <w:t>
</w:t>
            </w:r>
            <w:r>
              <w:rPr>
                <w:rFonts w:ascii="Times New Roman"/>
                <w:b w:val="false"/>
                <w:i w:val="false"/>
                <w:color w:val="000000"/>
                <w:sz w:val="20"/>
              </w:rPr>
              <w:t xml:space="preserve">распределе- </w:t>
            </w:r>
            <w:r>
              <w:br/>
            </w:r>
            <w:r>
              <w:rPr>
                <w:rFonts w:ascii="Times New Roman"/>
                <w:b w:val="false"/>
                <w:i w:val="false"/>
                <w:color w:val="000000"/>
                <w:sz w:val="20"/>
              </w:rPr>
              <w:t>
</w:t>
            </w:r>
            <w:r>
              <w:rPr>
                <w:rFonts w:ascii="Times New Roman"/>
                <w:b w:val="false"/>
                <w:i w:val="false"/>
                <w:color w:val="000000"/>
                <w:sz w:val="20"/>
              </w:rPr>
              <w:t xml:space="preserve">ния объектов </w:t>
            </w:r>
            <w:r>
              <w:br/>
            </w:r>
            <w:r>
              <w:rPr>
                <w:rFonts w:ascii="Times New Roman"/>
                <w:b w:val="false"/>
                <w:i w:val="false"/>
                <w:color w:val="000000"/>
                <w:sz w:val="20"/>
              </w:rPr>
              <w:t>
</w:t>
            </w:r>
            <w:r>
              <w:rPr>
                <w:rFonts w:ascii="Times New Roman"/>
                <w:b w:val="false"/>
                <w:i w:val="false"/>
                <w:color w:val="000000"/>
                <w:sz w:val="20"/>
              </w:rPr>
              <w:t xml:space="preserve">по группам </w:t>
            </w:r>
            <w:r>
              <w:br/>
            </w:r>
            <w:r>
              <w:rPr>
                <w:rFonts w:ascii="Times New Roman"/>
                <w:b w:val="false"/>
                <w:i w:val="false"/>
                <w:color w:val="000000"/>
                <w:sz w:val="20"/>
              </w:rPr>
              <w:t>
</w:t>
            </w:r>
            <w:r>
              <w:rPr>
                <w:rFonts w:ascii="Times New Roman"/>
                <w:b w:val="false"/>
                <w:i w:val="false"/>
                <w:color w:val="000000"/>
                <w:sz w:val="20"/>
              </w:rPr>
              <w:t>рисков и</w:t>
            </w:r>
            <w:r>
              <w:br/>
            </w:r>
            <w:r>
              <w:rPr>
                <w:rFonts w:ascii="Times New Roman"/>
                <w:b w:val="false"/>
                <w:i w:val="false"/>
                <w:color w:val="000000"/>
                <w:sz w:val="20"/>
              </w:rPr>
              <w:t>
</w:t>
            </w:r>
            <w:r>
              <w:rPr>
                <w:rFonts w:ascii="Times New Roman"/>
                <w:b w:val="false"/>
                <w:i w:val="false"/>
                <w:color w:val="000000"/>
                <w:sz w:val="20"/>
              </w:rPr>
              <w:t>подготовка</w:t>
            </w:r>
            <w:r>
              <w:br/>
            </w:r>
            <w:r>
              <w:rPr>
                <w:rFonts w:ascii="Times New Roman"/>
                <w:b w:val="false"/>
                <w:i w:val="false"/>
                <w:color w:val="000000"/>
                <w:sz w:val="20"/>
              </w:rPr>
              <w:t>
</w:t>
            </w:r>
            <w:r>
              <w:rPr>
                <w:rFonts w:ascii="Times New Roman"/>
                <w:b w:val="false"/>
                <w:i w:val="false"/>
                <w:color w:val="000000"/>
                <w:sz w:val="20"/>
              </w:rPr>
              <w:t>аналитичес-</w:t>
            </w:r>
            <w:r>
              <w:br/>
            </w:r>
            <w:r>
              <w:rPr>
                <w:rFonts w:ascii="Times New Roman"/>
                <w:b w:val="false"/>
                <w:i w:val="false"/>
                <w:color w:val="000000"/>
                <w:sz w:val="20"/>
              </w:rPr>
              <w:t>
</w:t>
            </w:r>
            <w:r>
              <w:rPr>
                <w:rFonts w:ascii="Times New Roman"/>
                <w:b w:val="false"/>
                <w:i w:val="false"/>
                <w:color w:val="000000"/>
                <w:sz w:val="20"/>
              </w:rPr>
              <w:t>кой и ме-</w:t>
            </w:r>
            <w:r>
              <w:br/>
            </w:r>
            <w:r>
              <w:rPr>
                <w:rFonts w:ascii="Times New Roman"/>
                <w:b w:val="false"/>
                <w:i w:val="false"/>
                <w:color w:val="000000"/>
                <w:sz w:val="20"/>
              </w:rPr>
              <w:t>
</w:t>
            </w:r>
            <w:r>
              <w:rPr>
                <w:rFonts w:ascii="Times New Roman"/>
                <w:b w:val="false"/>
                <w:i w:val="false"/>
                <w:color w:val="000000"/>
                <w:sz w:val="20"/>
              </w:rPr>
              <w:t>тодической</w:t>
            </w:r>
            <w:r>
              <w:br/>
            </w:r>
            <w:r>
              <w:rPr>
                <w:rFonts w:ascii="Times New Roman"/>
                <w:b w:val="false"/>
                <w:i w:val="false"/>
                <w:color w:val="000000"/>
                <w:sz w:val="20"/>
              </w:rPr>
              <w:t>
</w:t>
            </w:r>
            <w:r>
              <w:rPr>
                <w:rFonts w:ascii="Times New Roman"/>
                <w:b w:val="false"/>
                <w:i w:val="false"/>
                <w:color w:val="000000"/>
                <w:sz w:val="20"/>
              </w:rPr>
              <w:t>основы для</w:t>
            </w:r>
            <w:r>
              <w:br/>
            </w:r>
            <w:r>
              <w:rPr>
                <w:rFonts w:ascii="Times New Roman"/>
                <w:b w:val="false"/>
                <w:i w:val="false"/>
                <w:color w:val="000000"/>
                <w:sz w:val="20"/>
              </w:rPr>
              <w:t>
</w:t>
            </w:r>
            <w:r>
              <w:rPr>
                <w:rFonts w:ascii="Times New Roman"/>
                <w:b w:val="false"/>
                <w:i w:val="false"/>
                <w:color w:val="000000"/>
                <w:sz w:val="20"/>
              </w:rPr>
              <w:t>автоматиза-</w:t>
            </w:r>
            <w:r>
              <w:br/>
            </w:r>
            <w:r>
              <w:rPr>
                <w:rFonts w:ascii="Times New Roman"/>
                <w:b w:val="false"/>
                <w:i w:val="false"/>
                <w:color w:val="000000"/>
                <w:sz w:val="20"/>
              </w:rPr>
              <w:t>
</w:t>
            </w:r>
            <w:r>
              <w:rPr>
                <w:rFonts w:ascii="Times New Roman"/>
                <w:b w:val="false"/>
                <w:i w:val="false"/>
                <w:color w:val="000000"/>
                <w:sz w:val="20"/>
              </w:rPr>
              <w:t>ции системы</w:t>
            </w:r>
            <w:r>
              <w:br/>
            </w:r>
            <w:r>
              <w:rPr>
                <w:rFonts w:ascii="Times New Roman"/>
                <w:b w:val="false"/>
                <w:i w:val="false"/>
                <w:color w:val="000000"/>
                <w:sz w:val="20"/>
              </w:rPr>
              <w:t>
</w:t>
            </w:r>
            <w:r>
              <w:rPr>
                <w:rFonts w:ascii="Times New Roman"/>
                <w:b w:val="false"/>
                <w:i w:val="false"/>
                <w:color w:val="000000"/>
                <w:sz w:val="20"/>
              </w:rPr>
              <w:t>отбора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контроля по</w:t>
            </w:r>
            <w:r>
              <w:br/>
            </w:r>
            <w:r>
              <w:rPr>
                <w:rFonts w:ascii="Times New Roman"/>
                <w:b w:val="false"/>
                <w:i w:val="false"/>
                <w:color w:val="000000"/>
                <w:sz w:val="20"/>
              </w:rPr>
              <w:t>
</w:t>
            </w:r>
            <w:r>
              <w:rPr>
                <w:rFonts w:ascii="Times New Roman"/>
                <w:b w:val="false"/>
                <w:i w:val="false"/>
                <w:color w:val="000000"/>
                <w:sz w:val="20"/>
              </w:rPr>
              <w:t>группам</w:t>
            </w:r>
            <w:r>
              <w:br/>
            </w:r>
            <w:r>
              <w:rPr>
                <w:rFonts w:ascii="Times New Roman"/>
                <w:b w:val="false"/>
                <w:i w:val="false"/>
                <w:color w:val="000000"/>
                <w:sz w:val="20"/>
              </w:rPr>
              <w:t>
</w:t>
            </w:r>
            <w:r>
              <w:rPr>
                <w:rFonts w:ascii="Times New Roman"/>
                <w:b w:val="false"/>
                <w:i w:val="false"/>
                <w:color w:val="000000"/>
                <w:sz w:val="20"/>
              </w:rPr>
              <w:t>рисков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w:t>
            </w:r>
            <w:r>
              <w:br/>
            </w:r>
            <w:r>
              <w:rPr>
                <w:rFonts w:ascii="Times New Roman"/>
                <w:b w:val="false"/>
                <w:i w:val="false"/>
                <w:color w:val="000000"/>
                <w:sz w:val="20"/>
              </w:rPr>
              <w:t>
</w:t>
            </w:r>
            <w:r>
              <w:rPr>
                <w:rFonts w:ascii="Times New Roman"/>
                <w:b w:val="false"/>
                <w:i w:val="false"/>
                <w:color w:val="000000"/>
                <w:sz w:val="20"/>
              </w:rPr>
              <w:t xml:space="preserve">от </w:t>
            </w:r>
            <w:r>
              <w:br/>
            </w:r>
            <w:r>
              <w:rPr>
                <w:rFonts w:ascii="Times New Roman"/>
                <w:b w:val="false"/>
                <w:i w:val="false"/>
                <w:color w:val="000000"/>
                <w:sz w:val="20"/>
              </w:rPr>
              <w:t>
</w:t>
            </w:r>
            <w:r>
              <w:rPr>
                <w:rFonts w:ascii="Times New Roman"/>
                <w:b w:val="false"/>
                <w:i w:val="false"/>
                <w:color w:val="000000"/>
                <w:sz w:val="20"/>
              </w:rPr>
              <w:t xml:space="preserve">пла- </w:t>
            </w:r>
            <w:r>
              <w:br/>
            </w:r>
            <w:r>
              <w:rPr>
                <w:rFonts w:ascii="Times New Roman"/>
                <w:b w:val="false"/>
                <w:i w:val="false"/>
                <w:color w:val="000000"/>
                <w:sz w:val="20"/>
              </w:rPr>
              <w:t>
</w:t>
            </w:r>
            <w:r>
              <w:rPr>
                <w:rFonts w:ascii="Times New Roman"/>
                <w:b w:val="false"/>
                <w:i w:val="false"/>
                <w:color w:val="000000"/>
                <w:sz w:val="20"/>
              </w:rPr>
              <w:t xml:space="preserve">новых </w:t>
            </w:r>
            <w:r>
              <w:br/>
            </w:r>
            <w:r>
              <w:rPr>
                <w:rFonts w:ascii="Times New Roman"/>
                <w:b w:val="false"/>
                <w:i w:val="false"/>
                <w:color w:val="000000"/>
                <w:sz w:val="20"/>
              </w:rPr>
              <w:t>
</w:t>
            </w:r>
            <w:r>
              <w:rPr>
                <w:rFonts w:ascii="Times New Roman"/>
                <w:b w:val="false"/>
                <w:i w:val="false"/>
                <w:color w:val="000000"/>
                <w:sz w:val="20"/>
              </w:rPr>
              <w:t xml:space="preserve">меро- </w:t>
            </w:r>
            <w:r>
              <w:br/>
            </w:r>
            <w:r>
              <w:rPr>
                <w:rFonts w:ascii="Times New Roman"/>
                <w:b w:val="false"/>
                <w:i w:val="false"/>
                <w:color w:val="000000"/>
                <w:sz w:val="20"/>
              </w:rPr>
              <w:t>
</w:t>
            </w:r>
            <w:r>
              <w:rPr>
                <w:rFonts w:ascii="Times New Roman"/>
                <w:b w:val="false"/>
                <w:i w:val="false"/>
                <w:color w:val="000000"/>
                <w:sz w:val="20"/>
              </w:rPr>
              <w:t xml:space="preserve">прия- </w:t>
            </w:r>
            <w:r>
              <w:br/>
            </w:r>
            <w:r>
              <w:rPr>
                <w:rFonts w:ascii="Times New Roman"/>
                <w:b w:val="false"/>
                <w:i w:val="false"/>
                <w:color w:val="000000"/>
                <w:sz w:val="20"/>
              </w:rPr>
              <w:t>
</w:t>
            </w:r>
            <w:r>
              <w:rPr>
                <w:rFonts w:ascii="Times New Roman"/>
                <w:b w:val="false"/>
                <w:i w:val="false"/>
                <w:color w:val="000000"/>
                <w:sz w:val="20"/>
              </w:rPr>
              <w:t xml:space="preserve">тий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2. Повышение эффективности деятельности органов </w:t>
            </w:r>
            <w:r>
              <w:br/>
            </w:r>
            <w:r>
              <w:rPr>
                <w:rFonts w:ascii="Times New Roman"/>
                <w:b w:val="false"/>
                <w:i w:val="false"/>
                <w:color w:val="000000"/>
                <w:sz w:val="20"/>
              </w:rPr>
              <w:t>
</w:t>
            </w:r>
            <w:r>
              <w:rPr>
                <w:rFonts w:ascii="Times New Roman"/>
                <w:b w:val="false"/>
                <w:i w:val="false"/>
                <w:color w:val="000000"/>
                <w:sz w:val="20"/>
              </w:rPr>
              <w:t xml:space="preserve">налоговой службы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2.1. Обеспечение полноты поступления налогов путем улучшения налогового </w:t>
            </w:r>
            <w:r>
              <w:br/>
            </w:r>
            <w:r>
              <w:rPr>
                <w:rFonts w:ascii="Times New Roman"/>
                <w:b w:val="false"/>
                <w:i w:val="false"/>
                <w:color w:val="000000"/>
                <w:sz w:val="20"/>
              </w:rPr>
              <w:t>
</w:t>
            </w:r>
            <w:r>
              <w:rPr>
                <w:rFonts w:ascii="Times New Roman"/>
                <w:b w:val="false"/>
                <w:i w:val="false"/>
                <w:color w:val="000000"/>
                <w:sz w:val="20"/>
              </w:rPr>
              <w:t xml:space="preserve">администрирования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Исполнение прогноза по доходам республиканского и местных </w:t>
            </w:r>
            <w:r>
              <w:br/>
            </w:r>
            <w:r>
              <w:rPr>
                <w:rFonts w:ascii="Times New Roman"/>
                <w:b w:val="false"/>
                <w:i w:val="false"/>
                <w:color w:val="000000"/>
                <w:sz w:val="20"/>
              </w:rPr>
              <w:t>
</w:t>
            </w:r>
            <w:r>
              <w:rPr>
                <w:rFonts w:ascii="Times New Roman"/>
                <w:b w:val="false"/>
                <w:i w:val="false"/>
                <w:color w:val="000000"/>
                <w:sz w:val="20"/>
              </w:rPr>
              <w:t xml:space="preserve">бюджетов, относящимся к компетенции органов налоговой службы, в 2007 году - </w:t>
            </w:r>
            <w:r>
              <w:br/>
            </w:r>
            <w:r>
              <w:rPr>
                <w:rFonts w:ascii="Times New Roman"/>
                <w:b w:val="false"/>
                <w:i w:val="false"/>
                <w:color w:val="000000"/>
                <w:sz w:val="20"/>
              </w:rPr>
              <w:t>
</w:t>
            </w:r>
            <w:r>
              <w:rPr>
                <w:rFonts w:ascii="Times New Roman"/>
                <w:b w:val="false"/>
                <w:i w:val="false"/>
                <w:color w:val="000000"/>
                <w:sz w:val="20"/>
              </w:rPr>
              <w:t xml:space="preserve">103,8 % (факт), в 2008 году - 97,3 % (факт), в 2009 году - 100 %, в 2010 году - </w:t>
            </w:r>
            <w:r>
              <w:br/>
            </w:r>
            <w:r>
              <w:rPr>
                <w:rFonts w:ascii="Times New Roman"/>
                <w:b w:val="false"/>
                <w:i w:val="false"/>
                <w:color w:val="000000"/>
                <w:sz w:val="20"/>
              </w:rPr>
              <w:t>
</w:t>
            </w:r>
            <w:r>
              <w:rPr>
                <w:rFonts w:ascii="Times New Roman"/>
                <w:b w:val="false"/>
                <w:i w:val="false"/>
                <w:color w:val="000000"/>
                <w:sz w:val="20"/>
              </w:rPr>
              <w:t xml:space="preserve">100 %, в 2011 году - 100 %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2.1.1. Повышение охвата налогоплательщиков налоговым контролем </w:t>
            </w:r>
          </w:p>
        </w:tc>
      </w:tr>
      <w:tr>
        <w:trPr>
          <w:trHeight w:val="67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w:t>
            </w:r>
            <w:r>
              <w:rPr>
                <w:rFonts w:ascii="Times New Roman"/>
                <w:b w:val="false"/>
                <w:i w:val="false"/>
                <w:color w:val="000000"/>
                <w:sz w:val="20"/>
              </w:rPr>
              <w:t xml:space="preserve">удельного веса </w:t>
            </w:r>
            <w:r>
              <w:br/>
            </w:r>
            <w:r>
              <w:rPr>
                <w:rFonts w:ascii="Times New Roman"/>
                <w:b w:val="false"/>
                <w:i w:val="false"/>
                <w:color w:val="000000"/>
                <w:sz w:val="20"/>
              </w:rPr>
              <w:t>
</w:t>
            </w:r>
            <w:r>
              <w:rPr>
                <w:rFonts w:ascii="Times New Roman"/>
                <w:b w:val="false"/>
                <w:i w:val="false"/>
                <w:color w:val="000000"/>
                <w:sz w:val="20"/>
              </w:rPr>
              <w:t>результативных</w:t>
            </w:r>
            <w:r>
              <w:br/>
            </w:r>
            <w:r>
              <w:rPr>
                <w:rFonts w:ascii="Times New Roman"/>
                <w:b w:val="false"/>
                <w:i w:val="false"/>
                <w:color w:val="000000"/>
                <w:sz w:val="20"/>
              </w:rPr>
              <w:t>
</w:t>
            </w:r>
            <w:r>
              <w:rPr>
                <w:rFonts w:ascii="Times New Roman"/>
                <w:b w:val="false"/>
                <w:i w:val="false"/>
                <w:color w:val="000000"/>
                <w:sz w:val="20"/>
              </w:rPr>
              <w:t xml:space="preserve">плановых </w:t>
            </w:r>
            <w:r>
              <w:rPr>
                <w:rFonts w:ascii="Times New Roman"/>
                <w:b w:val="false"/>
                <w:i w:val="false"/>
                <w:color w:val="000000"/>
                <w:sz w:val="20"/>
              </w:rPr>
              <w:t xml:space="preserve">проверок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27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недоимки по </w:t>
            </w:r>
            <w:r>
              <w:br/>
            </w:r>
            <w:r>
              <w:rPr>
                <w:rFonts w:ascii="Times New Roman"/>
                <w:b w:val="false"/>
                <w:i w:val="false"/>
                <w:color w:val="000000"/>
                <w:sz w:val="20"/>
              </w:rPr>
              <w:t>
</w:t>
            </w:r>
            <w:r>
              <w:rPr>
                <w:rFonts w:ascii="Times New Roman"/>
                <w:b w:val="false"/>
                <w:i w:val="false"/>
                <w:color w:val="000000"/>
                <w:sz w:val="20"/>
              </w:rPr>
              <w:t xml:space="preserve">налоговым </w:t>
            </w:r>
            <w:r>
              <w:br/>
            </w:r>
            <w:r>
              <w:rPr>
                <w:rFonts w:ascii="Times New Roman"/>
                <w:b w:val="false"/>
                <w:i w:val="false"/>
                <w:color w:val="000000"/>
                <w:sz w:val="20"/>
              </w:rPr>
              <w:t>
</w:t>
            </w:r>
            <w:r>
              <w:rPr>
                <w:rFonts w:ascii="Times New Roman"/>
                <w:b w:val="false"/>
                <w:i w:val="false"/>
                <w:color w:val="000000"/>
                <w:sz w:val="20"/>
              </w:rPr>
              <w:t xml:space="preserve">поступлениям в </w:t>
            </w:r>
            <w:r>
              <w:br/>
            </w:r>
            <w:r>
              <w:rPr>
                <w:rFonts w:ascii="Times New Roman"/>
                <w:b w:val="false"/>
                <w:i w:val="false"/>
                <w:color w:val="000000"/>
                <w:sz w:val="20"/>
              </w:rPr>
              <w:t>
</w:t>
            </w:r>
            <w:r>
              <w:rPr>
                <w:rFonts w:ascii="Times New Roman"/>
                <w:b w:val="false"/>
                <w:i w:val="false"/>
                <w:color w:val="000000"/>
                <w:sz w:val="20"/>
              </w:rPr>
              <w:t xml:space="preserve">общем объеме </w:t>
            </w:r>
            <w:r>
              <w:br/>
            </w:r>
            <w:r>
              <w:rPr>
                <w:rFonts w:ascii="Times New Roman"/>
                <w:b w:val="false"/>
                <w:i w:val="false"/>
                <w:color w:val="000000"/>
                <w:sz w:val="20"/>
              </w:rPr>
              <w:t>
</w:t>
            </w:r>
            <w:r>
              <w:rPr>
                <w:rFonts w:ascii="Times New Roman"/>
                <w:b w:val="false"/>
                <w:i w:val="false"/>
                <w:color w:val="000000"/>
                <w:sz w:val="20"/>
              </w:rPr>
              <w:t xml:space="preserve">доходов </w:t>
            </w:r>
            <w:r>
              <w:br/>
            </w:r>
            <w:r>
              <w:rPr>
                <w:rFonts w:ascii="Times New Roman"/>
                <w:b w:val="false"/>
                <w:i w:val="false"/>
                <w:color w:val="000000"/>
                <w:sz w:val="20"/>
              </w:rPr>
              <w:t>
</w:t>
            </w:r>
            <w:r>
              <w:rPr>
                <w:rFonts w:ascii="Times New Roman"/>
                <w:b w:val="false"/>
                <w:i w:val="false"/>
                <w:color w:val="000000"/>
                <w:sz w:val="20"/>
              </w:rPr>
              <w:t xml:space="preserve">консолидированного </w:t>
            </w:r>
            <w:r>
              <w:br/>
            </w:r>
            <w:r>
              <w:rPr>
                <w:rFonts w:ascii="Times New Roman"/>
                <w:b w:val="false"/>
                <w:i w:val="false"/>
                <w:color w:val="000000"/>
                <w:sz w:val="20"/>
              </w:rPr>
              <w:t>
</w:t>
            </w:r>
            <w:r>
              <w:rPr>
                <w:rFonts w:ascii="Times New Roman"/>
                <w:b w:val="false"/>
                <w:i w:val="false"/>
                <w:color w:val="000000"/>
                <w:sz w:val="20"/>
              </w:rPr>
              <w:t xml:space="preserve">бюджета без учета </w:t>
            </w:r>
            <w:r>
              <w:br/>
            </w:r>
            <w:r>
              <w:rPr>
                <w:rFonts w:ascii="Times New Roman"/>
                <w:b w:val="false"/>
                <w:i w:val="false"/>
                <w:color w:val="000000"/>
                <w:sz w:val="20"/>
              </w:rPr>
              <w:t>
</w:t>
            </w:r>
            <w:r>
              <w:rPr>
                <w:rFonts w:ascii="Times New Roman"/>
                <w:b w:val="false"/>
                <w:i w:val="false"/>
                <w:color w:val="000000"/>
                <w:sz w:val="20"/>
              </w:rPr>
              <w:t xml:space="preserve">недоимки по </w:t>
            </w:r>
            <w:r>
              <w:br/>
            </w:r>
            <w:r>
              <w:rPr>
                <w:rFonts w:ascii="Times New Roman"/>
                <w:b w:val="false"/>
                <w:i w:val="false"/>
                <w:color w:val="000000"/>
                <w:sz w:val="20"/>
              </w:rPr>
              <w:t>
</w:t>
            </w:r>
            <w:r>
              <w:rPr>
                <w:rFonts w:ascii="Times New Roman"/>
                <w:b w:val="false"/>
                <w:i w:val="false"/>
                <w:color w:val="000000"/>
                <w:sz w:val="20"/>
              </w:rPr>
              <w:t xml:space="preserve">результатам </w:t>
            </w:r>
            <w:r>
              <w:br/>
            </w:r>
            <w:r>
              <w:rPr>
                <w:rFonts w:ascii="Times New Roman"/>
                <w:b w:val="false"/>
                <w:i w:val="false"/>
                <w:color w:val="000000"/>
                <w:sz w:val="20"/>
              </w:rPr>
              <w:t>
</w:t>
            </w:r>
            <w:r>
              <w:rPr>
                <w:rFonts w:ascii="Times New Roman"/>
                <w:b w:val="false"/>
                <w:i w:val="false"/>
                <w:color w:val="000000"/>
                <w:sz w:val="20"/>
              </w:rPr>
              <w:t xml:space="preserve">налоговых </w:t>
            </w:r>
            <w:r>
              <w:br/>
            </w:r>
            <w:r>
              <w:rPr>
                <w:rFonts w:ascii="Times New Roman"/>
                <w:b w:val="false"/>
                <w:i w:val="false"/>
                <w:color w:val="000000"/>
                <w:sz w:val="20"/>
              </w:rPr>
              <w:t>
</w:t>
            </w:r>
            <w:r>
              <w:rPr>
                <w:rFonts w:ascii="Times New Roman"/>
                <w:b w:val="false"/>
                <w:i w:val="false"/>
                <w:color w:val="000000"/>
                <w:sz w:val="20"/>
              </w:rPr>
              <w:t xml:space="preserve">проверок, </w:t>
            </w:r>
            <w:r>
              <w:br/>
            </w:r>
            <w:r>
              <w:rPr>
                <w:rFonts w:ascii="Times New Roman"/>
                <w:b w:val="false"/>
                <w:i w:val="false"/>
                <w:color w:val="000000"/>
                <w:sz w:val="20"/>
              </w:rPr>
              <w:t>
</w:t>
            </w:r>
            <w:r>
              <w:rPr>
                <w:rFonts w:ascii="Times New Roman"/>
                <w:b w:val="false"/>
                <w:i w:val="false"/>
                <w:color w:val="000000"/>
                <w:sz w:val="20"/>
              </w:rPr>
              <w:t xml:space="preserve">инициированных </w:t>
            </w:r>
            <w:r>
              <w:br/>
            </w:r>
            <w:r>
              <w:rPr>
                <w:rFonts w:ascii="Times New Roman"/>
                <w:b w:val="false"/>
                <w:i w:val="false"/>
                <w:color w:val="000000"/>
                <w:sz w:val="20"/>
              </w:rPr>
              <w:t>
</w:t>
            </w:r>
            <w:r>
              <w:rPr>
                <w:rFonts w:ascii="Times New Roman"/>
                <w:b w:val="false"/>
                <w:i w:val="false"/>
                <w:color w:val="000000"/>
                <w:sz w:val="20"/>
              </w:rPr>
              <w:t xml:space="preserve">правоохранитель- </w:t>
            </w:r>
            <w:r>
              <w:br/>
            </w:r>
            <w:r>
              <w:rPr>
                <w:rFonts w:ascii="Times New Roman"/>
                <w:b w:val="false"/>
                <w:i w:val="false"/>
                <w:color w:val="000000"/>
                <w:sz w:val="20"/>
              </w:rPr>
              <w:t>
</w:t>
            </w:r>
            <w:r>
              <w:rPr>
                <w:rFonts w:ascii="Times New Roman"/>
                <w:b w:val="false"/>
                <w:i w:val="false"/>
                <w:color w:val="000000"/>
                <w:sz w:val="20"/>
              </w:rPr>
              <w:t xml:space="preserve">ными органами по </w:t>
            </w:r>
            <w:r>
              <w:br/>
            </w:r>
            <w:r>
              <w:rPr>
                <w:rFonts w:ascii="Times New Roman"/>
                <w:b w:val="false"/>
                <w:i w:val="false"/>
                <w:color w:val="000000"/>
                <w:sz w:val="20"/>
              </w:rPr>
              <w:t>
</w:t>
            </w:r>
            <w:r>
              <w:rPr>
                <w:rFonts w:ascii="Times New Roman"/>
                <w:b w:val="false"/>
                <w:i w:val="false"/>
                <w:color w:val="000000"/>
                <w:sz w:val="20"/>
              </w:rPr>
              <w:t xml:space="preserve">налогоплательщикам </w:t>
            </w:r>
            <w:r>
              <w:br/>
            </w:r>
            <w:r>
              <w:rPr>
                <w:rFonts w:ascii="Times New Roman"/>
                <w:b w:val="false"/>
                <w:i w:val="false"/>
                <w:color w:val="000000"/>
                <w:sz w:val="20"/>
              </w:rPr>
              <w:t>
</w:t>
            </w:r>
            <w:r>
              <w:rPr>
                <w:rFonts w:ascii="Times New Roman"/>
                <w:b w:val="false"/>
                <w:i w:val="false"/>
                <w:color w:val="000000"/>
                <w:sz w:val="20"/>
              </w:rPr>
              <w:t xml:space="preserve">не имеющих активов </w:t>
            </w:r>
            <w:r>
              <w:br/>
            </w:r>
            <w:r>
              <w:rPr>
                <w:rFonts w:ascii="Times New Roman"/>
                <w:b w:val="false"/>
                <w:i w:val="false"/>
                <w:color w:val="000000"/>
                <w:sz w:val="20"/>
              </w:rPr>
              <w:t>
</w:t>
            </w:r>
            <w:r>
              <w:rPr>
                <w:rFonts w:ascii="Times New Roman"/>
                <w:b w:val="false"/>
                <w:i w:val="false"/>
                <w:color w:val="000000"/>
                <w:sz w:val="20"/>
              </w:rPr>
              <w:t xml:space="preserve">(недоимка - 2).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2.2. Обеспечение роста уровня удовлетворенности общества деятельностью </w:t>
            </w:r>
            <w:r>
              <w:br/>
            </w:r>
            <w:r>
              <w:rPr>
                <w:rFonts w:ascii="Times New Roman"/>
                <w:b w:val="false"/>
                <w:i w:val="false"/>
                <w:color w:val="000000"/>
                <w:sz w:val="20"/>
              </w:rPr>
              <w:t>
</w:t>
            </w:r>
            <w:r>
              <w:rPr>
                <w:rFonts w:ascii="Times New Roman"/>
                <w:b w:val="false"/>
                <w:i w:val="false"/>
                <w:color w:val="000000"/>
                <w:sz w:val="20"/>
              </w:rPr>
              <w:t xml:space="preserve">органов налоговой службы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Уровень удовлетворенности качеством оказанных налоговых </w:t>
            </w:r>
            <w:r>
              <w:br/>
            </w:r>
            <w:r>
              <w:rPr>
                <w:rFonts w:ascii="Times New Roman"/>
                <w:b w:val="false"/>
                <w:i w:val="false"/>
                <w:color w:val="000000"/>
                <w:sz w:val="20"/>
              </w:rPr>
              <w:t>
</w:t>
            </w:r>
            <w:r>
              <w:rPr>
                <w:rFonts w:ascii="Times New Roman"/>
                <w:b w:val="false"/>
                <w:i w:val="false"/>
                <w:color w:val="000000"/>
                <w:sz w:val="20"/>
              </w:rPr>
              <w:t xml:space="preserve">услуг должен быть не ниже: </w:t>
            </w:r>
            <w:r>
              <w:br/>
            </w:r>
            <w:r>
              <w:rPr>
                <w:rFonts w:ascii="Times New Roman"/>
                <w:b w:val="false"/>
                <w:i w:val="false"/>
                <w:color w:val="000000"/>
                <w:sz w:val="20"/>
              </w:rPr>
              <w:t>
</w:t>
            </w:r>
            <w:r>
              <w:rPr>
                <w:rFonts w:ascii="Times New Roman"/>
                <w:b w:val="false"/>
                <w:i w:val="false"/>
                <w:color w:val="000000"/>
                <w:sz w:val="20"/>
              </w:rPr>
              <w:t xml:space="preserve">для субъектов предпринимательства в 2007 году - 40,6 %, в 2008 году - 50,5 %, в </w:t>
            </w:r>
            <w:r>
              <w:br/>
            </w:r>
            <w:r>
              <w:rPr>
                <w:rFonts w:ascii="Times New Roman"/>
                <w:b w:val="false"/>
                <w:i w:val="false"/>
                <w:color w:val="000000"/>
                <w:sz w:val="20"/>
              </w:rPr>
              <w:t>
</w:t>
            </w:r>
            <w:r>
              <w:rPr>
                <w:rFonts w:ascii="Times New Roman"/>
                <w:b w:val="false"/>
                <w:i w:val="false"/>
                <w:color w:val="000000"/>
                <w:sz w:val="20"/>
              </w:rPr>
              <w:t xml:space="preserve">2009 году - 52,9 %, в 2010 году - 56,5 %, в 2011 году - 60,3 % </w:t>
            </w:r>
            <w:r>
              <w:br/>
            </w:r>
            <w:r>
              <w:rPr>
                <w:rFonts w:ascii="Times New Roman"/>
                <w:b w:val="false"/>
                <w:i w:val="false"/>
                <w:color w:val="000000"/>
                <w:sz w:val="20"/>
              </w:rPr>
              <w:t>
</w:t>
            </w:r>
            <w:r>
              <w:rPr>
                <w:rFonts w:ascii="Times New Roman"/>
                <w:b w:val="false"/>
                <w:i w:val="false"/>
                <w:color w:val="000000"/>
                <w:sz w:val="20"/>
              </w:rPr>
              <w:t xml:space="preserve">для населения в 2007 году - 51,3 %, в 2008 году - 59 %, в 2009 году - 60,8 %, в </w:t>
            </w:r>
            <w:r>
              <w:br/>
            </w:r>
            <w:r>
              <w:rPr>
                <w:rFonts w:ascii="Times New Roman"/>
                <w:b w:val="false"/>
                <w:i w:val="false"/>
                <w:color w:val="000000"/>
                <w:sz w:val="20"/>
              </w:rPr>
              <w:t>
</w:t>
            </w:r>
            <w:r>
              <w:rPr>
                <w:rFonts w:ascii="Times New Roman"/>
                <w:b w:val="false"/>
                <w:i w:val="false"/>
                <w:color w:val="000000"/>
                <w:sz w:val="20"/>
              </w:rPr>
              <w:t xml:space="preserve">2010 году - 63,6 %, в 2011 году - 66,6 %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2.2.1. Повышение качества предоставляемых налоговых услуг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среднего </w:t>
            </w:r>
            <w:r>
              <w:br/>
            </w:r>
            <w:r>
              <w:rPr>
                <w:rFonts w:ascii="Times New Roman"/>
                <w:b w:val="false"/>
                <w:i w:val="false"/>
                <w:color w:val="000000"/>
                <w:sz w:val="20"/>
              </w:rPr>
              <w:t>
</w:t>
            </w:r>
            <w:r>
              <w:rPr>
                <w:rFonts w:ascii="Times New Roman"/>
                <w:b w:val="false"/>
                <w:i w:val="false"/>
                <w:color w:val="000000"/>
                <w:sz w:val="20"/>
              </w:rPr>
              <w:t xml:space="preserve">времени ожидания в </w:t>
            </w:r>
            <w:r>
              <w:br/>
            </w:r>
            <w:r>
              <w:rPr>
                <w:rFonts w:ascii="Times New Roman"/>
                <w:b w:val="false"/>
                <w:i w:val="false"/>
                <w:color w:val="000000"/>
                <w:sz w:val="20"/>
              </w:rPr>
              <w:t>
</w:t>
            </w:r>
            <w:r>
              <w:rPr>
                <w:rFonts w:ascii="Times New Roman"/>
                <w:b w:val="false"/>
                <w:i w:val="false"/>
                <w:color w:val="000000"/>
                <w:sz w:val="20"/>
              </w:rPr>
              <w:t xml:space="preserve">очереди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w:t>
            </w:r>
            <w:r>
              <w:rPr>
                <w:rFonts w:ascii="Times New Roman"/>
                <w:b w:val="false"/>
                <w:i w:val="false"/>
                <w:color w:val="000000"/>
                <w:sz w:val="20"/>
              </w:rPr>
              <w:t xml:space="preserve">удовлетворенности </w:t>
            </w:r>
            <w:r>
              <w:br/>
            </w:r>
            <w:r>
              <w:rPr>
                <w:rFonts w:ascii="Times New Roman"/>
                <w:b w:val="false"/>
                <w:i w:val="false"/>
                <w:color w:val="000000"/>
                <w:sz w:val="20"/>
              </w:rPr>
              <w:t>
</w:t>
            </w:r>
            <w:r>
              <w:rPr>
                <w:rFonts w:ascii="Times New Roman"/>
                <w:b w:val="false"/>
                <w:i w:val="false"/>
                <w:color w:val="000000"/>
                <w:sz w:val="20"/>
              </w:rPr>
              <w:t xml:space="preserve">качеством работы </w:t>
            </w:r>
            <w:r>
              <w:br/>
            </w:r>
            <w:r>
              <w:rPr>
                <w:rFonts w:ascii="Times New Roman"/>
                <w:b w:val="false"/>
                <w:i w:val="false"/>
                <w:color w:val="000000"/>
                <w:sz w:val="20"/>
              </w:rPr>
              <w:t>
</w:t>
            </w:r>
            <w:r>
              <w:rPr>
                <w:rFonts w:ascii="Times New Roman"/>
                <w:b w:val="false"/>
                <w:i w:val="false"/>
                <w:color w:val="000000"/>
                <w:sz w:val="20"/>
              </w:rPr>
              <w:t xml:space="preserve">программного </w:t>
            </w:r>
            <w:r>
              <w:br/>
            </w:r>
            <w:r>
              <w:rPr>
                <w:rFonts w:ascii="Times New Roman"/>
                <w:b w:val="false"/>
                <w:i w:val="false"/>
                <w:color w:val="000000"/>
                <w:sz w:val="20"/>
              </w:rPr>
              <w:t>
</w:t>
            </w:r>
            <w:r>
              <w:rPr>
                <w:rFonts w:ascii="Times New Roman"/>
                <w:b w:val="false"/>
                <w:i w:val="false"/>
                <w:color w:val="000000"/>
                <w:sz w:val="20"/>
              </w:rPr>
              <w:t xml:space="preserve">обеспечения по </w:t>
            </w:r>
            <w:r>
              <w:br/>
            </w:r>
            <w:r>
              <w:rPr>
                <w:rFonts w:ascii="Times New Roman"/>
                <w:b w:val="false"/>
                <w:i w:val="false"/>
                <w:color w:val="000000"/>
                <w:sz w:val="20"/>
              </w:rPr>
              <w:t>
</w:t>
            </w:r>
            <w:r>
              <w:rPr>
                <w:rFonts w:ascii="Times New Roman"/>
                <w:b w:val="false"/>
                <w:i w:val="false"/>
                <w:color w:val="000000"/>
                <w:sz w:val="20"/>
              </w:rPr>
              <w:t xml:space="preserve">оказанию </w:t>
            </w:r>
            <w:r>
              <w:br/>
            </w:r>
            <w:r>
              <w:rPr>
                <w:rFonts w:ascii="Times New Roman"/>
                <w:b w:val="false"/>
                <w:i w:val="false"/>
                <w:color w:val="000000"/>
                <w:sz w:val="20"/>
              </w:rPr>
              <w:t>
</w:t>
            </w:r>
            <w:r>
              <w:rPr>
                <w:rFonts w:ascii="Times New Roman"/>
                <w:b w:val="false"/>
                <w:i w:val="false"/>
                <w:color w:val="000000"/>
                <w:sz w:val="20"/>
              </w:rPr>
              <w:t xml:space="preserve">электронных видов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услуг (по </w:t>
            </w:r>
            <w:r>
              <w:br/>
            </w:r>
            <w:r>
              <w:rPr>
                <w:rFonts w:ascii="Times New Roman"/>
                <w:b w:val="false"/>
                <w:i w:val="false"/>
                <w:color w:val="000000"/>
                <w:sz w:val="20"/>
              </w:rPr>
              <w:t>
</w:t>
            </w:r>
            <w:r>
              <w:rPr>
                <w:rFonts w:ascii="Times New Roman"/>
                <w:b w:val="false"/>
                <w:i w:val="false"/>
                <w:color w:val="000000"/>
                <w:sz w:val="20"/>
              </w:rPr>
              <w:t xml:space="preserve">результатам опроса)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Упрощение </w:t>
            </w:r>
            <w:r>
              <w:br/>
            </w:r>
            <w:r>
              <w:rPr>
                <w:rFonts w:ascii="Times New Roman"/>
                <w:b w:val="false"/>
                <w:i w:val="false"/>
                <w:color w:val="000000"/>
                <w:sz w:val="20"/>
              </w:rPr>
              <w:t>
</w:t>
            </w:r>
            <w:r>
              <w:rPr>
                <w:rFonts w:ascii="Times New Roman"/>
                <w:b w:val="false"/>
                <w:i w:val="false"/>
                <w:color w:val="000000"/>
                <w:sz w:val="20"/>
              </w:rPr>
              <w:t xml:space="preserve">исчисления налогов </w:t>
            </w:r>
            <w:r>
              <w:br/>
            </w:r>
            <w:r>
              <w:rPr>
                <w:rFonts w:ascii="Times New Roman"/>
                <w:b w:val="false"/>
                <w:i w:val="false"/>
                <w:color w:val="000000"/>
                <w:sz w:val="20"/>
              </w:rPr>
              <w:t>
</w:t>
            </w:r>
            <w:r>
              <w:rPr>
                <w:rFonts w:ascii="Times New Roman"/>
                <w:b w:val="false"/>
                <w:i w:val="false"/>
                <w:color w:val="000000"/>
                <w:sz w:val="20"/>
              </w:rPr>
              <w:t xml:space="preserve">- среднее время, </w:t>
            </w:r>
            <w:r>
              <w:br/>
            </w:r>
            <w:r>
              <w:rPr>
                <w:rFonts w:ascii="Times New Roman"/>
                <w:b w:val="false"/>
                <w:i w:val="false"/>
                <w:color w:val="000000"/>
                <w:sz w:val="20"/>
              </w:rPr>
              <w:t>
</w:t>
            </w:r>
            <w:r>
              <w:rPr>
                <w:rFonts w:ascii="Times New Roman"/>
                <w:b w:val="false"/>
                <w:i w:val="false"/>
                <w:color w:val="000000"/>
                <w:sz w:val="20"/>
              </w:rPr>
              <w:t xml:space="preserve">затрачиваемое на </w:t>
            </w:r>
            <w:r>
              <w:br/>
            </w:r>
            <w:r>
              <w:rPr>
                <w:rFonts w:ascii="Times New Roman"/>
                <w:b w:val="false"/>
                <w:i w:val="false"/>
                <w:color w:val="000000"/>
                <w:sz w:val="20"/>
              </w:rPr>
              <w:t>
</w:t>
            </w:r>
            <w:r>
              <w:rPr>
                <w:rFonts w:ascii="Times New Roman"/>
                <w:b w:val="false"/>
                <w:i w:val="false"/>
                <w:color w:val="000000"/>
                <w:sz w:val="20"/>
              </w:rPr>
              <w:t xml:space="preserve">подготовку и сдачу </w:t>
            </w:r>
            <w:r>
              <w:br/>
            </w:r>
            <w:r>
              <w:rPr>
                <w:rFonts w:ascii="Times New Roman"/>
                <w:b w:val="false"/>
                <w:i w:val="false"/>
                <w:color w:val="000000"/>
                <w:sz w:val="20"/>
              </w:rPr>
              <w:t>
</w:t>
            </w:r>
            <w:r>
              <w:rPr>
                <w:rFonts w:ascii="Times New Roman"/>
                <w:b w:val="false"/>
                <w:i w:val="false"/>
                <w:color w:val="000000"/>
                <w:sz w:val="20"/>
              </w:rPr>
              <w:t xml:space="preserve">налоговой </w:t>
            </w:r>
            <w:r>
              <w:br/>
            </w:r>
            <w:r>
              <w:rPr>
                <w:rFonts w:ascii="Times New Roman"/>
                <w:b w:val="false"/>
                <w:i w:val="false"/>
                <w:color w:val="000000"/>
                <w:sz w:val="20"/>
              </w:rPr>
              <w:t>
</w:t>
            </w:r>
            <w:r>
              <w:rPr>
                <w:rFonts w:ascii="Times New Roman"/>
                <w:b w:val="false"/>
                <w:i w:val="false"/>
                <w:color w:val="000000"/>
                <w:sz w:val="20"/>
              </w:rPr>
              <w:t xml:space="preserve">отчетности в год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 </w:t>
            </w:r>
            <w:r>
              <w:br/>
            </w:r>
            <w:r>
              <w:rPr>
                <w:rFonts w:ascii="Times New Roman"/>
                <w:b w:val="false"/>
                <w:i w:val="false"/>
                <w:color w:val="000000"/>
                <w:sz w:val="20"/>
              </w:rPr>
              <w:t>
</w:t>
            </w:r>
            <w:r>
              <w:rPr>
                <w:rFonts w:ascii="Times New Roman"/>
                <w:b w:val="false"/>
                <w:i w:val="false"/>
                <w:color w:val="000000"/>
                <w:sz w:val="20"/>
              </w:rPr>
              <w:t xml:space="preserve">дней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Центров приема </w:t>
            </w:r>
            <w:r>
              <w:br/>
            </w:r>
            <w:r>
              <w:rPr>
                <w:rFonts w:ascii="Times New Roman"/>
                <w:b w:val="false"/>
                <w:i w:val="false"/>
                <w:color w:val="000000"/>
                <w:sz w:val="20"/>
              </w:rPr>
              <w:t>
</w:t>
            </w:r>
            <w:r>
              <w:rPr>
                <w:rFonts w:ascii="Times New Roman"/>
                <w:b w:val="false"/>
                <w:i w:val="false"/>
                <w:color w:val="000000"/>
                <w:sz w:val="20"/>
              </w:rPr>
              <w:t xml:space="preserve">и обработки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налоговых органов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2.2.2. Повышение информированности общества в налоговых вопросах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уровня </w:t>
            </w:r>
            <w:r>
              <w:br/>
            </w:r>
            <w:r>
              <w:rPr>
                <w:rFonts w:ascii="Times New Roman"/>
                <w:b w:val="false"/>
                <w:i w:val="false"/>
                <w:color w:val="000000"/>
                <w:sz w:val="20"/>
              </w:rPr>
              <w:t>
</w:t>
            </w:r>
            <w:r>
              <w:rPr>
                <w:rFonts w:ascii="Times New Roman"/>
                <w:b w:val="false"/>
                <w:i w:val="false"/>
                <w:color w:val="000000"/>
                <w:sz w:val="20"/>
              </w:rPr>
              <w:t xml:space="preserve">информированности </w:t>
            </w:r>
            <w:r>
              <w:br/>
            </w:r>
            <w:r>
              <w:rPr>
                <w:rFonts w:ascii="Times New Roman"/>
                <w:b w:val="false"/>
                <w:i w:val="false"/>
                <w:color w:val="000000"/>
                <w:sz w:val="20"/>
              </w:rPr>
              <w:t>
</w:t>
            </w:r>
            <w:r>
              <w:rPr>
                <w:rFonts w:ascii="Times New Roman"/>
                <w:b w:val="false"/>
                <w:i w:val="false"/>
                <w:color w:val="000000"/>
                <w:sz w:val="20"/>
              </w:rPr>
              <w:t xml:space="preserve">по налоговым </w:t>
            </w:r>
            <w:r>
              <w:br/>
            </w:r>
            <w:r>
              <w:rPr>
                <w:rFonts w:ascii="Times New Roman"/>
                <w:b w:val="false"/>
                <w:i w:val="false"/>
                <w:color w:val="000000"/>
                <w:sz w:val="20"/>
              </w:rPr>
              <w:t>
</w:t>
            </w:r>
            <w:r>
              <w:rPr>
                <w:rFonts w:ascii="Times New Roman"/>
                <w:b w:val="false"/>
                <w:i w:val="false"/>
                <w:color w:val="000000"/>
                <w:sz w:val="20"/>
              </w:rPr>
              <w:t xml:space="preserve">вопросам (по </w:t>
            </w:r>
            <w:r>
              <w:br/>
            </w:r>
            <w:r>
              <w:rPr>
                <w:rFonts w:ascii="Times New Roman"/>
                <w:b w:val="false"/>
                <w:i w:val="false"/>
                <w:color w:val="000000"/>
                <w:sz w:val="20"/>
              </w:rPr>
              <w:t>
</w:t>
            </w:r>
            <w:r>
              <w:rPr>
                <w:rFonts w:ascii="Times New Roman"/>
                <w:b w:val="false"/>
                <w:i w:val="false"/>
                <w:color w:val="000000"/>
                <w:sz w:val="20"/>
              </w:rPr>
              <w:t xml:space="preserve">результатам опроса)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3. Повышение эффективности деятельности таможенных </w:t>
            </w:r>
            <w:r>
              <w:br/>
            </w:r>
            <w:r>
              <w:rPr>
                <w:rFonts w:ascii="Times New Roman"/>
                <w:b w:val="false"/>
                <w:i w:val="false"/>
                <w:color w:val="000000"/>
                <w:sz w:val="20"/>
              </w:rPr>
              <w:t>
</w:t>
            </w:r>
            <w:r>
              <w:rPr>
                <w:rFonts w:ascii="Times New Roman"/>
                <w:b w:val="false"/>
                <w:i w:val="false"/>
                <w:color w:val="000000"/>
                <w:sz w:val="20"/>
              </w:rPr>
              <w:t xml:space="preserve">органов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3.1. Формирование устойчивой, эффективно функционирующей таможенной </w:t>
            </w:r>
            <w:r>
              <w:br/>
            </w:r>
            <w:r>
              <w:rPr>
                <w:rFonts w:ascii="Times New Roman"/>
                <w:b w:val="false"/>
                <w:i w:val="false"/>
                <w:color w:val="000000"/>
                <w:sz w:val="20"/>
              </w:rPr>
              <w:t>
</w:t>
            </w:r>
            <w:r>
              <w:rPr>
                <w:rFonts w:ascii="Times New Roman"/>
                <w:b w:val="false"/>
                <w:i w:val="false"/>
                <w:color w:val="000000"/>
                <w:sz w:val="20"/>
              </w:rPr>
              <w:t xml:space="preserve">системы, отвечающей международным стандартам, ориентированной на качество </w:t>
            </w:r>
            <w:r>
              <w:br/>
            </w:r>
            <w:r>
              <w:rPr>
                <w:rFonts w:ascii="Times New Roman"/>
                <w:b w:val="false"/>
                <w:i w:val="false"/>
                <w:color w:val="000000"/>
                <w:sz w:val="20"/>
              </w:rPr>
              <w:t>
</w:t>
            </w:r>
            <w:r>
              <w:rPr>
                <w:rFonts w:ascii="Times New Roman"/>
                <w:b w:val="false"/>
                <w:i w:val="false"/>
                <w:color w:val="000000"/>
                <w:sz w:val="20"/>
              </w:rPr>
              <w:t xml:space="preserve">предоставляемых услуг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Глобального индекса конкурентоспособности (позиция). Нагрузка </w:t>
            </w:r>
            <w:r>
              <w:br/>
            </w:r>
            <w:r>
              <w:rPr>
                <w:rFonts w:ascii="Times New Roman"/>
                <w:b w:val="false"/>
                <w:i w:val="false"/>
                <w:color w:val="000000"/>
                <w:sz w:val="20"/>
              </w:rPr>
              <w:t>
</w:t>
            </w:r>
            <w:r>
              <w:rPr>
                <w:rFonts w:ascii="Times New Roman"/>
                <w:b w:val="false"/>
                <w:i w:val="false"/>
                <w:color w:val="000000"/>
                <w:sz w:val="20"/>
              </w:rPr>
              <w:t xml:space="preserve">таможенных процедур, в 2007 году - 100, в 2008 году - 104, в 2009 году - 98, в </w:t>
            </w:r>
            <w:r>
              <w:br/>
            </w:r>
            <w:r>
              <w:rPr>
                <w:rFonts w:ascii="Times New Roman"/>
                <w:b w:val="false"/>
                <w:i w:val="false"/>
                <w:color w:val="000000"/>
                <w:sz w:val="20"/>
              </w:rPr>
              <w:t>
</w:t>
            </w:r>
            <w:r>
              <w:rPr>
                <w:rFonts w:ascii="Times New Roman"/>
                <w:b w:val="false"/>
                <w:i w:val="false"/>
                <w:color w:val="000000"/>
                <w:sz w:val="20"/>
              </w:rPr>
              <w:t xml:space="preserve">2010 году - 88, в 2011 году - 50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Уровень удовлетворенности участников ВЭД и других </w:t>
            </w:r>
            <w:r>
              <w:br/>
            </w:r>
            <w:r>
              <w:rPr>
                <w:rFonts w:ascii="Times New Roman"/>
                <w:b w:val="false"/>
                <w:i w:val="false"/>
                <w:color w:val="000000"/>
                <w:sz w:val="20"/>
              </w:rPr>
              <w:t>
</w:t>
            </w:r>
            <w:r>
              <w:rPr>
                <w:rFonts w:ascii="Times New Roman"/>
                <w:b w:val="false"/>
                <w:i w:val="false"/>
                <w:color w:val="000000"/>
                <w:sz w:val="20"/>
              </w:rPr>
              <w:t xml:space="preserve">заинтересованных лиц предоставляемыми таможенными услугами составит в 2007 году </w:t>
            </w:r>
            <w:r>
              <w:br/>
            </w:r>
            <w:r>
              <w:rPr>
                <w:rFonts w:ascii="Times New Roman"/>
                <w:b w:val="false"/>
                <w:i w:val="false"/>
                <w:color w:val="000000"/>
                <w:sz w:val="20"/>
              </w:rPr>
              <w:t>
</w:t>
            </w:r>
            <w:r>
              <w:rPr>
                <w:rFonts w:ascii="Times New Roman"/>
                <w:b w:val="false"/>
                <w:i w:val="false"/>
                <w:color w:val="000000"/>
                <w:sz w:val="20"/>
              </w:rPr>
              <w:t xml:space="preserve">- 38,9 %, в 2008 году — 45,8 %, в 2009 году — 53,2 %, в 2010 году - 58,4 </w:t>
            </w:r>
            <w:r>
              <w:rPr>
                <w:rFonts w:ascii="Times New Roman"/>
                <w:b w:val="false"/>
                <w:i/>
                <w:color w:val="000000"/>
                <w:sz w:val="20"/>
              </w:rPr>
              <w:t xml:space="preserve">%,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2011 году - 63,3 </w:t>
            </w:r>
            <w:r>
              <w:rPr>
                <w:rFonts w:ascii="Times New Roman"/>
                <w:b w:val="false"/>
                <w:i/>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3.1.1. Сокращение времени обслуживания участников внешнеэкономической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w:t>
            </w:r>
            <w:r>
              <w:br/>
            </w:r>
            <w:r>
              <w:rPr>
                <w:rFonts w:ascii="Times New Roman"/>
                <w:b w:val="false"/>
                <w:i w:val="false"/>
                <w:color w:val="000000"/>
                <w:sz w:val="20"/>
              </w:rPr>
              <w:t>
</w:t>
            </w:r>
            <w:r>
              <w:rPr>
                <w:rFonts w:ascii="Times New Roman"/>
                <w:b w:val="false"/>
                <w:i w:val="false"/>
                <w:color w:val="000000"/>
                <w:sz w:val="20"/>
              </w:rPr>
              <w:t xml:space="preserve">основных </w:t>
            </w:r>
            <w:r>
              <w:br/>
            </w:r>
            <w:r>
              <w:rPr>
                <w:rFonts w:ascii="Times New Roman"/>
                <w:b w:val="false"/>
                <w:i w:val="false"/>
                <w:color w:val="000000"/>
                <w:sz w:val="20"/>
              </w:rPr>
              <w:t>
</w:t>
            </w:r>
            <w:r>
              <w:rPr>
                <w:rFonts w:ascii="Times New Roman"/>
                <w:b w:val="false"/>
                <w:i w:val="false"/>
                <w:color w:val="000000"/>
                <w:sz w:val="20"/>
              </w:rPr>
              <w:t xml:space="preserve">автоматизирован- </w:t>
            </w:r>
            <w:r>
              <w:br/>
            </w:r>
            <w:r>
              <w:rPr>
                <w:rFonts w:ascii="Times New Roman"/>
                <w:b w:val="false"/>
                <w:i w:val="false"/>
                <w:color w:val="000000"/>
                <w:sz w:val="20"/>
              </w:rPr>
              <w:t>
</w:t>
            </w:r>
            <w:r>
              <w:rPr>
                <w:rFonts w:ascii="Times New Roman"/>
                <w:b w:val="false"/>
                <w:i w:val="false"/>
                <w:color w:val="000000"/>
                <w:sz w:val="20"/>
              </w:rPr>
              <w:t xml:space="preserve">ных бизнес- </w:t>
            </w:r>
            <w:r>
              <w:br/>
            </w:r>
            <w:r>
              <w:rPr>
                <w:rFonts w:ascii="Times New Roman"/>
                <w:b w:val="false"/>
                <w:i w:val="false"/>
                <w:color w:val="000000"/>
                <w:sz w:val="20"/>
              </w:rPr>
              <w:t>
</w:t>
            </w:r>
            <w:r>
              <w:rPr>
                <w:rFonts w:ascii="Times New Roman"/>
                <w:b w:val="false"/>
                <w:i w:val="false"/>
                <w:color w:val="000000"/>
                <w:sz w:val="20"/>
              </w:rPr>
              <w:t xml:space="preserve">процессов, </w:t>
            </w:r>
            <w:r>
              <w:br/>
            </w:r>
            <w:r>
              <w:rPr>
                <w:rFonts w:ascii="Times New Roman"/>
                <w:b w:val="false"/>
                <w:i w:val="false"/>
                <w:color w:val="000000"/>
                <w:sz w:val="20"/>
              </w:rPr>
              <w:t>
</w:t>
            </w:r>
            <w:r>
              <w:rPr>
                <w:rFonts w:ascii="Times New Roman"/>
                <w:b w:val="false"/>
                <w:i w:val="false"/>
                <w:color w:val="000000"/>
                <w:sz w:val="20"/>
              </w:rPr>
              <w:t xml:space="preserve">необходимых для </w:t>
            </w:r>
            <w:r>
              <w:br/>
            </w:r>
            <w:r>
              <w:rPr>
                <w:rFonts w:ascii="Times New Roman"/>
                <w:b w:val="false"/>
                <w:i w:val="false"/>
                <w:color w:val="000000"/>
                <w:sz w:val="20"/>
              </w:rPr>
              <w:t>
</w:t>
            </w:r>
            <w:r>
              <w:rPr>
                <w:rFonts w:ascii="Times New Roman"/>
                <w:b w:val="false"/>
                <w:i w:val="false"/>
                <w:color w:val="000000"/>
                <w:sz w:val="20"/>
              </w:rPr>
              <w:t xml:space="preserve">таможенного </w:t>
            </w:r>
            <w:r>
              <w:br/>
            </w:r>
            <w:r>
              <w:rPr>
                <w:rFonts w:ascii="Times New Roman"/>
                <w:b w:val="false"/>
                <w:i w:val="false"/>
                <w:color w:val="000000"/>
                <w:sz w:val="20"/>
              </w:rPr>
              <w:t>
</w:t>
            </w:r>
            <w:r>
              <w:rPr>
                <w:rFonts w:ascii="Times New Roman"/>
                <w:b w:val="false"/>
                <w:i w:val="false"/>
                <w:color w:val="000000"/>
                <w:sz w:val="20"/>
              </w:rPr>
              <w:t xml:space="preserve">контроля и </w:t>
            </w:r>
            <w:r>
              <w:br/>
            </w:r>
            <w:r>
              <w:rPr>
                <w:rFonts w:ascii="Times New Roman"/>
                <w:b w:val="false"/>
                <w:i w:val="false"/>
                <w:color w:val="000000"/>
                <w:sz w:val="20"/>
              </w:rPr>
              <w:t>
</w:t>
            </w:r>
            <w:r>
              <w:rPr>
                <w:rFonts w:ascii="Times New Roman"/>
                <w:b w:val="false"/>
                <w:i w:val="false"/>
                <w:color w:val="000000"/>
                <w:sz w:val="20"/>
              </w:rPr>
              <w:t xml:space="preserve">оформления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w:t>
            </w:r>
            <w:r>
              <w:br/>
            </w:r>
            <w:r>
              <w:rPr>
                <w:rFonts w:ascii="Times New Roman"/>
                <w:b w:val="false"/>
                <w:i w:val="false"/>
                <w:color w:val="000000"/>
                <w:sz w:val="20"/>
              </w:rPr>
              <w:t>
</w:t>
            </w:r>
            <w:r>
              <w:rPr>
                <w:rFonts w:ascii="Times New Roman"/>
                <w:b w:val="false"/>
                <w:i w:val="false"/>
                <w:color w:val="000000"/>
                <w:sz w:val="20"/>
              </w:rPr>
              <w:t xml:space="preserve">среднего времени </w:t>
            </w:r>
            <w:r>
              <w:br/>
            </w:r>
            <w:r>
              <w:rPr>
                <w:rFonts w:ascii="Times New Roman"/>
                <w:b w:val="false"/>
                <w:i w:val="false"/>
                <w:color w:val="000000"/>
                <w:sz w:val="20"/>
              </w:rPr>
              <w:t>
</w:t>
            </w:r>
            <w:r>
              <w:rPr>
                <w:rFonts w:ascii="Times New Roman"/>
                <w:b w:val="false"/>
                <w:i w:val="false"/>
                <w:color w:val="000000"/>
                <w:sz w:val="20"/>
              </w:rPr>
              <w:t xml:space="preserve">прохождения </w:t>
            </w:r>
            <w:r>
              <w:br/>
            </w:r>
            <w:r>
              <w:rPr>
                <w:rFonts w:ascii="Times New Roman"/>
                <w:b w:val="false"/>
                <w:i w:val="false"/>
                <w:color w:val="000000"/>
                <w:sz w:val="20"/>
              </w:rPr>
              <w:t>
</w:t>
            </w:r>
            <w:r>
              <w:rPr>
                <w:rFonts w:ascii="Times New Roman"/>
                <w:b w:val="false"/>
                <w:i w:val="false"/>
                <w:color w:val="000000"/>
                <w:sz w:val="20"/>
              </w:rPr>
              <w:t xml:space="preserve">таможенных процедур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 </w:t>
            </w:r>
            <w:r>
              <w:br/>
            </w:r>
            <w:r>
              <w:rPr>
                <w:rFonts w:ascii="Times New Roman"/>
                <w:b w:val="false"/>
                <w:i w:val="false"/>
                <w:color w:val="000000"/>
                <w:sz w:val="20"/>
              </w:rPr>
              <w:t>
</w:t>
            </w:r>
            <w:r>
              <w:rPr>
                <w:rFonts w:ascii="Times New Roman"/>
                <w:b w:val="false"/>
                <w:i w:val="false"/>
                <w:color w:val="000000"/>
                <w:sz w:val="20"/>
              </w:rPr>
              <w:t xml:space="preserve">дни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 до 10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 до 8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 до 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 </w:t>
            </w:r>
            <w:r>
              <w:br/>
            </w:r>
            <w:r>
              <w:rPr>
                <w:rFonts w:ascii="Times New Roman"/>
                <w:b w:val="false"/>
                <w:i w:val="false"/>
                <w:color w:val="000000"/>
                <w:sz w:val="20"/>
              </w:rPr>
              <w:t>
</w:t>
            </w:r>
            <w:r>
              <w:rPr>
                <w:rFonts w:ascii="Times New Roman"/>
                <w:b w:val="false"/>
                <w:i w:val="false"/>
                <w:color w:val="000000"/>
                <w:sz w:val="20"/>
              </w:rPr>
              <w:t xml:space="preserve">до 4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2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w:t>
            </w:r>
            <w:r>
              <w:rPr>
                <w:rFonts w:ascii="Times New Roman"/>
                <w:b w:val="false"/>
                <w:i w:val="false"/>
                <w:color w:val="000000"/>
                <w:sz w:val="20"/>
              </w:rPr>
              <w:t xml:space="preserve">профессионального </w:t>
            </w:r>
            <w:r>
              <w:br/>
            </w:r>
            <w:r>
              <w:rPr>
                <w:rFonts w:ascii="Times New Roman"/>
                <w:b w:val="false"/>
                <w:i w:val="false"/>
                <w:color w:val="000000"/>
                <w:sz w:val="20"/>
              </w:rPr>
              <w:t>
</w:t>
            </w:r>
            <w:r>
              <w:rPr>
                <w:rFonts w:ascii="Times New Roman"/>
                <w:b w:val="false"/>
                <w:i w:val="false"/>
                <w:color w:val="000000"/>
                <w:sz w:val="20"/>
              </w:rPr>
              <w:t xml:space="preserve">уровня сотрудников </w:t>
            </w:r>
            <w:r>
              <w:br/>
            </w:r>
            <w:r>
              <w:rPr>
                <w:rFonts w:ascii="Times New Roman"/>
                <w:b w:val="false"/>
                <w:i w:val="false"/>
                <w:color w:val="000000"/>
                <w:sz w:val="20"/>
              </w:rPr>
              <w:t>
</w:t>
            </w:r>
            <w:r>
              <w:rPr>
                <w:rFonts w:ascii="Times New Roman"/>
                <w:b w:val="false"/>
                <w:i w:val="false"/>
                <w:color w:val="000000"/>
                <w:sz w:val="20"/>
              </w:rPr>
              <w:t xml:space="preserve">таможенных органов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2546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3525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3.1.2. Гармонизация и унификация таможенных процедур в соответствии с </w:t>
            </w:r>
            <w:r>
              <w:br/>
            </w:r>
            <w:r>
              <w:rPr>
                <w:rFonts w:ascii="Times New Roman"/>
                <w:b w:val="false"/>
                <w:i w:val="false"/>
                <w:color w:val="000000"/>
                <w:sz w:val="20"/>
              </w:rPr>
              <w:t>
</w:t>
            </w:r>
            <w:r>
              <w:rPr>
                <w:rFonts w:ascii="Times New Roman"/>
                <w:b w:val="false"/>
                <w:i w:val="false"/>
                <w:color w:val="000000"/>
                <w:sz w:val="20"/>
              </w:rPr>
              <w:t xml:space="preserve">международными стандартами в интересах участников внешнеэкономической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документов, </w:t>
            </w:r>
            <w:r>
              <w:br/>
            </w:r>
            <w:r>
              <w:rPr>
                <w:rFonts w:ascii="Times New Roman"/>
                <w:b w:val="false"/>
                <w:i w:val="false"/>
                <w:color w:val="000000"/>
                <w:sz w:val="20"/>
              </w:rPr>
              <w:t>
</w:t>
            </w:r>
            <w:r>
              <w:rPr>
                <w:rFonts w:ascii="Times New Roman"/>
                <w:b w:val="false"/>
                <w:i w:val="false"/>
                <w:color w:val="000000"/>
                <w:sz w:val="20"/>
              </w:rPr>
              <w:t xml:space="preserve">необходимых для </w:t>
            </w:r>
            <w:r>
              <w:br/>
            </w:r>
            <w:r>
              <w:rPr>
                <w:rFonts w:ascii="Times New Roman"/>
                <w:b w:val="false"/>
                <w:i w:val="false"/>
                <w:color w:val="000000"/>
                <w:sz w:val="20"/>
              </w:rPr>
              <w:t>
</w:t>
            </w:r>
            <w:r>
              <w:rPr>
                <w:rFonts w:ascii="Times New Roman"/>
                <w:b w:val="false"/>
                <w:i w:val="false"/>
                <w:color w:val="000000"/>
                <w:sz w:val="20"/>
              </w:rPr>
              <w:t xml:space="preserve">таможенного </w:t>
            </w:r>
            <w:r>
              <w:br/>
            </w:r>
            <w:r>
              <w:rPr>
                <w:rFonts w:ascii="Times New Roman"/>
                <w:b w:val="false"/>
                <w:i w:val="false"/>
                <w:color w:val="000000"/>
                <w:sz w:val="20"/>
              </w:rPr>
              <w:t>
</w:t>
            </w:r>
            <w:r>
              <w:rPr>
                <w:rFonts w:ascii="Times New Roman"/>
                <w:b w:val="false"/>
                <w:i w:val="false"/>
                <w:color w:val="000000"/>
                <w:sz w:val="20"/>
              </w:rPr>
              <w:t xml:space="preserve">оформления (по </w:t>
            </w:r>
            <w:r>
              <w:br/>
            </w:r>
            <w:r>
              <w:rPr>
                <w:rFonts w:ascii="Times New Roman"/>
                <w:b w:val="false"/>
                <w:i w:val="false"/>
                <w:color w:val="000000"/>
                <w:sz w:val="20"/>
              </w:rPr>
              <w:t>
</w:t>
            </w:r>
            <w:r>
              <w:rPr>
                <w:rFonts w:ascii="Times New Roman"/>
                <w:b w:val="false"/>
                <w:i w:val="false"/>
                <w:color w:val="000000"/>
                <w:sz w:val="20"/>
              </w:rPr>
              <w:t xml:space="preserve">компетенции </w:t>
            </w:r>
            <w:r>
              <w:br/>
            </w:r>
            <w:r>
              <w:rPr>
                <w:rFonts w:ascii="Times New Roman"/>
                <w:b w:val="false"/>
                <w:i w:val="false"/>
                <w:color w:val="000000"/>
                <w:sz w:val="20"/>
              </w:rPr>
              <w:t>
</w:t>
            </w:r>
            <w:r>
              <w:rPr>
                <w:rFonts w:ascii="Times New Roman"/>
                <w:b w:val="false"/>
                <w:i w:val="false"/>
                <w:color w:val="000000"/>
                <w:sz w:val="20"/>
              </w:rPr>
              <w:t xml:space="preserve">таможенных органов)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14/3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14-13/3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Стандартизация </w:t>
            </w:r>
            <w:r>
              <w:br/>
            </w:r>
            <w:r>
              <w:rPr>
                <w:rFonts w:ascii="Times New Roman"/>
                <w:b w:val="false"/>
                <w:i w:val="false"/>
                <w:color w:val="000000"/>
                <w:sz w:val="20"/>
              </w:rPr>
              <w:t>
</w:t>
            </w:r>
            <w:r>
              <w:rPr>
                <w:rFonts w:ascii="Times New Roman"/>
                <w:b w:val="false"/>
                <w:i w:val="false"/>
                <w:color w:val="000000"/>
                <w:sz w:val="20"/>
              </w:rPr>
              <w:t xml:space="preserve">таможенных </w:t>
            </w:r>
            <w:r>
              <w:br/>
            </w:r>
            <w:r>
              <w:rPr>
                <w:rFonts w:ascii="Times New Roman"/>
                <w:b w:val="false"/>
                <w:i w:val="false"/>
                <w:color w:val="000000"/>
                <w:sz w:val="20"/>
              </w:rPr>
              <w:t>
</w:t>
            </w:r>
            <w:r>
              <w:rPr>
                <w:rFonts w:ascii="Times New Roman"/>
                <w:b w:val="false"/>
                <w:i w:val="false"/>
                <w:color w:val="000000"/>
                <w:sz w:val="20"/>
              </w:rPr>
              <w:t xml:space="preserve">процедур в </w:t>
            </w:r>
            <w:r>
              <w:br/>
            </w:r>
            <w:r>
              <w:rPr>
                <w:rFonts w:ascii="Times New Roman"/>
                <w:b w:val="false"/>
                <w:i w:val="false"/>
                <w:color w:val="000000"/>
                <w:sz w:val="20"/>
              </w:rPr>
              <w:t>
</w:t>
            </w:r>
            <w:r>
              <w:rPr>
                <w:rFonts w:ascii="Times New Roman"/>
                <w:b w:val="false"/>
                <w:i w:val="false"/>
                <w:color w:val="000000"/>
                <w:sz w:val="20"/>
              </w:rPr>
              <w:t xml:space="preserve">соответствии с </w:t>
            </w:r>
            <w:r>
              <w:br/>
            </w:r>
            <w:r>
              <w:rPr>
                <w:rFonts w:ascii="Times New Roman"/>
                <w:b w:val="false"/>
                <w:i w:val="false"/>
                <w:color w:val="000000"/>
                <w:sz w:val="20"/>
              </w:rPr>
              <w:t>
</w:t>
            </w:r>
            <w:r>
              <w:rPr>
                <w:rFonts w:ascii="Times New Roman"/>
                <w:b w:val="false"/>
                <w:i w:val="false"/>
                <w:color w:val="000000"/>
                <w:sz w:val="20"/>
              </w:rPr>
              <w:t xml:space="preserve">международными </w:t>
            </w:r>
            <w:r>
              <w:br/>
            </w:r>
            <w:r>
              <w:rPr>
                <w:rFonts w:ascii="Times New Roman"/>
                <w:b w:val="false"/>
                <w:i w:val="false"/>
                <w:color w:val="000000"/>
                <w:sz w:val="20"/>
              </w:rPr>
              <w:t>
</w:t>
            </w:r>
            <w:r>
              <w:rPr>
                <w:rFonts w:ascii="Times New Roman"/>
                <w:b w:val="false"/>
                <w:i w:val="false"/>
                <w:color w:val="000000"/>
                <w:sz w:val="20"/>
              </w:rPr>
              <w:t xml:space="preserve">стандартами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w:t>
            </w:r>
            <w:r>
              <w:br/>
            </w:r>
            <w:r>
              <w:rPr>
                <w:rFonts w:ascii="Times New Roman"/>
                <w:b w:val="false"/>
                <w:i w:val="false"/>
                <w:color w:val="000000"/>
                <w:sz w:val="20"/>
              </w:rPr>
              <w:t>
</w:t>
            </w:r>
            <w:r>
              <w:rPr>
                <w:rFonts w:ascii="Times New Roman"/>
                <w:b w:val="false"/>
                <w:i w:val="false"/>
                <w:color w:val="000000"/>
                <w:sz w:val="20"/>
              </w:rPr>
              <w:t xml:space="preserve">процента </w:t>
            </w:r>
            <w:r>
              <w:br/>
            </w:r>
            <w:r>
              <w:rPr>
                <w:rFonts w:ascii="Times New Roman"/>
                <w:b w:val="false"/>
                <w:i w:val="false"/>
                <w:color w:val="000000"/>
                <w:sz w:val="20"/>
              </w:rPr>
              <w:t>
</w:t>
            </w:r>
            <w:r>
              <w:rPr>
                <w:rFonts w:ascii="Times New Roman"/>
                <w:b w:val="false"/>
                <w:i w:val="false"/>
                <w:color w:val="000000"/>
                <w:sz w:val="20"/>
              </w:rPr>
              <w:t xml:space="preserve">физического </w:t>
            </w:r>
            <w:r>
              <w:br/>
            </w:r>
            <w:r>
              <w:rPr>
                <w:rFonts w:ascii="Times New Roman"/>
                <w:b w:val="false"/>
                <w:i w:val="false"/>
                <w:color w:val="000000"/>
                <w:sz w:val="20"/>
              </w:rPr>
              <w:t>
</w:t>
            </w:r>
            <w:r>
              <w:rPr>
                <w:rFonts w:ascii="Times New Roman"/>
                <w:b w:val="false"/>
                <w:i w:val="false"/>
                <w:color w:val="000000"/>
                <w:sz w:val="20"/>
              </w:rPr>
              <w:t xml:space="preserve">досмотра товаров и </w:t>
            </w:r>
            <w:r>
              <w:br/>
            </w:r>
            <w:r>
              <w:rPr>
                <w:rFonts w:ascii="Times New Roman"/>
                <w:b w:val="false"/>
                <w:i w:val="false"/>
                <w:color w:val="000000"/>
                <w:sz w:val="20"/>
              </w:rPr>
              <w:t>
</w:t>
            </w:r>
            <w:r>
              <w:rPr>
                <w:rFonts w:ascii="Times New Roman"/>
                <w:b w:val="false"/>
                <w:i w:val="false"/>
                <w:color w:val="000000"/>
                <w:sz w:val="20"/>
              </w:rPr>
              <w:t xml:space="preserve">транспортных </w:t>
            </w:r>
            <w:r>
              <w:br/>
            </w:r>
            <w:r>
              <w:rPr>
                <w:rFonts w:ascii="Times New Roman"/>
                <w:b w:val="false"/>
                <w:i w:val="false"/>
                <w:color w:val="000000"/>
                <w:sz w:val="20"/>
              </w:rPr>
              <w:t>
</w:t>
            </w:r>
            <w:r>
              <w:rPr>
                <w:rFonts w:ascii="Times New Roman"/>
                <w:b w:val="false"/>
                <w:i w:val="false"/>
                <w:color w:val="000000"/>
                <w:sz w:val="20"/>
              </w:rPr>
              <w:t xml:space="preserve">средств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3.2. Формирование эффективно функционирующей системы профилактики </w:t>
            </w:r>
            <w:r>
              <w:br/>
            </w:r>
            <w:r>
              <w:rPr>
                <w:rFonts w:ascii="Times New Roman"/>
                <w:b w:val="false"/>
                <w:i w:val="false"/>
                <w:color w:val="000000"/>
                <w:sz w:val="20"/>
              </w:rPr>
              <w:t>
</w:t>
            </w:r>
            <w:r>
              <w:rPr>
                <w:rFonts w:ascii="Times New Roman"/>
                <w:b w:val="false"/>
                <w:i w:val="false"/>
                <w:color w:val="000000"/>
                <w:sz w:val="20"/>
              </w:rPr>
              <w:t xml:space="preserve">правонарушений, обнаружения товаров, незаконно перемещаемых через таможенную </w:t>
            </w:r>
            <w:r>
              <w:br/>
            </w:r>
            <w:r>
              <w:rPr>
                <w:rFonts w:ascii="Times New Roman"/>
                <w:b w:val="false"/>
                <w:i w:val="false"/>
                <w:color w:val="000000"/>
                <w:sz w:val="20"/>
              </w:rPr>
              <w:t>
</w:t>
            </w:r>
            <w:r>
              <w:rPr>
                <w:rFonts w:ascii="Times New Roman"/>
                <w:b w:val="false"/>
                <w:i w:val="false"/>
                <w:color w:val="000000"/>
                <w:sz w:val="20"/>
              </w:rPr>
              <w:t xml:space="preserve">границу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Увеличение сумм возмещения ущерба, нанесенного государству, </w:t>
            </w:r>
            <w:r>
              <w:br/>
            </w:r>
            <w:r>
              <w:rPr>
                <w:rFonts w:ascii="Times New Roman"/>
                <w:b w:val="false"/>
                <w:i w:val="false"/>
                <w:color w:val="000000"/>
                <w:sz w:val="20"/>
              </w:rPr>
              <w:t>
</w:t>
            </w:r>
            <w:r>
              <w:rPr>
                <w:rFonts w:ascii="Times New Roman"/>
                <w:b w:val="false"/>
                <w:i w:val="false"/>
                <w:color w:val="000000"/>
                <w:sz w:val="20"/>
              </w:rPr>
              <w:t xml:space="preserve">составит относительно 2008 года: в 2009 году - на 15 %, в 2010 году - на 25 %, </w:t>
            </w:r>
            <w:r>
              <w:br/>
            </w:r>
            <w:r>
              <w:rPr>
                <w:rFonts w:ascii="Times New Roman"/>
                <w:b w:val="false"/>
                <w:i w:val="false"/>
                <w:color w:val="000000"/>
                <w:sz w:val="20"/>
              </w:rPr>
              <w:t>
</w:t>
            </w:r>
            <w:r>
              <w:rPr>
                <w:rFonts w:ascii="Times New Roman"/>
                <w:b w:val="false"/>
                <w:i w:val="false"/>
                <w:color w:val="000000"/>
                <w:sz w:val="20"/>
              </w:rPr>
              <w:t xml:space="preserve">в 2011 году - на 33 %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3.2.1. Обеспечение профилактики правонарушений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внесенных </w:t>
            </w:r>
            <w:r>
              <w:br/>
            </w:r>
            <w:r>
              <w:rPr>
                <w:rFonts w:ascii="Times New Roman"/>
                <w:b w:val="false"/>
                <w:i w:val="false"/>
                <w:color w:val="000000"/>
                <w:sz w:val="20"/>
              </w:rPr>
              <w:t>
</w:t>
            </w:r>
            <w:r>
              <w:rPr>
                <w:rFonts w:ascii="Times New Roman"/>
                <w:b w:val="false"/>
                <w:i w:val="false"/>
                <w:color w:val="000000"/>
                <w:sz w:val="20"/>
              </w:rPr>
              <w:t xml:space="preserve">изменений и </w:t>
            </w:r>
            <w:r>
              <w:br/>
            </w:r>
            <w:r>
              <w:rPr>
                <w:rFonts w:ascii="Times New Roman"/>
                <w:b w:val="false"/>
                <w:i w:val="false"/>
                <w:color w:val="000000"/>
                <w:sz w:val="20"/>
              </w:rPr>
              <w:t>
</w:t>
            </w:r>
            <w:r>
              <w:rPr>
                <w:rFonts w:ascii="Times New Roman"/>
                <w:b w:val="false"/>
                <w:i w:val="false"/>
                <w:color w:val="000000"/>
                <w:sz w:val="20"/>
              </w:rPr>
              <w:t xml:space="preserve">дополнений в </w:t>
            </w:r>
            <w:r>
              <w:br/>
            </w:r>
            <w:r>
              <w:rPr>
                <w:rFonts w:ascii="Times New Roman"/>
                <w:b w:val="false"/>
                <w:i w:val="false"/>
                <w:color w:val="000000"/>
                <w:sz w:val="20"/>
              </w:rPr>
              <w:t>
</w:t>
            </w:r>
            <w:r>
              <w:rPr>
                <w:rFonts w:ascii="Times New Roman"/>
                <w:b w:val="false"/>
                <w:i w:val="false"/>
                <w:color w:val="000000"/>
                <w:sz w:val="20"/>
              </w:rPr>
              <w:t xml:space="preserve">законодательные и </w:t>
            </w:r>
            <w:r>
              <w:br/>
            </w:r>
            <w:r>
              <w:rPr>
                <w:rFonts w:ascii="Times New Roman"/>
                <w:b w:val="false"/>
                <w:i w:val="false"/>
                <w:color w:val="000000"/>
                <w:sz w:val="20"/>
              </w:rPr>
              <w:t>
</w:t>
            </w:r>
            <w:r>
              <w:rPr>
                <w:rFonts w:ascii="Times New Roman"/>
                <w:b w:val="false"/>
                <w:i w:val="false"/>
                <w:color w:val="000000"/>
                <w:sz w:val="20"/>
              </w:rPr>
              <w:t xml:space="preserve">нормативные </w:t>
            </w:r>
            <w:r>
              <w:br/>
            </w:r>
            <w:r>
              <w:rPr>
                <w:rFonts w:ascii="Times New Roman"/>
                <w:b w:val="false"/>
                <w:i w:val="false"/>
                <w:color w:val="000000"/>
                <w:sz w:val="20"/>
              </w:rPr>
              <w:t>
</w:t>
            </w:r>
            <w:r>
              <w:rPr>
                <w:rFonts w:ascii="Times New Roman"/>
                <w:b w:val="false"/>
                <w:i w:val="false"/>
                <w:color w:val="000000"/>
                <w:sz w:val="20"/>
              </w:rPr>
              <w:t xml:space="preserve">правовые акты в </w:t>
            </w:r>
            <w:r>
              <w:br/>
            </w:r>
            <w:r>
              <w:rPr>
                <w:rFonts w:ascii="Times New Roman"/>
                <w:b w:val="false"/>
                <w:i w:val="false"/>
                <w:color w:val="000000"/>
                <w:sz w:val="20"/>
              </w:rPr>
              <w:t>
</w:t>
            </w:r>
            <w:r>
              <w:rPr>
                <w:rFonts w:ascii="Times New Roman"/>
                <w:b w:val="false"/>
                <w:i w:val="false"/>
                <w:color w:val="000000"/>
                <w:sz w:val="20"/>
              </w:rPr>
              <w:t xml:space="preserve">целях устранения </w:t>
            </w:r>
            <w:r>
              <w:br/>
            </w:r>
            <w:r>
              <w:rPr>
                <w:rFonts w:ascii="Times New Roman"/>
                <w:b w:val="false"/>
                <w:i w:val="false"/>
                <w:color w:val="000000"/>
                <w:sz w:val="20"/>
              </w:rPr>
              <w:t>
</w:t>
            </w:r>
            <w:r>
              <w:rPr>
                <w:rFonts w:ascii="Times New Roman"/>
                <w:b w:val="false"/>
                <w:i w:val="false"/>
                <w:color w:val="000000"/>
                <w:sz w:val="20"/>
              </w:rPr>
              <w:t xml:space="preserve">причин и условий, </w:t>
            </w:r>
            <w:r>
              <w:br/>
            </w:r>
            <w:r>
              <w:rPr>
                <w:rFonts w:ascii="Times New Roman"/>
                <w:b w:val="false"/>
                <w:i w:val="false"/>
                <w:color w:val="000000"/>
                <w:sz w:val="20"/>
              </w:rPr>
              <w:t>
</w:t>
            </w:r>
            <w:r>
              <w:rPr>
                <w:rFonts w:ascii="Times New Roman"/>
                <w:b w:val="false"/>
                <w:i w:val="false"/>
                <w:color w:val="000000"/>
                <w:sz w:val="20"/>
              </w:rPr>
              <w:t xml:space="preserve">способствующих </w:t>
            </w:r>
            <w:r>
              <w:br/>
            </w:r>
            <w:r>
              <w:rPr>
                <w:rFonts w:ascii="Times New Roman"/>
                <w:b w:val="false"/>
                <w:i w:val="false"/>
                <w:color w:val="000000"/>
                <w:sz w:val="20"/>
              </w:rPr>
              <w:t>
</w:t>
            </w:r>
            <w:r>
              <w:rPr>
                <w:rFonts w:ascii="Times New Roman"/>
                <w:b w:val="false"/>
                <w:i w:val="false"/>
                <w:color w:val="000000"/>
                <w:sz w:val="20"/>
              </w:rPr>
              <w:t xml:space="preserve">правонарушениям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доли </w:t>
            </w:r>
            <w:r>
              <w:br/>
            </w:r>
            <w:r>
              <w:rPr>
                <w:rFonts w:ascii="Times New Roman"/>
                <w:b w:val="false"/>
                <w:i w:val="false"/>
                <w:color w:val="000000"/>
                <w:sz w:val="20"/>
              </w:rPr>
              <w:t>
</w:t>
            </w:r>
            <w:r>
              <w:rPr>
                <w:rFonts w:ascii="Times New Roman"/>
                <w:b w:val="false"/>
                <w:i w:val="false"/>
                <w:color w:val="000000"/>
                <w:sz w:val="20"/>
              </w:rPr>
              <w:t xml:space="preserve">участников </w:t>
            </w:r>
            <w:r>
              <w:br/>
            </w:r>
            <w:r>
              <w:rPr>
                <w:rFonts w:ascii="Times New Roman"/>
                <w:b w:val="false"/>
                <w:i w:val="false"/>
                <w:color w:val="000000"/>
                <w:sz w:val="20"/>
              </w:rPr>
              <w:t>
</w:t>
            </w:r>
            <w:r>
              <w:rPr>
                <w:rFonts w:ascii="Times New Roman"/>
                <w:b w:val="false"/>
                <w:i w:val="false"/>
                <w:color w:val="000000"/>
                <w:sz w:val="20"/>
              </w:rPr>
              <w:t xml:space="preserve">внешнеэкономической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r>
              <w:br/>
            </w:r>
            <w:r>
              <w:rPr>
                <w:rFonts w:ascii="Times New Roman"/>
                <w:b w:val="false"/>
                <w:i w:val="false"/>
                <w:color w:val="000000"/>
                <w:sz w:val="20"/>
              </w:rPr>
              <w:t>
</w:t>
            </w:r>
            <w:r>
              <w:rPr>
                <w:rFonts w:ascii="Times New Roman"/>
                <w:b w:val="false"/>
                <w:i w:val="false"/>
                <w:color w:val="000000"/>
                <w:sz w:val="20"/>
              </w:rPr>
              <w:t xml:space="preserve">отнесенных к </w:t>
            </w:r>
            <w:r>
              <w:br/>
            </w:r>
            <w:r>
              <w:rPr>
                <w:rFonts w:ascii="Times New Roman"/>
                <w:b w:val="false"/>
                <w:i w:val="false"/>
                <w:color w:val="000000"/>
                <w:sz w:val="20"/>
              </w:rPr>
              <w:t>
</w:t>
            </w:r>
            <w:r>
              <w:rPr>
                <w:rFonts w:ascii="Times New Roman"/>
                <w:b w:val="false"/>
                <w:i w:val="false"/>
                <w:color w:val="000000"/>
                <w:sz w:val="20"/>
              </w:rPr>
              <w:t xml:space="preserve">категории </w:t>
            </w:r>
            <w:r>
              <w:br/>
            </w:r>
            <w:r>
              <w:rPr>
                <w:rFonts w:ascii="Times New Roman"/>
                <w:b w:val="false"/>
                <w:i w:val="false"/>
                <w:color w:val="000000"/>
                <w:sz w:val="20"/>
              </w:rPr>
              <w:t>
</w:t>
            </w:r>
            <w:r>
              <w:rPr>
                <w:rFonts w:ascii="Times New Roman"/>
                <w:b w:val="false"/>
                <w:i w:val="false"/>
                <w:color w:val="000000"/>
                <w:sz w:val="20"/>
              </w:rPr>
              <w:t xml:space="preserve">минимального риска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и </w:t>
            </w:r>
            <w:r>
              <w:br/>
            </w:r>
            <w:r>
              <w:rPr>
                <w:rFonts w:ascii="Times New Roman"/>
                <w:b w:val="false"/>
                <w:i w:val="false"/>
                <w:color w:val="000000"/>
                <w:sz w:val="20"/>
              </w:rPr>
              <w:t>
</w:t>
            </w:r>
            <w:r>
              <w:rPr>
                <w:rFonts w:ascii="Times New Roman"/>
                <w:b w:val="false"/>
                <w:i w:val="false"/>
                <w:color w:val="000000"/>
                <w:sz w:val="20"/>
              </w:rPr>
              <w:t xml:space="preserve">определение мер </w:t>
            </w:r>
            <w:r>
              <w:br/>
            </w:r>
            <w:r>
              <w:rPr>
                <w:rFonts w:ascii="Times New Roman"/>
                <w:b w:val="false"/>
                <w:i w:val="false"/>
                <w:color w:val="000000"/>
                <w:sz w:val="20"/>
              </w:rPr>
              <w:t>
</w:t>
            </w:r>
            <w:r>
              <w:rPr>
                <w:rFonts w:ascii="Times New Roman"/>
                <w:b w:val="false"/>
                <w:i w:val="false"/>
                <w:color w:val="000000"/>
                <w:sz w:val="20"/>
              </w:rPr>
              <w:t xml:space="preserve">контроля над </w:t>
            </w:r>
            <w:r>
              <w:br/>
            </w:r>
            <w:r>
              <w:rPr>
                <w:rFonts w:ascii="Times New Roman"/>
                <w:b w:val="false"/>
                <w:i w:val="false"/>
                <w:color w:val="000000"/>
                <w:sz w:val="20"/>
              </w:rPr>
              <w:t>
</w:t>
            </w:r>
            <w:r>
              <w:rPr>
                <w:rFonts w:ascii="Times New Roman"/>
                <w:b w:val="false"/>
                <w:i w:val="false"/>
                <w:color w:val="000000"/>
                <w:sz w:val="20"/>
              </w:rPr>
              <w:t xml:space="preserve">стратегическими </w:t>
            </w:r>
            <w:r>
              <w:br/>
            </w:r>
            <w:r>
              <w:rPr>
                <w:rFonts w:ascii="Times New Roman"/>
                <w:b w:val="false"/>
                <w:i w:val="false"/>
                <w:color w:val="000000"/>
                <w:sz w:val="20"/>
              </w:rPr>
              <w:t>
</w:t>
            </w:r>
            <w:r>
              <w:rPr>
                <w:rFonts w:ascii="Times New Roman"/>
                <w:b w:val="false"/>
                <w:i w:val="false"/>
                <w:color w:val="000000"/>
                <w:sz w:val="20"/>
              </w:rPr>
              <w:t xml:space="preserve">объектами </w:t>
            </w:r>
            <w:r>
              <w:br/>
            </w:r>
            <w:r>
              <w:rPr>
                <w:rFonts w:ascii="Times New Roman"/>
                <w:b w:val="false"/>
                <w:i w:val="false"/>
                <w:color w:val="000000"/>
                <w:sz w:val="20"/>
              </w:rPr>
              <w:t>
</w:t>
            </w:r>
            <w:r>
              <w:rPr>
                <w:rFonts w:ascii="Times New Roman"/>
                <w:b w:val="false"/>
                <w:i w:val="false"/>
                <w:color w:val="000000"/>
                <w:sz w:val="20"/>
              </w:rPr>
              <w:t xml:space="preserve">внешнеэкономической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r>
              <w:br/>
            </w:r>
            <w:r>
              <w:rPr>
                <w:rFonts w:ascii="Times New Roman"/>
                <w:b w:val="false"/>
                <w:i w:val="false"/>
                <w:color w:val="000000"/>
                <w:sz w:val="20"/>
              </w:rPr>
              <w:t>
</w:t>
            </w:r>
            <w:r>
              <w:rPr>
                <w:rFonts w:ascii="Times New Roman"/>
                <w:b w:val="false"/>
                <w:i w:val="false"/>
                <w:color w:val="000000"/>
                <w:sz w:val="20"/>
              </w:rPr>
              <w:t xml:space="preserve">государства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3.2.2. Повышение качества уголовного и административного производства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Уменьшение </w:t>
            </w:r>
            <w:r>
              <w:br/>
            </w:r>
            <w:r>
              <w:rPr>
                <w:rFonts w:ascii="Times New Roman"/>
                <w:b w:val="false"/>
                <w:i w:val="false"/>
                <w:color w:val="000000"/>
                <w:sz w:val="20"/>
              </w:rPr>
              <w:t>
</w:t>
            </w:r>
            <w:r>
              <w:rPr>
                <w:rFonts w:ascii="Times New Roman"/>
                <w:b w:val="false"/>
                <w:i w:val="false"/>
                <w:color w:val="000000"/>
                <w:sz w:val="20"/>
              </w:rPr>
              <w:t xml:space="preserve">количества </w:t>
            </w:r>
            <w:r>
              <w:br/>
            </w:r>
            <w:r>
              <w:rPr>
                <w:rFonts w:ascii="Times New Roman"/>
                <w:b w:val="false"/>
                <w:i w:val="false"/>
                <w:color w:val="000000"/>
                <w:sz w:val="20"/>
              </w:rPr>
              <w:t>
</w:t>
            </w:r>
            <w:r>
              <w:rPr>
                <w:rFonts w:ascii="Times New Roman"/>
                <w:b w:val="false"/>
                <w:i w:val="false"/>
                <w:color w:val="000000"/>
                <w:sz w:val="20"/>
              </w:rPr>
              <w:t xml:space="preserve">уголовных дел, не </w:t>
            </w:r>
            <w:r>
              <w:br/>
            </w:r>
            <w:r>
              <w:rPr>
                <w:rFonts w:ascii="Times New Roman"/>
                <w:b w:val="false"/>
                <w:i w:val="false"/>
                <w:color w:val="000000"/>
                <w:sz w:val="20"/>
              </w:rPr>
              <w:t>
</w:t>
            </w:r>
            <w:r>
              <w:rPr>
                <w:rFonts w:ascii="Times New Roman"/>
                <w:b w:val="false"/>
                <w:i w:val="false"/>
                <w:color w:val="000000"/>
                <w:sz w:val="20"/>
              </w:rPr>
              <w:t xml:space="preserve">рассмотренных </w:t>
            </w:r>
            <w:r>
              <w:br/>
            </w:r>
            <w:r>
              <w:rPr>
                <w:rFonts w:ascii="Times New Roman"/>
                <w:b w:val="false"/>
                <w:i w:val="false"/>
                <w:color w:val="000000"/>
                <w:sz w:val="20"/>
              </w:rPr>
              <w:t>
</w:t>
            </w:r>
            <w:r>
              <w:rPr>
                <w:rFonts w:ascii="Times New Roman"/>
                <w:b w:val="false"/>
                <w:i w:val="false"/>
                <w:color w:val="000000"/>
                <w:sz w:val="20"/>
              </w:rPr>
              <w:t xml:space="preserve">судом, по сравнению </w:t>
            </w:r>
            <w:r>
              <w:br/>
            </w:r>
            <w:r>
              <w:rPr>
                <w:rFonts w:ascii="Times New Roman"/>
                <w:b w:val="false"/>
                <w:i w:val="false"/>
                <w:color w:val="000000"/>
                <w:sz w:val="20"/>
              </w:rPr>
              <w:t>
</w:t>
            </w:r>
            <w:r>
              <w:rPr>
                <w:rFonts w:ascii="Times New Roman"/>
                <w:b w:val="false"/>
                <w:i w:val="false"/>
                <w:color w:val="000000"/>
                <w:sz w:val="20"/>
              </w:rPr>
              <w:t xml:space="preserve">с 2007 годом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Уменьшение доли </w:t>
            </w:r>
            <w:r>
              <w:br/>
            </w:r>
            <w:r>
              <w:rPr>
                <w:rFonts w:ascii="Times New Roman"/>
                <w:b w:val="false"/>
                <w:i w:val="false"/>
                <w:color w:val="000000"/>
                <w:sz w:val="20"/>
              </w:rPr>
              <w:t>
</w:t>
            </w:r>
            <w:r>
              <w:rPr>
                <w:rFonts w:ascii="Times New Roman"/>
                <w:b w:val="false"/>
                <w:i w:val="false"/>
                <w:color w:val="000000"/>
                <w:sz w:val="20"/>
              </w:rPr>
              <w:t xml:space="preserve">прекращенных дел </w:t>
            </w:r>
            <w:r>
              <w:br/>
            </w:r>
            <w:r>
              <w:rPr>
                <w:rFonts w:ascii="Times New Roman"/>
                <w:b w:val="false"/>
                <w:i w:val="false"/>
                <w:color w:val="000000"/>
                <w:sz w:val="20"/>
              </w:rPr>
              <w:t>
</w:t>
            </w:r>
            <w:r>
              <w:rPr>
                <w:rFonts w:ascii="Times New Roman"/>
                <w:b w:val="false"/>
                <w:i w:val="false"/>
                <w:color w:val="000000"/>
                <w:sz w:val="20"/>
              </w:rPr>
              <w:t xml:space="preserve">судом по сравнению </w:t>
            </w:r>
            <w:r>
              <w:br/>
            </w:r>
            <w:r>
              <w:rPr>
                <w:rFonts w:ascii="Times New Roman"/>
                <w:b w:val="false"/>
                <w:i w:val="false"/>
                <w:color w:val="000000"/>
                <w:sz w:val="20"/>
              </w:rPr>
              <w:t>
</w:t>
            </w:r>
            <w:r>
              <w:rPr>
                <w:rFonts w:ascii="Times New Roman"/>
                <w:b w:val="false"/>
                <w:i w:val="false"/>
                <w:color w:val="000000"/>
                <w:sz w:val="20"/>
              </w:rPr>
              <w:t xml:space="preserve">с 2007 годом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3.2.3. Борьба с контрабандой и коррупцией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республиканских </w:t>
            </w:r>
            <w:r>
              <w:br/>
            </w:r>
            <w:r>
              <w:rPr>
                <w:rFonts w:ascii="Times New Roman"/>
                <w:b w:val="false"/>
                <w:i w:val="false"/>
                <w:color w:val="000000"/>
                <w:sz w:val="20"/>
              </w:rPr>
              <w:t>
</w:t>
            </w:r>
            <w:r>
              <w:rPr>
                <w:rFonts w:ascii="Times New Roman"/>
                <w:b w:val="false"/>
                <w:i w:val="false"/>
                <w:color w:val="000000"/>
                <w:sz w:val="20"/>
              </w:rPr>
              <w:t xml:space="preserve">операций по </w:t>
            </w:r>
            <w:r>
              <w:br/>
            </w:r>
            <w:r>
              <w:rPr>
                <w:rFonts w:ascii="Times New Roman"/>
                <w:b w:val="false"/>
                <w:i w:val="false"/>
                <w:color w:val="000000"/>
                <w:sz w:val="20"/>
              </w:rPr>
              <w:t>
</w:t>
            </w:r>
            <w:r>
              <w:rPr>
                <w:rFonts w:ascii="Times New Roman"/>
                <w:b w:val="false"/>
                <w:i w:val="false"/>
                <w:color w:val="000000"/>
                <w:sz w:val="20"/>
              </w:rPr>
              <w:t xml:space="preserve">пресечению </w:t>
            </w:r>
            <w:r>
              <w:br/>
            </w:r>
            <w:r>
              <w:rPr>
                <w:rFonts w:ascii="Times New Roman"/>
                <w:b w:val="false"/>
                <w:i w:val="false"/>
                <w:color w:val="000000"/>
                <w:sz w:val="20"/>
              </w:rPr>
              <w:t>
</w:t>
            </w:r>
            <w:r>
              <w:rPr>
                <w:rFonts w:ascii="Times New Roman"/>
                <w:b w:val="false"/>
                <w:i w:val="false"/>
                <w:color w:val="000000"/>
                <w:sz w:val="20"/>
              </w:rPr>
              <w:t xml:space="preserve">контрабандного и </w:t>
            </w:r>
            <w:r>
              <w:br/>
            </w:r>
            <w:r>
              <w:rPr>
                <w:rFonts w:ascii="Times New Roman"/>
                <w:b w:val="false"/>
                <w:i w:val="false"/>
                <w:color w:val="000000"/>
                <w:sz w:val="20"/>
              </w:rPr>
              <w:t>
</w:t>
            </w:r>
            <w:r>
              <w:rPr>
                <w:rFonts w:ascii="Times New Roman"/>
                <w:b w:val="false"/>
                <w:i w:val="false"/>
                <w:color w:val="000000"/>
                <w:sz w:val="20"/>
              </w:rPr>
              <w:t xml:space="preserve">контрафактного </w:t>
            </w:r>
            <w:r>
              <w:br/>
            </w:r>
            <w:r>
              <w:rPr>
                <w:rFonts w:ascii="Times New Roman"/>
                <w:b w:val="false"/>
                <w:i w:val="false"/>
                <w:color w:val="000000"/>
                <w:sz w:val="20"/>
              </w:rPr>
              <w:t>
</w:t>
            </w:r>
            <w:r>
              <w:rPr>
                <w:rFonts w:ascii="Times New Roman"/>
                <w:b w:val="false"/>
                <w:i w:val="false"/>
                <w:color w:val="000000"/>
                <w:sz w:val="20"/>
              </w:rPr>
              <w:t xml:space="preserve">перемещения </w:t>
            </w:r>
            <w:r>
              <w:br/>
            </w:r>
            <w:r>
              <w:rPr>
                <w:rFonts w:ascii="Times New Roman"/>
                <w:b w:val="false"/>
                <w:i w:val="false"/>
                <w:color w:val="000000"/>
                <w:sz w:val="20"/>
              </w:rPr>
              <w:t>
</w:t>
            </w:r>
            <w:r>
              <w:rPr>
                <w:rFonts w:ascii="Times New Roman"/>
                <w:b w:val="false"/>
                <w:i w:val="false"/>
                <w:color w:val="000000"/>
                <w:sz w:val="20"/>
              </w:rPr>
              <w:t xml:space="preserve">товаров и </w:t>
            </w:r>
            <w:r>
              <w:br/>
            </w:r>
            <w:r>
              <w:rPr>
                <w:rFonts w:ascii="Times New Roman"/>
                <w:b w:val="false"/>
                <w:i w:val="false"/>
                <w:color w:val="000000"/>
                <w:sz w:val="20"/>
              </w:rPr>
              <w:t>
</w:t>
            </w:r>
            <w:r>
              <w:rPr>
                <w:rFonts w:ascii="Times New Roman"/>
                <w:b w:val="false"/>
                <w:i w:val="false"/>
                <w:color w:val="000000"/>
                <w:sz w:val="20"/>
              </w:rPr>
              <w:t xml:space="preserve">транспортных </w:t>
            </w:r>
            <w:r>
              <w:br/>
            </w:r>
            <w:r>
              <w:rPr>
                <w:rFonts w:ascii="Times New Roman"/>
                <w:b w:val="false"/>
                <w:i w:val="false"/>
                <w:color w:val="000000"/>
                <w:sz w:val="20"/>
              </w:rPr>
              <w:t>
</w:t>
            </w:r>
            <w:r>
              <w:rPr>
                <w:rFonts w:ascii="Times New Roman"/>
                <w:b w:val="false"/>
                <w:i w:val="false"/>
                <w:color w:val="000000"/>
                <w:sz w:val="20"/>
              </w:rPr>
              <w:t xml:space="preserve">средств через </w:t>
            </w:r>
            <w:r>
              <w:br/>
            </w:r>
            <w:r>
              <w:rPr>
                <w:rFonts w:ascii="Times New Roman"/>
                <w:b w:val="false"/>
                <w:i w:val="false"/>
                <w:color w:val="000000"/>
                <w:sz w:val="20"/>
              </w:rPr>
              <w:t>
</w:t>
            </w:r>
            <w:r>
              <w:rPr>
                <w:rFonts w:ascii="Times New Roman"/>
                <w:b w:val="false"/>
                <w:i w:val="false"/>
                <w:color w:val="000000"/>
                <w:sz w:val="20"/>
              </w:rPr>
              <w:t xml:space="preserve">таможенную границу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международных </w:t>
            </w:r>
            <w:r>
              <w:br/>
            </w:r>
            <w:r>
              <w:rPr>
                <w:rFonts w:ascii="Times New Roman"/>
                <w:b w:val="false"/>
                <w:i w:val="false"/>
                <w:color w:val="000000"/>
                <w:sz w:val="20"/>
              </w:rPr>
              <w:t>
</w:t>
            </w:r>
            <w:r>
              <w:rPr>
                <w:rFonts w:ascii="Times New Roman"/>
                <w:b w:val="false"/>
                <w:i w:val="false"/>
                <w:color w:val="000000"/>
                <w:sz w:val="20"/>
              </w:rPr>
              <w:t xml:space="preserve">операций по </w:t>
            </w:r>
            <w:r>
              <w:br/>
            </w:r>
            <w:r>
              <w:rPr>
                <w:rFonts w:ascii="Times New Roman"/>
                <w:b w:val="false"/>
                <w:i w:val="false"/>
                <w:color w:val="000000"/>
                <w:sz w:val="20"/>
              </w:rPr>
              <w:t>
</w:t>
            </w:r>
            <w:r>
              <w:rPr>
                <w:rFonts w:ascii="Times New Roman"/>
                <w:b w:val="false"/>
                <w:i w:val="false"/>
                <w:color w:val="000000"/>
                <w:sz w:val="20"/>
              </w:rPr>
              <w:t xml:space="preserve">пресечению </w:t>
            </w:r>
            <w:r>
              <w:br/>
            </w:r>
            <w:r>
              <w:rPr>
                <w:rFonts w:ascii="Times New Roman"/>
                <w:b w:val="false"/>
                <w:i w:val="false"/>
                <w:color w:val="000000"/>
                <w:sz w:val="20"/>
              </w:rPr>
              <w:t>
</w:t>
            </w:r>
            <w:r>
              <w:rPr>
                <w:rFonts w:ascii="Times New Roman"/>
                <w:b w:val="false"/>
                <w:i w:val="false"/>
                <w:color w:val="000000"/>
                <w:sz w:val="20"/>
              </w:rPr>
              <w:t xml:space="preserve">незаконного </w:t>
            </w:r>
            <w:r>
              <w:br/>
            </w:r>
            <w:r>
              <w:rPr>
                <w:rFonts w:ascii="Times New Roman"/>
                <w:b w:val="false"/>
                <w:i w:val="false"/>
                <w:color w:val="000000"/>
                <w:sz w:val="20"/>
              </w:rPr>
              <w:t>
</w:t>
            </w:r>
            <w:r>
              <w:rPr>
                <w:rFonts w:ascii="Times New Roman"/>
                <w:b w:val="false"/>
                <w:i w:val="false"/>
                <w:color w:val="000000"/>
                <w:sz w:val="20"/>
              </w:rPr>
              <w:t xml:space="preserve">оборота наркотиков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4. Повышение качества и доступности финансовой </w:t>
            </w:r>
            <w:r>
              <w:br/>
            </w:r>
            <w:r>
              <w:rPr>
                <w:rFonts w:ascii="Times New Roman"/>
                <w:b w:val="false"/>
                <w:i w:val="false"/>
                <w:color w:val="000000"/>
                <w:sz w:val="20"/>
              </w:rPr>
              <w:t>
</w:t>
            </w:r>
            <w:r>
              <w:rPr>
                <w:rFonts w:ascii="Times New Roman"/>
                <w:b w:val="false"/>
                <w:i w:val="false"/>
                <w:color w:val="000000"/>
                <w:sz w:val="20"/>
              </w:rPr>
              <w:t xml:space="preserve">информации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4.1. Совершенствование системы бухгалтерского учета и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в том числе и в государственных учреждениях, и обеспечение перехода </w:t>
            </w:r>
            <w:r>
              <w:br/>
            </w:r>
            <w:r>
              <w:rPr>
                <w:rFonts w:ascii="Times New Roman"/>
                <w:b w:val="false"/>
                <w:i w:val="false"/>
                <w:color w:val="000000"/>
                <w:sz w:val="20"/>
              </w:rPr>
              <w:t>
</w:t>
            </w:r>
            <w:r>
              <w:rPr>
                <w:rFonts w:ascii="Times New Roman"/>
                <w:b w:val="false"/>
                <w:i w:val="false"/>
                <w:color w:val="000000"/>
                <w:sz w:val="20"/>
              </w:rPr>
              <w:t xml:space="preserve">аудиторских организаций на МСА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Глобального индекса конкурентоспособности (позиция). Степень </w:t>
            </w:r>
            <w:r>
              <w:br/>
            </w:r>
            <w:r>
              <w:rPr>
                <w:rFonts w:ascii="Times New Roman"/>
                <w:b w:val="false"/>
                <w:i w:val="false"/>
                <w:color w:val="000000"/>
                <w:sz w:val="20"/>
              </w:rPr>
              <w:t>
</w:t>
            </w:r>
            <w:r>
              <w:rPr>
                <w:rFonts w:ascii="Times New Roman"/>
                <w:b w:val="false"/>
                <w:i w:val="false"/>
                <w:color w:val="000000"/>
                <w:sz w:val="20"/>
              </w:rPr>
              <w:t xml:space="preserve">стандартов аудирования и отчетности в 2007 году - 85, в 2008 году - 94, в </w:t>
            </w:r>
            <w:r>
              <w:br/>
            </w:r>
            <w:r>
              <w:rPr>
                <w:rFonts w:ascii="Times New Roman"/>
                <w:b w:val="false"/>
                <w:i w:val="false"/>
                <w:color w:val="000000"/>
                <w:sz w:val="20"/>
              </w:rPr>
              <w:t>
</w:t>
            </w:r>
            <w:r>
              <w:rPr>
                <w:rFonts w:ascii="Times New Roman"/>
                <w:b w:val="false"/>
                <w:i w:val="false"/>
                <w:color w:val="000000"/>
                <w:sz w:val="20"/>
              </w:rPr>
              <w:t xml:space="preserve">2009 году - 90, в 2010 - 89, 2011 - 85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Удельный вес юридических лиц, перешедших на МСФО, в 2007 </w:t>
            </w:r>
            <w:r>
              <w:br/>
            </w:r>
            <w:r>
              <w:rPr>
                <w:rFonts w:ascii="Times New Roman"/>
                <w:b w:val="false"/>
                <w:i w:val="false"/>
                <w:color w:val="000000"/>
                <w:sz w:val="20"/>
              </w:rPr>
              <w:t>
</w:t>
            </w:r>
            <w:r>
              <w:rPr>
                <w:rFonts w:ascii="Times New Roman"/>
                <w:b w:val="false"/>
                <w:i w:val="false"/>
                <w:color w:val="000000"/>
                <w:sz w:val="20"/>
              </w:rPr>
              <w:t xml:space="preserve">году - 0 %, в 2008 году - 1 %, в 2009 году - 1,2 %, в 2010 году - 1,4 %, в 2011 </w:t>
            </w:r>
            <w:r>
              <w:br/>
            </w:r>
            <w:r>
              <w:rPr>
                <w:rFonts w:ascii="Times New Roman"/>
                <w:b w:val="false"/>
                <w:i w:val="false"/>
                <w:color w:val="000000"/>
                <w:sz w:val="20"/>
              </w:rPr>
              <w:t>
</w:t>
            </w:r>
            <w:r>
              <w:rPr>
                <w:rFonts w:ascii="Times New Roman"/>
                <w:b w:val="false"/>
                <w:i w:val="false"/>
                <w:color w:val="000000"/>
                <w:sz w:val="20"/>
              </w:rPr>
              <w:t xml:space="preserve">году - 1,6 % </w:t>
            </w:r>
            <w:r>
              <w:br/>
            </w:r>
            <w:r>
              <w:rPr>
                <w:rFonts w:ascii="Times New Roman"/>
                <w:b w:val="false"/>
                <w:i w:val="false"/>
                <w:color w:val="000000"/>
                <w:sz w:val="20"/>
              </w:rPr>
              <w:t>
</w:t>
            </w:r>
            <w:r>
              <w:rPr>
                <w:rFonts w:ascii="Times New Roman"/>
                <w:b w:val="false"/>
                <w:i w:val="false"/>
                <w:color w:val="000000"/>
                <w:sz w:val="20"/>
              </w:rPr>
              <w:t xml:space="preserve">Переход государственных учреждений на бухгалтерский учет в соответствии с </w:t>
            </w:r>
            <w:r>
              <w:br/>
            </w:r>
            <w:r>
              <w:rPr>
                <w:rFonts w:ascii="Times New Roman"/>
                <w:b w:val="false"/>
                <w:i w:val="false"/>
                <w:color w:val="000000"/>
                <w:sz w:val="20"/>
              </w:rPr>
              <w:t>
</w:t>
            </w:r>
            <w:r>
              <w:rPr>
                <w:rFonts w:ascii="Times New Roman"/>
                <w:b w:val="false"/>
                <w:i w:val="false"/>
                <w:color w:val="000000"/>
                <w:sz w:val="20"/>
              </w:rPr>
              <w:t xml:space="preserve">международной практикой (подготовительный этап) в частности разработка проектов </w:t>
            </w:r>
            <w:r>
              <w:br/>
            </w:r>
            <w:r>
              <w:rPr>
                <w:rFonts w:ascii="Times New Roman"/>
                <w:b w:val="false"/>
                <w:i w:val="false"/>
                <w:color w:val="000000"/>
                <w:sz w:val="20"/>
              </w:rPr>
              <w:t>
</w:t>
            </w:r>
            <w:r>
              <w:rPr>
                <w:rFonts w:ascii="Times New Roman"/>
                <w:b w:val="false"/>
                <w:i w:val="false"/>
                <w:color w:val="000000"/>
                <w:sz w:val="20"/>
              </w:rPr>
              <w:t xml:space="preserve">нормативных правовых актов по бухгалтерскому учету и финансовой отчетности </w:t>
            </w:r>
            <w:r>
              <w:br/>
            </w:r>
            <w:r>
              <w:rPr>
                <w:rFonts w:ascii="Times New Roman"/>
                <w:b w:val="false"/>
                <w:i w:val="false"/>
                <w:color w:val="000000"/>
                <w:sz w:val="20"/>
              </w:rPr>
              <w:t>
</w:t>
            </w:r>
            <w:r>
              <w:rPr>
                <w:rFonts w:ascii="Times New Roman"/>
                <w:b w:val="false"/>
                <w:i w:val="false"/>
                <w:color w:val="000000"/>
                <w:sz w:val="20"/>
              </w:rPr>
              <w:t xml:space="preserve">государственных учреждений в соответствии с международной практикой </w:t>
            </w:r>
            <w:r>
              <w:br/>
            </w:r>
            <w:r>
              <w:rPr>
                <w:rFonts w:ascii="Times New Roman"/>
                <w:b w:val="false"/>
                <w:i w:val="false"/>
                <w:color w:val="000000"/>
                <w:sz w:val="20"/>
              </w:rPr>
              <w:t>
</w:t>
            </w:r>
            <w:r>
              <w:rPr>
                <w:rFonts w:ascii="Times New Roman"/>
                <w:b w:val="false"/>
                <w:i w:val="false"/>
                <w:color w:val="000000"/>
                <w:sz w:val="20"/>
              </w:rPr>
              <w:t xml:space="preserve">Доля аудиторских организаций перешедших на МСА в 2007 году - 8 </w:t>
            </w:r>
            <w:r>
              <w:rPr>
                <w:rFonts w:ascii="Times New Roman"/>
                <w:b w:val="false"/>
                <w:i/>
                <w:color w:val="000000"/>
                <w:sz w:val="20"/>
              </w:rPr>
              <w:t xml:space="preserve">%, </w:t>
            </w:r>
            <w:r>
              <w:rPr>
                <w:rFonts w:ascii="Times New Roman"/>
                <w:b w:val="false"/>
                <w:i w:val="false"/>
                <w:color w:val="000000"/>
                <w:sz w:val="20"/>
              </w:rPr>
              <w:t xml:space="preserve">в 2008 году - </w:t>
            </w:r>
            <w:r>
              <w:br/>
            </w:r>
            <w:r>
              <w:rPr>
                <w:rFonts w:ascii="Times New Roman"/>
                <w:b w:val="false"/>
                <w:i w:val="false"/>
                <w:color w:val="000000"/>
                <w:sz w:val="20"/>
              </w:rPr>
              <w:t>
</w:t>
            </w:r>
            <w:r>
              <w:rPr>
                <w:rFonts w:ascii="Times New Roman"/>
                <w:b w:val="false"/>
                <w:i w:val="false"/>
                <w:color w:val="000000"/>
                <w:sz w:val="20"/>
              </w:rPr>
              <w:t xml:space="preserve">15 </w:t>
            </w:r>
            <w:r>
              <w:rPr>
                <w:rFonts w:ascii="Times New Roman"/>
                <w:b w:val="false"/>
                <w:i/>
                <w:color w:val="000000"/>
                <w:sz w:val="20"/>
              </w:rPr>
              <w:t xml:space="preserve">%, </w:t>
            </w:r>
            <w:r>
              <w:rPr>
                <w:rFonts w:ascii="Times New Roman"/>
                <w:b w:val="false"/>
                <w:i w:val="false"/>
                <w:color w:val="000000"/>
                <w:sz w:val="20"/>
              </w:rPr>
              <w:t xml:space="preserve">в 2009 году - 80 %, в 2010 году - 85 %, в 2011 году - 90 </w:t>
            </w:r>
            <w:r>
              <w:rPr>
                <w:rFonts w:ascii="Times New Roman"/>
                <w:b w:val="false"/>
                <w:i/>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4.1.1. Улучшение законодательной базы и обеспечение регламентирующими </w:t>
            </w:r>
            <w:r>
              <w:br/>
            </w:r>
            <w:r>
              <w:rPr>
                <w:rFonts w:ascii="Times New Roman"/>
                <w:b w:val="false"/>
                <w:i w:val="false"/>
                <w:color w:val="000000"/>
                <w:sz w:val="20"/>
              </w:rPr>
              <w:t>
</w:t>
            </w:r>
            <w:r>
              <w:rPr>
                <w:rFonts w:ascii="Times New Roman"/>
                <w:b w:val="false"/>
                <w:i w:val="false"/>
                <w:color w:val="000000"/>
                <w:sz w:val="20"/>
              </w:rPr>
              <w:t xml:space="preserve">документами по МСФО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w:t>
            </w:r>
            <w:r>
              <w:br/>
            </w:r>
            <w:r>
              <w:rPr>
                <w:rFonts w:ascii="Times New Roman"/>
                <w:b w:val="false"/>
                <w:i w:val="false"/>
                <w:color w:val="000000"/>
                <w:sz w:val="20"/>
              </w:rPr>
              <w:t>
</w:t>
            </w:r>
            <w:r>
              <w:rPr>
                <w:rFonts w:ascii="Times New Roman"/>
                <w:b w:val="false"/>
                <w:i w:val="false"/>
                <w:color w:val="000000"/>
                <w:sz w:val="20"/>
              </w:rPr>
              <w:t xml:space="preserve">и дополнений в </w:t>
            </w:r>
            <w:r>
              <w:br/>
            </w:r>
            <w:r>
              <w:rPr>
                <w:rFonts w:ascii="Times New Roman"/>
                <w:b w:val="false"/>
                <w:i w:val="false"/>
                <w:color w:val="000000"/>
                <w:sz w:val="20"/>
              </w:rPr>
              <w:t>
</w:t>
            </w:r>
            <w:r>
              <w:rPr>
                <w:rFonts w:ascii="Times New Roman"/>
                <w:b w:val="false"/>
                <w:i w:val="false"/>
                <w:color w:val="000000"/>
                <w:sz w:val="20"/>
              </w:rPr>
              <w:t xml:space="preserve">законодательство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о </w:t>
            </w:r>
            <w:r>
              <w:br/>
            </w:r>
            <w:r>
              <w:rPr>
                <w:rFonts w:ascii="Times New Roman"/>
                <w:b w:val="false"/>
                <w:i w:val="false"/>
                <w:color w:val="000000"/>
                <w:sz w:val="20"/>
              </w:rPr>
              <w:t>
</w:t>
            </w:r>
            <w:r>
              <w:rPr>
                <w:rFonts w:ascii="Times New Roman"/>
                <w:b w:val="false"/>
                <w:i w:val="false"/>
                <w:color w:val="000000"/>
                <w:sz w:val="20"/>
              </w:rPr>
              <w:t xml:space="preserve">бухгалтерском учете </w:t>
            </w:r>
            <w:r>
              <w:br/>
            </w:r>
            <w:r>
              <w:rPr>
                <w:rFonts w:ascii="Times New Roman"/>
                <w:b w:val="false"/>
                <w:i w:val="false"/>
                <w:color w:val="000000"/>
                <w:sz w:val="20"/>
              </w:rPr>
              <w:t>
</w:t>
            </w:r>
            <w:r>
              <w:rPr>
                <w:rFonts w:ascii="Times New Roman"/>
                <w:b w:val="false"/>
                <w:i w:val="false"/>
                <w:color w:val="000000"/>
                <w:sz w:val="20"/>
              </w:rPr>
              <w:t xml:space="preserve">и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в части </w:t>
            </w:r>
            <w:r>
              <w:br/>
            </w:r>
            <w:r>
              <w:rPr>
                <w:rFonts w:ascii="Times New Roman"/>
                <w:b w:val="false"/>
                <w:i w:val="false"/>
                <w:color w:val="000000"/>
                <w:sz w:val="20"/>
              </w:rPr>
              <w:t>
</w:t>
            </w:r>
            <w:r>
              <w:rPr>
                <w:rFonts w:ascii="Times New Roman"/>
                <w:b w:val="false"/>
                <w:i w:val="false"/>
                <w:color w:val="000000"/>
                <w:sz w:val="20"/>
              </w:rPr>
              <w:t xml:space="preserve">создания системы </w:t>
            </w:r>
            <w:r>
              <w:br/>
            </w:r>
            <w:r>
              <w:rPr>
                <w:rFonts w:ascii="Times New Roman"/>
                <w:b w:val="false"/>
                <w:i w:val="false"/>
                <w:color w:val="000000"/>
                <w:sz w:val="20"/>
              </w:rPr>
              <w:t>
</w:t>
            </w:r>
            <w:r>
              <w:rPr>
                <w:rFonts w:ascii="Times New Roman"/>
                <w:b w:val="false"/>
                <w:i w:val="false"/>
                <w:color w:val="000000"/>
                <w:sz w:val="20"/>
              </w:rPr>
              <w:t xml:space="preserve">контроля и </w:t>
            </w:r>
            <w:r>
              <w:br/>
            </w:r>
            <w:r>
              <w:rPr>
                <w:rFonts w:ascii="Times New Roman"/>
                <w:b w:val="false"/>
                <w:i w:val="false"/>
                <w:color w:val="000000"/>
                <w:sz w:val="20"/>
              </w:rPr>
              <w:t>
</w:t>
            </w:r>
            <w:r>
              <w:rPr>
                <w:rFonts w:ascii="Times New Roman"/>
                <w:b w:val="false"/>
                <w:i w:val="false"/>
                <w:color w:val="000000"/>
                <w:sz w:val="20"/>
              </w:rPr>
              <w:t xml:space="preserve">мониторинга за его </w:t>
            </w:r>
            <w:r>
              <w:br/>
            </w:r>
            <w:r>
              <w:rPr>
                <w:rFonts w:ascii="Times New Roman"/>
                <w:b w:val="false"/>
                <w:i w:val="false"/>
                <w:color w:val="000000"/>
                <w:sz w:val="20"/>
              </w:rPr>
              <w:t>
</w:t>
            </w:r>
            <w:r>
              <w:rPr>
                <w:rFonts w:ascii="Times New Roman"/>
                <w:b w:val="false"/>
                <w:i w:val="false"/>
                <w:color w:val="000000"/>
                <w:sz w:val="20"/>
              </w:rPr>
              <w:t xml:space="preserve">соблюдением и </w:t>
            </w:r>
            <w:r>
              <w:br/>
            </w:r>
            <w:r>
              <w:rPr>
                <w:rFonts w:ascii="Times New Roman"/>
                <w:b w:val="false"/>
                <w:i w:val="false"/>
                <w:color w:val="000000"/>
                <w:sz w:val="20"/>
              </w:rPr>
              <w:t>
</w:t>
            </w:r>
            <w:r>
              <w:rPr>
                <w:rFonts w:ascii="Times New Roman"/>
                <w:b w:val="false"/>
                <w:i w:val="false"/>
                <w:color w:val="000000"/>
                <w:sz w:val="20"/>
              </w:rPr>
              <w:t xml:space="preserve">перехода на МСФО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Продолжение </w:t>
            </w:r>
            <w:r>
              <w:br/>
            </w:r>
            <w:r>
              <w:rPr>
                <w:rFonts w:ascii="Times New Roman"/>
                <w:b w:val="false"/>
                <w:i w:val="false"/>
                <w:color w:val="000000"/>
                <w:sz w:val="20"/>
              </w:rPr>
              <w:t>
</w:t>
            </w:r>
            <w:r>
              <w:rPr>
                <w:rFonts w:ascii="Times New Roman"/>
                <w:b w:val="false"/>
                <w:i w:val="false"/>
                <w:color w:val="000000"/>
                <w:sz w:val="20"/>
              </w:rPr>
              <w:t xml:space="preserve">работы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Пролонгация </w:t>
            </w:r>
            <w:r>
              <w:br/>
            </w:r>
            <w:r>
              <w:rPr>
                <w:rFonts w:ascii="Times New Roman"/>
                <w:b w:val="false"/>
                <w:i w:val="false"/>
                <w:color w:val="000000"/>
                <w:sz w:val="20"/>
              </w:rPr>
              <w:t>
</w:t>
            </w:r>
            <w:r>
              <w:rPr>
                <w:rFonts w:ascii="Times New Roman"/>
                <w:b w:val="false"/>
                <w:i w:val="false"/>
                <w:color w:val="000000"/>
                <w:sz w:val="20"/>
              </w:rPr>
              <w:t xml:space="preserve">договора с ФКМСФО </w:t>
            </w:r>
            <w:r>
              <w:br/>
            </w:r>
            <w:r>
              <w:rPr>
                <w:rFonts w:ascii="Times New Roman"/>
                <w:b w:val="false"/>
                <w:i w:val="false"/>
                <w:color w:val="000000"/>
                <w:sz w:val="20"/>
              </w:rPr>
              <w:t>
</w:t>
            </w:r>
            <w:r>
              <w:rPr>
                <w:rFonts w:ascii="Times New Roman"/>
                <w:b w:val="false"/>
                <w:i w:val="false"/>
                <w:color w:val="000000"/>
                <w:sz w:val="20"/>
              </w:rPr>
              <w:t xml:space="preserve">в целях публикации </w:t>
            </w:r>
            <w:r>
              <w:br/>
            </w:r>
            <w:r>
              <w:rPr>
                <w:rFonts w:ascii="Times New Roman"/>
                <w:b w:val="false"/>
                <w:i w:val="false"/>
                <w:color w:val="000000"/>
                <w:sz w:val="20"/>
              </w:rPr>
              <w:t>
</w:t>
            </w:r>
            <w:r>
              <w:rPr>
                <w:rFonts w:ascii="Times New Roman"/>
                <w:b w:val="false"/>
                <w:i w:val="false"/>
                <w:color w:val="000000"/>
                <w:sz w:val="20"/>
              </w:rPr>
              <w:t xml:space="preserve">официального </w:t>
            </w:r>
            <w:r>
              <w:br/>
            </w:r>
            <w:r>
              <w:rPr>
                <w:rFonts w:ascii="Times New Roman"/>
                <w:b w:val="false"/>
                <w:i w:val="false"/>
                <w:color w:val="000000"/>
                <w:sz w:val="20"/>
              </w:rPr>
              <w:t>
</w:t>
            </w:r>
            <w:r>
              <w:rPr>
                <w:rFonts w:ascii="Times New Roman"/>
                <w:b w:val="false"/>
                <w:i w:val="false"/>
                <w:color w:val="000000"/>
                <w:sz w:val="20"/>
              </w:rPr>
              <w:t xml:space="preserve">перевода МСФО на </w:t>
            </w:r>
            <w:r>
              <w:br/>
            </w:r>
            <w:r>
              <w:rPr>
                <w:rFonts w:ascii="Times New Roman"/>
                <w:b w:val="false"/>
                <w:i w:val="false"/>
                <w:color w:val="000000"/>
                <w:sz w:val="20"/>
              </w:rPr>
              <w:t>
</w:t>
            </w:r>
            <w:r>
              <w:rPr>
                <w:rFonts w:ascii="Times New Roman"/>
                <w:b w:val="false"/>
                <w:i w:val="false"/>
                <w:color w:val="000000"/>
                <w:sz w:val="20"/>
              </w:rPr>
              <w:t xml:space="preserve">государственном </w:t>
            </w:r>
            <w:r>
              <w:br/>
            </w:r>
            <w:r>
              <w:rPr>
                <w:rFonts w:ascii="Times New Roman"/>
                <w:b w:val="false"/>
                <w:i w:val="false"/>
                <w:color w:val="000000"/>
                <w:sz w:val="20"/>
              </w:rPr>
              <w:t>
</w:t>
            </w:r>
            <w:r>
              <w:rPr>
                <w:rFonts w:ascii="Times New Roman"/>
                <w:b w:val="false"/>
                <w:i w:val="false"/>
                <w:color w:val="000000"/>
                <w:sz w:val="20"/>
              </w:rPr>
              <w:t xml:space="preserve">языке сроком на </w:t>
            </w:r>
            <w:r>
              <w:br/>
            </w:r>
            <w:r>
              <w:rPr>
                <w:rFonts w:ascii="Times New Roman"/>
                <w:b w:val="false"/>
                <w:i w:val="false"/>
                <w:color w:val="000000"/>
                <w:sz w:val="20"/>
              </w:rPr>
              <w:t>
</w:t>
            </w:r>
            <w:r>
              <w:rPr>
                <w:rFonts w:ascii="Times New Roman"/>
                <w:b w:val="false"/>
                <w:i w:val="false"/>
                <w:color w:val="000000"/>
                <w:sz w:val="20"/>
              </w:rPr>
              <w:t xml:space="preserve">пять лет с </w:t>
            </w:r>
            <w:r>
              <w:br/>
            </w:r>
            <w:r>
              <w:rPr>
                <w:rFonts w:ascii="Times New Roman"/>
                <w:b w:val="false"/>
                <w:i w:val="false"/>
                <w:color w:val="000000"/>
                <w:sz w:val="20"/>
              </w:rPr>
              <w:t>
</w:t>
            </w:r>
            <w:r>
              <w:rPr>
                <w:rFonts w:ascii="Times New Roman"/>
                <w:b w:val="false"/>
                <w:i w:val="false"/>
                <w:color w:val="000000"/>
                <w:sz w:val="20"/>
              </w:rPr>
              <w:t xml:space="preserve">2009 года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дого- </w:t>
            </w:r>
            <w:r>
              <w:br/>
            </w:r>
            <w:r>
              <w:rPr>
                <w:rFonts w:ascii="Times New Roman"/>
                <w:b w:val="false"/>
                <w:i w:val="false"/>
                <w:color w:val="000000"/>
                <w:sz w:val="20"/>
              </w:rPr>
              <w:t>
</w:t>
            </w:r>
            <w:r>
              <w:rPr>
                <w:rFonts w:ascii="Times New Roman"/>
                <w:b w:val="false"/>
                <w:i w:val="false"/>
                <w:color w:val="000000"/>
                <w:sz w:val="20"/>
              </w:rPr>
              <w:t xml:space="preserve">вор </w:t>
            </w:r>
            <w:r>
              <w:br/>
            </w:r>
            <w:r>
              <w:rPr>
                <w:rFonts w:ascii="Times New Roman"/>
                <w:b w:val="false"/>
                <w:i w:val="false"/>
                <w:color w:val="000000"/>
                <w:sz w:val="20"/>
              </w:rPr>
              <w:t>
</w:t>
            </w: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ФКМСФО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Публикация </w:t>
            </w:r>
            <w:r>
              <w:br/>
            </w:r>
            <w:r>
              <w:rPr>
                <w:rFonts w:ascii="Times New Roman"/>
                <w:b w:val="false"/>
                <w:i w:val="false"/>
                <w:color w:val="000000"/>
                <w:sz w:val="20"/>
              </w:rPr>
              <w:t>
</w:t>
            </w:r>
            <w:r>
              <w:rPr>
                <w:rFonts w:ascii="Times New Roman"/>
                <w:b w:val="false"/>
                <w:i w:val="false"/>
                <w:color w:val="000000"/>
                <w:sz w:val="20"/>
              </w:rPr>
              <w:t xml:space="preserve">официального </w:t>
            </w:r>
            <w:r>
              <w:br/>
            </w:r>
            <w:r>
              <w:rPr>
                <w:rFonts w:ascii="Times New Roman"/>
                <w:b w:val="false"/>
                <w:i w:val="false"/>
                <w:color w:val="000000"/>
                <w:sz w:val="20"/>
              </w:rPr>
              <w:t>
</w:t>
            </w:r>
            <w:r>
              <w:rPr>
                <w:rFonts w:ascii="Times New Roman"/>
                <w:b w:val="false"/>
                <w:i w:val="false"/>
                <w:color w:val="000000"/>
                <w:sz w:val="20"/>
              </w:rPr>
              <w:t xml:space="preserve">перевода МСФО на </w:t>
            </w:r>
            <w:r>
              <w:br/>
            </w:r>
            <w:r>
              <w:rPr>
                <w:rFonts w:ascii="Times New Roman"/>
                <w:b w:val="false"/>
                <w:i w:val="false"/>
                <w:color w:val="000000"/>
                <w:sz w:val="20"/>
              </w:rPr>
              <w:t>
</w:t>
            </w:r>
            <w:r>
              <w:rPr>
                <w:rFonts w:ascii="Times New Roman"/>
                <w:b w:val="false"/>
                <w:i w:val="false"/>
                <w:color w:val="000000"/>
                <w:sz w:val="20"/>
              </w:rPr>
              <w:t xml:space="preserve">государственном и </w:t>
            </w:r>
            <w:r>
              <w:br/>
            </w:r>
            <w:r>
              <w:rPr>
                <w:rFonts w:ascii="Times New Roman"/>
                <w:b w:val="false"/>
                <w:i w:val="false"/>
                <w:color w:val="000000"/>
                <w:sz w:val="20"/>
              </w:rPr>
              <w:t>
</w:t>
            </w:r>
            <w:r>
              <w:rPr>
                <w:rFonts w:ascii="Times New Roman"/>
                <w:b w:val="false"/>
                <w:i w:val="false"/>
                <w:color w:val="000000"/>
                <w:sz w:val="20"/>
              </w:rPr>
              <w:t xml:space="preserve">(или) русском </w:t>
            </w:r>
            <w:r>
              <w:br/>
            </w:r>
            <w:r>
              <w:rPr>
                <w:rFonts w:ascii="Times New Roman"/>
                <w:b w:val="false"/>
                <w:i w:val="false"/>
                <w:color w:val="000000"/>
                <w:sz w:val="20"/>
              </w:rPr>
              <w:t>
</w:t>
            </w:r>
            <w:r>
              <w:rPr>
                <w:rFonts w:ascii="Times New Roman"/>
                <w:b w:val="false"/>
                <w:i w:val="false"/>
                <w:color w:val="000000"/>
                <w:sz w:val="20"/>
              </w:rPr>
              <w:t xml:space="preserve">языках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449"/>
        <w:gridCol w:w="873"/>
        <w:gridCol w:w="300"/>
        <w:gridCol w:w="1533"/>
        <w:gridCol w:w="1733"/>
        <w:gridCol w:w="1513"/>
        <w:gridCol w:w="893"/>
        <w:gridCol w:w="241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4.1.2. Обеспечение повышения квалификации специалистов финансовой </w:t>
            </w:r>
            <w:r>
              <w:br/>
            </w:r>
            <w:r>
              <w:rPr>
                <w:rFonts w:ascii="Times New Roman"/>
                <w:b w:val="false"/>
                <w:i w:val="false"/>
                <w:color w:val="000000"/>
                <w:sz w:val="20"/>
              </w:rPr>
              <w:t>
</w:t>
            </w:r>
            <w:r>
              <w:rPr>
                <w:rFonts w:ascii="Times New Roman"/>
                <w:b w:val="false"/>
                <w:i w:val="false"/>
                <w:color w:val="000000"/>
                <w:sz w:val="20"/>
              </w:rPr>
              <w:t xml:space="preserve">системы </w:t>
            </w:r>
          </w:p>
        </w:tc>
      </w:tr>
      <w:tr>
        <w:trPr>
          <w:trHeight w:val="205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семинаров по </w:t>
            </w:r>
            <w:r>
              <w:br/>
            </w:r>
            <w:r>
              <w:rPr>
                <w:rFonts w:ascii="Times New Roman"/>
                <w:b w:val="false"/>
                <w:i w:val="false"/>
                <w:color w:val="000000"/>
                <w:sz w:val="20"/>
              </w:rPr>
              <w:t>
</w:t>
            </w:r>
            <w:r>
              <w:rPr>
                <w:rFonts w:ascii="Times New Roman"/>
                <w:b w:val="false"/>
                <w:i w:val="false"/>
                <w:color w:val="000000"/>
                <w:sz w:val="20"/>
              </w:rPr>
              <w:t xml:space="preserve">МСФО в регионах </w:t>
            </w:r>
            <w:r>
              <w:br/>
            </w:r>
            <w:r>
              <w:rPr>
                <w:rFonts w:ascii="Times New Roman"/>
                <w:b w:val="false"/>
                <w:i w:val="false"/>
                <w:color w:val="000000"/>
                <w:sz w:val="20"/>
              </w:rPr>
              <w:t>
</w:t>
            </w:r>
            <w:r>
              <w:rPr>
                <w:rFonts w:ascii="Times New Roman"/>
                <w:b w:val="false"/>
                <w:i w:val="false"/>
                <w:color w:val="000000"/>
                <w:sz w:val="20"/>
              </w:rPr>
              <w:t xml:space="preserve">и областях страны </w:t>
            </w:r>
            <w:r>
              <w:br/>
            </w:r>
            <w:r>
              <w:rPr>
                <w:rFonts w:ascii="Times New Roman"/>
                <w:b w:val="false"/>
                <w:i w:val="false"/>
                <w:color w:val="000000"/>
                <w:sz w:val="20"/>
              </w:rPr>
              <w:t>
</w:t>
            </w:r>
            <w:r>
              <w:rPr>
                <w:rFonts w:ascii="Times New Roman"/>
                <w:b w:val="false"/>
                <w:i w:val="false"/>
                <w:color w:val="000000"/>
                <w:sz w:val="20"/>
              </w:rPr>
              <w:t xml:space="preserve">среди финансовых </w:t>
            </w:r>
            <w:r>
              <w:br/>
            </w:r>
            <w:r>
              <w:rPr>
                <w:rFonts w:ascii="Times New Roman"/>
                <w:b w:val="false"/>
                <w:i w:val="false"/>
                <w:color w:val="000000"/>
                <w:sz w:val="20"/>
              </w:rPr>
              <w:t>
</w:t>
            </w:r>
            <w:r>
              <w:rPr>
                <w:rFonts w:ascii="Times New Roman"/>
                <w:b w:val="false"/>
                <w:i w:val="false"/>
                <w:color w:val="000000"/>
                <w:sz w:val="20"/>
              </w:rPr>
              <w:t xml:space="preserve">работников </w:t>
            </w:r>
            <w:r>
              <w:br/>
            </w:r>
            <w:r>
              <w:rPr>
                <w:rFonts w:ascii="Times New Roman"/>
                <w:b w:val="false"/>
                <w:i w:val="false"/>
                <w:color w:val="000000"/>
                <w:sz w:val="20"/>
              </w:rPr>
              <w:t>
</w:t>
            </w:r>
            <w:r>
              <w:rPr>
                <w:rFonts w:ascii="Times New Roman"/>
                <w:b w:val="false"/>
                <w:i w:val="false"/>
                <w:color w:val="000000"/>
                <w:sz w:val="20"/>
              </w:rPr>
              <w:t xml:space="preserve">реального сектора </w:t>
            </w:r>
            <w:r>
              <w:br/>
            </w:r>
            <w:r>
              <w:rPr>
                <w:rFonts w:ascii="Times New Roman"/>
                <w:b w:val="false"/>
                <w:i w:val="false"/>
                <w:color w:val="000000"/>
                <w:sz w:val="20"/>
              </w:rPr>
              <w:t>
</w:t>
            </w:r>
            <w:r>
              <w:rPr>
                <w:rFonts w:ascii="Times New Roman"/>
                <w:b w:val="false"/>
                <w:i w:val="false"/>
                <w:color w:val="000000"/>
                <w:sz w:val="20"/>
              </w:rPr>
              <w:t xml:space="preserve">экономики, а также </w:t>
            </w:r>
            <w:r>
              <w:br/>
            </w:r>
            <w:r>
              <w:rPr>
                <w:rFonts w:ascii="Times New Roman"/>
                <w:b w:val="false"/>
                <w:i w:val="false"/>
                <w:color w:val="000000"/>
                <w:sz w:val="20"/>
              </w:rPr>
              <w:t>
</w:t>
            </w:r>
            <w:r>
              <w:rPr>
                <w:rFonts w:ascii="Times New Roman"/>
                <w:b w:val="false"/>
                <w:i w:val="false"/>
                <w:color w:val="000000"/>
                <w:sz w:val="20"/>
              </w:rPr>
              <w:t xml:space="preserve">работников </w:t>
            </w:r>
            <w:r>
              <w:br/>
            </w:r>
            <w:r>
              <w:rPr>
                <w:rFonts w:ascii="Times New Roman"/>
                <w:b w:val="false"/>
                <w:i w:val="false"/>
                <w:color w:val="000000"/>
                <w:sz w:val="20"/>
              </w:rPr>
              <w:t>
</w:t>
            </w:r>
            <w:r>
              <w:rPr>
                <w:rFonts w:ascii="Times New Roman"/>
                <w:b w:val="false"/>
                <w:i w:val="false"/>
                <w:color w:val="000000"/>
                <w:sz w:val="20"/>
              </w:rPr>
              <w:t xml:space="preserve">структурных </w:t>
            </w:r>
            <w:r>
              <w:br/>
            </w:r>
            <w:r>
              <w:rPr>
                <w:rFonts w:ascii="Times New Roman"/>
                <w:b w:val="false"/>
                <w:i w:val="false"/>
                <w:color w:val="000000"/>
                <w:sz w:val="20"/>
              </w:rPr>
              <w:t>
</w:t>
            </w:r>
            <w:r>
              <w:rPr>
                <w:rFonts w:ascii="Times New Roman"/>
                <w:b w:val="false"/>
                <w:i w:val="false"/>
                <w:color w:val="000000"/>
                <w:sz w:val="20"/>
              </w:rPr>
              <w:t xml:space="preserve">подразделений </w:t>
            </w:r>
            <w:r>
              <w:br/>
            </w:r>
            <w:r>
              <w:rPr>
                <w:rFonts w:ascii="Times New Roman"/>
                <w:b w:val="false"/>
                <w:i w:val="false"/>
                <w:color w:val="000000"/>
                <w:sz w:val="20"/>
              </w:rPr>
              <w:t>
</w:t>
            </w:r>
            <w:r>
              <w:rPr>
                <w:rFonts w:ascii="Times New Roman"/>
                <w:b w:val="false"/>
                <w:i w:val="false"/>
                <w:color w:val="000000"/>
                <w:sz w:val="20"/>
              </w:rPr>
              <w:t xml:space="preserve">Министерства </w:t>
            </w:r>
            <w:r>
              <w:br/>
            </w:r>
            <w:r>
              <w:rPr>
                <w:rFonts w:ascii="Times New Roman"/>
                <w:b w:val="false"/>
                <w:i w:val="false"/>
                <w:color w:val="000000"/>
                <w:sz w:val="20"/>
              </w:rPr>
              <w:t>
</w:t>
            </w:r>
            <w:r>
              <w:rPr>
                <w:rFonts w:ascii="Times New Roman"/>
                <w:b w:val="false"/>
                <w:i w:val="false"/>
                <w:color w:val="000000"/>
                <w:sz w:val="20"/>
              </w:rPr>
              <w:t xml:space="preserve">финансов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4.1.3. Выявление юридических лиц с долей участия государства, не </w:t>
            </w:r>
            <w:r>
              <w:br/>
            </w:r>
            <w:r>
              <w:rPr>
                <w:rFonts w:ascii="Times New Roman"/>
                <w:b w:val="false"/>
                <w:i w:val="false"/>
                <w:color w:val="000000"/>
                <w:sz w:val="20"/>
              </w:rPr>
              <w:t>
</w:t>
            </w:r>
            <w:r>
              <w:rPr>
                <w:rFonts w:ascii="Times New Roman"/>
                <w:b w:val="false"/>
                <w:i w:val="false"/>
                <w:color w:val="000000"/>
                <w:sz w:val="20"/>
              </w:rPr>
              <w:t xml:space="preserve">перешедших на МСФО </w:t>
            </w:r>
          </w:p>
        </w:tc>
      </w:tr>
      <w:tr>
        <w:trPr>
          <w:trHeight w:val="151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базы </w:t>
            </w:r>
            <w:r>
              <w:br/>
            </w:r>
            <w:r>
              <w:rPr>
                <w:rFonts w:ascii="Times New Roman"/>
                <w:b w:val="false"/>
                <w:i w:val="false"/>
                <w:color w:val="000000"/>
                <w:sz w:val="20"/>
              </w:rPr>
              <w:t>
</w:t>
            </w:r>
            <w:r>
              <w:rPr>
                <w:rFonts w:ascii="Times New Roman"/>
                <w:b w:val="false"/>
                <w:i w:val="false"/>
                <w:color w:val="000000"/>
                <w:sz w:val="20"/>
              </w:rPr>
              <w:t xml:space="preserve">данных по </w:t>
            </w:r>
            <w:r>
              <w:br/>
            </w:r>
            <w:r>
              <w:rPr>
                <w:rFonts w:ascii="Times New Roman"/>
                <w:b w:val="false"/>
                <w:i w:val="false"/>
                <w:color w:val="000000"/>
                <w:sz w:val="20"/>
              </w:rPr>
              <w:t>
</w:t>
            </w:r>
            <w:r>
              <w:rPr>
                <w:rFonts w:ascii="Times New Roman"/>
                <w:b w:val="false"/>
                <w:i w:val="false"/>
                <w:color w:val="000000"/>
                <w:sz w:val="20"/>
              </w:rPr>
              <w:t xml:space="preserve">юридическим лицам с </w:t>
            </w:r>
            <w:r>
              <w:br/>
            </w:r>
            <w:r>
              <w:rPr>
                <w:rFonts w:ascii="Times New Roman"/>
                <w:b w:val="false"/>
                <w:i w:val="false"/>
                <w:color w:val="000000"/>
                <w:sz w:val="20"/>
              </w:rPr>
              <w:t>
</w:t>
            </w:r>
            <w:r>
              <w:rPr>
                <w:rFonts w:ascii="Times New Roman"/>
                <w:b w:val="false"/>
                <w:i w:val="false"/>
                <w:color w:val="000000"/>
                <w:sz w:val="20"/>
              </w:rPr>
              <w:t xml:space="preserve">долей участия </w:t>
            </w:r>
            <w:r>
              <w:br/>
            </w:r>
            <w:r>
              <w:rPr>
                <w:rFonts w:ascii="Times New Roman"/>
                <w:b w:val="false"/>
                <w:i w:val="false"/>
                <w:color w:val="000000"/>
                <w:sz w:val="20"/>
              </w:rPr>
              <w:t>
</w:t>
            </w:r>
            <w:r>
              <w:rPr>
                <w:rFonts w:ascii="Times New Roman"/>
                <w:b w:val="false"/>
                <w:i w:val="false"/>
                <w:color w:val="000000"/>
                <w:sz w:val="20"/>
              </w:rPr>
              <w:t xml:space="preserve">государства, не </w:t>
            </w:r>
            <w:r>
              <w:br/>
            </w:r>
            <w:r>
              <w:rPr>
                <w:rFonts w:ascii="Times New Roman"/>
                <w:b w:val="false"/>
                <w:i w:val="false"/>
                <w:color w:val="000000"/>
                <w:sz w:val="20"/>
              </w:rPr>
              <w:t>
</w:t>
            </w:r>
            <w:r>
              <w:rPr>
                <w:rFonts w:ascii="Times New Roman"/>
                <w:b w:val="false"/>
                <w:i w:val="false"/>
                <w:color w:val="000000"/>
                <w:sz w:val="20"/>
              </w:rPr>
              <w:t xml:space="preserve">перешедших на МСФО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4.1.4. Информационное обеспечение МСФО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Публикации по </w:t>
            </w:r>
            <w:r>
              <w:br/>
            </w:r>
            <w:r>
              <w:rPr>
                <w:rFonts w:ascii="Times New Roman"/>
                <w:b w:val="false"/>
                <w:i w:val="false"/>
                <w:color w:val="000000"/>
                <w:sz w:val="20"/>
              </w:rPr>
              <w:t>
</w:t>
            </w:r>
            <w:r>
              <w:rPr>
                <w:rFonts w:ascii="Times New Roman"/>
                <w:b w:val="false"/>
                <w:i w:val="false"/>
                <w:color w:val="000000"/>
                <w:sz w:val="20"/>
              </w:rPr>
              <w:t xml:space="preserve">вопросам МСФО в СМИ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4.1.5. Создание системы бухгалтерского учета и финансовой отчетности в </w:t>
            </w:r>
            <w:r>
              <w:br/>
            </w:r>
            <w:r>
              <w:rPr>
                <w:rFonts w:ascii="Times New Roman"/>
                <w:b w:val="false"/>
                <w:i w:val="false"/>
                <w:color w:val="000000"/>
                <w:sz w:val="20"/>
              </w:rPr>
              <w:t>
</w:t>
            </w:r>
            <w:r>
              <w:rPr>
                <w:rFonts w:ascii="Times New Roman"/>
                <w:b w:val="false"/>
                <w:i w:val="false"/>
                <w:color w:val="000000"/>
                <w:sz w:val="20"/>
              </w:rPr>
              <w:t xml:space="preserve">государственных учреждениях соответствующей международной практике </w:t>
            </w:r>
          </w:p>
        </w:tc>
      </w:tr>
      <w:tr>
        <w:trPr>
          <w:trHeight w:val="24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проектов </w:t>
            </w:r>
            <w:r>
              <w:br/>
            </w:r>
            <w:r>
              <w:rPr>
                <w:rFonts w:ascii="Times New Roman"/>
                <w:b w:val="false"/>
                <w:i w:val="false"/>
                <w:color w:val="000000"/>
                <w:sz w:val="20"/>
              </w:rPr>
              <w:t>
</w:t>
            </w:r>
            <w:r>
              <w:rPr>
                <w:rFonts w:ascii="Times New Roman"/>
                <w:b w:val="false"/>
                <w:i w:val="false"/>
                <w:color w:val="000000"/>
                <w:sz w:val="20"/>
              </w:rPr>
              <w:t xml:space="preserve">нормативных правовых </w:t>
            </w:r>
            <w:r>
              <w:br/>
            </w:r>
            <w:r>
              <w:rPr>
                <w:rFonts w:ascii="Times New Roman"/>
                <w:b w:val="false"/>
                <w:i w:val="false"/>
                <w:color w:val="000000"/>
                <w:sz w:val="20"/>
              </w:rPr>
              <w:t>
</w:t>
            </w:r>
            <w:r>
              <w:rPr>
                <w:rFonts w:ascii="Times New Roman"/>
                <w:b w:val="false"/>
                <w:i w:val="false"/>
                <w:color w:val="000000"/>
                <w:sz w:val="20"/>
              </w:rPr>
              <w:t xml:space="preserve">актов по бухгалтерскому </w:t>
            </w:r>
            <w:r>
              <w:br/>
            </w:r>
            <w:r>
              <w:rPr>
                <w:rFonts w:ascii="Times New Roman"/>
                <w:b w:val="false"/>
                <w:i w:val="false"/>
                <w:color w:val="000000"/>
                <w:sz w:val="20"/>
              </w:rPr>
              <w:t>
</w:t>
            </w:r>
            <w:r>
              <w:rPr>
                <w:rFonts w:ascii="Times New Roman"/>
                <w:b w:val="false"/>
                <w:i w:val="false"/>
                <w:color w:val="000000"/>
                <w:sz w:val="20"/>
              </w:rPr>
              <w:t xml:space="preserve">учету и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учреждении в </w:t>
            </w:r>
            <w:r>
              <w:br/>
            </w:r>
            <w:r>
              <w:rPr>
                <w:rFonts w:ascii="Times New Roman"/>
                <w:b w:val="false"/>
                <w:i w:val="false"/>
                <w:color w:val="000000"/>
                <w:sz w:val="20"/>
              </w:rPr>
              <w:t>
</w:t>
            </w:r>
            <w:r>
              <w:rPr>
                <w:rFonts w:ascii="Times New Roman"/>
                <w:b w:val="false"/>
                <w:i w:val="false"/>
                <w:color w:val="000000"/>
                <w:sz w:val="20"/>
              </w:rPr>
              <w:t xml:space="preserve">соответствии с </w:t>
            </w:r>
            <w:r>
              <w:br/>
            </w:r>
            <w:r>
              <w:rPr>
                <w:rFonts w:ascii="Times New Roman"/>
                <w:b w:val="false"/>
                <w:i w:val="false"/>
                <w:color w:val="000000"/>
                <w:sz w:val="20"/>
              </w:rPr>
              <w:t>
</w:t>
            </w:r>
            <w:r>
              <w:rPr>
                <w:rFonts w:ascii="Times New Roman"/>
                <w:b w:val="false"/>
                <w:i w:val="false"/>
                <w:color w:val="000000"/>
                <w:sz w:val="20"/>
              </w:rPr>
              <w:t xml:space="preserve">международной практикой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нормативных </w:t>
            </w:r>
            <w:r>
              <w:br/>
            </w:r>
            <w:r>
              <w:rPr>
                <w:rFonts w:ascii="Times New Roman"/>
                <w:b w:val="false"/>
                <w:i w:val="false"/>
                <w:color w:val="000000"/>
                <w:sz w:val="20"/>
              </w:rPr>
              <w:t>
</w:t>
            </w:r>
            <w:r>
              <w:rPr>
                <w:rFonts w:ascii="Times New Roman"/>
                <w:b w:val="false"/>
                <w:i w:val="false"/>
                <w:color w:val="000000"/>
                <w:sz w:val="20"/>
              </w:rPr>
              <w:t xml:space="preserve">правовых актов по </w:t>
            </w:r>
            <w:r>
              <w:br/>
            </w:r>
            <w:r>
              <w:rPr>
                <w:rFonts w:ascii="Times New Roman"/>
                <w:b w:val="false"/>
                <w:i w:val="false"/>
                <w:color w:val="000000"/>
                <w:sz w:val="20"/>
              </w:rPr>
              <w:t>
</w:t>
            </w:r>
            <w:r>
              <w:rPr>
                <w:rFonts w:ascii="Times New Roman"/>
                <w:b w:val="false"/>
                <w:i w:val="false"/>
                <w:color w:val="000000"/>
                <w:sz w:val="20"/>
              </w:rPr>
              <w:t xml:space="preserve">бухгалтерскому учету </w:t>
            </w:r>
            <w:r>
              <w:br/>
            </w:r>
            <w:r>
              <w:rPr>
                <w:rFonts w:ascii="Times New Roman"/>
                <w:b w:val="false"/>
                <w:i w:val="false"/>
                <w:color w:val="000000"/>
                <w:sz w:val="20"/>
              </w:rPr>
              <w:t>
</w:t>
            </w:r>
            <w:r>
              <w:rPr>
                <w:rFonts w:ascii="Times New Roman"/>
                <w:b w:val="false"/>
                <w:i w:val="false"/>
                <w:color w:val="000000"/>
                <w:sz w:val="20"/>
              </w:rPr>
              <w:t xml:space="preserve">и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учреждений в </w:t>
            </w:r>
            <w:r>
              <w:br/>
            </w:r>
            <w:r>
              <w:rPr>
                <w:rFonts w:ascii="Times New Roman"/>
                <w:b w:val="false"/>
                <w:i w:val="false"/>
                <w:color w:val="000000"/>
                <w:sz w:val="20"/>
              </w:rPr>
              <w:t>
</w:t>
            </w:r>
            <w:r>
              <w:rPr>
                <w:rFonts w:ascii="Times New Roman"/>
                <w:b w:val="false"/>
                <w:i w:val="false"/>
                <w:color w:val="000000"/>
                <w:sz w:val="20"/>
              </w:rPr>
              <w:t xml:space="preserve">соответствии с </w:t>
            </w:r>
            <w:r>
              <w:br/>
            </w:r>
            <w:r>
              <w:rPr>
                <w:rFonts w:ascii="Times New Roman"/>
                <w:b w:val="false"/>
                <w:i w:val="false"/>
                <w:color w:val="000000"/>
                <w:sz w:val="20"/>
              </w:rPr>
              <w:t>
</w:t>
            </w:r>
            <w:r>
              <w:rPr>
                <w:rFonts w:ascii="Times New Roman"/>
                <w:b w:val="false"/>
                <w:i w:val="false"/>
                <w:color w:val="000000"/>
                <w:sz w:val="20"/>
              </w:rPr>
              <w:t xml:space="preserve">международной практикой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w:t>
            </w:r>
            <w:r>
              <w:rPr>
                <w:rFonts w:ascii="Times New Roman"/>
                <w:b w:val="false"/>
                <w:i w:val="false"/>
                <w:color w:val="000000"/>
                <w:sz w:val="20"/>
              </w:rPr>
              <w:t xml:space="preserve">технического задания </w:t>
            </w:r>
            <w:r>
              <w:br/>
            </w:r>
            <w:r>
              <w:rPr>
                <w:rFonts w:ascii="Times New Roman"/>
                <w:b w:val="false"/>
                <w:i w:val="false"/>
                <w:color w:val="000000"/>
                <w:sz w:val="20"/>
              </w:rPr>
              <w:t>
</w:t>
            </w:r>
            <w:r>
              <w:rPr>
                <w:rFonts w:ascii="Times New Roman"/>
                <w:b w:val="false"/>
                <w:i w:val="false"/>
                <w:color w:val="000000"/>
                <w:sz w:val="20"/>
              </w:rPr>
              <w:t xml:space="preserve">по программному </w:t>
            </w:r>
            <w:r>
              <w:br/>
            </w:r>
            <w:r>
              <w:rPr>
                <w:rFonts w:ascii="Times New Roman"/>
                <w:b w:val="false"/>
                <w:i w:val="false"/>
                <w:color w:val="000000"/>
                <w:sz w:val="20"/>
              </w:rPr>
              <w:t>
</w:t>
            </w:r>
            <w:r>
              <w:rPr>
                <w:rFonts w:ascii="Times New Roman"/>
                <w:b w:val="false"/>
                <w:i w:val="false"/>
                <w:color w:val="000000"/>
                <w:sz w:val="20"/>
              </w:rPr>
              <w:t xml:space="preserve">продукту «Бухгалтерский </w:t>
            </w:r>
            <w:r>
              <w:br/>
            </w:r>
            <w:r>
              <w:rPr>
                <w:rFonts w:ascii="Times New Roman"/>
                <w:b w:val="false"/>
                <w:i w:val="false"/>
                <w:color w:val="000000"/>
                <w:sz w:val="20"/>
              </w:rPr>
              <w:t>
</w:t>
            </w:r>
            <w:r>
              <w:rPr>
                <w:rFonts w:ascii="Times New Roman"/>
                <w:b w:val="false"/>
                <w:i w:val="false"/>
                <w:color w:val="000000"/>
                <w:sz w:val="20"/>
              </w:rPr>
              <w:t xml:space="preserve">учет в 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учреждениях», </w:t>
            </w:r>
            <w:r>
              <w:br/>
            </w:r>
            <w:r>
              <w:rPr>
                <w:rFonts w:ascii="Times New Roman"/>
                <w:b w:val="false"/>
                <w:i w:val="false"/>
                <w:color w:val="000000"/>
                <w:sz w:val="20"/>
              </w:rPr>
              <w:t>
</w:t>
            </w:r>
            <w:r>
              <w:rPr>
                <w:rFonts w:ascii="Times New Roman"/>
                <w:b w:val="false"/>
                <w:i w:val="false"/>
                <w:color w:val="000000"/>
                <w:sz w:val="20"/>
              </w:rPr>
              <w:t xml:space="preserve">соответствующему </w:t>
            </w:r>
            <w:r>
              <w:br/>
            </w:r>
            <w:r>
              <w:rPr>
                <w:rFonts w:ascii="Times New Roman"/>
                <w:b w:val="false"/>
                <w:i w:val="false"/>
                <w:color w:val="000000"/>
                <w:sz w:val="20"/>
              </w:rPr>
              <w:t>
</w:t>
            </w:r>
            <w:r>
              <w:rPr>
                <w:rFonts w:ascii="Times New Roman"/>
                <w:b w:val="false"/>
                <w:i w:val="false"/>
                <w:color w:val="000000"/>
                <w:sz w:val="20"/>
              </w:rPr>
              <w:t xml:space="preserve">требованиям </w:t>
            </w:r>
            <w:r>
              <w:br/>
            </w:r>
            <w:r>
              <w:rPr>
                <w:rFonts w:ascii="Times New Roman"/>
                <w:b w:val="false"/>
                <w:i w:val="false"/>
                <w:color w:val="000000"/>
                <w:sz w:val="20"/>
              </w:rPr>
              <w:t>
</w:t>
            </w:r>
            <w:r>
              <w:rPr>
                <w:rFonts w:ascii="Times New Roman"/>
                <w:b w:val="false"/>
                <w:i w:val="false"/>
                <w:color w:val="000000"/>
                <w:sz w:val="20"/>
              </w:rPr>
              <w:t xml:space="preserve">международной практики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программного </w:t>
            </w:r>
            <w:r>
              <w:br/>
            </w:r>
            <w:r>
              <w:rPr>
                <w:rFonts w:ascii="Times New Roman"/>
                <w:b w:val="false"/>
                <w:i w:val="false"/>
                <w:color w:val="000000"/>
                <w:sz w:val="20"/>
              </w:rPr>
              <w:t>
</w:t>
            </w:r>
            <w:r>
              <w:rPr>
                <w:rFonts w:ascii="Times New Roman"/>
                <w:b w:val="false"/>
                <w:i w:val="false"/>
                <w:color w:val="000000"/>
                <w:sz w:val="20"/>
              </w:rPr>
              <w:t xml:space="preserve">продукта «Бухгалтерский </w:t>
            </w:r>
            <w:r>
              <w:br/>
            </w:r>
            <w:r>
              <w:rPr>
                <w:rFonts w:ascii="Times New Roman"/>
                <w:b w:val="false"/>
                <w:i w:val="false"/>
                <w:color w:val="000000"/>
                <w:sz w:val="20"/>
              </w:rPr>
              <w:t>
</w:t>
            </w:r>
            <w:r>
              <w:rPr>
                <w:rFonts w:ascii="Times New Roman"/>
                <w:b w:val="false"/>
                <w:i w:val="false"/>
                <w:color w:val="000000"/>
                <w:sz w:val="20"/>
              </w:rPr>
              <w:t xml:space="preserve">учет в 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учреждениях», </w:t>
            </w:r>
            <w:r>
              <w:br/>
            </w:r>
            <w:r>
              <w:rPr>
                <w:rFonts w:ascii="Times New Roman"/>
                <w:b w:val="false"/>
                <w:i w:val="false"/>
                <w:color w:val="000000"/>
                <w:sz w:val="20"/>
              </w:rPr>
              <w:t>
</w:t>
            </w:r>
            <w:r>
              <w:rPr>
                <w:rFonts w:ascii="Times New Roman"/>
                <w:b w:val="false"/>
                <w:i w:val="false"/>
                <w:color w:val="000000"/>
                <w:sz w:val="20"/>
              </w:rPr>
              <w:t xml:space="preserve">установка его во всех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учреждениях и </w:t>
            </w:r>
            <w:r>
              <w:br/>
            </w:r>
            <w:r>
              <w:rPr>
                <w:rFonts w:ascii="Times New Roman"/>
                <w:b w:val="false"/>
                <w:i w:val="false"/>
                <w:color w:val="000000"/>
                <w:sz w:val="20"/>
              </w:rPr>
              <w:t>
</w:t>
            </w:r>
            <w:r>
              <w:rPr>
                <w:rFonts w:ascii="Times New Roman"/>
                <w:b w:val="false"/>
                <w:i w:val="false"/>
                <w:color w:val="000000"/>
                <w:sz w:val="20"/>
              </w:rPr>
              <w:t xml:space="preserve">интеграция с </w:t>
            </w:r>
            <w:r>
              <w:br/>
            </w:r>
            <w:r>
              <w:rPr>
                <w:rFonts w:ascii="Times New Roman"/>
                <w:b w:val="false"/>
                <w:i w:val="false"/>
                <w:color w:val="000000"/>
                <w:sz w:val="20"/>
              </w:rPr>
              <w:t>
</w:t>
            </w:r>
            <w:r>
              <w:rPr>
                <w:rFonts w:ascii="Times New Roman"/>
                <w:b w:val="false"/>
                <w:i w:val="false"/>
                <w:color w:val="000000"/>
                <w:sz w:val="20"/>
              </w:rPr>
              <w:t xml:space="preserve">Информационной </w:t>
            </w:r>
            <w:r>
              <w:br/>
            </w:r>
            <w:r>
              <w:rPr>
                <w:rFonts w:ascii="Times New Roman"/>
                <w:b w:val="false"/>
                <w:i w:val="false"/>
                <w:color w:val="000000"/>
                <w:sz w:val="20"/>
              </w:rPr>
              <w:t>
</w:t>
            </w:r>
            <w:r>
              <w:rPr>
                <w:rFonts w:ascii="Times New Roman"/>
                <w:b w:val="false"/>
                <w:i w:val="false"/>
                <w:color w:val="000000"/>
                <w:sz w:val="20"/>
              </w:rPr>
              <w:t xml:space="preserve">интегрированной </w:t>
            </w:r>
            <w:r>
              <w:br/>
            </w:r>
            <w:r>
              <w:rPr>
                <w:rFonts w:ascii="Times New Roman"/>
                <w:b w:val="false"/>
                <w:i w:val="false"/>
                <w:color w:val="000000"/>
                <w:sz w:val="20"/>
              </w:rPr>
              <w:t>
</w:t>
            </w:r>
            <w:r>
              <w:rPr>
                <w:rFonts w:ascii="Times New Roman"/>
                <w:b w:val="false"/>
                <w:i w:val="false"/>
                <w:color w:val="000000"/>
                <w:sz w:val="20"/>
              </w:rPr>
              <w:t xml:space="preserve">системой казначейства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составителей, </w:t>
            </w:r>
            <w:r>
              <w:br/>
            </w:r>
            <w:r>
              <w:rPr>
                <w:rFonts w:ascii="Times New Roman"/>
                <w:b w:val="false"/>
                <w:i w:val="false"/>
                <w:color w:val="000000"/>
                <w:sz w:val="20"/>
              </w:rPr>
              <w:t>
</w:t>
            </w:r>
            <w:r>
              <w:rPr>
                <w:rFonts w:ascii="Times New Roman"/>
                <w:b w:val="false"/>
                <w:i w:val="false"/>
                <w:color w:val="000000"/>
                <w:sz w:val="20"/>
              </w:rPr>
              <w:t xml:space="preserve">пользователей </w:t>
            </w:r>
            <w:r>
              <w:br/>
            </w:r>
            <w:r>
              <w:rPr>
                <w:rFonts w:ascii="Times New Roman"/>
                <w:b w:val="false"/>
                <w:i w:val="false"/>
                <w:color w:val="000000"/>
                <w:sz w:val="20"/>
              </w:rPr>
              <w:t>
</w:t>
            </w:r>
            <w:r>
              <w:rPr>
                <w:rFonts w:ascii="Times New Roman"/>
                <w:b w:val="false"/>
                <w:i w:val="false"/>
                <w:color w:val="000000"/>
                <w:sz w:val="20"/>
              </w:rPr>
              <w:t xml:space="preserve">финансовой отчетностью, </w:t>
            </w:r>
            <w:r>
              <w:br/>
            </w:r>
            <w:r>
              <w:rPr>
                <w:rFonts w:ascii="Times New Roman"/>
                <w:b w:val="false"/>
                <w:i w:val="false"/>
                <w:color w:val="000000"/>
                <w:sz w:val="20"/>
              </w:rPr>
              <w:t>
</w:t>
            </w:r>
            <w:r>
              <w:rPr>
                <w:rFonts w:ascii="Times New Roman"/>
                <w:b w:val="false"/>
                <w:i w:val="false"/>
                <w:color w:val="000000"/>
                <w:sz w:val="20"/>
              </w:rPr>
              <w:t xml:space="preserve">внешних и внутренних </w:t>
            </w:r>
            <w:r>
              <w:br/>
            </w:r>
            <w:r>
              <w:rPr>
                <w:rFonts w:ascii="Times New Roman"/>
                <w:b w:val="false"/>
                <w:i w:val="false"/>
                <w:color w:val="000000"/>
                <w:sz w:val="20"/>
              </w:rPr>
              <w:t>
</w:t>
            </w:r>
            <w:r>
              <w:rPr>
                <w:rFonts w:ascii="Times New Roman"/>
                <w:b w:val="false"/>
                <w:i w:val="false"/>
                <w:color w:val="000000"/>
                <w:sz w:val="20"/>
              </w:rPr>
              <w:t xml:space="preserve">аудиторов, проведение </w:t>
            </w:r>
            <w:r>
              <w:br/>
            </w:r>
            <w:r>
              <w:rPr>
                <w:rFonts w:ascii="Times New Roman"/>
                <w:b w:val="false"/>
                <w:i w:val="false"/>
                <w:color w:val="000000"/>
                <w:sz w:val="20"/>
              </w:rPr>
              <w:t>
</w:t>
            </w:r>
            <w:r>
              <w:rPr>
                <w:rFonts w:ascii="Times New Roman"/>
                <w:b w:val="false"/>
                <w:i w:val="false"/>
                <w:color w:val="000000"/>
                <w:sz w:val="20"/>
              </w:rPr>
              <w:t xml:space="preserve">семинаров в областных </w:t>
            </w:r>
            <w:r>
              <w:br/>
            </w:r>
            <w:r>
              <w:rPr>
                <w:rFonts w:ascii="Times New Roman"/>
                <w:b w:val="false"/>
                <w:i w:val="false"/>
                <w:color w:val="000000"/>
                <w:sz w:val="20"/>
              </w:rPr>
              <w:t>
</w:t>
            </w:r>
            <w:r>
              <w:rPr>
                <w:rFonts w:ascii="Times New Roman"/>
                <w:b w:val="false"/>
                <w:i w:val="false"/>
                <w:color w:val="000000"/>
                <w:sz w:val="20"/>
              </w:rPr>
              <w:t xml:space="preserve">центрах страны по </w:t>
            </w:r>
            <w:r>
              <w:br/>
            </w:r>
            <w:r>
              <w:rPr>
                <w:rFonts w:ascii="Times New Roman"/>
                <w:b w:val="false"/>
                <w:i w:val="false"/>
                <w:color w:val="000000"/>
                <w:sz w:val="20"/>
              </w:rPr>
              <w:t>
</w:t>
            </w:r>
            <w:r>
              <w:rPr>
                <w:rFonts w:ascii="Times New Roman"/>
                <w:b w:val="false"/>
                <w:i w:val="false"/>
                <w:color w:val="000000"/>
                <w:sz w:val="20"/>
              </w:rPr>
              <w:t xml:space="preserve">бухгалтерскому учету </w:t>
            </w:r>
            <w:r>
              <w:br/>
            </w:r>
            <w:r>
              <w:rPr>
                <w:rFonts w:ascii="Times New Roman"/>
                <w:b w:val="false"/>
                <w:i w:val="false"/>
                <w:color w:val="000000"/>
                <w:sz w:val="20"/>
              </w:rPr>
              <w:t>
</w:t>
            </w:r>
            <w:r>
              <w:rPr>
                <w:rFonts w:ascii="Times New Roman"/>
                <w:b w:val="false"/>
                <w:i w:val="false"/>
                <w:color w:val="000000"/>
                <w:sz w:val="20"/>
              </w:rPr>
              <w:t xml:space="preserve">и финансовой отчетности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учреждений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11268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4.1.6. Обеспечение соответствия деятельности аудиторских организаций </w:t>
            </w:r>
            <w:r>
              <w:br/>
            </w:r>
            <w:r>
              <w:rPr>
                <w:rFonts w:ascii="Times New Roman"/>
                <w:b w:val="false"/>
                <w:i w:val="false"/>
                <w:color w:val="000000"/>
                <w:sz w:val="20"/>
              </w:rPr>
              <w:t>
</w:t>
            </w:r>
            <w:r>
              <w:rPr>
                <w:rFonts w:ascii="Times New Roman"/>
                <w:b w:val="false"/>
                <w:i w:val="false"/>
                <w:color w:val="000000"/>
                <w:sz w:val="20"/>
              </w:rPr>
              <w:t xml:space="preserve">требованиям законодательства об аудиторской деятельности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исследованиями </w:t>
            </w:r>
            <w:r>
              <w:br/>
            </w:r>
            <w:r>
              <w:rPr>
                <w:rFonts w:ascii="Times New Roman"/>
                <w:b w:val="false"/>
                <w:i w:val="false"/>
                <w:color w:val="000000"/>
                <w:sz w:val="20"/>
              </w:rPr>
              <w:t>
</w:t>
            </w:r>
            <w:r>
              <w:rPr>
                <w:rFonts w:ascii="Times New Roman"/>
                <w:b w:val="false"/>
                <w:i w:val="false"/>
                <w:color w:val="000000"/>
                <w:sz w:val="20"/>
              </w:rPr>
              <w:t xml:space="preserve">на предмет перехода </w:t>
            </w:r>
            <w:r>
              <w:br/>
            </w:r>
            <w:r>
              <w:rPr>
                <w:rFonts w:ascii="Times New Roman"/>
                <w:b w:val="false"/>
                <w:i w:val="false"/>
                <w:color w:val="000000"/>
                <w:sz w:val="20"/>
              </w:rPr>
              <w:t>
</w:t>
            </w:r>
            <w:r>
              <w:rPr>
                <w:rFonts w:ascii="Times New Roman"/>
                <w:b w:val="false"/>
                <w:i w:val="false"/>
                <w:color w:val="000000"/>
                <w:sz w:val="20"/>
              </w:rPr>
              <w:t xml:space="preserve">аудиторских </w:t>
            </w:r>
            <w:r>
              <w:br/>
            </w:r>
            <w:r>
              <w:rPr>
                <w:rFonts w:ascii="Times New Roman"/>
                <w:b w:val="false"/>
                <w:i w:val="false"/>
                <w:color w:val="000000"/>
                <w:sz w:val="20"/>
              </w:rPr>
              <w:t>
</w:t>
            </w:r>
            <w:r>
              <w:rPr>
                <w:rFonts w:ascii="Times New Roman"/>
                <w:b w:val="false"/>
                <w:i w:val="false"/>
                <w:color w:val="000000"/>
                <w:sz w:val="20"/>
              </w:rPr>
              <w:t xml:space="preserve">организаций на МСА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80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85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90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5. Повышение эффективности системы управления </w:t>
            </w:r>
            <w:r>
              <w:br/>
            </w:r>
            <w:r>
              <w:rPr>
                <w:rFonts w:ascii="Times New Roman"/>
                <w:b w:val="false"/>
                <w:i w:val="false"/>
                <w:color w:val="000000"/>
                <w:sz w:val="20"/>
              </w:rPr>
              <w:t>
</w:t>
            </w:r>
            <w:r>
              <w:rPr>
                <w:rFonts w:ascii="Times New Roman"/>
                <w:b w:val="false"/>
                <w:i w:val="false"/>
                <w:color w:val="000000"/>
                <w:sz w:val="20"/>
              </w:rPr>
              <w:t xml:space="preserve">государственной собственностью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5.1. Увеличение прозрачности деятельности государственных предприятий и </w:t>
            </w:r>
            <w:r>
              <w:br/>
            </w:r>
            <w:r>
              <w:rPr>
                <w:rFonts w:ascii="Times New Roman"/>
                <w:b w:val="false"/>
                <w:i w:val="false"/>
                <w:color w:val="000000"/>
                <w:sz w:val="20"/>
              </w:rPr>
              <w:t>
</w:t>
            </w:r>
            <w:r>
              <w:rPr>
                <w:rFonts w:ascii="Times New Roman"/>
                <w:b w:val="false"/>
                <w:i w:val="false"/>
                <w:color w:val="000000"/>
                <w:sz w:val="20"/>
              </w:rPr>
              <w:t xml:space="preserve">юридических лиц с государственным участием, а также юридических лиц, </w:t>
            </w:r>
            <w:r>
              <w:br/>
            </w:r>
            <w:r>
              <w:rPr>
                <w:rFonts w:ascii="Times New Roman"/>
                <w:b w:val="false"/>
                <w:i w:val="false"/>
                <w:color w:val="000000"/>
                <w:sz w:val="20"/>
              </w:rPr>
              <w:t>
</w:t>
            </w:r>
            <w:r>
              <w:rPr>
                <w:rFonts w:ascii="Times New Roman"/>
                <w:b w:val="false"/>
                <w:i w:val="false"/>
                <w:color w:val="000000"/>
                <w:sz w:val="20"/>
              </w:rPr>
              <w:t xml:space="preserve">функционирующих в отраслях экономики, имеющих стратегическое значение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Увеличение показателя обеспечения финансовой информации в </w:t>
            </w:r>
            <w:r>
              <w:br/>
            </w:r>
            <w:r>
              <w:rPr>
                <w:rFonts w:ascii="Times New Roman"/>
                <w:b w:val="false"/>
                <w:i w:val="false"/>
                <w:color w:val="000000"/>
                <w:sz w:val="20"/>
              </w:rPr>
              <w:t>
</w:t>
            </w:r>
            <w:r>
              <w:rPr>
                <w:rFonts w:ascii="Times New Roman"/>
                <w:b w:val="false"/>
                <w:i w:val="false"/>
                <w:color w:val="000000"/>
                <w:sz w:val="20"/>
              </w:rPr>
              <w:t xml:space="preserve">электронном виде для включения в информационную базу, предназначенной для </w:t>
            </w:r>
            <w:r>
              <w:br/>
            </w:r>
            <w:r>
              <w:rPr>
                <w:rFonts w:ascii="Times New Roman"/>
                <w:b w:val="false"/>
                <w:i w:val="false"/>
                <w:color w:val="000000"/>
                <w:sz w:val="20"/>
              </w:rPr>
              <w:t>
</w:t>
            </w:r>
            <w:r>
              <w:rPr>
                <w:rFonts w:ascii="Times New Roman"/>
                <w:b w:val="false"/>
                <w:i w:val="false"/>
                <w:color w:val="000000"/>
                <w:sz w:val="20"/>
              </w:rPr>
              <w:t xml:space="preserve">принятия управленческих решений. В 2007 году - 50 %, в 2008 году - 60 %, </w:t>
            </w:r>
            <w:r>
              <w:br/>
            </w:r>
            <w:r>
              <w:rPr>
                <w:rFonts w:ascii="Times New Roman"/>
                <w:b w:val="false"/>
                <w:i w:val="false"/>
                <w:color w:val="000000"/>
                <w:sz w:val="20"/>
              </w:rPr>
              <w:t>
</w:t>
            </w:r>
            <w:r>
              <w:rPr>
                <w:rFonts w:ascii="Times New Roman"/>
                <w:b w:val="false"/>
                <w:i w:val="false"/>
                <w:color w:val="000000"/>
                <w:sz w:val="20"/>
              </w:rPr>
              <w:t xml:space="preserve">в 2009 </w:t>
            </w:r>
            <w:r>
              <w:rPr>
                <w:rFonts w:ascii="Times New Roman"/>
                <w:b w:val="false"/>
                <w:i w:val="false"/>
                <w:color w:val="000000"/>
                <w:sz w:val="20"/>
              </w:rPr>
              <w:t xml:space="preserve">году - 65 %, в 2010 году - 70 %, в 2011 году - 75 %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5.1.1. Развитие системы учета состояния государственной собственности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организаций, </w:t>
            </w:r>
            <w:r>
              <w:br/>
            </w:r>
            <w:r>
              <w:rPr>
                <w:rFonts w:ascii="Times New Roman"/>
                <w:b w:val="false"/>
                <w:i w:val="false"/>
                <w:color w:val="000000"/>
                <w:sz w:val="20"/>
              </w:rPr>
              <w:t>
</w:t>
            </w:r>
            <w:r>
              <w:rPr>
                <w:rFonts w:ascii="Times New Roman"/>
                <w:b w:val="false"/>
                <w:i w:val="false"/>
                <w:color w:val="000000"/>
                <w:sz w:val="20"/>
              </w:rPr>
              <w:t xml:space="preserve">предоставляющих </w:t>
            </w:r>
            <w:r>
              <w:br/>
            </w:r>
            <w:r>
              <w:rPr>
                <w:rFonts w:ascii="Times New Roman"/>
                <w:b w:val="false"/>
                <w:i w:val="false"/>
                <w:color w:val="000000"/>
                <w:sz w:val="20"/>
              </w:rPr>
              <w:t>
</w:t>
            </w:r>
            <w:r>
              <w:rPr>
                <w:rFonts w:ascii="Times New Roman"/>
                <w:b w:val="false"/>
                <w:i w:val="false"/>
                <w:color w:val="000000"/>
                <w:sz w:val="20"/>
              </w:rPr>
              <w:t xml:space="preserve">информацию в </w:t>
            </w:r>
            <w:r>
              <w:br/>
            </w:r>
            <w:r>
              <w:rPr>
                <w:rFonts w:ascii="Times New Roman"/>
                <w:b w:val="false"/>
                <w:i w:val="false"/>
                <w:color w:val="000000"/>
                <w:sz w:val="20"/>
              </w:rPr>
              <w:t>
</w:t>
            </w:r>
            <w:r>
              <w:rPr>
                <w:rFonts w:ascii="Times New Roman"/>
                <w:b w:val="false"/>
                <w:i w:val="false"/>
                <w:color w:val="000000"/>
                <w:sz w:val="20"/>
              </w:rPr>
              <w:t xml:space="preserve">информационную базу в </w:t>
            </w:r>
            <w:r>
              <w:br/>
            </w:r>
            <w:r>
              <w:rPr>
                <w:rFonts w:ascii="Times New Roman"/>
                <w:b w:val="false"/>
                <w:i w:val="false"/>
                <w:color w:val="000000"/>
                <w:sz w:val="20"/>
              </w:rPr>
              <w:t>
</w:t>
            </w:r>
            <w:r>
              <w:rPr>
                <w:rFonts w:ascii="Times New Roman"/>
                <w:b w:val="false"/>
                <w:i w:val="false"/>
                <w:color w:val="000000"/>
                <w:sz w:val="20"/>
              </w:rPr>
              <w:t xml:space="preserve">установленном порядке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имущества за рубежом, </w:t>
            </w:r>
            <w:r>
              <w:br/>
            </w:r>
            <w:r>
              <w:rPr>
                <w:rFonts w:ascii="Times New Roman"/>
                <w:b w:val="false"/>
                <w:i w:val="false"/>
                <w:color w:val="000000"/>
                <w:sz w:val="20"/>
              </w:rPr>
              <w:t>
</w:t>
            </w:r>
            <w:r>
              <w:rPr>
                <w:rFonts w:ascii="Times New Roman"/>
                <w:b w:val="false"/>
                <w:i w:val="false"/>
                <w:color w:val="000000"/>
                <w:sz w:val="20"/>
              </w:rPr>
              <w:t xml:space="preserve">учет которого </w:t>
            </w:r>
            <w:r>
              <w:br/>
            </w:r>
            <w:r>
              <w:rPr>
                <w:rFonts w:ascii="Times New Roman"/>
                <w:b w:val="false"/>
                <w:i w:val="false"/>
                <w:color w:val="000000"/>
                <w:sz w:val="20"/>
              </w:rPr>
              <w:t>
</w:t>
            </w:r>
            <w:r>
              <w:rPr>
                <w:rFonts w:ascii="Times New Roman"/>
                <w:b w:val="false"/>
                <w:i w:val="false"/>
                <w:color w:val="000000"/>
                <w:sz w:val="20"/>
              </w:rPr>
              <w:t xml:space="preserve">обеспечивается в </w:t>
            </w:r>
            <w:r>
              <w:br/>
            </w:r>
            <w:r>
              <w:rPr>
                <w:rFonts w:ascii="Times New Roman"/>
                <w:b w:val="false"/>
                <w:i w:val="false"/>
                <w:color w:val="000000"/>
                <w:sz w:val="20"/>
              </w:rPr>
              <w:t>
</w:t>
            </w:r>
            <w:r>
              <w:rPr>
                <w:rFonts w:ascii="Times New Roman"/>
                <w:b w:val="false"/>
                <w:i w:val="false"/>
                <w:color w:val="000000"/>
                <w:sz w:val="20"/>
              </w:rPr>
              <w:t xml:space="preserve">Реестре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предприятий и </w:t>
            </w:r>
            <w:r>
              <w:br/>
            </w:r>
            <w:r>
              <w:rPr>
                <w:rFonts w:ascii="Times New Roman"/>
                <w:b w:val="false"/>
                <w:i w:val="false"/>
                <w:color w:val="000000"/>
                <w:sz w:val="20"/>
              </w:rPr>
              <w:t>
</w:t>
            </w:r>
            <w:r>
              <w:rPr>
                <w:rFonts w:ascii="Times New Roman"/>
                <w:b w:val="false"/>
                <w:i w:val="false"/>
                <w:color w:val="000000"/>
                <w:sz w:val="20"/>
              </w:rPr>
              <w:t xml:space="preserve">учреждений, </w:t>
            </w:r>
            <w:r>
              <w:br/>
            </w:r>
            <w:r>
              <w:rPr>
                <w:rFonts w:ascii="Times New Roman"/>
                <w:b w:val="false"/>
                <w:i w:val="false"/>
                <w:color w:val="000000"/>
                <w:sz w:val="20"/>
              </w:rPr>
              <w:t>
</w:t>
            </w:r>
            <w:r>
              <w:rPr>
                <w:rFonts w:ascii="Times New Roman"/>
                <w:b w:val="false"/>
                <w:i w:val="false"/>
                <w:color w:val="000000"/>
                <w:sz w:val="20"/>
              </w:rPr>
              <w:t xml:space="preserve">юридических лиц с </w:t>
            </w:r>
            <w:r>
              <w:br/>
            </w:r>
            <w:r>
              <w:rPr>
                <w:rFonts w:ascii="Times New Roman"/>
                <w:b w:val="false"/>
                <w:i w:val="false"/>
                <w:color w:val="000000"/>
                <w:sz w:val="20"/>
              </w:rPr>
              <w:t>
</w:t>
            </w:r>
            <w:r>
              <w:rPr>
                <w:rFonts w:ascii="Times New Roman"/>
                <w:b w:val="false"/>
                <w:i w:val="false"/>
                <w:color w:val="000000"/>
                <w:sz w:val="20"/>
              </w:rPr>
              <w:t xml:space="preserve">участием государства </w:t>
            </w:r>
            <w:r>
              <w:br/>
            </w:r>
            <w:r>
              <w:rPr>
                <w:rFonts w:ascii="Times New Roman"/>
                <w:b w:val="false"/>
                <w:i w:val="false"/>
                <w:color w:val="000000"/>
                <w:sz w:val="20"/>
              </w:rPr>
              <w:t>
</w:t>
            </w:r>
            <w:r>
              <w:rPr>
                <w:rFonts w:ascii="Times New Roman"/>
                <w:b w:val="false"/>
                <w:i w:val="false"/>
                <w:color w:val="000000"/>
                <w:sz w:val="20"/>
              </w:rPr>
              <w:t xml:space="preserve">в уставном капитале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w:t>
            </w:r>
            <w:r>
              <w:br/>
            </w:r>
            <w:r>
              <w:rPr>
                <w:rFonts w:ascii="Times New Roman"/>
                <w:b w:val="false"/>
                <w:i w:val="false"/>
                <w:color w:val="000000"/>
                <w:sz w:val="20"/>
              </w:rPr>
              <w:t>
</w:t>
            </w:r>
            <w:r>
              <w:rPr>
                <w:rFonts w:ascii="Times New Roman"/>
                <w:b w:val="false"/>
                <w:i w:val="false"/>
                <w:color w:val="000000"/>
                <w:sz w:val="20"/>
              </w:rPr>
              <w:t xml:space="preserve">республиканских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предприятий и </w:t>
            </w:r>
            <w:r>
              <w:br/>
            </w:r>
            <w:r>
              <w:rPr>
                <w:rFonts w:ascii="Times New Roman"/>
                <w:b w:val="false"/>
                <w:i w:val="false"/>
                <w:color w:val="000000"/>
                <w:sz w:val="20"/>
              </w:rPr>
              <w:t>
</w:t>
            </w:r>
            <w:r>
              <w:rPr>
                <w:rFonts w:ascii="Times New Roman"/>
                <w:b w:val="false"/>
                <w:i w:val="false"/>
                <w:color w:val="000000"/>
                <w:sz w:val="20"/>
              </w:rPr>
              <w:t xml:space="preserve">негосударственных </w:t>
            </w:r>
            <w:r>
              <w:br/>
            </w:r>
            <w:r>
              <w:rPr>
                <w:rFonts w:ascii="Times New Roman"/>
                <w:b w:val="false"/>
                <w:i w:val="false"/>
                <w:color w:val="000000"/>
                <w:sz w:val="20"/>
              </w:rPr>
              <w:t>
</w:t>
            </w:r>
            <w:r>
              <w:rPr>
                <w:rFonts w:ascii="Times New Roman"/>
                <w:b w:val="false"/>
                <w:i w:val="false"/>
                <w:color w:val="000000"/>
                <w:sz w:val="20"/>
              </w:rPr>
              <w:t xml:space="preserve">юридических лиц с </w:t>
            </w:r>
            <w:r>
              <w:br/>
            </w:r>
            <w:r>
              <w:rPr>
                <w:rFonts w:ascii="Times New Roman"/>
                <w:b w:val="false"/>
                <w:i w:val="false"/>
                <w:color w:val="000000"/>
                <w:sz w:val="20"/>
              </w:rPr>
              <w:t>
</w:t>
            </w:r>
            <w:r>
              <w:rPr>
                <w:rFonts w:ascii="Times New Roman"/>
                <w:b w:val="false"/>
                <w:i w:val="false"/>
                <w:color w:val="000000"/>
                <w:sz w:val="20"/>
              </w:rPr>
              <w:t xml:space="preserve">участием государства </w:t>
            </w:r>
            <w:r>
              <w:br/>
            </w:r>
            <w:r>
              <w:rPr>
                <w:rFonts w:ascii="Times New Roman"/>
                <w:b w:val="false"/>
                <w:i w:val="false"/>
                <w:color w:val="000000"/>
                <w:sz w:val="20"/>
              </w:rPr>
              <w:t>
</w:t>
            </w:r>
            <w:r>
              <w:rPr>
                <w:rFonts w:ascii="Times New Roman"/>
                <w:b w:val="false"/>
                <w:i w:val="false"/>
                <w:color w:val="000000"/>
                <w:sz w:val="20"/>
              </w:rPr>
              <w:t xml:space="preserve">в уставном капитале, </w:t>
            </w:r>
            <w:r>
              <w:br/>
            </w:r>
            <w:r>
              <w:rPr>
                <w:rFonts w:ascii="Times New Roman"/>
                <w:b w:val="false"/>
                <w:i w:val="false"/>
                <w:color w:val="000000"/>
                <w:sz w:val="20"/>
              </w:rPr>
              <w:t>
</w:t>
            </w:r>
            <w:r>
              <w:rPr>
                <w:rFonts w:ascii="Times New Roman"/>
                <w:b w:val="false"/>
                <w:i w:val="false"/>
                <w:color w:val="000000"/>
                <w:sz w:val="20"/>
              </w:rPr>
              <w:t xml:space="preserve">информация по которым </w:t>
            </w:r>
            <w:r>
              <w:br/>
            </w:r>
            <w:r>
              <w:rPr>
                <w:rFonts w:ascii="Times New Roman"/>
                <w:b w:val="false"/>
                <w:i w:val="false"/>
                <w:color w:val="000000"/>
                <w:sz w:val="20"/>
              </w:rPr>
              <w:t>
</w:t>
            </w:r>
            <w:r>
              <w:rPr>
                <w:rFonts w:ascii="Times New Roman"/>
                <w:b w:val="false"/>
                <w:i w:val="false"/>
                <w:color w:val="000000"/>
                <w:sz w:val="20"/>
              </w:rPr>
              <w:t xml:space="preserve">предоставляется из </w:t>
            </w:r>
            <w:r>
              <w:br/>
            </w:r>
            <w:r>
              <w:rPr>
                <w:rFonts w:ascii="Times New Roman"/>
                <w:b w:val="false"/>
                <w:i w:val="false"/>
                <w:color w:val="000000"/>
                <w:sz w:val="20"/>
              </w:rPr>
              <w:t>
</w:t>
            </w:r>
            <w:r>
              <w:rPr>
                <w:rFonts w:ascii="Times New Roman"/>
                <w:b w:val="false"/>
                <w:i w:val="false"/>
                <w:color w:val="000000"/>
                <w:sz w:val="20"/>
              </w:rPr>
              <w:t xml:space="preserve">Реестра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предприятий и </w:t>
            </w:r>
            <w:r>
              <w:br/>
            </w:r>
            <w:r>
              <w:rPr>
                <w:rFonts w:ascii="Times New Roman"/>
                <w:b w:val="false"/>
                <w:i w:val="false"/>
                <w:color w:val="000000"/>
                <w:sz w:val="20"/>
              </w:rPr>
              <w:t>
</w:t>
            </w:r>
            <w:r>
              <w:rPr>
                <w:rFonts w:ascii="Times New Roman"/>
                <w:b w:val="false"/>
                <w:i w:val="false"/>
                <w:color w:val="000000"/>
                <w:sz w:val="20"/>
              </w:rPr>
              <w:t xml:space="preserve">учреждений, </w:t>
            </w:r>
            <w:r>
              <w:br/>
            </w:r>
            <w:r>
              <w:rPr>
                <w:rFonts w:ascii="Times New Roman"/>
                <w:b w:val="false"/>
                <w:i w:val="false"/>
                <w:color w:val="000000"/>
                <w:sz w:val="20"/>
              </w:rPr>
              <w:t>
</w:t>
            </w:r>
            <w:r>
              <w:rPr>
                <w:rFonts w:ascii="Times New Roman"/>
                <w:b w:val="false"/>
                <w:i w:val="false"/>
                <w:color w:val="000000"/>
                <w:sz w:val="20"/>
              </w:rPr>
              <w:t xml:space="preserve">юридических лиц с </w:t>
            </w:r>
            <w:r>
              <w:br/>
            </w:r>
            <w:r>
              <w:rPr>
                <w:rFonts w:ascii="Times New Roman"/>
                <w:b w:val="false"/>
                <w:i w:val="false"/>
                <w:color w:val="000000"/>
                <w:sz w:val="20"/>
              </w:rPr>
              <w:t>
</w:t>
            </w:r>
            <w:r>
              <w:rPr>
                <w:rFonts w:ascii="Times New Roman"/>
                <w:b w:val="false"/>
                <w:i w:val="false"/>
                <w:color w:val="000000"/>
                <w:sz w:val="20"/>
              </w:rPr>
              <w:t xml:space="preserve">участием государства </w:t>
            </w:r>
            <w:r>
              <w:br/>
            </w:r>
            <w:r>
              <w:rPr>
                <w:rFonts w:ascii="Times New Roman"/>
                <w:b w:val="false"/>
                <w:i w:val="false"/>
                <w:color w:val="000000"/>
                <w:sz w:val="20"/>
              </w:rPr>
              <w:t>
</w:t>
            </w:r>
            <w:r>
              <w:rPr>
                <w:rFonts w:ascii="Times New Roman"/>
                <w:b w:val="false"/>
                <w:i w:val="false"/>
                <w:color w:val="000000"/>
                <w:sz w:val="20"/>
              </w:rPr>
              <w:t xml:space="preserve">в уставном капитале, </w:t>
            </w:r>
            <w:r>
              <w:br/>
            </w:r>
            <w:r>
              <w:rPr>
                <w:rFonts w:ascii="Times New Roman"/>
                <w:b w:val="false"/>
                <w:i w:val="false"/>
                <w:color w:val="000000"/>
                <w:sz w:val="20"/>
              </w:rPr>
              <w:t>
</w:t>
            </w:r>
            <w:r>
              <w:rPr>
                <w:rFonts w:ascii="Times New Roman"/>
                <w:b w:val="false"/>
                <w:i w:val="false"/>
                <w:color w:val="000000"/>
                <w:sz w:val="20"/>
              </w:rPr>
              <w:t xml:space="preserve">их органам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управления в </w:t>
            </w:r>
            <w:r>
              <w:br/>
            </w:r>
            <w:r>
              <w:rPr>
                <w:rFonts w:ascii="Times New Roman"/>
                <w:b w:val="false"/>
                <w:i w:val="false"/>
                <w:color w:val="000000"/>
                <w:sz w:val="20"/>
              </w:rPr>
              <w:t>
</w:t>
            </w:r>
            <w:r>
              <w:rPr>
                <w:rFonts w:ascii="Times New Roman"/>
                <w:b w:val="false"/>
                <w:i w:val="false"/>
                <w:color w:val="000000"/>
                <w:sz w:val="20"/>
              </w:rPr>
              <w:t xml:space="preserve">электронном формате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юридических лиц с </w:t>
            </w:r>
            <w:r>
              <w:br/>
            </w:r>
            <w:r>
              <w:rPr>
                <w:rFonts w:ascii="Times New Roman"/>
                <w:b w:val="false"/>
                <w:i w:val="false"/>
                <w:color w:val="000000"/>
                <w:sz w:val="20"/>
              </w:rPr>
              <w:t>
</w:t>
            </w:r>
            <w:r>
              <w:rPr>
                <w:rFonts w:ascii="Times New Roman"/>
                <w:b w:val="false"/>
                <w:i w:val="false"/>
                <w:color w:val="000000"/>
                <w:sz w:val="20"/>
              </w:rPr>
              <w:t xml:space="preserve">государственным </w:t>
            </w:r>
            <w:r>
              <w:br/>
            </w:r>
            <w:r>
              <w:rPr>
                <w:rFonts w:ascii="Times New Roman"/>
                <w:b w:val="false"/>
                <w:i w:val="false"/>
                <w:color w:val="000000"/>
                <w:sz w:val="20"/>
              </w:rPr>
              <w:t>
</w:t>
            </w:r>
            <w:r>
              <w:rPr>
                <w:rFonts w:ascii="Times New Roman"/>
                <w:b w:val="false"/>
                <w:i w:val="false"/>
                <w:color w:val="000000"/>
                <w:sz w:val="20"/>
              </w:rPr>
              <w:t xml:space="preserve">участием, получивших </w:t>
            </w:r>
            <w:r>
              <w:br/>
            </w:r>
            <w:r>
              <w:rPr>
                <w:rFonts w:ascii="Times New Roman"/>
                <w:b w:val="false"/>
                <w:i w:val="false"/>
                <w:color w:val="000000"/>
                <w:sz w:val="20"/>
              </w:rPr>
              <w:t>
</w:t>
            </w:r>
            <w:r>
              <w:rPr>
                <w:rFonts w:ascii="Times New Roman"/>
                <w:b w:val="false"/>
                <w:i w:val="false"/>
                <w:color w:val="000000"/>
                <w:sz w:val="20"/>
              </w:rPr>
              <w:t xml:space="preserve">доступ к </w:t>
            </w:r>
            <w:r>
              <w:br/>
            </w:r>
            <w:r>
              <w:rPr>
                <w:rFonts w:ascii="Times New Roman"/>
                <w:b w:val="false"/>
                <w:i w:val="false"/>
                <w:color w:val="000000"/>
                <w:sz w:val="20"/>
              </w:rPr>
              <w:t>
</w:t>
            </w:r>
            <w:r>
              <w:rPr>
                <w:rFonts w:ascii="Times New Roman"/>
                <w:b w:val="false"/>
                <w:i w:val="false"/>
                <w:color w:val="000000"/>
                <w:sz w:val="20"/>
              </w:rPr>
              <w:t xml:space="preserve">осуществлению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закупок с </w:t>
            </w:r>
            <w:r>
              <w:br/>
            </w:r>
            <w:r>
              <w:rPr>
                <w:rFonts w:ascii="Times New Roman"/>
                <w:b w:val="false"/>
                <w:i w:val="false"/>
                <w:color w:val="000000"/>
                <w:sz w:val="20"/>
              </w:rPr>
              <w:t>
</w:t>
            </w:r>
            <w:r>
              <w:rPr>
                <w:rFonts w:ascii="Times New Roman"/>
                <w:b w:val="false"/>
                <w:i w:val="false"/>
                <w:color w:val="000000"/>
                <w:sz w:val="20"/>
              </w:rPr>
              <w:t xml:space="preserve">использованием </w:t>
            </w:r>
            <w:r>
              <w:br/>
            </w:r>
            <w:r>
              <w:rPr>
                <w:rFonts w:ascii="Times New Roman"/>
                <w:b w:val="false"/>
                <w:i w:val="false"/>
                <w:color w:val="000000"/>
                <w:sz w:val="20"/>
              </w:rPr>
              <w:t>
</w:t>
            </w:r>
            <w:r>
              <w:rPr>
                <w:rFonts w:ascii="Times New Roman"/>
                <w:b w:val="false"/>
                <w:i w:val="false"/>
                <w:color w:val="000000"/>
                <w:sz w:val="20"/>
              </w:rPr>
              <w:t xml:space="preserve">информационных систем </w:t>
            </w:r>
            <w:r>
              <w:br/>
            </w:r>
            <w:r>
              <w:rPr>
                <w:rFonts w:ascii="Times New Roman"/>
                <w:b w:val="false"/>
                <w:i w:val="false"/>
                <w:color w:val="000000"/>
                <w:sz w:val="20"/>
              </w:rPr>
              <w:t>
</w:t>
            </w:r>
            <w:r>
              <w:rPr>
                <w:rFonts w:ascii="Times New Roman"/>
                <w:b w:val="false"/>
                <w:i w:val="false"/>
                <w:color w:val="000000"/>
                <w:sz w:val="20"/>
              </w:rPr>
              <w:t xml:space="preserve">и электронного </w:t>
            </w:r>
            <w:r>
              <w:br/>
            </w:r>
            <w:r>
              <w:rPr>
                <w:rFonts w:ascii="Times New Roman"/>
                <w:b w:val="false"/>
                <w:i w:val="false"/>
                <w:color w:val="000000"/>
                <w:sz w:val="20"/>
              </w:rPr>
              <w:t>
</w:t>
            </w:r>
            <w:r>
              <w:rPr>
                <w:rFonts w:ascii="Times New Roman"/>
                <w:b w:val="false"/>
                <w:i w:val="false"/>
                <w:color w:val="000000"/>
                <w:sz w:val="20"/>
              </w:rPr>
              <w:t xml:space="preserve">документооборота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5.1.2. Развитие системы мониторинга собственности и использование его </w:t>
            </w:r>
            <w:r>
              <w:br/>
            </w:r>
            <w:r>
              <w:rPr>
                <w:rFonts w:ascii="Times New Roman"/>
                <w:b w:val="false"/>
                <w:i w:val="false"/>
                <w:color w:val="000000"/>
                <w:sz w:val="20"/>
              </w:rPr>
              <w:t>
</w:t>
            </w:r>
            <w:r>
              <w:rPr>
                <w:rFonts w:ascii="Times New Roman"/>
                <w:b w:val="false"/>
                <w:i w:val="false"/>
                <w:color w:val="000000"/>
                <w:sz w:val="20"/>
              </w:rPr>
              <w:t xml:space="preserve">результатов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обследованных </w:t>
            </w:r>
            <w:r>
              <w:br/>
            </w:r>
            <w:r>
              <w:rPr>
                <w:rFonts w:ascii="Times New Roman"/>
                <w:b w:val="false"/>
                <w:i w:val="false"/>
                <w:color w:val="000000"/>
                <w:sz w:val="20"/>
              </w:rPr>
              <w:t>
</w:t>
            </w:r>
            <w:r>
              <w:rPr>
                <w:rFonts w:ascii="Times New Roman"/>
                <w:b w:val="false"/>
                <w:i w:val="false"/>
                <w:color w:val="000000"/>
                <w:sz w:val="20"/>
              </w:rPr>
              <w:t xml:space="preserve">объектов комплексного </w:t>
            </w:r>
            <w:r>
              <w:br/>
            </w:r>
            <w:r>
              <w:rPr>
                <w:rFonts w:ascii="Times New Roman"/>
                <w:b w:val="false"/>
                <w:i w:val="false"/>
                <w:color w:val="000000"/>
                <w:sz w:val="20"/>
              </w:rPr>
              <w:t>
</w:t>
            </w:r>
            <w:r>
              <w:rPr>
                <w:rFonts w:ascii="Times New Roman"/>
                <w:b w:val="false"/>
                <w:i w:val="false"/>
                <w:color w:val="000000"/>
                <w:sz w:val="20"/>
              </w:rPr>
              <w:t xml:space="preserve">мониторинга </w:t>
            </w:r>
            <w:r>
              <w:br/>
            </w:r>
            <w:r>
              <w:rPr>
                <w:rFonts w:ascii="Times New Roman"/>
                <w:b w:val="false"/>
                <w:i w:val="false"/>
                <w:color w:val="000000"/>
                <w:sz w:val="20"/>
              </w:rPr>
              <w:t>
</w:t>
            </w:r>
            <w:r>
              <w:rPr>
                <w:rFonts w:ascii="Times New Roman"/>
                <w:b w:val="false"/>
                <w:i w:val="false"/>
                <w:color w:val="000000"/>
                <w:sz w:val="20"/>
              </w:rPr>
              <w:t xml:space="preserve">эффективности </w:t>
            </w:r>
            <w:r>
              <w:br/>
            </w:r>
            <w:r>
              <w:rPr>
                <w:rFonts w:ascii="Times New Roman"/>
                <w:b w:val="false"/>
                <w:i w:val="false"/>
                <w:color w:val="000000"/>
                <w:sz w:val="20"/>
              </w:rPr>
              <w:t>
</w:t>
            </w:r>
            <w:r>
              <w:rPr>
                <w:rFonts w:ascii="Times New Roman"/>
                <w:b w:val="false"/>
                <w:i w:val="false"/>
                <w:color w:val="000000"/>
                <w:sz w:val="20"/>
              </w:rPr>
              <w:t xml:space="preserve">управления </w:t>
            </w:r>
            <w:r>
              <w:br/>
            </w:r>
            <w:r>
              <w:rPr>
                <w:rFonts w:ascii="Times New Roman"/>
                <w:b w:val="false"/>
                <w:i w:val="false"/>
                <w:color w:val="000000"/>
                <w:sz w:val="20"/>
              </w:rPr>
              <w:t>
</w:t>
            </w:r>
            <w:r>
              <w:rPr>
                <w:rFonts w:ascii="Times New Roman"/>
                <w:b w:val="false"/>
                <w:i w:val="false"/>
                <w:color w:val="000000"/>
                <w:sz w:val="20"/>
              </w:rPr>
              <w:t xml:space="preserve">собственности </w:t>
            </w:r>
            <w:r>
              <w:br/>
            </w:r>
            <w:r>
              <w:rPr>
                <w:rFonts w:ascii="Times New Roman"/>
                <w:b w:val="false"/>
                <w:i w:val="false"/>
                <w:color w:val="000000"/>
                <w:sz w:val="20"/>
              </w:rPr>
              <w:t>
</w:t>
            </w:r>
            <w:r>
              <w:rPr>
                <w:rFonts w:ascii="Times New Roman"/>
                <w:b w:val="false"/>
                <w:i w:val="false"/>
                <w:color w:val="000000"/>
                <w:sz w:val="20"/>
              </w:rPr>
              <w:t xml:space="preserve">юридических лиц с </w:t>
            </w:r>
            <w:r>
              <w:br/>
            </w:r>
            <w:r>
              <w:rPr>
                <w:rFonts w:ascii="Times New Roman"/>
                <w:b w:val="false"/>
                <w:i w:val="false"/>
                <w:color w:val="000000"/>
                <w:sz w:val="20"/>
              </w:rPr>
              <w:t>
</w:t>
            </w:r>
            <w:r>
              <w:rPr>
                <w:rFonts w:ascii="Times New Roman"/>
                <w:b w:val="false"/>
                <w:i w:val="false"/>
                <w:color w:val="000000"/>
                <w:sz w:val="20"/>
              </w:rPr>
              <w:t xml:space="preserve">участием государства </w:t>
            </w:r>
            <w:r>
              <w:br/>
            </w:r>
            <w:r>
              <w:rPr>
                <w:rFonts w:ascii="Times New Roman"/>
                <w:b w:val="false"/>
                <w:i w:val="false"/>
                <w:color w:val="000000"/>
                <w:sz w:val="20"/>
              </w:rPr>
              <w:t>
</w:t>
            </w:r>
            <w:r>
              <w:rPr>
                <w:rFonts w:ascii="Times New Roman"/>
                <w:b w:val="false"/>
                <w:i w:val="false"/>
                <w:color w:val="000000"/>
                <w:sz w:val="20"/>
              </w:rPr>
              <w:t xml:space="preserve">в целях принятия </w:t>
            </w:r>
            <w:r>
              <w:br/>
            </w:r>
            <w:r>
              <w:rPr>
                <w:rFonts w:ascii="Times New Roman"/>
                <w:b w:val="false"/>
                <w:i w:val="false"/>
                <w:color w:val="000000"/>
                <w:sz w:val="20"/>
              </w:rPr>
              <w:t>
</w:t>
            </w:r>
            <w:r>
              <w:rPr>
                <w:rFonts w:ascii="Times New Roman"/>
                <w:b w:val="false"/>
                <w:i w:val="false"/>
                <w:color w:val="000000"/>
                <w:sz w:val="20"/>
              </w:rPr>
              <w:t xml:space="preserve">управленческих </w:t>
            </w:r>
            <w:r>
              <w:br/>
            </w:r>
            <w:r>
              <w:rPr>
                <w:rFonts w:ascii="Times New Roman"/>
                <w:b w:val="false"/>
                <w:i w:val="false"/>
                <w:color w:val="000000"/>
                <w:sz w:val="20"/>
              </w:rPr>
              <w:t>
</w:t>
            </w:r>
            <w:r>
              <w:rPr>
                <w:rFonts w:ascii="Times New Roman"/>
                <w:b w:val="false"/>
                <w:i w:val="false"/>
                <w:color w:val="000000"/>
                <w:sz w:val="20"/>
              </w:rPr>
              <w:t xml:space="preserve">решений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обследованных </w:t>
            </w:r>
            <w:r>
              <w:br/>
            </w:r>
            <w:r>
              <w:rPr>
                <w:rFonts w:ascii="Times New Roman"/>
                <w:b w:val="false"/>
                <w:i w:val="false"/>
                <w:color w:val="000000"/>
                <w:sz w:val="20"/>
              </w:rPr>
              <w:t>
</w:t>
            </w:r>
            <w:r>
              <w:rPr>
                <w:rFonts w:ascii="Times New Roman"/>
                <w:b w:val="false"/>
                <w:i w:val="false"/>
                <w:color w:val="000000"/>
                <w:sz w:val="20"/>
              </w:rPr>
              <w:t xml:space="preserve">объектов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мониторинга </w:t>
            </w:r>
            <w:r>
              <w:br/>
            </w:r>
            <w:r>
              <w:rPr>
                <w:rFonts w:ascii="Times New Roman"/>
                <w:b w:val="false"/>
                <w:i w:val="false"/>
                <w:color w:val="000000"/>
                <w:sz w:val="20"/>
              </w:rPr>
              <w:t>
</w:t>
            </w:r>
            <w:r>
              <w:rPr>
                <w:rFonts w:ascii="Times New Roman"/>
                <w:b w:val="false"/>
                <w:i w:val="false"/>
                <w:color w:val="000000"/>
                <w:sz w:val="20"/>
              </w:rPr>
              <w:t xml:space="preserve">собственности в </w:t>
            </w:r>
            <w:r>
              <w:br/>
            </w:r>
            <w:r>
              <w:rPr>
                <w:rFonts w:ascii="Times New Roman"/>
                <w:b w:val="false"/>
                <w:i w:val="false"/>
                <w:color w:val="000000"/>
                <w:sz w:val="20"/>
              </w:rPr>
              <w:t>
</w:t>
            </w:r>
            <w:r>
              <w:rPr>
                <w:rFonts w:ascii="Times New Roman"/>
                <w:b w:val="false"/>
                <w:i w:val="false"/>
                <w:color w:val="000000"/>
                <w:sz w:val="20"/>
              </w:rPr>
              <w:t xml:space="preserve">отраслях экономики, </w:t>
            </w:r>
            <w:r>
              <w:br/>
            </w:r>
            <w:r>
              <w:rPr>
                <w:rFonts w:ascii="Times New Roman"/>
                <w:b w:val="false"/>
                <w:i w:val="false"/>
                <w:color w:val="000000"/>
                <w:sz w:val="20"/>
              </w:rPr>
              <w:t>
</w:t>
            </w:r>
            <w:r>
              <w:rPr>
                <w:rFonts w:ascii="Times New Roman"/>
                <w:b w:val="false"/>
                <w:i w:val="false"/>
                <w:color w:val="000000"/>
                <w:sz w:val="20"/>
              </w:rPr>
              <w:t xml:space="preserve">имеющих стратегическое </w:t>
            </w:r>
            <w:r>
              <w:br/>
            </w:r>
            <w:r>
              <w:rPr>
                <w:rFonts w:ascii="Times New Roman"/>
                <w:b w:val="false"/>
                <w:i w:val="false"/>
                <w:color w:val="000000"/>
                <w:sz w:val="20"/>
              </w:rPr>
              <w:t>
</w:t>
            </w:r>
            <w:r>
              <w:rPr>
                <w:rFonts w:ascii="Times New Roman"/>
                <w:b w:val="false"/>
                <w:i w:val="false"/>
                <w:color w:val="000000"/>
                <w:sz w:val="20"/>
              </w:rPr>
              <w:t xml:space="preserve">значение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принятых </w:t>
            </w:r>
            <w:r>
              <w:br/>
            </w:r>
            <w:r>
              <w:rPr>
                <w:rFonts w:ascii="Times New Roman"/>
                <w:b w:val="false"/>
                <w:i w:val="false"/>
                <w:color w:val="000000"/>
                <w:sz w:val="20"/>
              </w:rPr>
              <w:t>
</w:t>
            </w:r>
            <w:r>
              <w:rPr>
                <w:rFonts w:ascii="Times New Roman"/>
                <w:b w:val="false"/>
                <w:i w:val="false"/>
                <w:color w:val="000000"/>
                <w:sz w:val="20"/>
              </w:rPr>
              <w:t xml:space="preserve">рекомендаций </w:t>
            </w:r>
            <w:r>
              <w:br/>
            </w:r>
            <w:r>
              <w:rPr>
                <w:rFonts w:ascii="Times New Roman"/>
                <w:b w:val="false"/>
                <w:i w:val="false"/>
                <w:color w:val="000000"/>
                <w:sz w:val="20"/>
              </w:rPr>
              <w:t>
</w:t>
            </w:r>
            <w:r>
              <w:rPr>
                <w:rFonts w:ascii="Times New Roman"/>
                <w:b w:val="false"/>
                <w:i w:val="false"/>
                <w:color w:val="000000"/>
                <w:sz w:val="20"/>
              </w:rPr>
              <w:t xml:space="preserve">государственными </w:t>
            </w:r>
            <w:r>
              <w:br/>
            </w:r>
            <w:r>
              <w:rPr>
                <w:rFonts w:ascii="Times New Roman"/>
                <w:b w:val="false"/>
                <w:i w:val="false"/>
                <w:color w:val="000000"/>
                <w:sz w:val="20"/>
              </w:rPr>
              <w:t>
</w:t>
            </w:r>
            <w:r>
              <w:rPr>
                <w:rFonts w:ascii="Times New Roman"/>
                <w:b w:val="false"/>
                <w:i w:val="false"/>
                <w:color w:val="000000"/>
                <w:sz w:val="20"/>
              </w:rPr>
              <w:t xml:space="preserve">органами </w:t>
            </w:r>
            <w:r>
              <w:br/>
            </w:r>
            <w:r>
              <w:rPr>
                <w:rFonts w:ascii="Times New Roman"/>
                <w:b w:val="false"/>
                <w:i w:val="false"/>
                <w:color w:val="000000"/>
                <w:sz w:val="20"/>
              </w:rPr>
              <w:t>
</w:t>
            </w:r>
            <w:r>
              <w:rPr>
                <w:rFonts w:ascii="Times New Roman"/>
                <w:b w:val="false"/>
                <w:i w:val="false"/>
                <w:color w:val="000000"/>
                <w:sz w:val="20"/>
              </w:rPr>
              <w:t xml:space="preserve">по улучшению </w:t>
            </w:r>
            <w:r>
              <w:br/>
            </w:r>
            <w:r>
              <w:rPr>
                <w:rFonts w:ascii="Times New Roman"/>
                <w:b w:val="false"/>
                <w:i w:val="false"/>
                <w:color w:val="000000"/>
                <w:sz w:val="20"/>
              </w:rPr>
              <w:t>
</w:t>
            </w:r>
            <w:r>
              <w:rPr>
                <w:rFonts w:ascii="Times New Roman"/>
                <w:b w:val="false"/>
                <w:i w:val="false"/>
                <w:color w:val="000000"/>
                <w:sz w:val="20"/>
              </w:rPr>
              <w:t xml:space="preserve">деятельности </w:t>
            </w:r>
            <w:r>
              <w:br/>
            </w:r>
            <w:r>
              <w:rPr>
                <w:rFonts w:ascii="Times New Roman"/>
                <w:b w:val="false"/>
                <w:i w:val="false"/>
                <w:color w:val="000000"/>
                <w:sz w:val="20"/>
              </w:rPr>
              <w:t>
</w:t>
            </w:r>
            <w:r>
              <w:rPr>
                <w:rFonts w:ascii="Times New Roman"/>
                <w:b w:val="false"/>
                <w:i w:val="false"/>
                <w:color w:val="000000"/>
                <w:sz w:val="20"/>
              </w:rPr>
              <w:t xml:space="preserve">объектов мониторинга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принятых </w:t>
            </w:r>
            <w:r>
              <w:br/>
            </w:r>
            <w:r>
              <w:rPr>
                <w:rFonts w:ascii="Times New Roman"/>
                <w:b w:val="false"/>
                <w:i w:val="false"/>
                <w:color w:val="000000"/>
                <w:sz w:val="20"/>
              </w:rPr>
              <w:t>
</w:t>
            </w:r>
            <w:r>
              <w:rPr>
                <w:rFonts w:ascii="Times New Roman"/>
                <w:b w:val="false"/>
                <w:i w:val="false"/>
                <w:color w:val="000000"/>
                <w:sz w:val="20"/>
              </w:rPr>
              <w:t xml:space="preserve">рекомендаций объектами </w:t>
            </w:r>
            <w:r>
              <w:br/>
            </w:r>
            <w:r>
              <w:rPr>
                <w:rFonts w:ascii="Times New Roman"/>
                <w:b w:val="false"/>
                <w:i w:val="false"/>
                <w:color w:val="000000"/>
                <w:sz w:val="20"/>
              </w:rPr>
              <w:t>
</w:t>
            </w:r>
            <w:r>
              <w:rPr>
                <w:rFonts w:ascii="Times New Roman"/>
                <w:b w:val="false"/>
                <w:i w:val="false"/>
                <w:color w:val="000000"/>
                <w:sz w:val="20"/>
              </w:rPr>
              <w:t xml:space="preserve">мониторинга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6. Повышение эффективности регулирования в сфере </w:t>
            </w:r>
            <w:r>
              <w:br/>
            </w:r>
            <w:r>
              <w:rPr>
                <w:rFonts w:ascii="Times New Roman"/>
                <w:b w:val="false"/>
                <w:i w:val="false"/>
                <w:color w:val="000000"/>
                <w:sz w:val="20"/>
              </w:rPr>
              <w:t>
</w:t>
            </w:r>
            <w:r>
              <w:rPr>
                <w:rFonts w:ascii="Times New Roman"/>
                <w:b w:val="false"/>
                <w:i w:val="false"/>
                <w:color w:val="000000"/>
                <w:sz w:val="20"/>
              </w:rPr>
              <w:t xml:space="preserve">банкротства </w:t>
            </w:r>
          </w:p>
        </w:tc>
      </w:tr>
      <w:tr>
        <w:trPr>
          <w:trHeight w:val="4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6.1. Финансово-экономическое оздоровление неплатежеспособных организаций и </w:t>
            </w:r>
            <w:r>
              <w:br/>
            </w:r>
            <w:r>
              <w:rPr>
                <w:rFonts w:ascii="Times New Roman"/>
                <w:b w:val="false"/>
                <w:i w:val="false"/>
                <w:color w:val="000000"/>
                <w:sz w:val="20"/>
              </w:rPr>
              <w:t>
</w:t>
            </w:r>
            <w:r>
              <w:rPr>
                <w:rFonts w:ascii="Times New Roman"/>
                <w:b w:val="false"/>
                <w:i w:val="false"/>
                <w:color w:val="000000"/>
                <w:sz w:val="20"/>
              </w:rPr>
              <w:t xml:space="preserve">ликвидация несостоятельных должников </w:t>
            </w:r>
          </w:p>
        </w:tc>
      </w:tr>
      <w:tr>
        <w:trPr>
          <w:trHeight w:val="6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«Doing Business» (позиция). Улучшение и (или) недопущение снижения </w:t>
            </w:r>
            <w:r>
              <w:br/>
            </w:r>
            <w:r>
              <w:rPr>
                <w:rFonts w:ascii="Times New Roman"/>
                <w:b w:val="false"/>
                <w:i w:val="false"/>
                <w:color w:val="000000"/>
                <w:sz w:val="20"/>
              </w:rPr>
              <w:t>
</w:t>
            </w:r>
            <w:r>
              <w:rPr>
                <w:rFonts w:ascii="Times New Roman"/>
                <w:b w:val="false"/>
                <w:i w:val="false"/>
                <w:color w:val="000000"/>
                <w:sz w:val="20"/>
              </w:rPr>
              <w:t xml:space="preserve">позиции Казахстана по индикатору «Ликвидация предприятий» в 2007 году - 103, в </w:t>
            </w:r>
            <w:r>
              <w:br/>
            </w:r>
            <w:r>
              <w:rPr>
                <w:rFonts w:ascii="Times New Roman"/>
                <w:b w:val="false"/>
                <w:i w:val="false"/>
                <w:color w:val="000000"/>
                <w:sz w:val="20"/>
              </w:rPr>
              <w:t>
</w:t>
            </w:r>
            <w:r>
              <w:rPr>
                <w:rFonts w:ascii="Times New Roman"/>
                <w:b w:val="false"/>
                <w:i w:val="false"/>
                <w:color w:val="000000"/>
                <w:sz w:val="20"/>
              </w:rPr>
              <w:t xml:space="preserve">2008 году - 100, в 2009 году - 85, в 2010 году - 70, в 2011 году - не менее 70.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Увеличение доли предприятий, платежеспособность которых </w:t>
            </w:r>
            <w:r>
              <w:br/>
            </w:r>
            <w:r>
              <w:rPr>
                <w:rFonts w:ascii="Times New Roman"/>
                <w:b w:val="false"/>
                <w:i w:val="false"/>
                <w:color w:val="000000"/>
                <w:sz w:val="20"/>
              </w:rPr>
              <w:t>
</w:t>
            </w:r>
            <w:r>
              <w:rPr>
                <w:rFonts w:ascii="Times New Roman"/>
                <w:b w:val="false"/>
                <w:i w:val="false"/>
                <w:color w:val="000000"/>
                <w:sz w:val="20"/>
              </w:rPr>
              <w:t xml:space="preserve">будет восстановлена в 2007 году - 45 %, в 2008 году - 50 %, в 2009 году - 51 %, </w:t>
            </w:r>
            <w:r>
              <w:br/>
            </w:r>
            <w:r>
              <w:rPr>
                <w:rFonts w:ascii="Times New Roman"/>
                <w:b w:val="false"/>
                <w:i w:val="false"/>
                <w:color w:val="000000"/>
                <w:sz w:val="20"/>
              </w:rPr>
              <w:t>
</w:t>
            </w:r>
            <w:r>
              <w:rPr>
                <w:rFonts w:ascii="Times New Roman"/>
                <w:b w:val="false"/>
                <w:i w:val="false"/>
                <w:color w:val="000000"/>
                <w:sz w:val="20"/>
              </w:rPr>
              <w:t xml:space="preserve">в 2010 году - 52 %, в 2011 году - 53 %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6.1.1. Реабилитация и ликвидация нерентабельных хозяйствующих субъектов </w:t>
            </w:r>
          </w:p>
        </w:tc>
      </w:tr>
      <w:tr>
        <w:trPr>
          <w:trHeight w:val="20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Удовлетворение </w:t>
            </w:r>
            <w:r>
              <w:br/>
            </w:r>
            <w:r>
              <w:rPr>
                <w:rFonts w:ascii="Times New Roman"/>
                <w:b w:val="false"/>
                <w:i w:val="false"/>
                <w:color w:val="000000"/>
                <w:sz w:val="20"/>
              </w:rPr>
              <w:t>
</w:t>
            </w:r>
            <w:r>
              <w:rPr>
                <w:rFonts w:ascii="Times New Roman"/>
                <w:b w:val="false"/>
                <w:i w:val="false"/>
                <w:color w:val="000000"/>
                <w:sz w:val="20"/>
              </w:rPr>
              <w:t xml:space="preserve">требований </w:t>
            </w:r>
            <w:r>
              <w:br/>
            </w:r>
            <w:r>
              <w:rPr>
                <w:rFonts w:ascii="Times New Roman"/>
                <w:b w:val="false"/>
                <w:i w:val="false"/>
                <w:color w:val="000000"/>
                <w:sz w:val="20"/>
              </w:rPr>
              <w:t>
</w:t>
            </w:r>
            <w:r>
              <w:rPr>
                <w:rFonts w:ascii="Times New Roman"/>
                <w:b w:val="false"/>
                <w:i w:val="false"/>
                <w:color w:val="000000"/>
                <w:sz w:val="20"/>
              </w:rPr>
              <w:t xml:space="preserve">кредиторов, устранение </w:t>
            </w:r>
            <w:r>
              <w:br/>
            </w:r>
            <w:r>
              <w:rPr>
                <w:rFonts w:ascii="Times New Roman"/>
                <w:b w:val="false"/>
                <w:i w:val="false"/>
                <w:color w:val="000000"/>
                <w:sz w:val="20"/>
              </w:rPr>
              <w:t>
</w:t>
            </w:r>
            <w:r>
              <w:rPr>
                <w:rFonts w:ascii="Times New Roman"/>
                <w:b w:val="false"/>
                <w:i w:val="false"/>
                <w:color w:val="000000"/>
                <w:sz w:val="20"/>
              </w:rPr>
              <w:t xml:space="preserve">неэффективного </w:t>
            </w:r>
            <w:r>
              <w:br/>
            </w:r>
            <w:r>
              <w:rPr>
                <w:rFonts w:ascii="Times New Roman"/>
                <w:b w:val="false"/>
                <w:i w:val="false"/>
                <w:color w:val="000000"/>
                <w:sz w:val="20"/>
              </w:rPr>
              <w:t>
</w:t>
            </w:r>
            <w:r>
              <w:rPr>
                <w:rFonts w:ascii="Times New Roman"/>
                <w:b w:val="false"/>
                <w:i w:val="false"/>
                <w:color w:val="000000"/>
                <w:sz w:val="20"/>
              </w:rPr>
              <w:t xml:space="preserve">менеджмента, а также </w:t>
            </w:r>
            <w:r>
              <w:br/>
            </w:r>
            <w:r>
              <w:rPr>
                <w:rFonts w:ascii="Times New Roman"/>
                <w:b w:val="false"/>
                <w:i w:val="false"/>
                <w:color w:val="000000"/>
                <w:sz w:val="20"/>
              </w:rPr>
              <w:t>
</w:t>
            </w:r>
            <w:r>
              <w:rPr>
                <w:rFonts w:ascii="Times New Roman"/>
                <w:b w:val="false"/>
                <w:i w:val="false"/>
                <w:color w:val="000000"/>
                <w:sz w:val="20"/>
              </w:rPr>
              <w:t xml:space="preserve">развитие производств с </w:t>
            </w:r>
            <w:r>
              <w:br/>
            </w:r>
            <w:r>
              <w:rPr>
                <w:rFonts w:ascii="Times New Roman"/>
                <w:b w:val="false"/>
                <w:i w:val="false"/>
                <w:color w:val="000000"/>
                <w:sz w:val="20"/>
              </w:rPr>
              <w:t>
</w:t>
            </w:r>
            <w:r>
              <w:rPr>
                <w:rFonts w:ascii="Times New Roman"/>
                <w:b w:val="false"/>
                <w:i w:val="false"/>
                <w:color w:val="000000"/>
                <w:sz w:val="20"/>
              </w:rPr>
              <w:t xml:space="preserve">применением новых </w:t>
            </w:r>
            <w:r>
              <w:br/>
            </w:r>
            <w:r>
              <w:rPr>
                <w:rFonts w:ascii="Times New Roman"/>
                <w:b w:val="false"/>
                <w:i w:val="false"/>
                <w:color w:val="000000"/>
                <w:sz w:val="20"/>
              </w:rPr>
              <w:t>
</w:t>
            </w:r>
            <w:r>
              <w:rPr>
                <w:rFonts w:ascii="Times New Roman"/>
                <w:b w:val="false"/>
                <w:i w:val="false"/>
                <w:color w:val="000000"/>
                <w:sz w:val="20"/>
              </w:rPr>
              <w:t xml:space="preserve">технологий и различных </w:t>
            </w:r>
            <w:r>
              <w:br/>
            </w:r>
            <w:r>
              <w:rPr>
                <w:rFonts w:ascii="Times New Roman"/>
                <w:b w:val="false"/>
                <w:i w:val="false"/>
                <w:color w:val="000000"/>
                <w:sz w:val="20"/>
              </w:rPr>
              <w:t>
</w:t>
            </w:r>
            <w:r>
              <w:rPr>
                <w:rFonts w:ascii="Times New Roman"/>
                <w:b w:val="false"/>
                <w:i w:val="false"/>
                <w:color w:val="000000"/>
                <w:sz w:val="20"/>
              </w:rPr>
              <w:t xml:space="preserve">форм внутренней </w:t>
            </w:r>
            <w:r>
              <w:br/>
            </w:r>
            <w:r>
              <w:rPr>
                <w:rFonts w:ascii="Times New Roman"/>
                <w:b w:val="false"/>
                <w:i w:val="false"/>
                <w:color w:val="000000"/>
                <w:sz w:val="20"/>
              </w:rPr>
              <w:t>
</w:t>
            </w:r>
            <w:r>
              <w:rPr>
                <w:rFonts w:ascii="Times New Roman"/>
                <w:b w:val="false"/>
                <w:i w:val="false"/>
                <w:color w:val="000000"/>
                <w:sz w:val="20"/>
              </w:rPr>
              <w:t xml:space="preserve">реорганизации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w:t>
            </w:r>
            <w:r>
              <w:rPr>
                <w:rFonts w:ascii="Times New Roman"/>
                <w:b w:val="false"/>
                <w:i w:val="false"/>
                <w:color w:val="000000"/>
                <w:sz w:val="20"/>
              </w:rPr>
              <w:t xml:space="preserve">тен- </w:t>
            </w:r>
            <w:r>
              <w:br/>
            </w:r>
            <w:r>
              <w:rPr>
                <w:rFonts w:ascii="Times New Roman"/>
                <w:b w:val="false"/>
                <w:i w:val="false"/>
                <w:color w:val="000000"/>
                <w:sz w:val="20"/>
              </w:rPr>
              <w:t>
</w:t>
            </w:r>
            <w:r>
              <w:rPr>
                <w:rFonts w:ascii="Times New Roman"/>
                <w:b w:val="false"/>
                <w:i w:val="false"/>
                <w:color w:val="000000"/>
                <w:sz w:val="20"/>
              </w:rPr>
              <w:t xml:space="preserve">ге </w:t>
            </w:r>
            <w:r>
              <w:br/>
            </w:r>
            <w:r>
              <w:rPr>
                <w:rFonts w:ascii="Times New Roman"/>
                <w:b w:val="false"/>
                <w:i w:val="false"/>
                <w:color w:val="000000"/>
                <w:sz w:val="20"/>
              </w:rPr>
              <w:t>
</w:t>
            </w:r>
            <w:r>
              <w:rPr>
                <w:rFonts w:ascii="Times New Roman"/>
                <w:b w:val="false"/>
                <w:i w:val="false"/>
                <w:color w:val="000000"/>
                <w:sz w:val="20"/>
              </w:rPr>
              <w:t xml:space="preserve">(прог- </w:t>
            </w:r>
            <w:r>
              <w:br/>
            </w:r>
            <w:r>
              <w:rPr>
                <w:rFonts w:ascii="Times New Roman"/>
                <w:b w:val="false"/>
                <w:i w:val="false"/>
                <w:color w:val="000000"/>
                <w:sz w:val="20"/>
              </w:rPr>
              <w:t>
</w:t>
            </w:r>
            <w:r>
              <w:rPr>
                <w:rFonts w:ascii="Times New Roman"/>
                <w:b w:val="false"/>
                <w:i w:val="false"/>
                <w:color w:val="000000"/>
                <w:sz w:val="20"/>
              </w:rPr>
              <w:t xml:space="preserve">ноз- </w:t>
            </w:r>
            <w:r>
              <w:br/>
            </w:r>
            <w:r>
              <w:rPr>
                <w:rFonts w:ascii="Times New Roman"/>
                <w:b w:val="false"/>
                <w:i w:val="false"/>
                <w:color w:val="000000"/>
                <w:sz w:val="20"/>
              </w:rPr>
              <w:t>
</w:t>
            </w:r>
            <w:r>
              <w:rPr>
                <w:rFonts w:ascii="Times New Roman"/>
                <w:b w:val="false"/>
                <w:i w:val="false"/>
                <w:color w:val="000000"/>
                <w:sz w:val="20"/>
              </w:rPr>
              <w:t xml:space="preserve">ные </w:t>
            </w:r>
            <w:r>
              <w:br/>
            </w:r>
            <w:r>
              <w:rPr>
                <w:rFonts w:ascii="Times New Roman"/>
                <w:b w:val="false"/>
                <w:i w:val="false"/>
                <w:color w:val="000000"/>
                <w:sz w:val="20"/>
              </w:rPr>
              <w:t>
</w:t>
            </w:r>
            <w:r>
              <w:rPr>
                <w:rFonts w:ascii="Times New Roman"/>
                <w:b w:val="false"/>
                <w:i w:val="false"/>
                <w:color w:val="000000"/>
                <w:sz w:val="20"/>
              </w:rPr>
              <w:t xml:space="preserve">дан- </w:t>
            </w:r>
            <w:r>
              <w:br/>
            </w:r>
            <w:r>
              <w:rPr>
                <w:rFonts w:ascii="Times New Roman"/>
                <w:b w:val="false"/>
                <w:i w:val="false"/>
                <w:color w:val="000000"/>
                <w:sz w:val="20"/>
              </w:rPr>
              <w:t>
</w:t>
            </w:r>
            <w:r>
              <w:rPr>
                <w:rFonts w:ascii="Times New Roman"/>
                <w:b w:val="false"/>
                <w:i w:val="false"/>
                <w:color w:val="000000"/>
                <w:sz w:val="20"/>
              </w:rPr>
              <w:t xml:space="preserve">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684,5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количества </w:t>
            </w:r>
            <w:r>
              <w:br/>
            </w:r>
            <w:r>
              <w:rPr>
                <w:rFonts w:ascii="Times New Roman"/>
                <w:b w:val="false"/>
                <w:i w:val="false"/>
                <w:color w:val="000000"/>
                <w:sz w:val="20"/>
              </w:rPr>
              <w:t>
</w:t>
            </w:r>
            <w:r>
              <w:rPr>
                <w:rFonts w:ascii="Times New Roman"/>
                <w:b w:val="false"/>
                <w:i w:val="false"/>
                <w:color w:val="000000"/>
                <w:sz w:val="20"/>
              </w:rPr>
              <w:t xml:space="preserve">неэффективных </w:t>
            </w:r>
            <w:r>
              <w:br/>
            </w:r>
            <w:r>
              <w:rPr>
                <w:rFonts w:ascii="Times New Roman"/>
                <w:b w:val="false"/>
                <w:i w:val="false"/>
                <w:color w:val="000000"/>
                <w:sz w:val="20"/>
              </w:rPr>
              <w:t>
</w:t>
            </w:r>
            <w:r>
              <w:rPr>
                <w:rFonts w:ascii="Times New Roman"/>
                <w:b w:val="false"/>
                <w:i w:val="false"/>
                <w:color w:val="000000"/>
                <w:sz w:val="20"/>
              </w:rPr>
              <w:t xml:space="preserve">производств, путем их </w:t>
            </w:r>
            <w:r>
              <w:br/>
            </w:r>
            <w:r>
              <w:rPr>
                <w:rFonts w:ascii="Times New Roman"/>
                <w:b w:val="false"/>
                <w:i w:val="false"/>
                <w:color w:val="000000"/>
                <w:sz w:val="20"/>
              </w:rPr>
              <w:t>
</w:t>
            </w:r>
            <w:r>
              <w:rPr>
                <w:rFonts w:ascii="Times New Roman"/>
                <w:b w:val="false"/>
                <w:i w:val="false"/>
                <w:color w:val="000000"/>
                <w:sz w:val="20"/>
              </w:rPr>
              <w:t xml:space="preserve">ликвидации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7. Формирование системы финансового мониторинга </w:t>
            </w:r>
            <w:r>
              <w:br/>
            </w:r>
            <w:r>
              <w:rPr>
                <w:rFonts w:ascii="Times New Roman"/>
                <w:b w:val="false"/>
                <w:i w:val="false"/>
                <w:color w:val="000000"/>
                <w:sz w:val="20"/>
              </w:rPr>
              <w:t>
</w:t>
            </w:r>
            <w:r>
              <w:rPr>
                <w:rFonts w:ascii="Times New Roman"/>
                <w:b w:val="false"/>
                <w:i w:val="false"/>
                <w:color w:val="000000"/>
                <w:sz w:val="20"/>
              </w:rPr>
              <w:t xml:space="preserve">(первый этап)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7.1. Противодействие легализации (отмыванию) незаконных доходов и </w:t>
            </w:r>
            <w:r>
              <w:br/>
            </w:r>
            <w:r>
              <w:rPr>
                <w:rFonts w:ascii="Times New Roman"/>
                <w:b w:val="false"/>
                <w:i w:val="false"/>
                <w:color w:val="000000"/>
                <w:sz w:val="20"/>
              </w:rPr>
              <w:t>
</w:t>
            </w:r>
            <w:r>
              <w:rPr>
                <w:rFonts w:ascii="Times New Roman"/>
                <w:b w:val="false"/>
                <w:i w:val="false"/>
                <w:color w:val="000000"/>
                <w:sz w:val="20"/>
              </w:rPr>
              <w:t xml:space="preserve">финансированию терроризма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Охват системой финансового мониторинга субъектов </w:t>
            </w:r>
            <w:r>
              <w:br/>
            </w:r>
            <w:r>
              <w:rPr>
                <w:rFonts w:ascii="Times New Roman"/>
                <w:b w:val="false"/>
                <w:i w:val="false"/>
                <w:color w:val="000000"/>
                <w:sz w:val="20"/>
              </w:rPr>
              <w:t>
</w:t>
            </w:r>
            <w:r>
              <w:rPr>
                <w:rFonts w:ascii="Times New Roman"/>
                <w:b w:val="false"/>
                <w:i w:val="false"/>
                <w:color w:val="000000"/>
                <w:sz w:val="20"/>
              </w:rPr>
              <w:t xml:space="preserve">финансового мониторинга: в 2009 году - 0, в 2010 году - 50 %, 2011 году - 80 </w:t>
            </w:r>
            <w:r>
              <w:br/>
            </w:r>
            <w:r>
              <w:rPr>
                <w:rFonts w:ascii="Times New Roman"/>
                <w:b w:val="false"/>
                <w:i w:val="false"/>
                <w:color w:val="000000"/>
                <w:sz w:val="20"/>
              </w:rPr>
              <w:t>
</w:t>
            </w:r>
            <w:r>
              <w:rPr>
                <w:rFonts w:ascii="Times New Roman"/>
                <w:b w:val="false"/>
                <w:i w:val="false"/>
                <w:color w:val="000000"/>
                <w:sz w:val="20"/>
              </w:rPr>
              <w:t xml:space="preserve">%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7.1.1. Формирование нормативной правовой основы деятельности финансового </w:t>
            </w:r>
            <w:r>
              <w:br/>
            </w:r>
            <w:r>
              <w:rPr>
                <w:rFonts w:ascii="Times New Roman"/>
                <w:b w:val="false"/>
                <w:i w:val="false"/>
                <w:color w:val="000000"/>
                <w:sz w:val="20"/>
              </w:rPr>
              <w:t>
</w:t>
            </w:r>
            <w:r>
              <w:rPr>
                <w:rFonts w:ascii="Times New Roman"/>
                <w:b w:val="false"/>
                <w:i w:val="false"/>
                <w:color w:val="000000"/>
                <w:sz w:val="20"/>
              </w:rPr>
              <w:t xml:space="preserve">мониторинга </w:t>
            </w:r>
          </w:p>
        </w:tc>
      </w:tr>
      <w:tr>
        <w:trPr>
          <w:trHeight w:val="45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rPr>
                <w:rFonts w:ascii="Times New Roman"/>
                <w:b w:val="false"/>
                <w:i w:val="false"/>
                <w:color w:val="000000"/>
                <w:sz w:val="20"/>
              </w:rPr>
              <w:t xml:space="preserve">Законов РК «О </w:t>
            </w:r>
            <w:r>
              <w:br/>
            </w:r>
            <w:r>
              <w:rPr>
                <w:rFonts w:ascii="Times New Roman"/>
                <w:b w:val="false"/>
                <w:i w:val="false"/>
                <w:color w:val="000000"/>
                <w:sz w:val="20"/>
              </w:rPr>
              <w:t>
</w:t>
            </w:r>
            <w:r>
              <w:rPr>
                <w:rFonts w:ascii="Times New Roman"/>
                <w:b w:val="false"/>
                <w:i w:val="false"/>
                <w:color w:val="000000"/>
                <w:sz w:val="20"/>
              </w:rPr>
              <w:t xml:space="preserve">противодействии </w:t>
            </w:r>
            <w:r>
              <w:br/>
            </w:r>
            <w:r>
              <w:rPr>
                <w:rFonts w:ascii="Times New Roman"/>
                <w:b w:val="false"/>
                <w:i w:val="false"/>
                <w:color w:val="000000"/>
                <w:sz w:val="20"/>
              </w:rPr>
              <w:t>
</w:t>
            </w:r>
            <w:r>
              <w:rPr>
                <w:rFonts w:ascii="Times New Roman"/>
                <w:b w:val="false"/>
                <w:i w:val="false"/>
                <w:color w:val="000000"/>
                <w:sz w:val="20"/>
              </w:rPr>
              <w:t xml:space="preserve">легализации </w:t>
            </w:r>
            <w:r>
              <w:br/>
            </w:r>
            <w:r>
              <w:rPr>
                <w:rFonts w:ascii="Times New Roman"/>
                <w:b w:val="false"/>
                <w:i w:val="false"/>
                <w:color w:val="000000"/>
                <w:sz w:val="20"/>
              </w:rPr>
              <w:t>
</w:t>
            </w:r>
            <w:r>
              <w:rPr>
                <w:rFonts w:ascii="Times New Roman"/>
                <w:b w:val="false"/>
                <w:i w:val="false"/>
                <w:color w:val="000000"/>
                <w:sz w:val="20"/>
              </w:rPr>
              <w:t xml:space="preserve">(отмыванию) доходов, </w:t>
            </w:r>
            <w:r>
              <w:br/>
            </w:r>
            <w:r>
              <w:rPr>
                <w:rFonts w:ascii="Times New Roman"/>
                <w:b w:val="false"/>
                <w:i w:val="false"/>
                <w:color w:val="000000"/>
                <w:sz w:val="20"/>
              </w:rPr>
              <w:t>
</w:t>
            </w:r>
            <w:r>
              <w:rPr>
                <w:rFonts w:ascii="Times New Roman"/>
                <w:b w:val="false"/>
                <w:i w:val="false"/>
                <w:color w:val="000000"/>
                <w:sz w:val="20"/>
              </w:rPr>
              <w:t xml:space="preserve">полученных незаконным </w:t>
            </w:r>
            <w:r>
              <w:br/>
            </w:r>
            <w:r>
              <w:rPr>
                <w:rFonts w:ascii="Times New Roman"/>
                <w:b w:val="false"/>
                <w:i w:val="false"/>
                <w:color w:val="000000"/>
                <w:sz w:val="20"/>
              </w:rPr>
              <w:t>
</w:t>
            </w:r>
            <w:r>
              <w:rPr>
                <w:rFonts w:ascii="Times New Roman"/>
                <w:b w:val="false"/>
                <w:i w:val="false"/>
                <w:color w:val="000000"/>
                <w:sz w:val="20"/>
              </w:rPr>
              <w:t xml:space="preserve">путем, и </w:t>
            </w:r>
            <w:r>
              <w:br/>
            </w:r>
            <w:r>
              <w:rPr>
                <w:rFonts w:ascii="Times New Roman"/>
                <w:b w:val="false"/>
                <w:i w:val="false"/>
                <w:color w:val="000000"/>
                <w:sz w:val="20"/>
              </w:rPr>
              <w:t>
</w:t>
            </w:r>
            <w:r>
              <w:rPr>
                <w:rFonts w:ascii="Times New Roman"/>
                <w:b w:val="false"/>
                <w:i w:val="false"/>
                <w:color w:val="000000"/>
                <w:sz w:val="20"/>
              </w:rPr>
              <w:t xml:space="preserve">финансированию </w:t>
            </w:r>
            <w:r>
              <w:br/>
            </w:r>
            <w:r>
              <w:rPr>
                <w:rFonts w:ascii="Times New Roman"/>
                <w:b w:val="false"/>
                <w:i w:val="false"/>
                <w:color w:val="000000"/>
                <w:sz w:val="20"/>
              </w:rPr>
              <w:t>
</w:t>
            </w:r>
            <w:r>
              <w:rPr>
                <w:rFonts w:ascii="Times New Roman"/>
                <w:b w:val="false"/>
                <w:i w:val="false"/>
                <w:color w:val="000000"/>
                <w:sz w:val="20"/>
              </w:rPr>
              <w:t xml:space="preserve">терроризма» и «О </w:t>
            </w:r>
            <w:r>
              <w:br/>
            </w:r>
            <w:r>
              <w:rPr>
                <w:rFonts w:ascii="Times New Roman"/>
                <w:b w:val="false"/>
                <w:i w:val="false"/>
                <w:color w:val="000000"/>
                <w:sz w:val="20"/>
              </w:rPr>
              <w:t>
</w:t>
            </w:r>
            <w:r>
              <w:rPr>
                <w:rFonts w:ascii="Times New Roman"/>
                <w:b w:val="false"/>
                <w:i w:val="false"/>
                <w:color w:val="000000"/>
                <w:sz w:val="20"/>
              </w:rPr>
              <w:t xml:space="preserve">внесении изменении и </w:t>
            </w:r>
            <w:r>
              <w:br/>
            </w:r>
            <w:r>
              <w:rPr>
                <w:rFonts w:ascii="Times New Roman"/>
                <w:b w:val="false"/>
                <w:i w:val="false"/>
                <w:color w:val="000000"/>
                <w:sz w:val="20"/>
              </w:rPr>
              <w:t>
</w:t>
            </w:r>
            <w:r>
              <w:rPr>
                <w:rFonts w:ascii="Times New Roman"/>
                <w:b w:val="false"/>
                <w:i w:val="false"/>
                <w:color w:val="000000"/>
                <w:sz w:val="20"/>
              </w:rPr>
              <w:t xml:space="preserve">дополнении в </w:t>
            </w:r>
            <w:r>
              <w:br/>
            </w:r>
            <w:r>
              <w:rPr>
                <w:rFonts w:ascii="Times New Roman"/>
                <w:b w:val="false"/>
                <w:i w:val="false"/>
                <w:color w:val="000000"/>
                <w:sz w:val="20"/>
              </w:rPr>
              <w:t>
</w:t>
            </w:r>
            <w:r>
              <w:rPr>
                <w:rFonts w:ascii="Times New Roman"/>
                <w:b w:val="false"/>
                <w:i w:val="false"/>
                <w:color w:val="000000"/>
                <w:sz w:val="20"/>
              </w:rPr>
              <w:t xml:space="preserve">некоторые </w:t>
            </w:r>
            <w:r>
              <w:br/>
            </w:r>
            <w:r>
              <w:rPr>
                <w:rFonts w:ascii="Times New Roman"/>
                <w:b w:val="false"/>
                <w:i w:val="false"/>
                <w:color w:val="000000"/>
                <w:sz w:val="20"/>
              </w:rPr>
              <w:t>
</w:t>
            </w:r>
            <w:r>
              <w:rPr>
                <w:rFonts w:ascii="Times New Roman"/>
                <w:b w:val="false"/>
                <w:i w:val="false"/>
                <w:color w:val="000000"/>
                <w:sz w:val="20"/>
              </w:rPr>
              <w:t xml:space="preserve">законодательные акты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по вопросам </w:t>
            </w:r>
            <w:r>
              <w:br/>
            </w:r>
            <w:r>
              <w:rPr>
                <w:rFonts w:ascii="Times New Roman"/>
                <w:b w:val="false"/>
                <w:i w:val="false"/>
                <w:color w:val="000000"/>
                <w:sz w:val="20"/>
              </w:rPr>
              <w:t>
</w:t>
            </w:r>
            <w:r>
              <w:rPr>
                <w:rFonts w:ascii="Times New Roman"/>
                <w:b w:val="false"/>
                <w:i w:val="false"/>
                <w:color w:val="000000"/>
                <w:sz w:val="20"/>
              </w:rPr>
              <w:t xml:space="preserve">противодействия </w:t>
            </w:r>
            <w:r>
              <w:br/>
            </w:r>
            <w:r>
              <w:rPr>
                <w:rFonts w:ascii="Times New Roman"/>
                <w:b w:val="false"/>
                <w:i w:val="false"/>
                <w:color w:val="000000"/>
                <w:sz w:val="20"/>
              </w:rPr>
              <w:t>
</w:t>
            </w:r>
            <w:r>
              <w:rPr>
                <w:rFonts w:ascii="Times New Roman"/>
                <w:b w:val="false"/>
                <w:i w:val="false"/>
                <w:color w:val="000000"/>
                <w:sz w:val="20"/>
              </w:rPr>
              <w:t xml:space="preserve">легализации </w:t>
            </w:r>
            <w:r>
              <w:br/>
            </w:r>
            <w:r>
              <w:rPr>
                <w:rFonts w:ascii="Times New Roman"/>
                <w:b w:val="false"/>
                <w:i w:val="false"/>
                <w:color w:val="000000"/>
                <w:sz w:val="20"/>
              </w:rPr>
              <w:t>
</w:t>
            </w:r>
            <w:r>
              <w:rPr>
                <w:rFonts w:ascii="Times New Roman"/>
                <w:b w:val="false"/>
                <w:i w:val="false"/>
                <w:color w:val="000000"/>
                <w:sz w:val="20"/>
              </w:rPr>
              <w:t xml:space="preserve">(отмыванию) доходов, </w:t>
            </w:r>
            <w:r>
              <w:br/>
            </w:r>
            <w:r>
              <w:rPr>
                <w:rFonts w:ascii="Times New Roman"/>
                <w:b w:val="false"/>
                <w:i w:val="false"/>
                <w:color w:val="000000"/>
                <w:sz w:val="20"/>
              </w:rPr>
              <w:t>
</w:t>
            </w:r>
            <w:r>
              <w:rPr>
                <w:rFonts w:ascii="Times New Roman"/>
                <w:b w:val="false"/>
                <w:i w:val="false"/>
                <w:color w:val="000000"/>
                <w:sz w:val="20"/>
              </w:rPr>
              <w:t xml:space="preserve">полученных </w:t>
            </w:r>
            <w:r>
              <w:br/>
            </w:r>
            <w:r>
              <w:rPr>
                <w:rFonts w:ascii="Times New Roman"/>
                <w:b w:val="false"/>
                <w:i w:val="false"/>
                <w:color w:val="000000"/>
                <w:sz w:val="20"/>
              </w:rPr>
              <w:t>
</w:t>
            </w:r>
            <w:r>
              <w:rPr>
                <w:rFonts w:ascii="Times New Roman"/>
                <w:b w:val="false"/>
                <w:i w:val="false"/>
                <w:color w:val="000000"/>
                <w:sz w:val="20"/>
              </w:rPr>
              <w:t xml:space="preserve">незаконным путем, и </w:t>
            </w:r>
            <w:r>
              <w:br/>
            </w:r>
            <w:r>
              <w:rPr>
                <w:rFonts w:ascii="Times New Roman"/>
                <w:b w:val="false"/>
                <w:i w:val="false"/>
                <w:color w:val="000000"/>
                <w:sz w:val="20"/>
              </w:rPr>
              <w:t>
</w:t>
            </w:r>
            <w:r>
              <w:rPr>
                <w:rFonts w:ascii="Times New Roman"/>
                <w:b w:val="false"/>
                <w:i w:val="false"/>
                <w:color w:val="000000"/>
                <w:sz w:val="20"/>
              </w:rPr>
              <w:t xml:space="preserve">финансированию </w:t>
            </w:r>
            <w:r>
              <w:br/>
            </w:r>
            <w:r>
              <w:rPr>
                <w:rFonts w:ascii="Times New Roman"/>
                <w:b w:val="false"/>
                <w:i w:val="false"/>
                <w:color w:val="000000"/>
                <w:sz w:val="20"/>
              </w:rPr>
              <w:t>
</w:t>
            </w:r>
            <w:r>
              <w:rPr>
                <w:rFonts w:ascii="Times New Roman"/>
                <w:b w:val="false"/>
                <w:i w:val="false"/>
                <w:color w:val="000000"/>
                <w:sz w:val="20"/>
              </w:rPr>
              <w:t xml:space="preserve">терроризма» и иных </w:t>
            </w:r>
            <w:r>
              <w:br/>
            </w:r>
            <w:r>
              <w:rPr>
                <w:rFonts w:ascii="Times New Roman"/>
                <w:b w:val="false"/>
                <w:i w:val="false"/>
                <w:color w:val="000000"/>
                <w:sz w:val="20"/>
              </w:rPr>
              <w:t>
</w:t>
            </w:r>
            <w:r>
              <w:rPr>
                <w:rFonts w:ascii="Times New Roman"/>
                <w:b w:val="false"/>
                <w:i w:val="false"/>
                <w:color w:val="000000"/>
                <w:sz w:val="20"/>
              </w:rPr>
              <w:t xml:space="preserve">подзаконных </w:t>
            </w:r>
            <w:r>
              <w:br/>
            </w:r>
            <w:r>
              <w:rPr>
                <w:rFonts w:ascii="Times New Roman"/>
                <w:b w:val="false"/>
                <w:i w:val="false"/>
                <w:color w:val="000000"/>
                <w:sz w:val="20"/>
              </w:rPr>
              <w:t>
</w:t>
            </w:r>
            <w:r>
              <w:rPr>
                <w:rFonts w:ascii="Times New Roman"/>
                <w:b w:val="false"/>
                <w:i w:val="false"/>
                <w:color w:val="000000"/>
                <w:sz w:val="20"/>
              </w:rPr>
              <w:t xml:space="preserve">нормативных правовых </w:t>
            </w:r>
            <w:r>
              <w:br/>
            </w:r>
            <w:r>
              <w:rPr>
                <w:rFonts w:ascii="Times New Roman"/>
                <w:b w:val="false"/>
                <w:i w:val="false"/>
                <w:color w:val="000000"/>
                <w:sz w:val="20"/>
              </w:rPr>
              <w:t>
</w:t>
            </w:r>
            <w:r>
              <w:rPr>
                <w:rFonts w:ascii="Times New Roman"/>
                <w:b w:val="false"/>
                <w:i w:val="false"/>
                <w:color w:val="000000"/>
                <w:sz w:val="20"/>
              </w:rPr>
              <w:t xml:space="preserve">актов, вытекающих </w:t>
            </w:r>
            <w:r>
              <w:br/>
            </w:r>
            <w:r>
              <w:rPr>
                <w:rFonts w:ascii="Times New Roman"/>
                <w:b w:val="false"/>
                <w:i w:val="false"/>
                <w:color w:val="000000"/>
                <w:sz w:val="20"/>
              </w:rPr>
              <w:t>
</w:t>
            </w:r>
            <w:r>
              <w:rPr>
                <w:rFonts w:ascii="Times New Roman"/>
                <w:b w:val="false"/>
                <w:i w:val="false"/>
                <w:color w:val="000000"/>
                <w:sz w:val="20"/>
              </w:rPr>
              <w:t xml:space="preserve">из данных законов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7.1.2. Создание и развитие информационной системы финансового </w:t>
            </w:r>
            <w:r>
              <w:br/>
            </w:r>
            <w:r>
              <w:rPr>
                <w:rFonts w:ascii="Times New Roman"/>
                <w:b w:val="false"/>
                <w:i w:val="false"/>
                <w:color w:val="000000"/>
                <w:sz w:val="20"/>
              </w:rPr>
              <w:t>
</w:t>
            </w:r>
            <w:r>
              <w:rPr>
                <w:rFonts w:ascii="Times New Roman"/>
                <w:b w:val="false"/>
                <w:i w:val="false"/>
                <w:color w:val="000000"/>
                <w:sz w:val="20"/>
              </w:rPr>
              <w:t xml:space="preserve">мониторинга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w:t>
            </w:r>
            <w:r>
              <w:rPr>
                <w:rFonts w:ascii="Times New Roman"/>
                <w:b w:val="false"/>
                <w:i w:val="false"/>
                <w:color w:val="000000"/>
                <w:sz w:val="20"/>
              </w:rPr>
              <w:t xml:space="preserve">технического задания </w:t>
            </w:r>
            <w:r>
              <w:br/>
            </w:r>
            <w:r>
              <w:rPr>
                <w:rFonts w:ascii="Times New Roman"/>
                <w:b w:val="false"/>
                <w:i w:val="false"/>
                <w:color w:val="000000"/>
                <w:sz w:val="20"/>
              </w:rPr>
              <w:t>
</w:t>
            </w:r>
            <w:r>
              <w:rPr>
                <w:rFonts w:ascii="Times New Roman"/>
                <w:b w:val="false"/>
                <w:i w:val="false"/>
                <w:color w:val="000000"/>
                <w:sz w:val="20"/>
              </w:rPr>
              <w:t xml:space="preserve">и технико- </w:t>
            </w:r>
            <w:r>
              <w:br/>
            </w:r>
            <w:r>
              <w:rPr>
                <w:rFonts w:ascii="Times New Roman"/>
                <w:b w:val="false"/>
                <w:i w:val="false"/>
                <w:color w:val="000000"/>
                <w:sz w:val="20"/>
              </w:rPr>
              <w:t>
</w:t>
            </w:r>
            <w:r>
              <w:rPr>
                <w:rFonts w:ascii="Times New Roman"/>
                <w:b w:val="false"/>
                <w:i w:val="false"/>
                <w:color w:val="000000"/>
                <w:sz w:val="20"/>
              </w:rPr>
              <w:t xml:space="preserve">экономического </w:t>
            </w:r>
            <w:r>
              <w:br/>
            </w:r>
            <w:r>
              <w:rPr>
                <w:rFonts w:ascii="Times New Roman"/>
                <w:b w:val="false"/>
                <w:i w:val="false"/>
                <w:color w:val="000000"/>
                <w:sz w:val="20"/>
              </w:rPr>
              <w:t>
</w:t>
            </w:r>
            <w:r>
              <w:rPr>
                <w:rFonts w:ascii="Times New Roman"/>
                <w:b w:val="false"/>
                <w:i w:val="false"/>
                <w:color w:val="000000"/>
                <w:sz w:val="20"/>
              </w:rPr>
              <w:t xml:space="preserve">обоснования </w:t>
            </w:r>
            <w:r>
              <w:br/>
            </w:r>
            <w:r>
              <w:rPr>
                <w:rFonts w:ascii="Times New Roman"/>
                <w:b w:val="false"/>
                <w:i w:val="false"/>
                <w:color w:val="000000"/>
                <w:sz w:val="20"/>
              </w:rPr>
              <w:t>
</w:t>
            </w:r>
            <w:r>
              <w:rPr>
                <w:rFonts w:ascii="Times New Roman"/>
                <w:b w:val="false"/>
                <w:i w:val="false"/>
                <w:color w:val="000000"/>
                <w:sz w:val="20"/>
              </w:rPr>
              <w:t xml:space="preserve">информационной </w:t>
            </w:r>
            <w:r>
              <w:br/>
            </w:r>
            <w:r>
              <w:rPr>
                <w:rFonts w:ascii="Times New Roman"/>
                <w:b w:val="false"/>
                <w:i w:val="false"/>
                <w:color w:val="000000"/>
                <w:sz w:val="20"/>
              </w:rPr>
              <w:t>
</w:t>
            </w:r>
            <w:r>
              <w:rPr>
                <w:rFonts w:ascii="Times New Roman"/>
                <w:b w:val="false"/>
                <w:i w:val="false"/>
                <w:color w:val="000000"/>
                <w:sz w:val="20"/>
              </w:rPr>
              <w:t xml:space="preserve">системы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программного </w:t>
            </w:r>
            <w:r>
              <w:br/>
            </w:r>
            <w:r>
              <w:rPr>
                <w:rFonts w:ascii="Times New Roman"/>
                <w:b w:val="false"/>
                <w:i w:val="false"/>
                <w:color w:val="000000"/>
                <w:sz w:val="20"/>
              </w:rPr>
              <w:t>
</w:t>
            </w:r>
            <w:r>
              <w:rPr>
                <w:rFonts w:ascii="Times New Roman"/>
                <w:b w:val="false"/>
                <w:i w:val="false"/>
                <w:color w:val="000000"/>
                <w:sz w:val="20"/>
              </w:rPr>
              <w:t xml:space="preserve">продукта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 </w:t>
            </w:r>
            <w:r>
              <w:br/>
            </w:r>
            <w:r>
              <w:rPr>
                <w:rFonts w:ascii="Times New Roman"/>
                <w:b w:val="false"/>
                <w:i w:val="false"/>
                <w:color w:val="000000"/>
                <w:sz w:val="20"/>
              </w:rPr>
              <w:t>
</w:t>
            </w:r>
            <w:r>
              <w:rPr>
                <w:rFonts w:ascii="Times New Roman"/>
                <w:b w:val="false"/>
                <w:i w:val="false"/>
                <w:color w:val="000000"/>
                <w:sz w:val="20"/>
              </w:rPr>
              <w:t xml:space="preserve">пилотной </w:t>
            </w:r>
            <w:r>
              <w:br/>
            </w:r>
            <w:r>
              <w:rPr>
                <w:rFonts w:ascii="Times New Roman"/>
                <w:b w:val="false"/>
                <w:i w:val="false"/>
                <w:color w:val="000000"/>
                <w:sz w:val="20"/>
              </w:rPr>
              <w:t>
</w:t>
            </w:r>
            <w:r>
              <w:rPr>
                <w:rFonts w:ascii="Times New Roman"/>
                <w:b w:val="false"/>
                <w:i w:val="false"/>
                <w:color w:val="000000"/>
                <w:sz w:val="20"/>
              </w:rPr>
              <w:t xml:space="preserve">зоне)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(до- </w:t>
            </w:r>
            <w:r>
              <w:br/>
            </w:r>
            <w:r>
              <w:rPr>
                <w:rFonts w:ascii="Times New Roman"/>
                <w:b w:val="false"/>
                <w:i w:val="false"/>
                <w:color w:val="000000"/>
                <w:sz w:val="20"/>
              </w:rPr>
              <w:t>
</w:t>
            </w:r>
            <w:r>
              <w:rPr>
                <w:rFonts w:ascii="Times New Roman"/>
                <w:b w:val="false"/>
                <w:i w:val="false"/>
                <w:color w:val="000000"/>
                <w:sz w:val="20"/>
              </w:rPr>
              <w:t xml:space="preserve">раб- </w:t>
            </w:r>
            <w:r>
              <w:br/>
            </w:r>
            <w:r>
              <w:rPr>
                <w:rFonts w:ascii="Times New Roman"/>
                <w:b w:val="false"/>
                <w:i w:val="false"/>
                <w:color w:val="000000"/>
                <w:sz w:val="20"/>
              </w:rPr>
              <w:t>
</w:t>
            </w:r>
            <w:r>
              <w:rPr>
                <w:rFonts w:ascii="Times New Roman"/>
                <w:b w:val="false"/>
                <w:i w:val="false"/>
                <w:color w:val="000000"/>
                <w:sz w:val="20"/>
              </w:rPr>
              <w:t xml:space="preserve">отка)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(доработка) </w:t>
            </w:r>
          </w:p>
        </w:tc>
      </w:tr>
    </w:tbl>
    <w:bookmarkStart w:name="z15" w:id="12"/>
    <w:p>
      <w:pPr>
        <w:spacing w:after="0"/>
        <w:ind w:left="0"/>
        <w:jc w:val="both"/>
      </w:pPr>
      <w:r>
        <w:rPr>
          <w:rFonts w:ascii="Times New Roman"/>
          <w:b w:val="false"/>
          <w:i w:val="false"/>
          <w:color w:val="000000"/>
          <w:sz w:val="28"/>
        </w:rPr>
        <w:t>         
</w:t>
      </w:r>
      <w:r>
        <w:rPr>
          <w:rFonts w:ascii="Times New Roman"/>
          <w:b/>
          <w:i w:val="false"/>
          <w:color w:val="000000"/>
          <w:sz w:val="28"/>
        </w:rPr>
        <w:t xml:space="preserve">3.1. Межсекторальное взаимодействие (на основе </w:t>
      </w:r>
      <w:r>
        <w:br/>
      </w:r>
      <w:r>
        <w:rPr>
          <w:rFonts w:ascii="Times New Roman"/>
          <w:b w:val="false"/>
          <w:i w:val="false"/>
          <w:color w:val="000000"/>
          <w:sz w:val="28"/>
        </w:rPr>
        <w:t xml:space="preserve">
           </w:t>
      </w:r>
      <w:r>
        <w:rPr>
          <w:rFonts w:ascii="Times New Roman"/>
          <w:b/>
          <w:i w:val="false"/>
          <w:color w:val="000000"/>
          <w:sz w:val="28"/>
        </w:rPr>
        <w:t xml:space="preserve">соглашений между государственными органами) </w:t>
      </w:r>
    </w:p>
    <w:bookmarkEnd w:id="12"/>
    <w:bookmarkStart w:name="z16" w:id="13"/>
    <w:p>
      <w:pPr>
        <w:spacing w:after="0"/>
        <w:ind w:left="0"/>
        <w:jc w:val="both"/>
      </w:pPr>
      <w:r>
        <w:rPr>
          <w:rFonts w:ascii="Times New Roman"/>
          <w:b w:val="false"/>
          <w:i w:val="false"/>
          <w:color w:val="000000"/>
          <w:sz w:val="28"/>
        </w:rPr>
        <w:t>      
</w:t>
      </w:r>
      <w:r>
        <w:rPr>
          <w:rFonts w:ascii="Times New Roman"/>
          <w:b/>
          <w:i w:val="false"/>
          <w:color w:val="000000"/>
          <w:sz w:val="28"/>
        </w:rPr>
        <w:t xml:space="preserve">3.1.1. Обеспечение полноты поступления налогов путем </w:t>
      </w:r>
      <w:r>
        <w:br/>
      </w:r>
      <w:r>
        <w:rPr>
          <w:rFonts w:ascii="Times New Roman"/>
          <w:b w:val="false"/>
          <w:i w:val="false"/>
          <w:color w:val="000000"/>
          <w:sz w:val="28"/>
        </w:rPr>
        <w:t xml:space="preserve">
      </w:t>
      </w:r>
      <w:r>
        <w:rPr>
          <w:rFonts w:ascii="Times New Roman"/>
          <w:b/>
          <w:i w:val="false"/>
          <w:color w:val="000000"/>
          <w:sz w:val="28"/>
        </w:rPr>
        <w:t xml:space="preserve">улучшения налогового администрирования и роста уровня </w:t>
      </w:r>
      <w:r>
        <w:br/>
      </w:r>
      <w:r>
        <w:rPr>
          <w:rFonts w:ascii="Times New Roman"/>
          <w:b w:val="false"/>
          <w:i w:val="false"/>
          <w:color w:val="000000"/>
          <w:sz w:val="28"/>
        </w:rPr>
        <w:t xml:space="preserve">
             </w:t>
      </w:r>
      <w:r>
        <w:rPr>
          <w:rFonts w:ascii="Times New Roman"/>
          <w:b/>
          <w:i w:val="false"/>
          <w:color w:val="000000"/>
          <w:sz w:val="28"/>
        </w:rPr>
        <w:t xml:space="preserve">удовлетворенности общества деятельностью </w:t>
      </w:r>
      <w:r>
        <w:br/>
      </w:r>
      <w:r>
        <w:rPr>
          <w:rFonts w:ascii="Times New Roman"/>
          <w:b w:val="false"/>
          <w:i w:val="false"/>
          <w:color w:val="000000"/>
          <w:sz w:val="28"/>
        </w:rPr>
        <w:t xml:space="preserve">
                     </w:t>
      </w:r>
      <w:r>
        <w:rPr>
          <w:rFonts w:ascii="Times New Roman"/>
          <w:b/>
          <w:i w:val="false"/>
          <w:color w:val="000000"/>
          <w:sz w:val="28"/>
        </w:rPr>
        <w:t xml:space="preserve">органов налоговой службы </w:t>
      </w:r>
    </w:p>
    <w:bookmarkEnd w:id="13"/>
    <w:p>
      <w:pPr>
        <w:spacing w:after="0"/>
        <w:ind w:left="0"/>
        <w:jc w:val="both"/>
      </w:pPr>
      <w:r>
        <w:rPr>
          <w:rFonts w:ascii="Times New Roman"/>
          <w:b w:val="false"/>
          <w:i w:val="false"/>
          <w:color w:val="ff0000"/>
          <w:sz w:val="28"/>
        </w:rPr>
        <w:t xml:space="preserve">      Сноска. Подраздел 3.1.1 с изменениями, внесенными постановлением Правительства РК от 10.12.2009 </w:t>
      </w:r>
      <w:r>
        <w:rPr>
          <w:rFonts w:ascii="Times New Roman"/>
          <w:b w:val="false"/>
          <w:i w:val="false"/>
          <w:color w:val="ff0000"/>
          <w:sz w:val="28"/>
        </w:rPr>
        <w:t>№ 2062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gridCol w:w="6313"/>
      </w:tblGrid>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реализуемые МФ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требующие </w:t>
            </w:r>
            <w:r>
              <w:br/>
            </w:r>
            <w:r>
              <w:rPr>
                <w:rFonts w:ascii="Times New Roman"/>
                <w:b w:val="false"/>
                <w:i w:val="false"/>
                <w:color w:val="000000"/>
                <w:sz w:val="20"/>
              </w:rPr>
              <w:t>
</w:t>
            </w:r>
            <w:r>
              <w:rPr>
                <w:rFonts w:ascii="Times New Roman"/>
                <w:b w:val="false"/>
                <w:i w:val="false"/>
                <w:color w:val="000000"/>
                <w:sz w:val="20"/>
              </w:rPr>
              <w:t xml:space="preserve">межотраслевой координации </w:t>
            </w:r>
          </w:p>
        </w:tc>
      </w:tr>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Повышения информированности по налоговым вопросам посредством СМИ </w:t>
            </w:r>
            <w:r>
              <w:br/>
            </w:r>
            <w:r>
              <w:rPr>
                <w:rFonts w:ascii="Times New Roman"/>
                <w:b w:val="false"/>
                <w:i w:val="false"/>
                <w:color w:val="000000"/>
                <w:sz w:val="20"/>
              </w:rPr>
              <w:t>
</w:t>
            </w:r>
            <w:r>
              <w:rPr>
                <w:rFonts w:ascii="Times New Roman"/>
                <w:b w:val="false"/>
                <w:i w:val="false"/>
                <w:color w:val="000000"/>
                <w:sz w:val="20"/>
              </w:rPr>
              <w:t xml:space="preserve">Разработка и внедрение стандартов и </w:t>
            </w:r>
            <w:r>
              <w:br/>
            </w:r>
            <w:r>
              <w:rPr>
                <w:rFonts w:ascii="Times New Roman"/>
                <w:b w:val="false"/>
                <w:i w:val="false"/>
                <w:color w:val="000000"/>
                <w:sz w:val="20"/>
              </w:rPr>
              <w:t>
</w:t>
            </w:r>
            <w:r>
              <w:rPr>
                <w:rFonts w:ascii="Times New Roman"/>
                <w:b w:val="false"/>
                <w:i w:val="false"/>
                <w:color w:val="000000"/>
                <w:sz w:val="20"/>
              </w:rPr>
              <w:t xml:space="preserve">регламентов государственных услуг </w:t>
            </w:r>
            <w:r>
              <w:br/>
            </w:r>
            <w:r>
              <w:rPr>
                <w:rFonts w:ascii="Times New Roman"/>
                <w:b w:val="false"/>
                <w:i w:val="false"/>
                <w:color w:val="000000"/>
                <w:sz w:val="20"/>
              </w:rPr>
              <w:t>
</w:t>
            </w:r>
            <w:r>
              <w:rPr>
                <w:rFonts w:ascii="Times New Roman"/>
                <w:b w:val="false"/>
                <w:i w:val="false"/>
                <w:color w:val="000000"/>
                <w:sz w:val="20"/>
              </w:rPr>
              <w:t xml:space="preserve">Модернизация IT-систем налоговых органов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 согласование объемов информации, </w:t>
            </w:r>
            <w:r>
              <w:br/>
            </w:r>
            <w:r>
              <w:rPr>
                <w:rFonts w:ascii="Times New Roman"/>
                <w:b w:val="false"/>
                <w:i w:val="false"/>
                <w:color w:val="000000"/>
                <w:sz w:val="20"/>
              </w:rPr>
              <w:t>
</w:t>
            </w:r>
            <w:r>
              <w:rPr>
                <w:rFonts w:ascii="Times New Roman"/>
                <w:b w:val="false"/>
                <w:i w:val="false"/>
                <w:color w:val="000000"/>
                <w:sz w:val="20"/>
              </w:rPr>
              <w:t xml:space="preserve">своевременность проведения тендеров на </w:t>
            </w:r>
            <w:r>
              <w:br/>
            </w:r>
            <w:r>
              <w:rPr>
                <w:rFonts w:ascii="Times New Roman"/>
                <w:b w:val="false"/>
                <w:i w:val="false"/>
                <w:color w:val="000000"/>
                <w:sz w:val="20"/>
              </w:rPr>
              <w:t>
</w:t>
            </w:r>
            <w:r>
              <w:rPr>
                <w:rFonts w:ascii="Times New Roman"/>
                <w:b w:val="false"/>
                <w:i w:val="false"/>
                <w:color w:val="000000"/>
                <w:sz w:val="20"/>
              </w:rPr>
              <w:t xml:space="preserve">государственные закупки, заключение </w:t>
            </w:r>
            <w:r>
              <w:br/>
            </w:r>
            <w:r>
              <w:rPr>
                <w:rFonts w:ascii="Times New Roman"/>
                <w:b w:val="false"/>
                <w:i w:val="false"/>
                <w:color w:val="000000"/>
                <w:sz w:val="20"/>
              </w:rPr>
              <w:t>
</w:t>
            </w:r>
            <w:r>
              <w:rPr>
                <w:rFonts w:ascii="Times New Roman"/>
                <w:b w:val="false"/>
                <w:i w:val="false"/>
                <w:color w:val="000000"/>
                <w:sz w:val="20"/>
              </w:rPr>
              <w:t xml:space="preserve">договоров с поставщиками услуг </w:t>
            </w:r>
            <w:r>
              <w:br/>
            </w:r>
            <w:r>
              <w:rPr>
                <w:rFonts w:ascii="Times New Roman"/>
                <w:b w:val="false"/>
                <w:i w:val="false"/>
                <w:color w:val="000000"/>
                <w:sz w:val="20"/>
              </w:rPr>
              <w:t>
</w:t>
            </w:r>
            <w:r>
              <w:rPr>
                <w:rFonts w:ascii="Times New Roman"/>
                <w:b w:val="false"/>
                <w:i w:val="false"/>
                <w:color w:val="000000"/>
                <w:sz w:val="20"/>
              </w:rPr>
              <w:t xml:space="preserve">АГС — своевременность и полнота </w:t>
            </w:r>
            <w:r>
              <w:br/>
            </w:r>
            <w:r>
              <w:rPr>
                <w:rFonts w:ascii="Times New Roman"/>
                <w:b w:val="false"/>
                <w:i w:val="false"/>
                <w:color w:val="000000"/>
                <w:sz w:val="20"/>
              </w:rPr>
              <w:t>
</w:t>
            </w:r>
            <w:r>
              <w:rPr>
                <w:rFonts w:ascii="Times New Roman"/>
                <w:b w:val="false"/>
                <w:i w:val="false"/>
                <w:color w:val="000000"/>
                <w:sz w:val="20"/>
              </w:rPr>
              <w:t xml:space="preserve">включения в Реестр государственных </w:t>
            </w:r>
            <w:r>
              <w:br/>
            </w:r>
            <w:r>
              <w:rPr>
                <w:rFonts w:ascii="Times New Roman"/>
                <w:b w:val="false"/>
                <w:i w:val="false"/>
                <w:color w:val="000000"/>
                <w:sz w:val="20"/>
              </w:rPr>
              <w:t>
</w:t>
            </w:r>
            <w:r>
              <w:rPr>
                <w:rFonts w:ascii="Times New Roman"/>
                <w:b w:val="false"/>
                <w:i w:val="false"/>
                <w:color w:val="000000"/>
                <w:sz w:val="20"/>
              </w:rPr>
              <w:t xml:space="preserve">услуг, предлагаемых Министерством </w:t>
            </w:r>
            <w:r>
              <w:br/>
            </w:r>
            <w:r>
              <w:rPr>
                <w:rFonts w:ascii="Times New Roman"/>
                <w:b w:val="false"/>
                <w:i w:val="false"/>
                <w:color w:val="000000"/>
                <w:sz w:val="20"/>
              </w:rPr>
              <w:t>
</w:t>
            </w:r>
            <w:r>
              <w:rPr>
                <w:rFonts w:ascii="Times New Roman"/>
                <w:b w:val="false"/>
                <w:i w:val="false"/>
                <w:color w:val="000000"/>
                <w:sz w:val="20"/>
              </w:rPr>
              <w:t xml:space="preserve">финансов </w:t>
            </w:r>
            <w:r>
              <w:br/>
            </w:r>
            <w:r>
              <w:rPr>
                <w:rFonts w:ascii="Times New Roman"/>
                <w:b w:val="false"/>
                <w:i w:val="false"/>
                <w:color w:val="000000"/>
                <w:sz w:val="20"/>
              </w:rPr>
              <w:t>
</w:t>
            </w:r>
            <w:r>
              <w:rPr>
                <w:rFonts w:ascii="Times New Roman"/>
                <w:b w:val="false"/>
                <w:i w:val="false"/>
                <w:color w:val="000000"/>
                <w:sz w:val="20"/>
              </w:rPr>
              <w:t xml:space="preserve">АИС - согласование предложений </w:t>
            </w:r>
            <w:r>
              <w:br/>
            </w:r>
            <w:r>
              <w:rPr>
                <w:rFonts w:ascii="Times New Roman"/>
                <w:b w:val="false"/>
                <w:i w:val="false"/>
                <w:color w:val="000000"/>
                <w:sz w:val="20"/>
              </w:rPr>
              <w:t>
</w:t>
            </w:r>
            <w:r>
              <w:rPr>
                <w:rFonts w:ascii="Times New Roman"/>
                <w:b w:val="false"/>
                <w:i w:val="false"/>
                <w:color w:val="000000"/>
                <w:sz w:val="20"/>
              </w:rPr>
              <w:t xml:space="preserve">Министерства финансов </w:t>
            </w:r>
          </w:p>
        </w:tc>
      </w:tr>
    </w:tbl>
    <w:bookmarkStart w:name="z17" w:id="14"/>
    <w:p>
      <w:pPr>
        <w:spacing w:after="0"/>
        <w:ind w:left="0"/>
        <w:jc w:val="both"/>
      </w:pPr>
      <w:r>
        <w:rPr>
          <w:rFonts w:ascii="Times New Roman"/>
          <w:b w:val="false"/>
          <w:i w:val="false"/>
          <w:color w:val="000000"/>
          <w:sz w:val="28"/>
        </w:rPr>
        <w:t>
</w:t>
      </w:r>
      <w:r>
        <w:rPr>
          <w:rFonts w:ascii="Times New Roman"/>
          <w:b/>
          <w:i w:val="false"/>
          <w:color w:val="000000"/>
          <w:sz w:val="28"/>
        </w:rPr>
        <w:t xml:space="preserve">3.1.2. Формирование устойчивой, эффективно функционирующей </w:t>
      </w:r>
      <w:r>
        <w:br/>
      </w:r>
      <w:r>
        <w:rPr>
          <w:rFonts w:ascii="Times New Roman"/>
          <w:b w:val="false"/>
          <w:i w:val="false"/>
          <w:color w:val="000000"/>
          <w:sz w:val="28"/>
        </w:rPr>
        <w:t xml:space="preserve">
    </w:t>
      </w:r>
      <w:r>
        <w:rPr>
          <w:rFonts w:ascii="Times New Roman"/>
          <w:b/>
          <w:i w:val="false"/>
          <w:color w:val="000000"/>
          <w:sz w:val="28"/>
        </w:rPr>
        <w:t xml:space="preserve">таможенной системы, отвечающей международным стандартам, </w:t>
      </w:r>
      <w:r>
        <w:br/>
      </w:r>
      <w:r>
        <w:rPr>
          <w:rFonts w:ascii="Times New Roman"/>
          <w:b w:val="false"/>
          <w:i w:val="false"/>
          <w:color w:val="000000"/>
          <w:sz w:val="28"/>
        </w:rPr>
        <w:t xml:space="preserve">
        </w:t>
      </w:r>
      <w:r>
        <w:rPr>
          <w:rFonts w:ascii="Times New Roman"/>
          <w:b/>
          <w:i w:val="false"/>
          <w:color w:val="000000"/>
          <w:sz w:val="28"/>
        </w:rPr>
        <w:t xml:space="preserve">ориентированной на качество предоставляемых услуг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6353"/>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реализуемые МФ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требующие межотраслевой координации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внедрение современной </w:t>
            </w:r>
            <w:r>
              <w:br/>
            </w:r>
            <w:r>
              <w:rPr>
                <w:rFonts w:ascii="Times New Roman"/>
                <w:b w:val="false"/>
                <w:i w:val="false"/>
                <w:color w:val="000000"/>
                <w:sz w:val="20"/>
              </w:rPr>
              <w:t>
</w:t>
            </w:r>
            <w:r>
              <w:rPr>
                <w:rFonts w:ascii="Times New Roman"/>
                <w:b w:val="false"/>
                <w:i w:val="false"/>
                <w:color w:val="000000"/>
                <w:sz w:val="20"/>
              </w:rPr>
              <w:t xml:space="preserve">интегрированной информационной системы </w:t>
            </w:r>
            <w:r>
              <w:br/>
            </w:r>
            <w:r>
              <w:rPr>
                <w:rFonts w:ascii="Times New Roman"/>
                <w:b w:val="false"/>
                <w:i w:val="false"/>
                <w:color w:val="000000"/>
                <w:sz w:val="20"/>
              </w:rPr>
              <w:t>
</w:t>
            </w:r>
            <w:r>
              <w:rPr>
                <w:rFonts w:ascii="Times New Roman"/>
                <w:b w:val="false"/>
                <w:i w:val="false"/>
                <w:color w:val="000000"/>
                <w:sz w:val="20"/>
              </w:rPr>
              <w:t xml:space="preserve">для таможенного оформления и контроля со </w:t>
            </w:r>
            <w:r>
              <w:br/>
            </w:r>
            <w:r>
              <w:rPr>
                <w:rFonts w:ascii="Times New Roman"/>
                <w:b w:val="false"/>
                <w:i w:val="false"/>
                <w:color w:val="000000"/>
                <w:sz w:val="20"/>
              </w:rPr>
              <w:t>
</w:t>
            </w:r>
            <w:r>
              <w:rPr>
                <w:rFonts w:ascii="Times New Roman"/>
                <w:b w:val="false"/>
                <w:i w:val="false"/>
                <w:color w:val="000000"/>
                <w:sz w:val="20"/>
              </w:rPr>
              <w:t xml:space="preserve">следующими характеристиками: </w:t>
            </w:r>
            <w:r>
              <w:br/>
            </w:r>
            <w:r>
              <w:rPr>
                <w:rFonts w:ascii="Times New Roman"/>
                <w:b w:val="false"/>
                <w:i w:val="false"/>
                <w:color w:val="000000"/>
                <w:sz w:val="20"/>
              </w:rPr>
              <w:t>
</w:t>
            </w:r>
            <w:r>
              <w:rPr>
                <w:rFonts w:ascii="Times New Roman"/>
                <w:b w:val="false"/>
                <w:i w:val="false"/>
                <w:color w:val="000000"/>
                <w:sz w:val="20"/>
              </w:rPr>
              <w:t xml:space="preserve">1) применение средств электронного </w:t>
            </w:r>
            <w:r>
              <w:br/>
            </w:r>
            <w:r>
              <w:rPr>
                <w:rFonts w:ascii="Times New Roman"/>
                <w:b w:val="false"/>
                <w:i w:val="false"/>
                <w:color w:val="000000"/>
                <w:sz w:val="20"/>
              </w:rPr>
              <w:t>
</w:t>
            </w:r>
            <w:r>
              <w:rPr>
                <w:rFonts w:ascii="Times New Roman"/>
                <w:b w:val="false"/>
                <w:i w:val="false"/>
                <w:color w:val="000000"/>
                <w:sz w:val="20"/>
              </w:rPr>
              <w:t xml:space="preserve">правительства; </w:t>
            </w:r>
            <w:r>
              <w:br/>
            </w:r>
            <w:r>
              <w:rPr>
                <w:rFonts w:ascii="Times New Roman"/>
                <w:b w:val="false"/>
                <w:i w:val="false"/>
                <w:color w:val="000000"/>
                <w:sz w:val="20"/>
              </w:rPr>
              <w:t>
</w:t>
            </w:r>
            <w:r>
              <w:rPr>
                <w:rFonts w:ascii="Times New Roman"/>
                <w:b w:val="false"/>
                <w:i w:val="false"/>
                <w:color w:val="000000"/>
                <w:sz w:val="20"/>
              </w:rPr>
              <w:t xml:space="preserve">2) межведомственное информационное </w:t>
            </w:r>
            <w:r>
              <w:br/>
            </w:r>
            <w:r>
              <w:rPr>
                <w:rFonts w:ascii="Times New Roman"/>
                <w:b w:val="false"/>
                <w:i w:val="false"/>
                <w:color w:val="000000"/>
                <w:sz w:val="20"/>
              </w:rPr>
              <w:t>
</w:t>
            </w:r>
            <w:r>
              <w:rPr>
                <w:rFonts w:ascii="Times New Roman"/>
                <w:b w:val="false"/>
                <w:i w:val="false"/>
                <w:color w:val="000000"/>
                <w:sz w:val="20"/>
              </w:rPr>
              <w:t xml:space="preserve">взаимодействие с государственными и </w:t>
            </w:r>
            <w:r>
              <w:br/>
            </w:r>
            <w:r>
              <w:rPr>
                <w:rFonts w:ascii="Times New Roman"/>
                <w:b w:val="false"/>
                <w:i w:val="false"/>
                <w:color w:val="000000"/>
                <w:sz w:val="20"/>
              </w:rPr>
              <w:t>
</w:t>
            </w:r>
            <w:r>
              <w:rPr>
                <w:rFonts w:ascii="Times New Roman"/>
                <w:b w:val="false"/>
                <w:i w:val="false"/>
                <w:color w:val="000000"/>
                <w:sz w:val="20"/>
              </w:rPr>
              <w:t xml:space="preserve">специальными органами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 ведение электронного реестра </w:t>
            </w:r>
            <w:r>
              <w:br/>
            </w:r>
            <w:r>
              <w:rPr>
                <w:rFonts w:ascii="Times New Roman"/>
                <w:b w:val="false"/>
                <w:i w:val="false"/>
                <w:color w:val="000000"/>
                <w:sz w:val="20"/>
              </w:rPr>
              <w:t>
</w:t>
            </w:r>
            <w:r>
              <w:rPr>
                <w:rFonts w:ascii="Times New Roman"/>
                <w:b w:val="false"/>
                <w:i w:val="false"/>
                <w:color w:val="000000"/>
                <w:sz w:val="20"/>
              </w:rPr>
              <w:t xml:space="preserve">выдаваемых разрешительных документов, </w:t>
            </w:r>
            <w:r>
              <w:br/>
            </w:r>
            <w:r>
              <w:rPr>
                <w:rFonts w:ascii="Times New Roman"/>
                <w:b w:val="false"/>
                <w:i w:val="false"/>
                <w:color w:val="000000"/>
                <w:sz w:val="20"/>
              </w:rPr>
              <w:t>
</w:t>
            </w:r>
            <w:r>
              <w:rPr>
                <w:rFonts w:ascii="Times New Roman"/>
                <w:b w:val="false"/>
                <w:i w:val="false"/>
                <w:color w:val="000000"/>
                <w:sz w:val="20"/>
              </w:rPr>
              <w:t xml:space="preserve">мониторинг оформления товаров по </w:t>
            </w:r>
            <w:r>
              <w:br/>
            </w:r>
            <w:r>
              <w:rPr>
                <w:rFonts w:ascii="Times New Roman"/>
                <w:b w:val="false"/>
                <w:i w:val="false"/>
                <w:color w:val="000000"/>
                <w:sz w:val="20"/>
              </w:rPr>
              <w:t>
</w:t>
            </w:r>
            <w:r>
              <w:rPr>
                <w:rFonts w:ascii="Times New Roman"/>
                <w:b w:val="false"/>
                <w:i w:val="false"/>
                <w:color w:val="000000"/>
                <w:sz w:val="20"/>
              </w:rPr>
              <w:t xml:space="preserve">выданным разрешительным документам </w:t>
            </w:r>
            <w:r>
              <w:br/>
            </w:r>
            <w:r>
              <w:rPr>
                <w:rFonts w:ascii="Times New Roman"/>
                <w:b w:val="false"/>
                <w:i w:val="false"/>
                <w:color w:val="000000"/>
                <w:sz w:val="20"/>
              </w:rPr>
              <w:t>
</w:t>
            </w:r>
            <w:r>
              <w:rPr>
                <w:rFonts w:ascii="Times New Roman"/>
                <w:b w:val="false"/>
                <w:i w:val="false"/>
                <w:color w:val="000000"/>
                <w:sz w:val="20"/>
              </w:rPr>
              <w:t xml:space="preserve">МСХ - ведение электронного реестра </w:t>
            </w:r>
            <w:r>
              <w:br/>
            </w:r>
            <w:r>
              <w:rPr>
                <w:rFonts w:ascii="Times New Roman"/>
                <w:b w:val="false"/>
                <w:i w:val="false"/>
                <w:color w:val="000000"/>
                <w:sz w:val="20"/>
              </w:rPr>
              <w:t>
</w:t>
            </w:r>
            <w:r>
              <w:rPr>
                <w:rFonts w:ascii="Times New Roman"/>
                <w:b w:val="false"/>
                <w:i w:val="false"/>
                <w:color w:val="000000"/>
                <w:sz w:val="20"/>
              </w:rPr>
              <w:t xml:space="preserve">выдаваемых разрешительных документов, </w:t>
            </w:r>
            <w:r>
              <w:br/>
            </w:r>
            <w:r>
              <w:rPr>
                <w:rFonts w:ascii="Times New Roman"/>
                <w:b w:val="false"/>
                <w:i w:val="false"/>
                <w:color w:val="000000"/>
                <w:sz w:val="20"/>
              </w:rPr>
              <w:t>
</w:t>
            </w:r>
            <w:r>
              <w:rPr>
                <w:rFonts w:ascii="Times New Roman"/>
                <w:b w:val="false"/>
                <w:i w:val="false"/>
                <w:color w:val="000000"/>
                <w:sz w:val="20"/>
              </w:rPr>
              <w:t xml:space="preserve">мониторинг оформления товаров по </w:t>
            </w:r>
            <w:r>
              <w:br/>
            </w:r>
            <w:r>
              <w:rPr>
                <w:rFonts w:ascii="Times New Roman"/>
                <w:b w:val="false"/>
                <w:i w:val="false"/>
                <w:color w:val="000000"/>
                <w:sz w:val="20"/>
              </w:rPr>
              <w:t>
</w:t>
            </w:r>
            <w:r>
              <w:rPr>
                <w:rFonts w:ascii="Times New Roman"/>
                <w:b w:val="false"/>
                <w:i w:val="false"/>
                <w:color w:val="000000"/>
                <w:sz w:val="20"/>
              </w:rPr>
              <w:t xml:space="preserve">выданным разрешительным документам </w:t>
            </w:r>
            <w:r>
              <w:br/>
            </w:r>
            <w:r>
              <w:rPr>
                <w:rFonts w:ascii="Times New Roman"/>
                <w:b w:val="false"/>
                <w:i w:val="false"/>
                <w:color w:val="000000"/>
                <w:sz w:val="20"/>
              </w:rPr>
              <w:t>
</w:t>
            </w:r>
            <w:r>
              <w:rPr>
                <w:rFonts w:ascii="Times New Roman"/>
                <w:b w:val="false"/>
                <w:i w:val="false"/>
                <w:color w:val="000000"/>
                <w:sz w:val="20"/>
              </w:rPr>
              <w:t xml:space="preserve">МВД - ведение электронного реестра </w:t>
            </w:r>
            <w:r>
              <w:br/>
            </w:r>
            <w:r>
              <w:rPr>
                <w:rFonts w:ascii="Times New Roman"/>
                <w:b w:val="false"/>
                <w:i w:val="false"/>
                <w:color w:val="000000"/>
                <w:sz w:val="20"/>
              </w:rPr>
              <w:t>
</w:t>
            </w:r>
            <w:r>
              <w:rPr>
                <w:rFonts w:ascii="Times New Roman"/>
                <w:b w:val="false"/>
                <w:i w:val="false"/>
                <w:color w:val="000000"/>
                <w:sz w:val="20"/>
              </w:rPr>
              <w:t xml:space="preserve">выдаваемых разрешительных документов, </w:t>
            </w:r>
            <w:r>
              <w:br/>
            </w:r>
            <w:r>
              <w:rPr>
                <w:rFonts w:ascii="Times New Roman"/>
                <w:b w:val="false"/>
                <w:i w:val="false"/>
                <w:color w:val="000000"/>
                <w:sz w:val="20"/>
              </w:rPr>
              <w:t>
</w:t>
            </w:r>
            <w:r>
              <w:rPr>
                <w:rFonts w:ascii="Times New Roman"/>
                <w:b w:val="false"/>
                <w:i w:val="false"/>
                <w:color w:val="000000"/>
                <w:sz w:val="20"/>
              </w:rPr>
              <w:t xml:space="preserve">мониторинг оформления товаров по </w:t>
            </w:r>
            <w:r>
              <w:br/>
            </w:r>
            <w:r>
              <w:rPr>
                <w:rFonts w:ascii="Times New Roman"/>
                <w:b w:val="false"/>
                <w:i w:val="false"/>
                <w:color w:val="000000"/>
                <w:sz w:val="20"/>
              </w:rPr>
              <w:t>
</w:t>
            </w:r>
            <w:r>
              <w:rPr>
                <w:rFonts w:ascii="Times New Roman"/>
                <w:b w:val="false"/>
                <w:i w:val="false"/>
                <w:color w:val="000000"/>
                <w:sz w:val="20"/>
              </w:rPr>
              <w:t xml:space="preserve">выданным разрешительным документам, </w:t>
            </w:r>
            <w:r>
              <w:br/>
            </w:r>
            <w:r>
              <w:rPr>
                <w:rFonts w:ascii="Times New Roman"/>
                <w:b w:val="false"/>
                <w:i w:val="false"/>
                <w:color w:val="000000"/>
                <w:sz w:val="20"/>
              </w:rPr>
              <w:t>
</w:t>
            </w:r>
            <w:r>
              <w:rPr>
                <w:rFonts w:ascii="Times New Roman"/>
                <w:b w:val="false"/>
                <w:i w:val="false"/>
                <w:color w:val="000000"/>
                <w:sz w:val="20"/>
              </w:rPr>
              <w:t xml:space="preserve">обмен информацией о транспортных </w:t>
            </w:r>
            <w:r>
              <w:br/>
            </w:r>
            <w:r>
              <w:rPr>
                <w:rFonts w:ascii="Times New Roman"/>
                <w:b w:val="false"/>
                <w:i w:val="false"/>
                <w:color w:val="000000"/>
                <w:sz w:val="20"/>
              </w:rPr>
              <w:t>
</w:t>
            </w:r>
            <w:r>
              <w:rPr>
                <w:rFonts w:ascii="Times New Roman"/>
                <w:b w:val="false"/>
                <w:i w:val="false"/>
                <w:color w:val="000000"/>
                <w:sz w:val="20"/>
              </w:rPr>
              <w:t xml:space="preserve">средствах </w:t>
            </w:r>
          </w:p>
        </w:tc>
      </w:tr>
    </w:tbl>
    <w:bookmarkStart w:name="z18" w:id="15"/>
    <w:p>
      <w:pPr>
        <w:spacing w:after="0"/>
        <w:ind w:left="0"/>
        <w:jc w:val="both"/>
      </w:pPr>
      <w:r>
        <w:rPr>
          <w:rFonts w:ascii="Times New Roman"/>
          <w:b w:val="false"/>
          <w:i w:val="false"/>
          <w:color w:val="000000"/>
          <w:sz w:val="28"/>
        </w:rPr>
        <w:t>       
</w:t>
      </w:r>
      <w:r>
        <w:rPr>
          <w:rFonts w:ascii="Times New Roman"/>
          <w:b/>
          <w:i w:val="false"/>
          <w:color w:val="000000"/>
          <w:sz w:val="28"/>
        </w:rPr>
        <w:t xml:space="preserve">3.1.3. Совершенствование системы бухгалтерского </w:t>
      </w:r>
      <w:r>
        <w:br/>
      </w:r>
      <w:r>
        <w:rPr>
          <w:rFonts w:ascii="Times New Roman"/>
          <w:b w:val="false"/>
          <w:i w:val="false"/>
          <w:color w:val="000000"/>
          <w:sz w:val="28"/>
        </w:rPr>
        <w:t xml:space="preserve">
                   </w:t>
      </w:r>
      <w:r>
        <w:rPr>
          <w:rFonts w:ascii="Times New Roman"/>
          <w:b/>
          <w:i w:val="false"/>
          <w:color w:val="000000"/>
          <w:sz w:val="28"/>
        </w:rPr>
        <w:t xml:space="preserve">учета и финансовой отчетности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6393"/>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реализуемые МФ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требующие межотраслевой </w:t>
            </w:r>
            <w:r>
              <w:br/>
            </w:r>
            <w:r>
              <w:rPr>
                <w:rFonts w:ascii="Times New Roman"/>
                <w:b w:val="false"/>
                <w:i w:val="false"/>
                <w:color w:val="000000"/>
                <w:sz w:val="20"/>
              </w:rPr>
              <w:t>
</w:t>
            </w:r>
            <w:r>
              <w:rPr>
                <w:rFonts w:ascii="Times New Roman"/>
                <w:b w:val="false"/>
                <w:i w:val="false"/>
                <w:color w:val="000000"/>
                <w:sz w:val="20"/>
              </w:rPr>
              <w:t xml:space="preserve">координации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базы данных по юридическим </w:t>
            </w:r>
            <w:r>
              <w:br/>
            </w:r>
            <w:r>
              <w:rPr>
                <w:rFonts w:ascii="Times New Roman"/>
                <w:b w:val="false"/>
                <w:i w:val="false"/>
                <w:color w:val="000000"/>
                <w:sz w:val="20"/>
              </w:rPr>
              <w:t>
</w:t>
            </w:r>
            <w:r>
              <w:rPr>
                <w:rFonts w:ascii="Times New Roman"/>
                <w:b w:val="false"/>
                <w:i w:val="false"/>
                <w:color w:val="000000"/>
                <w:sz w:val="20"/>
              </w:rPr>
              <w:t xml:space="preserve">лицам с долей участия государства, не </w:t>
            </w:r>
            <w:r>
              <w:br/>
            </w:r>
            <w:r>
              <w:rPr>
                <w:rFonts w:ascii="Times New Roman"/>
                <w:b w:val="false"/>
                <w:i w:val="false"/>
                <w:color w:val="000000"/>
                <w:sz w:val="20"/>
              </w:rPr>
              <w:t>
</w:t>
            </w:r>
            <w:r>
              <w:rPr>
                <w:rFonts w:ascii="Times New Roman"/>
                <w:b w:val="false"/>
                <w:i w:val="false"/>
                <w:color w:val="000000"/>
                <w:sz w:val="20"/>
              </w:rPr>
              <w:t xml:space="preserve">перешедших на МСФО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областей и городов Астаны, </w:t>
            </w:r>
            <w:r>
              <w:br/>
            </w:r>
            <w:r>
              <w:rPr>
                <w:rFonts w:ascii="Times New Roman"/>
                <w:b w:val="false"/>
                <w:i w:val="false"/>
                <w:color w:val="000000"/>
                <w:sz w:val="20"/>
              </w:rPr>
              <w:t>
</w:t>
            </w:r>
            <w:r>
              <w:rPr>
                <w:rFonts w:ascii="Times New Roman"/>
                <w:b w:val="false"/>
                <w:i w:val="false"/>
                <w:color w:val="000000"/>
                <w:sz w:val="20"/>
              </w:rPr>
              <w:t xml:space="preserve">Алматы - предоставление сведений по </w:t>
            </w:r>
            <w:r>
              <w:br/>
            </w:r>
            <w:r>
              <w:rPr>
                <w:rFonts w:ascii="Times New Roman"/>
                <w:b w:val="false"/>
                <w:i w:val="false"/>
                <w:color w:val="000000"/>
                <w:sz w:val="20"/>
              </w:rPr>
              <w:t>
</w:t>
            </w:r>
            <w:r>
              <w:rPr>
                <w:rFonts w:ascii="Times New Roman"/>
                <w:b w:val="false"/>
                <w:i w:val="false"/>
                <w:color w:val="000000"/>
                <w:sz w:val="20"/>
              </w:rPr>
              <w:t xml:space="preserve">подведомственным организациям в части </w:t>
            </w:r>
            <w:r>
              <w:br/>
            </w:r>
            <w:r>
              <w:rPr>
                <w:rFonts w:ascii="Times New Roman"/>
                <w:b w:val="false"/>
                <w:i w:val="false"/>
                <w:color w:val="000000"/>
                <w:sz w:val="20"/>
              </w:rPr>
              <w:t>
</w:t>
            </w:r>
            <w:r>
              <w:rPr>
                <w:rFonts w:ascii="Times New Roman"/>
                <w:b w:val="false"/>
                <w:i w:val="false"/>
                <w:color w:val="000000"/>
                <w:sz w:val="20"/>
              </w:rPr>
              <w:t xml:space="preserve">перехода на МСФО </w:t>
            </w:r>
          </w:p>
        </w:tc>
      </w:tr>
    </w:tbl>
    <w:bookmarkStart w:name="z19"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Соответствие стратегических направлений </w:t>
      </w:r>
      <w:r>
        <w:br/>
      </w:r>
      <w:r>
        <w:rPr>
          <w:rFonts w:ascii="Times New Roman"/>
          <w:b w:val="false"/>
          <w:i w:val="false"/>
          <w:color w:val="000000"/>
          <w:sz w:val="28"/>
        </w:rPr>
        <w:t xml:space="preserve">
        </w:t>
      </w:r>
      <w:r>
        <w:rPr>
          <w:rFonts w:ascii="Times New Roman"/>
          <w:b/>
          <w:i w:val="false"/>
          <w:color w:val="000000"/>
          <w:sz w:val="28"/>
        </w:rPr>
        <w:t xml:space="preserve">и целей государственного органа стратегическим </w:t>
      </w:r>
      <w:r>
        <w:br/>
      </w:r>
      <w:r>
        <w:rPr>
          <w:rFonts w:ascii="Times New Roman"/>
          <w:b w:val="false"/>
          <w:i w:val="false"/>
          <w:color w:val="000000"/>
          <w:sz w:val="28"/>
        </w:rPr>
        <w:t xml:space="preserve">
                          </w:t>
      </w:r>
      <w:r>
        <w:rPr>
          <w:rFonts w:ascii="Times New Roman"/>
          <w:b/>
          <w:i w:val="false"/>
          <w:color w:val="000000"/>
          <w:sz w:val="28"/>
        </w:rPr>
        <w:t xml:space="preserve">целям государства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4653"/>
        <w:gridCol w:w="4053"/>
      </w:tblGrid>
      <w:tr>
        <w:trPr>
          <w:trHeight w:val="166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Стратегические </w:t>
            </w:r>
            <w:r>
              <w:br/>
            </w:r>
            <w:r>
              <w:rPr>
                <w:rFonts w:ascii="Times New Roman"/>
                <w:b w:val="false"/>
                <w:i w:val="false"/>
                <w:color w:val="000000"/>
                <w:sz w:val="20"/>
              </w:rPr>
              <w:t>
</w:t>
            </w:r>
            <w:r>
              <w:rPr>
                <w:rFonts w:ascii="Times New Roman"/>
                <w:b w:val="false"/>
                <w:i w:val="false"/>
                <w:color w:val="000000"/>
                <w:sz w:val="20"/>
              </w:rPr>
              <w:t xml:space="preserve">направления и цели </w:t>
            </w:r>
            <w:r>
              <w:br/>
            </w:r>
            <w:r>
              <w:rPr>
                <w:rFonts w:ascii="Times New Roman"/>
                <w:b w:val="false"/>
                <w:i w:val="false"/>
                <w:color w:val="000000"/>
                <w:sz w:val="20"/>
              </w:rPr>
              <w:t>
</w:t>
            </w:r>
            <w:r>
              <w:rPr>
                <w:rFonts w:ascii="Times New Roman"/>
                <w:b w:val="false"/>
                <w:i w:val="false"/>
                <w:color w:val="000000"/>
                <w:sz w:val="20"/>
              </w:rPr>
              <w:t xml:space="preserve">государственного органа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Стратегические цели </w:t>
            </w:r>
            <w:r>
              <w:br/>
            </w:r>
            <w:r>
              <w:rPr>
                <w:rFonts w:ascii="Times New Roman"/>
                <w:b w:val="false"/>
                <w:i w:val="false"/>
                <w:color w:val="000000"/>
                <w:sz w:val="20"/>
              </w:rPr>
              <w:t>
</w:t>
            </w:r>
            <w:r>
              <w:rPr>
                <w:rFonts w:ascii="Times New Roman"/>
                <w:b w:val="false"/>
                <w:i w:val="false"/>
                <w:color w:val="000000"/>
                <w:sz w:val="20"/>
              </w:rPr>
              <w:t xml:space="preserve">государства, на реализацию </w:t>
            </w:r>
            <w:r>
              <w:br/>
            </w:r>
            <w:r>
              <w:rPr>
                <w:rFonts w:ascii="Times New Roman"/>
                <w:b w:val="false"/>
                <w:i w:val="false"/>
                <w:color w:val="000000"/>
                <w:sz w:val="20"/>
              </w:rPr>
              <w:t>
</w:t>
            </w:r>
            <w:r>
              <w:rPr>
                <w:rFonts w:ascii="Times New Roman"/>
                <w:b w:val="false"/>
                <w:i w:val="false"/>
                <w:color w:val="000000"/>
                <w:sz w:val="20"/>
              </w:rPr>
              <w:t xml:space="preserve">которых направлена </w:t>
            </w:r>
            <w:r>
              <w:br/>
            </w:r>
            <w:r>
              <w:rPr>
                <w:rFonts w:ascii="Times New Roman"/>
                <w:b w:val="false"/>
                <w:i w:val="false"/>
                <w:color w:val="000000"/>
                <w:sz w:val="20"/>
              </w:rPr>
              <w:t>
</w:t>
            </w:r>
            <w:r>
              <w:rPr>
                <w:rFonts w:ascii="Times New Roman"/>
                <w:b w:val="false"/>
                <w:i w:val="false"/>
                <w:color w:val="000000"/>
                <w:sz w:val="20"/>
              </w:rPr>
              <w:t xml:space="preserve">деятельность </w:t>
            </w:r>
            <w:r>
              <w:br/>
            </w:r>
            <w:r>
              <w:rPr>
                <w:rFonts w:ascii="Times New Roman"/>
                <w:b w:val="false"/>
                <w:i w:val="false"/>
                <w:color w:val="000000"/>
                <w:sz w:val="20"/>
              </w:rPr>
              <w:t>
</w:t>
            </w:r>
            <w:r>
              <w:rPr>
                <w:rFonts w:ascii="Times New Roman"/>
                <w:b w:val="false"/>
                <w:i w:val="false"/>
                <w:color w:val="000000"/>
                <w:sz w:val="20"/>
              </w:rPr>
              <w:t xml:space="preserve">государственного органа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 xml:space="preserve">стратегического </w:t>
            </w:r>
            <w:r>
              <w:br/>
            </w:r>
            <w:r>
              <w:rPr>
                <w:rFonts w:ascii="Times New Roman"/>
                <w:b w:val="false"/>
                <w:i w:val="false"/>
                <w:color w:val="000000"/>
                <w:sz w:val="20"/>
              </w:rPr>
              <w:t>
</w:t>
            </w:r>
            <w:r>
              <w:rPr>
                <w:rFonts w:ascii="Times New Roman"/>
                <w:b w:val="false"/>
                <w:i w:val="false"/>
                <w:color w:val="000000"/>
                <w:sz w:val="20"/>
              </w:rPr>
              <w:t xml:space="preserve">документа, нормативного </w:t>
            </w:r>
            <w:r>
              <w:br/>
            </w:r>
            <w:r>
              <w:rPr>
                <w:rFonts w:ascii="Times New Roman"/>
                <w:b w:val="false"/>
                <w:i w:val="false"/>
                <w:color w:val="000000"/>
                <w:sz w:val="20"/>
              </w:rPr>
              <w:t>
</w:t>
            </w:r>
            <w:r>
              <w:rPr>
                <w:rFonts w:ascii="Times New Roman"/>
                <w:b w:val="false"/>
                <w:i w:val="false"/>
                <w:color w:val="000000"/>
                <w:sz w:val="20"/>
              </w:rPr>
              <w:t xml:space="preserve">правового акта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1. Улучшение качества исполнения бюджета </w:t>
            </w:r>
          </w:p>
        </w:tc>
      </w:tr>
      <w:tr>
        <w:trPr>
          <w:trHeight w:val="3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1.1. Повышение </w:t>
            </w:r>
            <w:r>
              <w:br/>
            </w:r>
            <w:r>
              <w:rPr>
                <w:rFonts w:ascii="Times New Roman"/>
                <w:b w:val="false"/>
                <w:i w:val="false"/>
                <w:color w:val="000000"/>
                <w:sz w:val="20"/>
              </w:rPr>
              <w:t>
</w:t>
            </w:r>
            <w:r>
              <w:rPr>
                <w:rFonts w:ascii="Times New Roman"/>
                <w:b w:val="false"/>
                <w:i w:val="false"/>
                <w:color w:val="000000"/>
                <w:sz w:val="20"/>
              </w:rPr>
              <w:t xml:space="preserve">качества казначейского </w:t>
            </w:r>
            <w:r>
              <w:br/>
            </w:r>
            <w:r>
              <w:rPr>
                <w:rFonts w:ascii="Times New Roman"/>
                <w:b w:val="false"/>
                <w:i w:val="false"/>
                <w:color w:val="000000"/>
                <w:sz w:val="20"/>
              </w:rPr>
              <w:t>
</w:t>
            </w:r>
            <w:r>
              <w:rPr>
                <w:rFonts w:ascii="Times New Roman"/>
                <w:b w:val="false"/>
                <w:i w:val="false"/>
                <w:color w:val="000000"/>
                <w:sz w:val="20"/>
              </w:rPr>
              <w:t xml:space="preserve">обслуживания исполнения </w:t>
            </w:r>
            <w:r>
              <w:br/>
            </w:r>
            <w:r>
              <w:rPr>
                <w:rFonts w:ascii="Times New Roman"/>
                <w:b w:val="false"/>
                <w:i w:val="false"/>
                <w:color w:val="000000"/>
                <w:sz w:val="20"/>
              </w:rPr>
              <w:t>
</w:t>
            </w:r>
            <w:r>
              <w:rPr>
                <w:rFonts w:ascii="Times New Roman"/>
                <w:b w:val="false"/>
                <w:i w:val="false"/>
                <w:color w:val="000000"/>
                <w:sz w:val="20"/>
              </w:rPr>
              <w:t xml:space="preserve">бюджетов и счетов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учреждений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Центральный </w:t>
            </w:r>
            <w:r>
              <w:rPr>
                <w:rFonts w:ascii="Times New Roman"/>
                <w:b w:val="false"/>
                <w:i w:val="false"/>
                <w:color w:val="000000"/>
                <w:sz w:val="20"/>
              </w:rPr>
              <w:t xml:space="preserve">уполномоченный </w:t>
            </w:r>
            <w:r>
              <w:br/>
            </w:r>
            <w:r>
              <w:rPr>
                <w:rFonts w:ascii="Times New Roman"/>
                <w:b w:val="false"/>
                <w:i w:val="false"/>
                <w:color w:val="000000"/>
                <w:sz w:val="20"/>
              </w:rPr>
              <w:t>
</w:t>
            </w:r>
            <w:r>
              <w:rPr>
                <w:rFonts w:ascii="Times New Roman"/>
                <w:b w:val="false"/>
                <w:i w:val="false"/>
                <w:color w:val="000000"/>
                <w:sz w:val="20"/>
              </w:rPr>
              <w:t xml:space="preserve">орган </w:t>
            </w:r>
            <w:r>
              <w:rPr>
                <w:rFonts w:ascii="Times New Roman"/>
                <w:b w:val="false"/>
                <w:i w:val="false"/>
                <w:color w:val="000000"/>
                <w:sz w:val="20"/>
              </w:rPr>
              <w:t xml:space="preserve">по </w:t>
            </w:r>
            <w:r>
              <w:rPr>
                <w:rFonts w:ascii="Times New Roman"/>
                <w:b w:val="false"/>
                <w:i w:val="false"/>
                <w:color w:val="000000"/>
                <w:sz w:val="20"/>
              </w:rPr>
              <w:t xml:space="preserve">исполнению бюджета: </w:t>
            </w:r>
            <w:r>
              <w:br/>
            </w:r>
            <w:r>
              <w:rPr>
                <w:rFonts w:ascii="Times New Roman"/>
                <w:b w:val="false"/>
                <w:i w:val="false"/>
                <w:color w:val="000000"/>
                <w:sz w:val="20"/>
              </w:rPr>
              <w:t>
</w:t>
            </w:r>
            <w:r>
              <w:rPr>
                <w:rFonts w:ascii="Times New Roman"/>
                <w:b w:val="false"/>
                <w:i w:val="false"/>
                <w:color w:val="000000"/>
                <w:sz w:val="20"/>
              </w:rPr>
              <w:t xml:space="preserve">1) </w:t>
            </w:r>
            <w:r>
              <w:rPr>
                <w:rFonts w:ascii="Times New Roman"/>
                <w:b w:val="false"/>
                <w:i w:val="false"/>
                <w:color w:val="000000"/>
                <w:sz w:val="20"/>
              </w:rPr>
              <w:t xml:space="preserve">исполняет </w:t>
            </w:r>
            <w:r>
              <w:rPr>
                <w:rFonts w:ascii="Times New Roman"/>
                <w:b w:val="false"/>
                <w:i w:val="false"/>
                <w:color w:val="000000"/>
                <w:sz w:val="20"/>
              </w:rPr>
              <w:t xml:space="preserve">республиканский </w:t>
            </w:r>
            <w:r>
              <w:br/>
            </w:r>
            <w:r>
              <w:rPr>
                <w:rFonts w:ascii="Times New Roman"/>
                <w:b w:val="false"/>
                <w:i w:val="false"/>
                <w:color w:val="000000"/>
                <w:sz w:val="20"/>
              </w:rPr>
              <w:t>
</w:t>
            </w:r>
            <w:r>
              <w:rPr>
                <w:rFonts w:ascii="Times New Roman"/>
                <w:b w:val="false"/>
                <w:i w:val="false"/>
                <w:color w:val="000000"/>
                <w:sz w:val="20"/>
              </w:rPr>
              <w:t xml:space="preserve">бюджет и осуществляет </w:t>
            </w:r>
            <w:r>
              <w:br/>
            </w:r>
            <w:r>
              <w:rPr>
                <w:rFonts w:ascii="Times New Roman"/>
                <w:b w:val="false"/>
                <w:i w:val="false"/>
                <w:color w:val="000000"/>
                <w:sz w:val="20"/>
              </w:rPr>
              <w:t>
</w:t>
            </w:r>
            <w:r>
              <w:rPr>
                <w:rFonts w:ascii="Times New Roman"/>
                <w:b w:val="false"/>
                <w:i w:val="false"/>
                <w:color w:val="000000"/>
                <w:sz w:val="20"/>
              </w:rPr>
              <w:t xml:space="preserve">обслуживание </w:t>
            </w:r>
            <w:r>
              <w:rPr>
                <w:rFonts w:ascii="Times New Roman"/>
                <w:b w:val="false"/>
                <w:i w:val="false"/>
                <w:color w:val="000000"/>
                <w:sz w:val="20"/>
              </w:rPr>
              <w:t xml:space="preserve">исполнения </w:t>
            </w:r>
            <w:r>
              <w:br/>
            </w:r>
            <w:r>
              <w:rPr>
                <w:rFonts w:ascii="Times New Roman"/>
                <w:b w:val="false"/>
                <w:i w:val="false"/>
                <w:color w:val="000000"/>
                <w:sz w:val="20"/>
              </w:rPr>
              <w:t>
</w:t>
            </w:r>
            <w:r>
              <w:rPr>
                <w:rFonts w:ascii="Times New Roman"/>
                <w:b w:val="false"/>
                <w:i w:val="false"/>
                <w:color w:val="000000"/>
                <w:sz w:val="20"/>
              </w:rPr>
              <w:t xml:space="preserve">местных </w:t>
            </w:r>
            <w:r>
              <w:rPr>
                <w:rFonts w:ascii="Times New Roman"/>
                <w:b w:val="false"/>
                <w:i w:val="false"/>
                <w:color w:val="000000"/>
                <w:sz w:val="20"/>
              </w:rPr>
              <w:t xml:space="preserve">бюджетов; </w:t>
            </w:r>
            <w:r>
              <w:br/>
            </w:r>
            <w:r>
              <w:rPr>
                <w:rFonts w:ascii="Times New Roman"/>
                <w:b w:val="false"/>
                <w:i w:val="false"/>
                <w:color w:val="000000"/>
                <w:sz w:val="20"/>
              </w:rPr>
              <w:t>
</w:t>
            </w:r>
            <w:r>
              <w:rPr>
                <w:rFonts w:ascii="Times New Roman"/>
                <w:b w:val="false"/>
                <w:i w:val="false"/>
                <w:color w:val="000000"/>
                <w:sz w:val="20"/>
              </w:rPr>
              <w:t xml:space="preserve">2) осуществляет </w:t>
            </w:r>
            <w:r>
              <w:rPr>
                <w:rFonts w:ascii="Times New Roman"/>
                <w:b w:val="false"/>
                <w:i w:val="false"/>
                <w:color w:val="000000"/>
                <w:sz w:val="20"/>
              </w:rPr>
              <w:t xml:space="preserve">платежи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обязательствам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rPr>
                <w:rFonts w:ascii="Times New Roman"/>
                <w:b w:val="false"/>
                <w:i w:val="false"/>
                <w:color w:val="000000"/>
                <w:sz w:val="20"/>
              </w:rPr>
              <w:t xml:space="preserve">учреждений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Бюджетный кодекс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w:t>
            </w:r>
            <w:r>
              <w:rPr>
                <w:rFonts w:ascii="Times New Roman"/>
                <w:b w:val="false"/>
                <w:i w:val="false"/>
                <w:color w:val="000000"/>
                <w:sz w:val="20"/>
              </w:rPr>
              <w:t xml:space="preserve">4 декабря 2008 года </w:t>
            </w:r>
          </w:p>
        </w:tc>
      </w:tr>
      <w:tr>
        <w:trPr>
          <w:trHeight w:val="459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1.2. Упрощение </w:t>
            </w:r>
            <w:r>
              <w:br/>
            </w:r>
            <w:r>
              <w:rPr>
                <w:rFonts w:ascii="Times New Roman"/>
                <w:b w:val="false"/>
                <w:i w:val="false"/>
                <w:color w:val="000000"/>
                <w:sz w:val="20"/>
              </w:rPr>
              <w:t>
</w:t>
            </w:r>
            <w:r>
              <w:rPr>
                <w:rFonts w:ascii="Times New Roman"/>
                <w:b w:val="false"/>
                <w:i w:val="false"/>
                <w:color w:val="000000"/>
                <w:sz w:val="20"/>
              </w:rPr>
              <w:t xml:space="preserve">процедур </w:t>
            </w:r>
            <w:r>
              <w:br/>
            </w:r>
            <w:r>
              <w:rPr>
                <w:rFonts w:ascii="Times New Roman"/>
                <w:b w:val="false"/>
                <w:i w:val="false"/>
                <w:color w:val="000000"/>
                <w:sz w:val="20"/>
              </w:rPr>
              <w:t>
</w:t>
            </w:r>
            <w:r>
              <w:rPr>
                <w:rFonts w:ascii="Times New Roman"/>
                <w:b w:val="false"/>
                <w:i w:val="false"/>
                <w:color w:val="000000"/>
                <w:sz w:val="20"/>
              </w:rPr>
              <w:t xml:space="preserve">государственных закупок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Глава 6. Государственные </w:t>
            </w:r>
            <w:r>
              <w:br/>
            </w:r>
            <w:r>
              <w:rPr>
                <w:rFonts w:ascii="Times New Roman"/>
                <w:b w:val="false"/>
                <w:i w:val="false"/>
                <w:color w:val="000000"/>
                <w:sz w:val="20"/>
              </w:rPr>
              <w:t>
</w:t>
            </w:r>
            <w:r>
              <w:rPr>
                <w:rFonts w:ascii="Times New Roman"/>
                <w:b w:val="false"/>
                <w:i w:val="false"/>
                <w:color w:val="000000"/>
                <w:sz w:val="20"/>
              </w:rPr>
              <w:t xml:space="preserve">закупки на организованных </w:t>
            </w:r>
            <w:r>
              <w:br/>
            </w:r>
            <w:r>
              <w:rPr>
                <w:rFonts w:ascii="Times New Roman"/>
                <w:b w:val="false"/>
                <w:i w:val="false"/>
                <w:color w:val="000000"/>
                <w:sz w:val="20"/>
              </w:rPr>
              <w:t>
</w:t>
            </w:r>
            <w:r>
              <w:rPr>
                <w:rFonts w:ascii="Times New Roman"/>
                <w:b w:val="false"/>
                <w:i w:val="false"/>
                <w:color w:val="000000"/>
                <w:sz w:val="20"/>
              </w:rPr>
              <w:t xml:space="preserve">электронных торгах и через </w:t>
            </w:r>
            <w:r>
              <w:br/>
            </w:r>
            <w:r>
              <w:rPr>
                <w:rFonts w:ascii="Times New Roman"/>
                <w:b w:val="false"/>
                <w:i w:val="false"/>
                <w:color w:val="000000"/>
                <w:sz w:val="20"/>
              </w:rPr>
              <w:t>
</w:t>
            </w:r>
            <w:r>
              <w:rPr>
                <w:rFonts w:ascii="Times New Roman"/>
                <w:b w:val="false"/>
                <w:i w:val="false"/>
                <w:color w:val="000000"/>
                <w:sz w:val="20"/>
              </w:rPr>
              <w:t xml:space="preserve">открытые торговые биржи. </w:t>
            </w:r>
            <w:r>
              <w:br/>
            </w:r>
            <w:r>
              <w:rPr>
                <w:rFonts w:ascii="Times New Roman"/>
                <w:b w:val="false"/>
                <w:i w:val="false"/>
                <w:color w:val="000000"/>
                <w:sz w:val="20"/>
              </w:rPr>
              <w:t>
</w:t>
            </w:r>
            <w:r>
              <w:rPr>
                <w:rFonts w:ascii="Times New Roman"/>
                <w:b w:val="false"/>
                <w:i w:val="false"/>
                <w:color w:val="000000"/>
                <w:sz w:val="20"/>
              </w:rPr>
              <w:t xml:space="preserve">Статья </w:t>
            </w:r>
            <w:r>
              <w:rPr>
                <w:rFonts w:ascii="Times New Roman"/>
                <w:b w:val="false"/>
                <w:i w:val="false"/>
                <w:color w:val="000000"/>
                <w:sz w:val="20"/>
              </w:rPr>
              <w:t xml:space="preserve">35. </w:t>
            </w:r>
            <w:r>
              <w:br/>
            </w:r>
            <w:r>
              <w:rPr>
                <w:rFonts w:ascii="Times New Roman"/>
                <w:b w:val="false"/>
                <w:i w:val="false"/>
                <w:color w:val="000000"/>
                <w:sz w:val="20"/>
              </w:rPr>
              <w:t>
</w:t>
            </w:r>
            <w:r>
              <w:rPr>
                <w:rFonts w:ascii="Times New Roman"/>
                <w:b w:val="false"/>
                <w:i w:val="false"/>
                <w:color w:val="000000"/>
                <w:sz w:val="20"/>
              </w:rPr>
              <w:t xml:space="preserve">Осуществление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rPr>
                <w:rFonts w:ascii="Times New Roman"/>
                <w:b w:val="false"/>
                <w:i w:val="false"/>
                <w:color w:val="000000"/>
                <w:sz w:val="20"/>
              </w:rPr>
              <w:t xml:space="preserve">закупок </w:t>
            </w:r>
            <w:r>
              <w:rPr>
                <w:rFonts w:ascii="Times New Roman"/>
                <w:b w:val="false"/>
                <w:i w:val="false"/>
                <w:color w:val="000000"/>
                <w:sz w:val="20"/>
              </w:rPr>
              <w:t xml:space="preserve">на </w:t>
            </w:r>
            <w:r>
              <w:br/>
            </w:r>
            <w:r>
              <w:rPr>
                <w:rFonts w:ascii="Times New Roman"/>
                <w:b w:val="false"/>
                <w:i w:val="false"/>
                <w:color w:val="000000"/>
                <w:sz w:val="20"/>
              </w:rPr>
              <w:t>
</w:t>
            </w:r>
            <w:r>
              <w:rPr>
                <w:rFonts w:ascii="Times New Roman"/>
                <w:b w:val="false"/>
                <w:i w:val="false"/>
                <w:color w:val="000000"/>
                <w:sz w:val="20"/>
              </w:rPr>
              <w:t xml:space="preserve">организованных электронных </w:t>
            </w:r>
            <w:r>
              <w:br/>
            </w:r>
            <w:r>
              <w:rPr>
                <w:rFonts w:ascii="Times New Roman"/>
                <w:b w:val="false"/>
                <w:i w:val="false"/>
                <w:color w:val="000000"/>
                <w:sz w:val="20"/>
              </w:rPr>
              <w:t>
</w:t>
            </w:r>
            <w:r>
              <w:rPr>
                <w:rFonts w:ascii="Times New Roman"/>
                <w:b w:val="false"/>
                <w:i w:val="false"/>
                <w:color w:val="000000"/>
                <w:sz w:val="20"/>
              </w:rPr>
              <w:t xml:space="preserve">торгах. </w:t>
            </w:r>
            <w:r>
              <w:br/>
            </w:r>
            <w:r>
              <w:rPr>
                <w:rFonts w:ascii="Times New Roman"/>
                <w:b w:val="false"/>
                <w:i w:val="false"/>
                <w:color w:val="000000"/>
                <w:sz w:val="20"/>
              </w:rPr>
              <w:t>
</w:t>
            </w:r>
            <w:r>
              <w:rPr>
                <w:rFonts w:ascii="Times New Roman"/>
                <w:b w:val="false"/>
                <w:i w:val="false"/>
                <w:color w:val="000000"/>
                <w:sz w:val="20"/>
              </w:rPr>
              <w:t xml:space="preserve">Государственные </w:t>
            </w:r>
            <w:r>
              <w:rPr>
                <w:rFonts w:ascii="Times New Roman"/>
                <w:b w:val="false"/>
                <w:i w:val="false"/>
                <w:color w:val="000000"/>
                <w:sz w:val="20"/>
              </w:rPr>
              <w:t xml:space="preserve">закупки на </w:t>
            </w:r>
            <w:r>
              <w:br/>
            </w:r>
            <w:r>
              <w:rPr>
                <w:rFonts w:ascii="Times New Roman"/>
                <w:b w:val="false"/>
                <w:i w:val="false"/>
                <w:color w:val="000000"/>
                <w:sz w:val="20"/>
              </w:rPr>
              <w:t>
</w:t>
            </w:r>
            <w:r>
              <w:rPr>
                <w:rFonts w:ascii="Times New Roman"/>
                <w:b w:val="false"/>
                <w:i w:val="false"/>
                <w:color w:val="000000"/>
                <w:sz w:val="20"/>
              </w:rPr>
              <w:t xml:space="preserve">организованных электронных </w:t>
            </w:r>
            <w:r>
              <w:br/>
            </w:r>
            <w:r>
              <w:rPr>
                <w:rFonts w:ascii="Times New Roman"/>
                <w:b w:val="false"/>
                <w:i w:val="false"/>
                <w:color w:val="000000"/>
                <w:sz w:val="20"/>
              </w:rPr>
              <w:t>
</w:t>
            </w:r>
            <w:r>
              <w:rPr>
                <w:rFonts w:ascii="Times New Roman"/>
                <w:b w:val="false"/>
                <w:i w:val="false"/>
                <w:color w:val="000000"/>
                <w:sz w:val="20"/>
              </w:rPr>
              <w:t xml:space="preserve">торгах осуществляются через </w:t>
            </w:r>
            <w:r>
              <w:br/>
            </w:r>
            <w:r>
              <w:rPr>
                <w:rFonts w:ascii="Times New Roman"/>
                <w:b w:val="false"/>
                <w:i w:val="false"/>
                <w:color w:val="000000"/>
                <w:sz w:val="20"/>
              </w:rPr>
              <w:t>
</w:t>
            </w:r>
            <w:r>
              <w:rPr>
                <w:rFonts w:ascii="Times New Roman"/>
                <w:b w:val="false"/>
                <w:i w:val="false"/>
                <w:color w:val="000000"/>
                <w:sz w:val="20"/>
              </w:rPr>
              <w:t xml:space="preserve">системы электронной </w:t>
            </w:r>
            <w:r>
              <w:br/>
            </w:r>
            <w:r>
              <w:rPr>
                <w:rFonts w:ascii="Times New Roman"/>
                <w:b w:val="false"/>
                <w:i w:val="false"/>
                <w:color w:val="000000"/>
                <w:sz w:val="20"/>
              </w:rPr>
              <w:t>
</w:t>
            </w:r>
            <w:r>
              <w:rPr>
                <w:rFonts w:ascii="Times New Roman"/>
                <w:b w:val="false"/>
                <w:i w:val="false"/>
                <w:color w:val="000000"/>
                <w:sz w:val="20"/>
              </w:rPr>
              <w:t xml:space="preserve">торговли, обеспечивающие </w:t>
            </w:r>
            <w:r>
              <w:br/>
            </w:r>
            <w:r>
              <w:rPr>
                <w:rFonts w:ascii="Times New Roman"/>
                <w:b w:val="false"/>
                <w:i w:val="false"/>
                <w:color w:val="000000"/>
                <w:sz w:val="20"/>
              </w:rPr>
              <w:t>
</w:t>
            </w:r>
            <w:r>
              <w:rPr>
                <w:rFonts w:ascii="Times New Roman"/>
                <w:b w:val="false"/>
                <w:i w:val="false"/>
                <w:color w:val="000000"/>
                <w:sz w:val="20"/>
              </w:rPr>
              <w:t xml:space="preserve">приобретение товаров, работ, </w:t>
            </w:r>
            <w:r>
              <w:br/>
            </w:r>
            <w:r>
              <w:rPr>
                <w:rFonts w:ascii="Times New Roman"/>
                <w:b w:val="false"/>
                <w:i w:val="false"/>
                <w:color w:val="000000"/>
                <w:sz w:val="20"/>
              </w:rPr>
              <w:t>
</w:t>
            </w:r>
            <w:r>
              <w:rPr>
                <w:rFonts w:ascii="Times New Roman"/>
                <w:b w:val="false"/>
                <w:i w:val="false"/>
                <w:color w:val="000000"/>
                <w:sz w:val="20"/>
              </w:rPr>
              <w:t xml:space="preserve">услуг в режиме реального </w:t>
            </w:r>
            <w:r>
              <w:br/>
            </w:r>
            <w:r>
              <w:rPr>
                <w:rFonts w:ascii="Times New Roman"/>
                <w:b w:val="false"/>
                <w:i w:val="false"/>
                <w:color w:val="000000"/>
                <w:sz w:val="20"/>
              </w:rPr>
              <w:t>
</w:t>
            </w:r>
            <w:r>
              <w:rPr>
                <w:rFonts w:ascii="Times New Roman"/>
                <w:b w:val="false"/>
                <w:i w:val="false"/>
                <w:color w:val="000000"/>
                <w:sz w:val="20"/>
              </w:rPr>
              <w:t xml:space="preserve">времени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от 21 июля 2007 </w:t>
            </w:r>
            <w:r>
              <w:br/>
            </w:r>
            <w:r>
              <w:rPr>
                <w:rFonts w:ascii="Times New Roman"/>
                <w:b w:val="false"/>
                <w:i w:val="false"/>
                <w:color w:val="000000"/>
                <w:sz w:val="20"/>
              </w:rPr>
              <w:t>
</w:t>
            </w:r>
            <w:r>
              <w:rPr>
                <w:rFonts w:ascii="Times New Roman"/>
                <w:b w:val="false"/>
                <w:i w:val="false"/>
                <w:color w:val="000000"/>
                <w:sz w:val="20"/>
              </w:rPr>
              <w:t xml:space="preserve">года «О государственных </w:t>
            </w:r>
            <w:r>
              <w:br/>
            </w:r>
            <w:r>
              <w:rPr>
                <w:rFonts w:ascii="Times New Roman"/>
                <w:b w:val="false"/>
                <w:i w:val="false"/>
                <w:color w:val="000000"/>
                <w:sz w:val="20"/>
              </w:rPr>
              <w:t>
</w:t>
            </w:r>
            <w:r>
              <w:rPr>
                <w:rFonts w:ascii="Times New Roman"/>
                <w:b w:val="false"/>
                <w:i w:val="false"/>
                <w:color w:val="000000"/>
                <w:sz w:val="20"/>
              </w:rPr>
              <w:t xml:space="preserve">закупках» </w:t>
            </w:r>
          </w:p>
        </w:tc>
      </w:tr>
      <w:tr>
        <w:trPr>
          <w:trHeight w:val="3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1.3. </w:t>
            </w:r>
            <w:r>
              <w:br/>
            </w:r>
            <w:r>
              <w:rPr>
                <w:rFonts w:ascii="Times New Roman"/>
                <w:b w:val="false"/>
                <w:i w:val="false"/>
                <w:color w:val="000000"/>
                <w:sz w:val="20"/>
              </w:rPr>
              <w:t>
</w:t>
            </w:r>
            <w:r>
              <w:rPr>
                <w:rFonts w:ascii="Times New Roman"/>
                <w:b w:val="false"/>
                <w:i w:val="false"/>
                <w:color w:val="000000"/>
                <w:sz w:val="20"/>
              </w:rPr>
              <w:t xml:space="preserve">Предупреждение </w:t>
            </w:r>
            <w:r>
              <w:br/>
            </w:r>
            <w:r>
              <w:rPr>
                <w:rFonts w:ascii="Times New Roman"/>
                <w:b w:val="false"/>
                <w:i w:val="false"/>
                <w:color w:val="000000"/>
                <w:sz w:val="20"/>
              </w:rPr>
              <w:t>
</w:t>
            </w:r>
            <w:r>
              <w:rPr>
                <w:rFonts w:ascii="Times New Roman"/>
                <w:b w:val="false"/>
                <w:i w:val="false"/>
                <w:color w:val="000000"/>
                <w:sz w:val="20"/>
              </w:rPr>
              <w:t xml:space="preserve">финансовых нарушений </w:t>
            </w:r>
            <w:r>
              <w:br/>
            </w:r>
            <w:r>
              <w:rPr>
                <w:rFonts w:ascii="Times New Roman"/>
                <w:b w:val="false"/>
                <w:i w:val="false"/>
                <w:color w:val="000000"/>
                <w:sz w:val="20"/>
              </w:rPr>
              <w:t>
</w:t>
            </w:r>
            <w:r>
              <w:rPr>
                <w:rFonts w:ascii="Times New Roman"/>
                <w:b w:val="false"/>
                <w:i w:val="false"/>
                <w:color w:val="000000"/>
                <w:sz w:val="20"/>
              </w:rPr>
              <w:t xml:space="preserve">при использовании </w:t>
            </w:r>
            <w:r>
              <w:br/>
            </w:r>
            <w:r>
              <w:rPr>
                <w:rFonts w:ascii="Times New Roman"/>
                <w:b w:val="false"/>
                <w:i w:val="false"/>
                <w:color w:val="000000"/>
                <w:sz w:val="20"/>
              </w:rPr>
              <w:t>
</w:t>
            </w:r>
            <w:r>
              <w:rPr>
                <w:rFonts w:ascii="Times New Roman"/>
                <w:b w:val="false"/>
                <w:i w:val="false"/>
                <w:color w:val="000000"/>
                <w:sz w:val="20"/>
              </w:rPr>
              <w:t xml:space="preserve">средств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бюджета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Дальнейшее укрепление </w:t>
            </w:r>
            <w:r>
              <w:br/>
            </w:r>
            <w:r>
              <w:rPr>
                <w:rFonts w:ascii="Times New Roman"/>
                <w:b w:val="false"/>
                <w:i w:val="false"/>
                <w:color w:val="000000"/>
                <w:sz w:val="20"/>
              </w:rPr>
              <w:t>
</w:t>
            </w:r>
            <w:r>
              <w:rPr>
                <w:rFonts w:ascii="Times New Roman"/>
                <w:b w:val="false"/>
                <w:i w:val="false"/>
                <w:color w:val="000000"/>
                <w:sz w:val="20"/>
              </w:rPr>
              <w:t xml:space="preserve">казахстанской </w:t>
            </w:r>
            <w:r>
              <w:br/>
            </w:r>
            <w:r>
              <w:rPr>
                <w:rFonts w:ascii="Times New Roman"/>
                <w:b w:val="false"/>
                <w:i w:val="false"/>
                <w:color w:val="000000"/>
                <w:sz w:val="20"/>
              </w:rPr>
              <w:t>
</w:t>
            </w:r>
            <w:r>
              <w:rPr>
                <w:rFonts w:ascii="Times New Roman"/>
                <w:b w:val="false"/>
                <w:i w:val="false"/>
                <w:color w:val="000000"/>
                <w:sz w:val="20"/>
              </w:rPr>
              <w:t xml:space="preserve">государственности, повышение </w:t>
            </w:r>
            <w:r>
              <w:br/>
            </w:r>
            <w:r>
              <w:rPr>
                <w:rFonts w:ascii="Times New Roman"/>
                <w:b w:val="false"/>
                <w:i w:val="false"/>
                <w:color w:val="000000"/>
                <w:sz w:val="20"/>
              </w:rPr>
              <w:t>
</w:t>
            </w:r>
            <w:r>
              <w:rPr>
                <w:rFonts w:ascii="Times New Roman"/>
                <w:b w:val="false"/>
                <w:i w:val="false"/>
                <w:color w:val="000000"/>
                <w:sz w:val="20"/>
              </w:rPr>
              <w:t xml:space="preserve">эффективности </w:t>
            </w:r>
            <w:r>
              <w:br/>
            </w:r>
            <w:r>
              <w:rPr>
                <w:rFonts w:ascii="Times New Roman"/>
                <w:b w:val="false"/>
                <w:i w:val="false"/>
                <w:color w:val="000000"/>
                <w:sz w:val="20"/>
              </w:rPr>
              <w:t>
</w:t>
            </w:r>
            <w:r>
              <w:rPr>
                <w:rFonts w:ascii="Times New Roman"/>
                <w:b w:val="false"/>
                <w:i w:val="false"/>
                <w:color w:val="000000"/>
                <w:sz w:val="20"/>
              </w:rPr>
              <w:t xml:space="preserve">государственного управления. </w:t>
            </w:r>
            <w:r>
              <w:br/>
            </w:r>
            <w:r>
              <w:rPr>
                <w:rFonts w:ascii="Times New Roman"/>
                <w:b w:val="false"/>
                <w:i w:val="false"/>
                <w:color w:val="000000"/>
                <w:sz w:val="20"/>
              </w:rPr>
              <w:t>
</w:t>
            </w:r>
            <w:r>
              <w:rPr>
                <w:rFonts w:ascii="Times New Roman"/>
                <w:b w:val="false"/>
                <w:i w:val="false"/>
                <w:color w:val="000000"/>
                <w:sz w:val="20"/>
              </w:rPr>
              <w:t xml:space="preserve">«Шестое. Правительство </w:t>
            </w:r>
            <w:r>
              <w:br/>
            </w:r>
            <w:r>
              <w:rPr>
                <w:rFonts w:ascii="Times New Roman"/>
                <w:b w:val="false"/>
                <w:i w:val="false"/>
                <w:color w:val="000000"/>
                <w:sz w:val="20"/>
              </w:rPr>
              <w:t>
</w:t>
            </w:r>
            <w:r>
              <w:rPr>
                <w:rFonts w:ascii="Times New Roman"/>
                <w:b w:val="false"/>
                <w:i w:val="false"/>
                <w:color w:val="000000"/>
                <w:sz w:val="20"/>
              </w:rPr>
              <w:t xml:space="preserve">должно провести </w:t>
            </w:r>
            <w:r>
              <w:br/>
            </w:r>
            <w:r>
              <w:rPr>
                <w:rFonts w:ascii="Times New Roman"/>
                <w:b w:val="false"/>
                <w:i w:val="false"/>
                <w:color w:val="000000"/>
                <w:sz w:val="20"/>
              </w:rPr>
              <w:t>
</w:t>
            </w:r>
            <w:r>
              <w:rPr>
                <w:rFonts w:ascii="Times New Roman"/>
                <w:b w:val="false"/>
                <w:i w:val="false"/>
                <w:color w:val="000000"/>
                <w:sz w:val="20"/>
              </w:rPr>
              <w:t xml:space="preserve">целенаправленный аудит, если </w:t>
            </w:r>
            <w:r>
              <w:br/>
            </w:r>
            <w:r>
              <w:rPr>
                <w:rFonts w:ascii="Times New Roman"/>
                <w:b w:val="false"/>
                <w:i w:val="false"/>
                <w:color w:val="000000"/>
                <w:sz w:val="20"/>
              </w:rPr>
              <w:t>
</w:t>
            </w:r>
            <w:r>
              <w:rPr>
                <w:rFonts w:ascii="Times New Roman"/>
                <w:b w:val="false"/>
                <w:i w:val="false"/>
                <w:color w:val="000000"/>
                <w:sz w:val="20"/>
              </w:rPr>
              <w:t xml:space="preserve">хотите, «аудит с </w:t>
            </w:r>
            <w:r>
              <w:br/>
            </w:r>
            <w:r>
              <w:rPr>
                <w:rFonts w:ascii="Times New Roman"/>
                <w:b w:val="false"/>
                <w:i w:val="false"/>
                <w:color w:val="000000"/>
                <w:sz w:val="20"/>
              </w:rPr>
              <w:t>
</w:t>
            </w:r>
            <w:r>
              <w:rPr>
                <w:rFonts w:ascii="Times New Roman"/>
                <w:b w:val="false"/>
                <w:i w:val="false"/>
                <w:color w:val="000000"/>
                <w:sz w:val="20"/>
              </w:rPr>
              <w:t xml:space="preserve">пристрастием», </w:t>
            </w:r>
            <w:r>
              <w:br/>
            </w:r>
            <w:r>
              <w:rPr>
                <w:rFonts w:ascii="Times New Roman"/>
                <w:b w:val="false"/>
                <w:i w:val="false"/>
                <w:color w:val="000000"/>
                <w:sz w:val="20"/>
              </w:rPr>
              <w:t>
</w:t>
            </w:r>
            <w:r>
              <w:rPr>
                <w:rFonts w:ascii="Times New Roman"/>
                <w:b w:val="false"/>
                <w:i w:val="false"/>
                <w:color w:val="000000"/>
                <w:sz w:val="20"/>
              </w:rPr>
              <w:t xml:space="preserve">государственных средств, </w:t>
            </w:r>
            <w:r>
              <w:br/>
            </w:r>
            <w:r>
              <w:rPr>
                <w:rFonts w:ascii="Times New Roman"/>
                <w:b w:val="false"/>
                <w:i w:val="false"/>
                <w:color w:val="000000"/>
                <w:sz w:val="20"/>
              </w:rPr>
              <w:t>
</w:t>
            </w:r>
            <w:r>
              <w:rPr>
                <w:rFonts w:ascii="Times New Roman"/>
                <w:b w:val="false"/>
                <w:i w:val="false"/>
                <w:color w:val="000000"/>
                <w:sz w:val="20"/>
              </w:rPr>
              <w:t xml:space="preserve">выделявшихся по основным </w:t>
            </w:r>
            <w:r>
              <w:br/>
            </w:r>
            <w:r>
              <w:rPr>
                <w:rFonts w:ascii="Times New Roman"/>
                <w:b w:val="false"/>
                <w:i w:val="false"/>
                <w:color w:val="000000"/>
                <w:sz w:val="20"/>
              </w:rPr>
              <w:t>
</w:t>
            </w:r>
            <w:r>
              <w:rPr>
                <w:rFonts w:ascii="Times New Roman"/>
                <w:b w:val="false"/>
                <w:i w:val="false"/>
                <w:color w:val="000000"/>
                <w:sz w:val="20"/>
              </w:rPr>
              <w:t xml:space="preserve">государственным </w:t>
            </w:r>
            <w:r>
              <w:br/>
            </w:r>
            <w:r>
              <w:rPr>
                <w:rFonts w:ascii="Times New Roman"/>
                <w:b w:val="false"/>
                <w:i w:val="false"/>
                <w:color w:val="000000"/>
                <w:sz w:val="20"/>
              </w:rPr>
              <w:t>
</w:t>
            </w:r>
            <w:r>
              <w:rPr>
                <w:rFonts w:ascii="Times New Roman"/>
                <w:b w:val="false"/>
                <w:i w:val="false"/>
                <w:color w:val="000000"/>
                <w:sz w:val="20"/>
              </w:rPr>
              <w:t xml:space="preserve">социально-экономическим </w:t>
            </w:r>
            <w:r>
              <w:br/>
            </w:r>
            <w:r>
              <w:rPr>
                <w:rFonts w:ascii="Times New Roman"/>
                <w:b w:val="false"/>
                <w:i w:val="false"/>
                <w:color w:val="000000"/>
                <w:sz w:val="20"/>
              </w:rPr>
              <w:t>
</w:t>
            </w:r>
            <w:r>
              <w:rPr>
                <w:rFonts w:ascii="Times New Roman"/>
                <w:b w:val="false"/>
                <w:i w:val="false"/>
                <w:color w:val="000000"/>
                <w:sz w:val="20"/>
              </w:rPr>
              <w:t xml:space="preserve">программам. </w:t>
            </w:r>
            <w:r>
              <w:br/>
            </w:r>
            <w:r>
              <w:rPr>
                <w:rFonts w:ascii="Times New Roman"/>
                <w:b w:val="false"/>
                <w:i w:val="false"/>
                <w:color w:val="000000"/>
                <w:sz w:val="20"/>
              </w:rPr>
              <w:t>
</w:t>
            </w:r>
            <w:r>
              <w:rPr>
                <w:rFonts w:ascii="Times New Roman"/>
                <w:b w:val="false"/>
                <w:i w:val="false"/>
                <w:color w:val="000000"/>
                <w:sz w:val="20"/>
              </w:rPr>
              <w:t xml:space="preserve">Цель этого аудита - оценить </w:t>
            </w:r>
            <w:r>
              <w:br/>
            </w:r>
            <w:r>
              <w:rPr>
                <w:rFonts w:ascii="Times New Roman"/>
                <w:b w:val="false"/>
                <w:i w:val="false"/>
                <w:color w:val="000000"/>
                <w:sz w:val="20"/>
              </w:rPr>
              <w:t>
</w:t>
            </w:r>
            <w:r>
              <w:rPr>
                <w:rFonts w:ascii="Times New Roman"/>
                <w:b w:val="false"/>
                <w:i w:val="false"/>
                <w:color w:val="000000"/>
                <w:sz w:val="20"/>
              </w:rPr>
              <w:t xml:space="preserve">достигнутые результаты, </w:t>
            </w:r>
            <w:r>
              <w:br/>
            </w:r>
            <w:r>
              <w:rPr>
                <w:rFonts w:ascii="Times New Roman"/>
                <w:b w:val="false"/>
                <w:i w:val="false"/>
                <w:color w:val="000000"/>
                <w:sz w:val="20"/>
              </w:rPr>
              <w:t>
</w:t>
            </w:r>
            <w:r>
              <w:rPr>
                <w:rFonts w:ascii="Times New Roman"/>
                <w:b w:val="false"/>
                <w:i w:val="false"/>
                <w:color w:val="000000"/>
                <w:sz w:val="20"/>
              </w:rPr>
              <w:t xml:space="preserve">резко повысить эффективность </w:t>
            </w:r>
            <w:r>
              <w:br/>
            </w:r>
            <w:r>
              <w:rPr>
                <w:rFonts w:ascii="Times New Roman"/>
                <w:b w:val="false"/>
                <w:i w:val="false"/>
                <w:color w:val="000000"/>
                <w:sz w:val="20"/>
              </w:rPr>
              <w:t>
</w:t>
            </w:r>
            <w:r>
              <w:rPr>
                <w:rFonts w:ascii="Times New Roman"/>
                <w:b w:val="false"/>
                <w:i w:val="false"/>
                <w:color w:val="000000"/>
                <w:sz w:val="20"/>
              </w:rPr>
              <w:t xml:space="preserve">управления и расходования </w:t>
            </w:r>
            <w:r>
              <w:br/>
            </w:r>
            <w:r>
              <w:rPr>
                <w:rFonts w:ascii="Times New Roman"/>
                <w:b w:val="false"/>
                <w:i w:val="false"/>
                <w:color w:val="000000"/>
                <w:sz w:val="20"/>
              </w:rPr>
              <w:t>
</w:t>
            </w:r>
            <w:r>
              <w:rPr>
                <w:rFonts w:ascii="Times New Roman"/>
                <w:b w:val="false"/>
                <w:i w:val="false"/>
                <w:color w:val="000000"/>
                <w:sz w:val="20"/>
              </w:rPr>
              <w:t xml:space="preserve">государственных средств»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w:t>
            </w:r>
            <w:r>
              <w:rPr>
                <w:rFonts w:ascii="Times New Roman"/>
                <w:b w:val="false"/>
                <w:i w:val="false"/>
                <w:color w:val="000000"/>
                <w:sz w:val="20"/>
              </w:rPr>
              <w:t xml:space="preserve">Президента </w:t>
            </w:r>
            <w:r>
              <w:br/>
            </w:r>
            <w:r>
              <w:rPr>
                <w:rFonts w:ascii="Times New Roman"/>
                <w:b w:val="false"/>
                <w:i w:val="false"/>
                <w:color w:val="000000"/>
                <w:sz w:val="20"/>
              </w:rPr>
              <w:t>
</w:t>
            </w:r>
            <w:r>
              <w:rPr>
                <w:rFonts w:ascii="Times New Roman"/>
                <w:b w:val="false"/>
                <w:i w:val="false"/>
                <w:color w:val="000000"/>
                <w:sz w:val="20"/>
              </w:rPr>
              <w:t xml:space="preserve">страны от 6 февраля 2008 </w:t>
            </w:r>
            <w:r>
              <w:br/>
            </w:r>
            <w:r>
              <w:rPr>
                <w:rFonts w:ascii="Times New Roman"/>
                <w:b w:val="false"/>
                <w:i w:val="false"/>
                <w:color w:val="000000"/>
                <w:sz w:val="20"/>
              </w:rPr>
              <w:t>
</w:t>
            </w:r>
            <w:r>
              <w:rPr>
                <w:rFonts w:ascii="Times New Roman"/>
                <w:b w:val="false"/>
                <w:i w:val="false"/>
                <w:color w:val="000000"/>
                <w:sz w:val="20"/>
              </w:rPr>
              <w:t xml:space="preserve">года «Рост благосостояния </w:t>
            </w:r>
            <w:r>
              <w:br/>
            </w:r>
            <w:r>
              <w:rPr>
                <w:rFonts w:ascii="Times New Roman"/>
                <w:b w:val="false"/>
                <w:i w:val="false"/>
                <w:color w:val="000000"/>
                <w:sz w:val="20"/>
              </w:rPr>
              <w:t>
</w:t>
            </w:r>
            <w:r>
              <w:rPr>
                <w:rFonts w:ascii="Times New Roman"/>
                <w:b w:val="false"/>
                <w:i w:val="false"/>
                <w:color w:val="000000"/>
                <w:sz w:val="20"/>
              </w:rPr>
              <w:t xml:space="preserve">граждан Казахстана - </w:t>
            </w:r>
            <w:r>
              <w:br/>
            </w:r>
            <w:r>
              <w:rPr>
                <w:rFonts w:ascii="Times New Roman"/>
                <w:b w:val="false"/>
                <w:i w:val="false"/>
                <w:color w:val="000000"/>
                <w:sz w:val="20"/>
              </w:rPr>
              <w:t>
</w:t>
            </w:r>
            <w:r>
              <w:rPr>
                <w:rFonts w:ascii="Times New Roman"/>
                <w:b w:val="false"/>
                <w:i w:val="false"/>
                <w:color w:val="000000"/>
                <w:sz w:val="20"/>
              </w:rPr>
              <w:t xml:space="preserve">главная цель </w:t>
            </w:r>
            <w:r>
              <w:br/>
            </w:r>
            <w:r>
              <w:rPr>
                <w:rFonts w:ascii="Times New Roman"/>
                <w:b w:val="false"/>
                <w:i w:val="false"/>
                <w:color w:val="000000"/>
                <w:sz w:val="20"/>
              </w:rPr>
              <w:t>
</w:t>
            </w:r>
            <w:r>
              <w:rPr>
                <w:rFonts w:ascii="Times New Roman"/>
                <w:b w:val="false"/>
                <w:i w:val="false"/>
                <w:color w:val="000000"/>
                <w:sz w:val="20"/>
              </w:rPr>
              <w:t xml:space="preserve">государственной политики»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2. Повышение эффективности деятельности органов </w:t>
            </w:r>
            <w:r>
              <w:br/>
            </w:r>
            <w:r>
              <w:rPr>
                <w:rFonts w:ascii="Times New Roman"/>
                <w:b w:val="false"/>
                <w:i w:val="false"/>
                <w:color w:val="000000"/>
                <w:sz w:val="20"/>
              </w:rPr>
              <w:t>
</w:t>
            </w:r>
            <w:r>
              <w:rPr>
                <w:rFonts w:ascii="Times New Roman"/>
                <w:b w:val="false"/>
                <w:i w:val="false"/>
                <w:color w:val="000000"/>
                <w:sz w:val="20"/>
              </w:rPr>
              <w:t xml:space="preserve">налоговой службы </w:t>
            </w:r>
          </w:p>
        </w:tc>
      </w:tr>
      <w:tr>
        <w:trPr>
          <w:trHeight w:val="2850"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2.1. Обеспечение </w:t>
            </w:r>
            <w:r>
              <w:br/>
            </w:r>
            <w:r>
              <w:rPr>
                <w:rFonts w:ascii="Times New Roman"/>
                <w:b w:val="false"/>
                <w:i w:val="false"/>
                <w:color w:val="000000"/>
                <w:sz w:val="20"/>
              </w:rPr>
              <w:t>
</w:t>
            </w:r>
            <w:r>
              <w:rPr>
                <w:rFonts w:ascii="Times New Roman"/>
                <w:b w:val="false"/>
                <w:i w:val="false"/>
                <w:color w:val="000000"/>
                <w:sz w:val="20"/>
              </w:rPr>
              <w:t xml:space="preserve">полноты поступления </w:t>
            </w:r>
            <w:r>
              <w:br/>
            </w:r>
            <w:r>
              <w:rPr>
                <w:rFonts w:ascii="Times New Roman"/>
                <w:b w:val="false"/>
                <w:i w:val="false"/>
                <w:color w:val="000000"/>
                <w:sz w:val="20"/>
              </w:rPr>
              <w:t>
</w:t>
            </w:r>
            <w:r>
              <w:rPr>
                <w:rFonts w:ascii="Times New Roman"/>
                <w:b w:val="false"/>
                <w:i w:val="false"/>
                <w:color w:val="000000"/>
                <w:sz w:val="20"/>
              </w:rPr>
              <w:t xml:space="preserve">налогов путем улучшения </w:t>
            </w:r>
            <w:r>
              <w:br/>
            </w:r>
            <w:r>
              <w:rPr>
                <w:rFonts w:ascii="Times New Roman"/>
                <w:b w:val="false"/>
                <w:i w:val="false"/>
                <w:color w:val="000000"/>
                <w:sz w:val="20"/>
              </w:rPr>
              <w:t>
</w:t>
            </w:r>
            <w:r>
              <w:rPr>
                <w:rFonts w:ascii="Times New Roman"/>
                <w:b w:val="false"/>
                <w:i w:val="false"/>
                <w:color w:val="000000"/>
                <w:sz w:val="20"/>
              </w:rPr>
              <w:t xml:space="preserve">налогового </w:t>
            </w:r>
            <w:r>
              <w:br/>
            </w:r>
            <w:r>
              <w:rPr>
                <w:rFonts w:ascii="Times New Roman"/>
                <w:b w:val="false"/>
                <w:i w:val="false"/>
                <w:color w:val="000000"/>
                <w:sz w:val="20"/>
              </w:rPr>
              <w:t>
</w:t>
            </w:r>
            <w:r>
              <w:rPr>
                <w:rFonts w:ascii="Times New Roman"/>
                <w:b w:val="false"/>
                <w:i w:val="false"/>
                <w:color w:val="000000"/>
                <w:sz w:val="20"/>
              </w:rPr>
              <w:t xml:space="preserve">администрирования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Долгосрочный Приоритет 3 </w:t>
            </w:r>
            <w:r>
              <w:br/>
            </w:r>
            <w:r>
              <w:rPr>
                <w:rFonts w:ascii="Times New Roman"/>
                <w:b w:val="false"/>
                <w:i w:val="false"/>
                <w:color w:val="000000"/>
                <w:sz w:val="20"/>
              </w:rPr>
              <w:t>
</w:t>
            </w:r>
            <w:r>
              <w:rPr>
                <w:rFonts w:ascii="Times New Roman"/>
                <w:b w:val="false"/>
                <w:i w:val="false"/>
                <w:color w:val="000000"/>
                <w:sz w:val="20"/>
              </w:rPr>
              <w:t xml:space="preserve">«Экономический рост, </w:t>
            </w:r>
            <w:r>
              <w:br/>
            </w:r>
            <w:r>
              <w:rPr>
                <w:rFonts w:ascii="Times New Roman"/>
                <w:b w:val="false"/>
                <w:i w:val="false"/>
                <w:color w:val="000000"/>
                <w:sz w:val="20"/>
              </w:rPr>
              <w:t>
</w:t>
            </w:r>
            <w:r>
              <w:rPr>
                <w:rFonts w:ascii="Times New Roman"/>
                <w:b w:val="false"/>
                <w:i w:val="false"/>
                <w:color w:val="000000"/>
                <w:sz w:val="20"/>
              </w:rPr>
              <w:t xml:space="preserve">базирующийся </w:t>
            </w:r>
            <w:r>
              <w:rPr>
                <w:rFonts w:ascii="Times New Roman"/>
                <w:b w:val="false"/>
                <w:i w:val="false"/>
                <w:color w:val="000000"/>
                <w:sz w:val="20"/>
              </w:rPr>
              <w:t xml:space="preserve">на открытой </w:t>
            </w:r>
            <w:r>
              <w:br/>
            </w:r>
            <w:r>
              <w:rPr>
                <w:rFonts w:ascii="Times New Roman"/>
                <w:b w:val="false"/>
                <w:i w:val="false"/>
                <w:color w:val="000000"/>
                <w:sz w:val="20"/>
              </w:rPr>
              <w:t>
</w:t>
            </w:r>
            <w:r>
              <w:rPr>
                <w:rFonts w:ascii="Times New Roman"/>
                <w:b w:val="false"/>
                <w:i w:val="false"/>
                <w:color w:val="000000"/>
                <w:sz w:val="20"/>
              </w:rPr>
              <w:t xml:space="preserve">рыночной </w:t>
            </w:r>
            <w:r>
              <w:rPr>
                <w:rFonts w:ascii="Times New Roman"/>
                <w:b w:val="false"/>
                <w:i w:val="false"/>
                <w:color w:val="000000"/>
                <w:sz w:val="20"/>
              </w:rPr>
              <w:t xml:space="preserve">экономике с высоким </w:t>
            </w:r>
            <w:r>
              <w:br/>
            </w:r>
            <w:r>
              <w:rPr>
                <w:rFonts w:ascii="Times New Roman"/>
                <w:b w:val="false"/>
                <w:i w:val="false"/>
                <w:color w:val="000000"/>
                <w:sz w:val="20"/>
              </w:rPr>
              <w:t>
</w:t>
            </w:r>
            <w:r>
              <w:rPr>
                <w:rFonts w:ascii="Times New Roman"/>
                <w:b w:val="false"/>
                <w:i w:val="false"/>
                <w:color w:val="000000"/>
                <w:sz w:val="20"/>
              </w:rPr>
              <w:t xml:space="preserve">уровнем иностранных </w:t>
            </w:r>
            <w:r>
              <w:br/>
            </w:r>
            <w:r>
              <w:rPr>
                <w:rFonts w:ascii="Times New Roman"/>
                <w:b w:val="false"/>
                <w:i w:val="false"/>
                <w:color w:val="000000"/>
                <w:sz w:val="20"/>
              </w:rPr>
              <w:t>
</w:t>
            </w:r>
            <w:r>
              <w:rPr>
                <w:rFonts w:ascii="Times New Roman"/>
                <w:b w:val="false"/>
                <w:i w:val="false"/>
                <w:color w:val="000000"/>
                <w:sz w:val="20"/>
              </w:rPr>
              <w:t xml:space="preserve">инвестиций </w:t>
            </w:r>
            <w:r>
              <w:rPr>
                <w:rFonts w:ascii="Times New Roman"/>
                <w:b w:val="false"/>
                <w:i w:val="false"/>
                <w:color w:val="000000"/>
                <w:sz w:val="20"/>
              </w:rPr>
              <w:t xml:space="preserve">и внутренних </w:t>
            </w:r>
            <w:r>
              <w:br/>
            </w:r>
            <w:r>
              <w:rPr>
                <w:rFonts w:ascii="Times New Roman"/>
                <w:b w:val="false"/>
                <w:i w:val="false"/>
                <w:color w:val="000000"/>
                <w:sz w:val="20"/>
              </w:rPr>
              <w:t>
</w:t>
            </w:r>
            <w:r>
              <w:rPr>
                <w:rFonts w:ascii="Times New Roman"/>
                <w:b w:val="false"/>
                <w:i w:val="false"/>
                <w:color w:val="000000"/>
                <w:sz w:val="20"/>
              </w:rPr>
              <w:t xml:space="preserve">сбережений. Достичь </w:t>
            </w:r>
            <w:r>
              <w:br/>
            </w:r>
            <w:r>
              <w:rPr>
                <w:rFonts w:ascii="Times New Roman"/>
                <w:b w:val="false"/>
                <w:i w:val="false"/>
                <w:color w:val="000000"/>
                <w:sz w:val="20"/>
              </w:rPr>
              <w:t>
</w:t>
            </w:r>
            <w:r>
              <w:rPr>
                <w:rFonts w:ascii="Times New Roman"/>
                <w:b w:val="false"/>
                <w:i w:val="false"/>
                <w:color w:val="000000"/>
                <w:sz w:val="20"/>
              </w:rPr>
              <w:t xml:space="preserve">реальных, устойчивых и </w:t>
            </w:r>
            <w:r>
              <w:br/>
            </w:r>
            <w:r>
              <w:rPr>
                <w:rFonts w:ascii="Times New Roman"/>
                <w:b w:val="false"/>
                <w:i w:val="false"/>
                <w:color w:val="000000"/>
                <w:sz w:val="20"/>
              </w:rPr>
              <w:t>
</w:t>
            </w:r>
            <w:r>
              <w:rPr>
                <w:rFonts w:ascii="Times New Roman"/>
                <w:b w:val="false"/>
                <w:i w:val="false"/>
                <w:color w:val="000000"/>
                <w:sz w:val="20"/>
              </w:rPr>
              <w:t xml:space="preserve">возрастающих темпов </w:t>
            </w:r>
            <w:r>
              <w:br/>
            </w:r>
            <w:r>
              <w:rPr>
                <w:rFonts w:ascii="Times New Roman"/>
                <w:b w:val="false"/>
                <w:i w:val="false"/>
                <w:color w:val="000000"/>
                <w:sz w:val="20"/>
              </w:rPr>
              <w:t>
</w:t>
            </w:r>
            <w:r>
              <w:rPr>
                <w:rFonts w:ascii="Times New Roman"/>
                <w:b w:val="false"/>
                <w:i w:val="false"/>
                <w:color w:val="000000"/>
                <w:sz w:val="20"/>
              </w:rPr>
              <w:t xml:space="preserve">экономического роста»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w:t>
            </w:r>
            <w:r>
              <w:rPr>
                <w:rFonts w:ascii="Times New Roman"/>
                <w:b w:val="false"/>
                <w:i w:val="false"/>
                <w:color w:val="000000"/>
                <w:sz w:val="20"/>
              </w:rPr>
              <w:t xml:space="preserve">Президента </w:t>
            </w:r>
            <w:r>
              <w:br/>
            </w:r>
            <w:r>
              <w:rPr>
                <w:rFonts w:ascii="Times New Roman"/>
                <w:b w:val="false"/>
                <w:i w:val="false"/>
                <w:color w:val="000000"/>
                <w:sz w:val="20"/>
              </w:rPr>
              <w:t>
</w:t>
            </w:r>
            <w:r>
              <w:rPr>
                <w:rFonts w:ascii="Times New Roman"/>
                <w:b w:val="false"/>
                <w:i w:val="false"/>
                <w:color w:val="000000"/>
                <w:sz w:val="20"/>
              </w:rPr>
              <w:t xml:space="preserve">страны народу Казахстана </w:t>
            </w:r>
            <w:r>
              <w:br/>
            </w:r>
            <w:r>
              <w:rPr>
                <w:rFonts w:ascii="Times New Roman"/>
                <w:b w:val="false"/>
                <w:i w:val="false"/>
                <w:color w:val="000000"/>
                <w:sz w:val="20"/>
              </w:rPr>
              <w:t>
</w:t>
            </w:r>
            <w:r>
              <w:rPr>
                <w:rFonts w:ascii="Times New Roman"/>
                <w:b w:val="false"/>
                <w:i w:val="false"/>
                <w:color w:val="000000"/>
                <w:sz w:val="20"/>
              </w:rPr>
              <w:t xml:space="preserve">«Казахстан - 2030 </w:t>
            </w:r>
            <w:r>
              <w:br/>
            </w:r>
            <w:r>
              <w:rPr>
                <w:rFonts w:ascii="Times New Roman"/>
                <w:b w:val="false"/>
                <w:i w:val="false"/>
                <w:color w:val="000000"/>
                <w:sz w:val="20"/>
              </w:rPr>
              <w:t>
</w:t>
            </w:r>
            <w:r>
              <w:rPr>
                <w:rFonts w:ascii="Times New Roman"/>
                <w:b w:val="false"/>
                <w:i w:val="false"/>
                <w:color w:val="000000"/>
                <w:sz w:val="20"/>
              </w:rPr>
              <w:t xml:space="preserve">Процветание, </w:t>
            </w:r>
            <w:r>
              <w:rPr>
                <w:rFonts w:ascii="Times New Roman"/>
                <w:b w:val="false"/>
                <w:i w:val="false"/>
                <w:color w:val="000000"/>
                <w:sz w:val="20"/>
              </w:rPr>
              <w:t xml:space="preserve">безопасность </w:t>
            </w:r>
            <w:r>
              <w:br/>
            </w:r>
            <w:r>
              <w:rPr>
                <w:rFonts w:ascii="Times New Roman"/>
                <w:b w:val="false"/>
                <w:i w:val="false"/>
                <w:color w:val="000000"/>
                <w:sz w:val="20"/>
              </w:rPr>
              <w:t>
</w:t>
            </w:r>
            <w:r>
              <w:rPr>
                <w:rFonts w:ascii="Times New Roman"/>
                <w:b w:val="false"/>
                <w:i w:val="false"/>
                <w:color w:val="000000"/>
                <w:sz w:val="20"/>
              </w:rPr>
              <w:t xml:space="preserve">и улучшение </w:t>
            </w:r>
            <w:r>
              <w:br/>
            </w:r>
            <w:r>
              <w:rPr>
                <w:rFonts w:ascii="Times New Roman"/>
                <w:b w:val="false"/>
                <w:i w:val="false"/>
                <w:color w:val="000000"/>
                <w:sz w:val="20"/>
              </w:rPr>
              <w:t>
</w:t>
            </w:r>
            <w:r>
              <w:rPr>
                <w:rFonts w:ascii="Times New Roman"/>
                <w:b w:val="false"/>
                <w:i w:val="false"/>
                <w:color w:val="000000"/>
                <w:sz w:val="20"/>
              </w:rPr>
              <w:t xml:space="preserve">благосостояния </w:t>
            </w:r>
            <w:r>
              <w:rPr>
                <w:rFonts w:ascii="Times New Roman"/>
                <w:b w:val="false"/>
                <w:i w:val="false"/>
                <w:color w:val="000000"/>
                <w:sz w:val="20"/>
              </w:rPr>
              <w:t xml:space="preserve">всех </w:t>
            </w:r>
            <w:r>
              <w:br/>
            </w:r>
            <w:r>
              <w:rPr>
                <w:rFonts w:ascii="Times New Roman"/>
                <w:b w:val="false"/>
                <w:i w:val="false"/>
                <w:color w:val="000000"/>
                <w:sz w:val="20"/>
              </w:rPr>
              <w:t>
</w:t>
            </w:r>
            <w:r>
              <w:rPr>
                <w:rFonts w:ascii="Times New Roman"/>
                <w:b w:val="false"/>
                <w:i w:val="false"/>
                <w:color w:val="000000"/>
                <w:sz w:val="20"/>
              </w:rPr>
              <w:t xml:space="preserve">казахстанцев» </w:t>
            </w:r>
          </w:p>
        </w:tc>
      </w:tr>
      <w:tr>
        <w:trPr>
          <w:trHeight w:val="2850" w:hRule="atLeast"/>
        </w:trPr>
        <w:tc>
          <w:tcPr>
            <w:tcW w:w="0" w:type="auto"/>
            <w:vMerge/>
            <w:tcBorders>
              <w:top w:val="nil"/>
              <w:left w:val="single" w:color="cfcfcf" w:sz="5"/>
              <w:bottom w:val="single" w:color="cfcfcf" w:sz="5"/>
              <w:right w:val="single" w:color="cfcfcf" w:sz="5"/>
            </w:tcBorders>
          </w:tcP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роста налоговых </w:t>
            </w:r>
            <w:r>
              <w:br/>
            </w:r>
            <w:r>
              <w:rPr>
                <w:rFonts w:ascii="Times New Roman"/>
                <w:b w:val="false"/>
                <w:i w:val="false"/>
                <w:color w:val="000000"/>
                <w:sz w:val="20"/>
              </w:rPr>
              <w:t>
</w:t>
            </w:r>
            <w:r>
              <w:rPr>
                <w:rFonts w:ascii="Times New Roman"/>
                <w:b w:val="false"/>
                <w:i w:val="false"/>
                <w:color w:val="000000"/>
                <w:sz w:val="20"/>
              </w:rPr>
              <w:t xml:space="preserve">поступлений в бюджет до </w:t>
            </w:r>
            <w:r>
              <w:br/>
            </w:r>
            <w:r>
              <w:rPr>
                <w:rFonts w:ascii="Times New Roman"/>
                <w:b w:val="false"/>
                <w:i w:val="false"/>
                <w:color w:val="000000"/>
                <w:sz w:val="20"/>
              </w:rPr>
              <w:t>
</w:t>
            </w:r>
            <w:r>
              <w:rPr>
                <w:rFonts w:ascii="Times New Roman"/>
                <w:b w:val="false"/>
                <w:i w:val="false"/>
                <w:color w:val="000000"/>
                <w:sz w:val="20"/>
              </w:rPr>
              <w:t xml:space="preserve">уровня 30 % к ВВП 2010 году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w:t>
            </w:r>
            <w:r>
              <w:rPr>
                <w:rFonts w:ascii="Times New Roman"/>
                <w:b w:val="false"/>
                <w:i w:val="false"/>
                <w:color w:val="000000"/>
                <w:sz w:val="20"/>
              </w:rPr>
              <w:t xml:space="preserve">Президента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w:t>
            </w:r>
            <w:r>
              <w:rPr>
                <w:rFonts w:ascii="Times New Roman"/>
                <w:b w:val="false"/>
                <w:i w:val="false"/>
                <w:color w:val="000000"/>
                <w:sz w:val="20"/>
              </w:rPr>
              <w:t xml:space="preserve">4 декабря 2001 года </w:t>
            </w:r>
            <w:r>
              <w:br/>
            </w:r>
            <w:r>
              <w:rPr>
                <w:rFonts w:ascii="Times New Roman"/>
                <w:b w:val="false"/>
                <w:i w:val="false"/>
                <w:color w:val="000000"/>
                <w:sz w:val="20"/>
              </w:rPr>
              <w:t>
</w:t>
            </w:r>
            <w:r>
              <w:rPr>
                <w:rFonts w:ascii="Times New Roman"/>
                <w:b w:val="false"/>
                <w:i w:val="false"/>
                <w:color w:val="000000"/>
                <w:sz w:val="20"/>
              </w:rPr>
              <w:t xml:space="preserve">№ 735 «Об утверждении </w:t>
            </w:r>
            <w:r>
              <w:br/>
            </w:r>
            <w:r>
              <w:rPr>
                <w:rFonts w:ascii="Times New Roman"/>
                <w:b w:val="false"/>
                <w:i w:val="false"/>
                <w:color w:val="000000"/>
                <w:sz w:val="20"/>
              </w:rPr>
              <w:t>
</w:t>
            </w:r>
            <w:r>
              <w:rPr>
                <w:rFonts w:ascii="Times New Roman"/>
                <w:b w:val="false"/>
                <w:i w:val="false"/>
                <w:color w:val="000000"/>
                <w:sz w:val="20"/>
              </w:rPr>
              <w:t xml:space="preserve">Стратегического плана </w:t>
            </w:r>
            <w:r>
              <w:br/>
            </w:r>
            <w:r>
              <w:rPr>
                <w:rFonts w:ascii="Times New Roman"/>
                <w:b w:val="false"/>
                <w:i w:val="false"/>
                <w:color w:val="000000"/>
                <w:sz w:val="20"/>
              </w:rPr>
              <w:t>
</w:t>
            </w:r>
            <w:r>
              <w:rPr>
                <w:rFonts w:ascii="Times New Roman"/>
                <w:b w:val="false"/>
                <w:i w:val="false"/>
                <w:color w:val="000000"/>
                <w:sz w:val="20"/>
              </w:rPr>
              <w:t xml:space="preserve">развития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до 2010 года» </w:t>
            </w:r>
          </w:p>
        </w:tc>
      </w:tr>
      <w:tr>
        <w:trPr>
          <w:trHeight w:val="3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2.2. Обеспечение </w:t>
            </w:r>
            <w:r>
              <w:br/>
            </w:r>
            <w:r>
              <w:rPr>
                <w:rFonts w:ascii="Times New Roman"/>
                <w:b w:val="false"/>
                <w:i w:val="false"/>
                <w:color w:val="000000"/>
                <w:sz w:val="20"/>
              </w:rPr>
              <w:t>
</w:t>
            </w:r>
            <w:r>
              <w:rPr>
                <w:rFonts w:ascii="Times New Roman"/>
                <w:b w:val="false"/>
                <w:i w:val="false"/>
                <w:color w:val="000000"/>
                <w:sz w:val="20"/>
              </w:rPr>
              <w:t xml:space="preserve">роста уровня </w:t>
            </w:r>
            <w:r>
              <w:br/>
            </w:r>
            <w:r>
              <w:rPr>
                <w:rFonts w:ascii="Times New Roman"/>
                <w:b w:val="false"/>
                <w:i w:val="false"/>
                <w:color w:val="000000"/>
                <w:sz w:val="20"/>
              </w:rPr>
              <w:t>
</w:t>
            </w:r>
            <w:r>
              <w:rPr>
                <w:rFonts w:ascii="Times New Roman"/>
                <w:b w:val="false"/>
                <w:i w:val="false"/>
                <w:color w:val="000000"/>
                <w:sz w:val="20"/>
              </w:rPr>
              <w:t xml:space="preserve">удовлетворенности </w:t>
            </w:r>
            <w:r>
              <w:br/>
            </w:r>
            <w:r>
              <w:rPr>
                <w:rFonts w:ascii="Times New Roman"/>
                <w:b w:val="false"/>
                <w:i w:val="false"/>
                <w:color w:val="000000"/>
                <w:sz w:val="20"/>
              </w:rPr>
              <w:t>
</w:t>
            </w:r>
            <w:r>
              <w:rPr>
                <w:rFonts w:ascii="Times New Roman"/>
                <w:b w:val="false"/>
                <w:i w:val="false"/>
                <w:color w:val="000000"/>
                <w:sz w:val="20"/>
              </w:rPr>
              <w:t xml:space="preserve">общества деятельностью </w:t>
            </w:r>
            <w:r>
              <w:br/>
            </w:r>
            <w:r>
              <w:rPr>
                <w:rFonts w:ascii="Times New Roman"/>
                <w:b w:val="false"/>
                <w:i w:val="false"/>
                <w:color w:val="000000"/>
                <w:sz w:val="20"/>
              </w:rPr>
              <w:t>
</w:t>
            </w:r>
            <w:r>
              <w:rPr>
                <w:rFonts w:ascii="Times New Roman"/>
                <w:b w:val="false"/>
                <w:i w:val="false"/>
                <w:color w:val="000000"/>
                <w:sz w:val="20"/>
              </w:rPr>
              <w:t xml:space="preserve">органов налоговой </w:t>
            </w:r>
            <w:r>
              <w:br/>
            </w:r>
            <w:r>
              <w:rPr>
                <w:rFonts w:ascii="Times New Roman"/>
                <w:b w:val="false"/>
                <w:i w:val="false"/>
                <w:color w:val="000000"/>
                <w:sz w:val="20"/>
              </w:rPr>
              <w:t>
</w:t>
            </w:r>
            <w:r>
              <w:rPr>
                <w:rFonts w:ascii="Times New Roman"/>
                <w:b w:val="false"/>
                <w:i w:val="false"/>
                <w:color w:val="000000"/>
                <w:sz w:val="20"/>
              </w:rPr>
              <w:t xml:space="preserve">службы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Двадцать </w:t>
            </w:r>
            <w:r>
              <w:rPr>
                <w:rFonts w:ascii="Times New Roman"/>
                <w:b w:val="false"/>
                <w:i w:val="false"/>
                <w:color w:val="000000"/>
                <w:sz w:val="20"/>
              </w:rPr>
              <w:t xml:space="preserve">четвертое </w:t>
            </w:r>
            <w:r>
              <w:br/>
            </w:r>
            <w:r>
              <w:rPr>
                <w:rFonts w:ascii="Times New Roman"/>
                <w:b w:val="false"/>
                <w:i w:val="false"/>
                <w:color w:val="000000"/>
                <w:sz w:val="20"/>
              </w:rPr>
              <w:t>
</w:t>
            </w:r>
            <w:r>
              <w:rPr>
                <w:rFonts w:ascii="Times New Roman"/>
                <w:b w:val="false"/>
                <w:i w:val="false"/>
                <w:color w:val="000000"/>
                <w:sz w:val="20"/>
              </w:rPr>
              <w:t xml:space="preserve">направление </w:t>
            </w:r>
            <w:r>
              <w:rPr>
                <w:rFonts w:ascii="Times New Roman"/>
                <w:b w:val="false"/>
                <w:i w:val="false"/>
                <w:color w:val="000000"/>
                <w:sz w:val="20"/>
              </w:rPr>
              <w:t xml:space="preserve">«Реализация </w:t>
            </w:r>
            <w:r>
              <w:br/>
            </w:r>
            <w:r>
              <w:rPr>
                <w:rFonts w:ascii="Times New Roman"/>
                <w:b w:val="false"/>
                <w:i w:val="false"/>
                <w:color w:val="000000"/>
                <w:sz w:val="20"/>
              </w:rPr>
              <w:t>
</w:t>
            </w:r>
            <w:r>
              <w:rPr>
                <w:rFonts w:ascii="Times New Roman"/>
                <w:b w:val="false"/>
                <w:i w:val="false"/>
                <w:color w:val="000000"/>
                <w:sz w:val="20"/>
              </w:rPr>
              <w:t xml:space="preserve">административных </w:t>
            </w:r>
            <w:r>
              <w:rPr>
                <w:rFonts w:ascii="Times New Roman"/>
                <w:b w:val="false"/>
                <w:i w:val="false"/>
                <w:color w:val="000000"/>
                <w:sz w:val="20"/>
              </w:rPr>
              <w:t xml:space="preserve">реформ </w:t>
            </w: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модернизация» </w:t>
            </w:r>
            <w:r>
              <w:rPr>
                <w:rFonts w:ascii="Times New Roman"/>
                <w:b w:val="false"/>
                <w:i w:val="false"/>
                <w:color w:val="000000"/>
                <w:sz w:val="20"/>
              </w:rPr>
              <w:t xml:space="preserve">исполнительной </w:t>
            </w:r>
            <w:r>
              <w:br/>
            </w:r>
            <w:r>
              <w:rPr>
                <w:rFonts w:ascii="Times New Roman"/>
                <w:b w:val="false"/>
                <w:i w:val="false"/>
                <w:color w:val="000000"/>
                <w:sz w:val="20"/>
              </w:rPr>
              <w:t>
</w:t>
            </w:r>
            <w:r>
              <w:rPr>
                <w:rFonts w:ascii="Times New Roman"/>
                <w:b w:val="false"/>
                <w:i w:val="false"/>
                <w:color w:val="000000"/>
                <w:sz w:val="20"/>
              </w:rPr>
              <w:t xml:space="preserve">власти. </w:t>
            </w:r>
            <w:r>
              <w:rPr>
                <w:rFonts w:ascii="Times New Roman"/>
                <w:b w:val="false"/>
                <w:i w:val="false"/>
                <w:color w:val="000000"/>
                <w:sz w:val="20"/>
              </w:rPr>
              <w:t xml:space="preserve">Мы </w:t>
            </w:r>
            <w:r>
              <w:rPr>
                <w:rFonts w:ascii="Times New Roman"/>
                <w:b w:val="false"/>
                <w:i w:val="false"/>
                <w:color w:val="000000"/>
                <w:sz w:val="20"/>
              </w:rPr>
              <w:t xml:space="preserve">выстраиваем </w:t>
            </w:r>
            <w:r>
              <w:br/>
            </w:r>
            <w:r>
              <w:rPr>
                <w:rFonts w:ascii="Times New Roman"/>
                <w:b w:val="false"/>
                <w:i w:val="false"/>
                <w:color w:val="000000"/>
                <w:sz w:val="20"/>
              </w:rPr>
              <w:t>
</w:t>
            </w:r>
            <w:r>
              <w:rPr>
                <w:rFonts w:ascii="Times New Roman"/>
                <w:b w:val="false"/>
                <w:i w:val="false"/>
                <w:color w:val="000000"/>
                <w:sz w:val="20"/>
              </w:rPr>
              <w:t xml:space="preserve">качественно </w:t>
            </w:r>
            <w:r>
              <w:rPr>
                <w:rFonts w:ascii="Times New Roman"/>
                <w:b w:val="false"/>
                <w:i w:val="false"/>
                <w:color w:val="000000"/>
                <w:sz w:val="20"/>
              </w:rPr>
              <w:t xml:space="preserve">новую модель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управления </w:t>
            </w:r>
            <w:r>
              <w:br/>
            </w:r>
            <w:r>
              <w:rPr>
                <w:rFonts w:ascii="Times New Roman"/>
                <w:b w:val="false"/>
                <w:i w:val="false"/>
                <w:color w:val="000000"/>
                <w:sz w:val="20"/>
              </w:rPr>
              <w:t>
</w:t>
            </w:r>
            <w:r>
              <w:rPr>
                <w:rFonts w:ascii="Times New Roman"/>
                <w:b w:val="false"/>
                <w:i w:val="false"/>
                <w:color w:val="000000"/>
                <w:sz w:val="20"/>
              </w:rPr>
              <w:t xml:space="preserve">на принципах корпоративного </w:t>
            </w:r>
            <w:r>
              <w:br/>
            </w:r>
            <w:r>
              <w:rPr>
                <w:rFonts w:ascii="Times New Roman"/>
                <w:b w:val="false"/>
                <w:i w:val="false"/>
                <w:color w:val="000000"/>
                <w:sz w:val="20"/>
              </w:rPr>
              <w:t>
</w:t>
            </w:r>
            <w:r>
              <w:rPr>
                <w:rFonts w:ascii="Times New Roman"/>
                <w:b w:val="false"/>
                <w:i w:val="false"/>
                <w:color w:val="000000"/>
                <w:sz w:val="20"/>
              </w:rPr>
              <w:t xml:space="preserve">управления, </w:t>
            </w:r>
            <w:r>
              <w:br/>
            </w:r>
            <w:r>
              <w:rPr>
                <w:rFonts w:ascii="Times New Roman"/>
                <w:b w:val="false"/>
                <w:i w:val="false"/>
                <w:color w:val="000000"/>
                <w:sz w:val="20"/>
              </w:rPr>
              <w:t>
</w:t>
            </w:r>
            <w:r>
              <w:rPr>
                <w:rFonts w:ascii="Times New Roman"/>
                <w:b w:val="false"/>
                <w:i w:val="false"/>
                <w:color w:val="000000"/>
                <w:sz w:val="20"/>
              </w:rPr>
              <w:t xml:space="preserve">результативности, </w:t>
            </w:r>
            <w:r>
              <w:br/>
            </w:r>
            <w:r>
              <w:rPr>
                <w:rFonts w:ascii="Times New Roman"/>
                <w:b w:val="false"/>
                <w:i w:val="false"/>
                <w:color w:val="000000"/>
                <w:sz w:val="20"/>
              </w:rPr>
              <w:t>
</w:t>
            </w:r>
            <w:r>
              <w:rPr>
                <w:rFonts w:ascii="Times New Roman"/>
                <w:b w:val="false"/>
                <w:i w:val="false"/>
                <w:color w:val="000000"/>
                <w:sz w:val="20"/>
              </w:rPr>
              <w:t xml:space="preserve">транспарентности и </w:t>
            </w:r>
            <w:r>
              <w:br/>
            </w:r>
            <w:r>
              <w:rPr>
                <w:rFonts w:ascii="Times New Roman"/>
                <w:b w:val="false"/>
                <w:i w:val="false"/>
                <w:color w:val="000000"/>
                <w:sz w:val="20"/>
              </w:rPr>
              <w:t>
</w:t>
            </w:r>
            <w:r>
              <w:rPr>
                <w:rFonts w:ascii="Times New Roman"/>
                <w:b w:val="false"/>
                <w:i w:val="false"/>
                <w:color w:val="000000"/>
                <w:sz w:val="20"/>
              </w:rPr>
              <w:t xml:space="preserve">подотчетности обществу с </w:t>
            </w:r>
            <w:r>
              <w:br/>
            </w:r>
            <w:r>
              <w:rPr>
                <w:rFonts w:ascii="Times New Roman"/>
                <w:b w:val="false"/>
                <w:i w:val="false"/>
                <w:color w:val="000000"/>
                <w:sz w:val="20"/>
              </w:rPr>
              <w:t>
</w:t>
            </w:r>
            <w:r>
              <w:rPr>
                <w:rFonts w:ascii="Times New Roman"/>
                <w:b w:val="false"/>
                <w:i w:val="false"/>
                <w:color w:val="000000"/>
                <w:sz w:val="20"/>
              </w:rPr>
              <w:t xml:space="preserve">учетом лучшего </w:t>
            </w:r>
            <w:r>
              <w:br/>
            </w:r>
            <w:r>
              <w:rPr>
                <w:rFonts w:ascii="Times New Roman"/>
                <w:b w:val="false"/>
                <w:i w:val="false"/>
                <w:color w:val="000000"/>
                <w:sz w:val="20"/>
              </w:rPr>
              <w:t>
</w:t>
            </w:r>
            <w:r>
              <w:rPr>
                <w:rFonts w:ascii="Times New Roman"/>
                <w:b w:val="false"/>
                <w:i w:val="false"/>
                <w:color w:val="000000"/>
                <w:sz w:val="20"/>
              </w:rPr>
              <w:t xml:space="preserve">международного опыта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w:t>
            </w:r>
            <w:r>
              <w:rPr>
                <w:rFonts w:ascii="Times New Roman"/>
                <w:b w:val="false"/>
                <w:i w:val="false"/>
                <w:color w:val="000000"/>
                <w:sz w:val="20"/>
              </w:rPr>
              <w:t xml:space="preserve">Президента </w:t>
            </w:r>
            <w:r>
              <w:br/>
            </w:r>
            <w:r>
              <w:rPr>
                <w:rFonts w:ascii="Times New Roman"/>
                <w:b w:val="false"/>
                <w:i w:val="false"/>
                <w:color w:val="000000"/>
                <w:sz w:val="20"/>
              </w:rPr>
              <w:t>
</w:t>
            </w:r>
            <w:r>
              <w:rPr>
                <w:rFonts w:ascii="Times New Roman"/>
                <w:b w:val="false"/>
                <w:i w:val="false"/>
                <w:color w:val="000000"/>
                <w:sz w:val="20"/>
              </w:rPr>
              <w:t xml:space="preserve">страны народу Казахстана </w:t>
            </w:r>
            <w:r>
              <w:br/>
            </w:r>
            <w:r>
              <w:rPr>
                <w:rFonts w:ascii="Times New Roman"/>
                <w:b w:val="false"/>
                <w:i w:val="false"/>
                <w:color w:val="000000"/>
                <w:sz w:val="20"/>
              </w:rPr>
              <w:t>
</w:t>
            </w:r>
            <w:r>
              <w:rPr>
                <w:rFonts w:ascii="Times New Roman"/>
                <w:b w:val="false"/>
                <w:i w:val="false"/>
                <w:color w:val="000000"/>
                <w:sz w:val="20"/>
              </w:rPr>
              <w:t xml:space="preserve">от 28 февраля 2007 года </w:t>
            </w:r>
            <w:r>
              <w:br/>
            </w:r>
            <w:r>
              <w:rPr>
                <w:rFonts w:ascii="Times New Roman"/>
                <w:b w:val="false"/>
                <w:i w:val="false"/>
                <w:color w:val="000000"/>
                <w:sz w:val="20"/>
              </w:rPr>
              <w:t>
</w:t>
            </w:r>
            <w:r>
              <w:rPr>
                <w:rFonts w:ascii="Times New Roman"/>
                <w:b w:val="false"/>
                <w:i w:val="false"/>
                <w:color w:val="000000"/>
                <w:sz w:val="20"/>
              </w:rPr>
              <w:t xml:space="preserve">«Стратегия «Казахстан </w:t>
            </w:r>
            <w:r>
              <w:br/>
            </w:r>
            <w:r>
              <w:rPr>
                <w:rFonts w:ascii="Times New Roman"/>
                <w:b w:val="false"/>
                <w:i w:val="false"/>
                <w:color w:val="000000"/>
                <w:sz w:val="20"/>
              </w:rPr>
              <w:t>
</w:t>
            </w:r>
            <w:r>
              <w:rPr>
                <w:rFonts w:ascii="Times New Roman"/>
                <w:b w:val="false"/>
                <w:i w:val="false"/>
                <w:color w:val="000000"/>
                <w:sz w:val="20"/>
              </w:rPr>
              <w:t xml:space="preserve">- 2030» на Новом этапе </w:t>
            </w:r>
            <w:r>
              <w:br/>
            </w:r>
            <w:r>
              <w:rPr>
                <w:rFonts w:ascii="Times New Roman"/>
                <w:b w:val="false"/>
                <w:i w:val="false"/>
                <w:color w:val="000000"/>
                <w:sz w:val="20"/>
              </w:rPr>
              <w:t>
</w:t>
            </w:r>
            <w:r>
              <w:rPr>
                <w:rFonts w:ascii="Times New Roman"/>
                <w:b w:val="false"/>
                <w:i w:val="false"/>
                <w:color w:val="000000"/>
                <w:sz w:val="20"/>
              </w:rPr>
              <w:t xml:space="preserve">развития Казахстана. 30 </w:t>
            </w:r>
            <w:r>
              <w:br/>
            </w:r>
            <w:r>
              <w:rPr>
                <w:rFonts w:ascii="Times New Roman"/>
                <w:b w:val="false"/>
                <w:i w:val="false"/>
                <w:color w:val="000000"/>
                <w:sz w:val="20"/>
              </w:rPr>
              <w:t>
</w:t>
            </w:r>
            <w:r>
              <w:rPr>
                <w:rFonts w:ascii="Times New Roman"/>
                <w:b w:val="false"/>
                <w:i w:val="false"/>
                <w:color w:val="000000"/>
                <w:sz w:val="20"/>
              </w:rPr>
              <w:t xml:space="preserve">важнейших направлений </w:t>
            </w:r>
            <w:r>
              <w:br/>
            </w:r>
            <w:r>
              <w:rPr>
                <w:rFonts w:ascii="Times New Roman"/>
                <w:b w:val="false"/>
                <w:i w:val="false"/>
                <w:color w:val="000000"/>
                <w:sz w:val="20"/>
              </w:rPr>
              <w:t>
</w:t>
            </w:r>
            <w:r>
              <w:rPr>
                <w:rFonts w:ascii="Times New Roman"/>
                <w:b w:val="false"/>
                <w:i w:val="false"/>
                <w:color w:val="000000"/>
                <w:sz w:val="20"/>
              </w:rPr>
              <w:t xml:space="preserve">нашей внутренней и </w:t>
            </w:r>
            <w:r>
              <w:br/>
            </w:r>
            <w:r>
              <w:rPr>
                <w:rFonts w:ascii="Times New Roman"/>
                <w:b w:val="false"/>
                <w:i w:val="false"/>
                <w:color w:val="000000"/>
                <w:sz w:val="20"/>
              </w:rPr>
              <w:t>
</w:t>
            </w:r>
            <w:r>
              <w:rPr>
                <w:rFonts w:ascii="Times New Roman"/>
                <w:b w:val="false"/>
                <w:i w:val="false"/>
                <w:color w:val="000000"/>
                <w:sz w:val="20"/>
              </w:rPr>
              <w:t xml:space="preserve">внешней политики»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3. Повышение эффективности деятельности таможенных </w:t>
            </w:r>
            <w:r>
              <w:br/>
            </w:r>
            <w:r>
              <w:rPr>
                <w:rFonts w:ascii="Times New Roman"/>
                <w:b w:val="false"/>
                <w:i w:val="false"/>
                <w:color w:val="000000"/>
                <w:sz w:val="20"/>
              </w:rPr>
              <w:t>
</w:t>
            </w:r>
            <w:r>
              <w:rPr>
                <w:rFonts w:ascii="Times New Roman"/>
                <w:b w:val="false"/>
                <w:i w:val="false"/>
                <w:color w:val="000000"/>
                <w:sz w:val="20"/>
              </w:rPr>
              <w:t xml:space="preserve">органов Республики Казахстан </w:t>
            </w:r>
          </w:p>
        </w:tc>
      </w:tr>
      <w:tr>
        <w:trPr>
          <w:trHeight w:val="3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3.1. Формирование </w:t>
            </w:r>
            <w:r>
              <w:br/>
            </w:r>
            <w:r>
              <w:rPr>
                <w:rFonts w:ascii="Times New Roman"/>
                <w:b w:val="false"/>
                <w:i w:val="false"/>
                <w:color w:val="000000"/>
                <w:sz w:val="20"/>
              </w:rPr>
              <w:t>
</w:t>
            </w:r>
            <w:r>
              <w:rPr>
                <w:rFonts w:ascii="Times New Roman"/>
                <w:b w:val="false"/>
                <w:i w:val="false"/>
                <w:color w:val="000000"/>
                <w:sz w:val="20"/>
              </w:rPr>
              <w:t xml:space="preserve">устойчивой, эффективно </w:t>
            </w:r>
            <w:r>
              <w:br/>
            </w:r>
            <w:r>
              <w:rPr>
                <w:rFonts w:ascii="Times New Roman"/>
                <w:b w:val="false"/>
                <w:i w:val="false"/>
                <w:color w:val="000000"/>
                <w:sz w:val="20"/>
              </w:rPr>
              <w:t>
</w:t>
            </w:r>
            <w:r>
              <w:rPr>
                <w:rFonts w:ascii="Times New Roman"/>
                <w:b w:val="false"/>
                <w:i w:val="false"/>
                <w:color w:val="000000"/>
                <w:sz w:val="20"/>
              </w:rPr>
              <w:t xml:space="preserve">функционирующей </w:t>
            </w:r>
            <w:r>
              <w:br/>
            </w:r>
            <w:r>
              <w:rPr>
                <w:rFonts w:ascii="Times New Roman"/>
                <w:b w:val="false"/>
                <w:i w:val="false"/>
                <w:color w:val="000000"/>
                <w:sz w:val="20"/>
              </w:rPr>
              <w:t>
</w:t>
            </w:r>
            <w:r>
              <w:rPr>
                <w:rFonts w:ascii="Times New Roman"/>
                <w:b w:val="false"/>
                <w:i w:val="false"/>
                <w:color w:val="000000"/>
                <w:sz w:val="20"/>
              </w:rPr>
              <w:t xml:space="preserve">таможенной системы, </w:t>
            </w:r>
            <w:r>
              <w:br/>
            </w:r>
            <w:r>
              <w:rPr>
                <w:rFonts w:ascii="Times New Roman"/>
                <w:b w:val="false"/>
                <w:i w:val="false"/>
                <w:color w:val="000000"/>
                <w:sz w:val="20"/>
              </w:rPr>
              <w:t>
</w:t>
            </w:r>
            <w:r>
              <w:rPr>
                <w:rFonts w:ascii="Times New Roman"/>
                <w:b w:val="false"/>
                <w:i w:val="false"/>
                <w:color w:val="000000"/>
                <w:sz w:val="20"/>
              </w:rPr>
              <w:t xml:space="preserve">отвечающей </w:t>
            </w:r>
            <w:r>
              <w:br/>
            </w:r>
            <w:r>
              <w:rPr>
                <w:rFonts w:ascii="Times New Roman"/>
                <w:b w:val="false"/>
                <w:i w:val="false"/>
                <w:color w:val="000000"/>
                <w:sz w:val="20"/>
              </w:rPr>
              <w:t>
</w:t>
            </w:r>
            <w:r>
              <w:rPr>
                <w:rFonts w:ascii="Times New Roman"/>
                <w:b w:val="false"/>
                <w:i w:val="false"/>
                <w:color w:val="000000"/>
                <w:sz w:val="20"/>
              </w:rPr>
              <w:t xml:space="preserve">международным </w:t>
            </w:r>
            <w:r>
              <w:br/>
            </w:r>
            <w:r>
              <w:rPr>
                <w:rFonts w:ascii="Times New Roman"/>
                <w:b w:val="false"/>
                <w:i w:val="false"/>
                <w:color w:val="000000"/>
                <w:sz w:val="20"/>
              </w:rPr>
              <w:t>
</w:t>
            </w:r>
            <w:r>
              <w:rPr>
                <w:rFonts w:ascii="Times New Roman"/>
                <w:b w:val="false"/>
                <w:i w:val="false"/>
                <w:color w:val="000000"/>
                <w:sz w:val="20"/>
              </w:rPr>
              <w:t xml:space="preserve">стандартам, </w:t>
            </w:r>
            <w:r>
              <w:br/>
            </w:r>
            <w:r>
              <w:rPr>
                <w:rFonts w:ascii="Times New Roman"/>
                <w:b w:val="false"/>
                <w:i w:val="false"/>
                <w:color w:val="000000"/>
                <w:sz w:val="20"/>
              </w:rPr>
              <w:t>
</w:t>
            </w:r>
            <w:r>
              <w:rPr>
                <w:rFonts w:ascii="Times New Roman"/>
                <w:b w:val="false"/>
                <w:i w:val="false"/>
                <w:color w:val="000000"/>
                <w:sz w:val="20"/>
              </w:rPr>
              <w:t xml:space="preserve">ориентированной на </w:t>
            </w:r>
            <w:r>
              <w:br/>
            </w:r>
            <w:r>
              <w:rPr>
                <w:rFonts w:ascii="Times New Roman"/>
                <w:b w:val="false"/>
                <w:i w:val="false"/>
                <w:color w:val="000000"/>
                <w:sz w:val="20"/>
              </w:rPr>
              <w:t>
</w:t>
            </w:r>
            <w:r>
              <w:rPr>
                <w:rFonts w:ascii="Times New Roman"/>
                <w:b w:val="false"/>
                <w:i w:val="false"/>
                <w:color w:val="000000"/>
                <w:sz w:val="20"/>
              </w:rPr>
              <w:t xml:space="preserve">качество </w:t>
            </w:r>
            <w:r>
              <w:br/>
            </w:r>
            <w:r>
              <w:rPr>
                <w:rFonts w:ascii="Times New Roman"/>
                <w:b w:val="false"/>
                <w:i w:val="false"/>
                <w:color w:val="000000"/>
                <w:sz w:val="20"/>
              </w:rPr>
              <w:t>
</w:t>
            </w:r>
            <w:r>
              <w:rPr>
                <w:rFonts w:ascii="Times New Roman"/>
                <w:b w:val="false"/>
                <w:i w:val="false"/>
                <w:color w:val="000000"/>
                <w:sz w:val="20"/>
              </w:rPr>
              <w:t xml:space="preserve">предоставляемых услуг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Седьмое направление </w:t>
            </w:r>
            <w:r>
              <w:br/>
            </w:r>
            <w:r>
              <w:rPr>
                <w:rFonts w:ascii="Times New Roman"/>
                <w:b w:val="false"/>
                <w:i w:val="false"/>
                <w:color w:val="000000"/>
                <w:sz w:val="20"/>
              </w:rPr>
              <w:t>
</w:t>
            </w:r>
            <w:r>
              <w:rPr>
                <w:rFonts w:ascii="Times New Roman"/>
                <w:b w:val="false"/>
                <w:i w:val="false"/>
                <w:color w:val="000000"/>
                <w:sz w:val="20"/>
              </w:rPr>
              <w:t xml:space="preserve">- «Вступление в ВТО на </w:t>
            </w:r>
            <w:r>
              <w:br/>
            </w:r>
            <w:r>
              <w:rPr>
                <w:rFonts w:ascii="Times New Roman"/>
                <w:b w:val="false"/>
                <w:i w:val="false"/>
                <w:color w:val="000000"/>
                <w:sz w:val="20"/>
              </w:rPr>
              <w:t>
</w:t>
            </w:r>
            <w:r>
              <w:rPr>
                <w:rFonts w:ascii="Times New Roman"/>
                <w:b w:val="false"/>
                <w:i w:val="false"/>
                <w:color w:val="000000"/>
                <w:sz w:val="20"/>
              </w:rPr>
              <w:t xml:space="preserve">выгодных для Казахстана </w:t>
            </w:r>
            <w:r>
              <w:br/>
            </w:r>
            <w:r>
              <w:rPr>
                <w:rFonts w:ascii="Times New Roman"/>
                <w:b w:val="false"/>
                <w:i w:val="false"/>
                <w:color w:val="000000"/>
                <w:sz w:val="20"/>
              </w:rPr>
              <w:t>
</w:t>
            </w:r>
            <w:r>
              <w:rPr>
                <w:rFonts w:ascii="Times New Roman"/>
                <w:b w:val="false"/>
                <w:i w:val="false"/>
                <w:color w:val="000000"/>
                <w:sz w:val="20"/>
              </w:rPr>
              <w:t xml:space="preserve">условиях </w:t>
            </w:r>
            <w:r>
              <w:br/>
            </w:r>
            <w:r>
              <w:rPr>
                <w:rFonts w:ascii="Times New Roman"/>
                <w:b w:val="false"/>
                <w:i w:val="false"/>
                <w:color w:val="000000"/>
                <w:sz w:val="20"/>
              </w:rPr>
              <w:t>
</w:t>
            </w:r>
            <w:r>
              <w:rPr>
                <w:rFonts w:ascii="Times New Roman"/>
                <w:b w:val="false"/>
                <w:i w:val="false"/>
                <w:color w:val="000000"/>
                <w:sz w:val="20"/>
              </w:rPr>
              <w:t xml:space="preserve">В-третьих, нужно выработать </w:t>
            </w:r>
            <w:r>
              <w:br/>
            </w:r>
            <w:r>
              <w:rPr>
                <w:rFonts w:ascii="Times New Roman"/>
                <w:b w:val="false"/>
                <w:i w:val="false"/>
                <w:color w:val="000000"/>
                <w:sz w:val="20"/>
              </w:rPr>
              <w:t>
</w:t>
            </w:r>
            <w:r>
              <w:rPr>
                <w:rFonts w:ascii="Times New Roman"/>
                <w:b w:val="false"/>
                <w:i w:val="false"/>
                <w:color w:val="000000"/>
                <w:sz w:val="20"/>
              </w:rPr>
              <w:t xml:space="preserve">реальные, действенные и </w:t>
            </w:r>
            <w:r>
              <w:br/>
            </w:r>
            <w:r>
              <w:rPr>
                <w:rFonts w:ascii="Times New Roman"/>
                <w:b w:val="false"/>
                <w:i w:val="false"/>
                <w:color w:val="000000"/>
                <w:sz w:val="20"/>
              </w:rPr>
              <w:t>
</w:t>
            </w:r>
            <w:r>
              <w:rPr>
                <w:rFonts w:ascii="Times New Roman"/>
                <w:b w:val="false"/>
                <w:i w:val="false"/>
                <w:color w:val="000000"/>
                <w:sz w:val="20"/>
              </w:rPr>
              <w:t xml:space="preserve">системные меры по </w:t>
            </w:r>
            <w:r>
              <w:br/>
            </w:r>
            <w:r>
              <w:rPr>
                <w:rFonts w:ascii="Times New Roman"/>
                <w:b w:val="false"/>
                <w:i w:val="false"/>
                <w:color w:val="000000"/>
                <w:sz w:val="20"/>
              </w:rPr>
              <w:t>
</w:t>
            </w:r>
            <w:r>
              <w:rPr>
                <w:rFonts w:ascii="Times New Roman"/>
                <w:b w:val="false"/>
                <w:i w:val="false"/>
                <w:color w:val="000000"/>
                <w:sz w:val="20"/>
              </w:rPr>
              <w:t xml:space="preserve">совершенствованию </w:t>
            </w:r>
            <w:r>
              <w:br/>
            </w:r>
            <w:r>
              <w:rPr>
                <w:rFonts w:ascii="Times New Roman"/>
                <w:b w:val="false"/>
                <w:i w:val="false"/>
                <w:color w:val="000000"/>
                <w:sz w:val="20"/>
              </w:rPr>
              <w:t>
</w:t>
            </w:r>
            <w:r>
              <w:rPr>
                <w:rFonts w:ascii="Times New Roman"/>
                <w:b w:val="false"/>
                <w:i w:val="false"/>
                <w:color w:val="000000"/>
                <w:sz w:val="20"/>
              </w:rPr>
              <w:t xml:space="preserve">таможенного </w:t>
            </w:r>
            <w:r>
              <w:br/>
            </w:r>
            <w:r>
              <w:rPr>
                <w:rFonts w:ascii="Times New Roman"/>
                <w:b w:val="false"/>
                <w:i w:val="false"/>
                <w:color w:val="000000"/>
                <w:sz w:val="20"/>
              </w:rPr>
              <w:t>
</w:t>
            </w:r>
            <w:r>
              <w:rPr>
                <w:rFonts w:ascii="Times New Roman"/>
                <w:b w:val="false"/>
                <w:i w:val="false"/>
                <w:color w:val="000000"/>
                <w:sz w:val="20"/>
              </w:rPr>
              <w:t xml:space="preserve">администрирования и </w:t>
            </w:r>
            <w:r>
              <w:br/>
            </w:r>
            <w:r>
              <w:rPr>
                <w:rFonts w:ascii="Times New Roman"/>
                <w:b w:val="false"/>
                <w:i w:val="false"/>
                <w:color w:val="000000"/>
                <w:sz w:val="20"/>
              </w:rPr>
              <w:t>
</w:t>
            </w:r>
            <w:r>
              <w:rPr>
                <w:rFonts w:ascii="Times New Roman"/>
                <w:b w:val="false"/>
                <w:i w:val="false"/>
                <w:color w:val="000000"/>
                <w:sz w:val="20"/>
              </w:rPr>
              <w:t xml:space="preserve">обеспечению </w:t>
            </w:r>
            <w:r>
              <w:br/>
            </w:r>
            <w:r>
              <w:rPr>
                <w:rFonts w:ascii="Times New Roman"/>
                <w:b w:val="false"/>
                <w:i w:val="false"/>
                <w:color w:val="000000"/>
                <w:sz w:val="20"/>
              </w:rPr>
              <w:t>
</w:t>
            </w:r>
            <w:r>
              <w:rPr>
                <w:rFonts w:ascii="Times New Roman"/>
                <w:b w:val="false"/>
                <w:i w:val="false"/>
                <w:color w:val="000000"/>
                <w:sz w:val="20"/>
              </w:rPr>
              <w:t xml:space="preserve">профессионального </w:t>
            </w:r>
            <w:r>
              <w:br/>
            </w:r>
            <w:r>
              <w:rPr>
                <w:rFonts w:ascii="Times New Roman"/>
                <w:b w:val="false"/>
                <w:i w:val="false"/>
                <w:color w:val="000000"/>
                <w:sz w:val="20"/>
              </w:rPr>
              <w:t>
</w:t>
            </w:r>
            <w:r>
              <w:rPr>
                <w:rFonts w:ascii="Times New Roman"/>
                <w:b w:val="false"/>
                <w:i w:val="false"/>
                <w:color w:val="000000"/>
                <w:sz w:val="20"/>
              </w:rPr>
              <w:t xml:space="preserve">соответствия специалистов </w:t>
            </w:r>
            <w:r>
              <w:br/>
            </w:r>
            <w:r>
              <w:rPr>
                <w:rFonts w:ascii="Times New Roman"/>
                <w:b w:val="false"/>
                <w:i w:val="false"/>
                <w:color w:val="000000"/>
                <w:sz w:val="20"/>
              </w:rPr>
              <w:t>
</w:t>
            </w:r>
            <w:r>
              <w:rPr>
                <w:rFonts w:ascii="Times New Roman"/>
                <w:b w:val="false"/>
                <w:i w:val="false"/>
                <w:color w:val="000000"/>
                <w:sz w:val="20"/>
              </w:rPr>
              <w:t xml:space="preserve">таможенной службы </w:t>
            </w:r>
            <w:r>
              <w:br/>
            </w:r>
            <w:r>
              <w:rPr>
                <w:rFonts w:ascii="Times New Roman"/>
                <w:b w:val="false"/>
                <w:i w:val="false"/>
                <w:color w:val="000000"/>
                <w:sz w:val="20"/>
              </w:rPr>
              <w:t>
</w:t>
            </w:r>
            <w:r>
              <w:rPr>
                <w:rFonts w:ascii="Times New Roman"/>
                <w:b w:val="false"/>
                <w:i w:val="false"/>
                <w:color w:val="000000"/>
                <w:sz w:val="20"/>
              </w:rPr>
              <w:t xml:space="preserve">современным требованиям. Мы </w:t>
            </w:r>
            <w:r>
              <w:br/>
            </w:r>
            <w:r>
              <w:rPr>
                <w:rFonts w:ascii="Times New Roman"/>
                <w:b w:val="false"/>
                <w:i w:val="false"/>
                <w:color w:val="000000"/>
                <w:sz w:val="20"/>
              </w:rPr>
              <w:t>
</w:t>
            </w:r>
            <w:r>
              <w:rPr>
                <w:rFonts w:ascii="Times New Roman"/>
                <w:b w:val="false"/>
                <w:i w:val="false"/>
                <w:color w:val="000000"/>
                <w:sz w:val="20"/>
              </w:rPr>
              <w:t xml:space="preserve">должны проводить политику </w:t>
            </w:r>
            <w:r>
              <w:br/>
            </w:r>
            <w:r>
              <w:rPr>
                <w:rFonts w:ascii="Times New Roman"/>
                <w:b w:val="false"/>
                <w:i w:val="false"/>
                <w:color w:val="000000"/>
                <w:sz w:val="20"/>
              </w:rPr>
              <w:t>
</w:t>
            </w:r>
            <w:r>
              <w:rPr>
                <w:rFonts w:ascii="Times New Roman"/>
                <w:b w:val="false"/>
                <w:i w:val="false"/>
                <w:color w:val="000000"/>
                <w:sz w:val="20"/>
              </w:rPr>
              <w:t xml:space="preserve">открытости экономики, </w:t>
            </w:r>
            <w:r>
              <w:br/>
            </w:r>
            <w:r>
              <w:rPr>
                <w:rFonts w:ascii="Times New Roman"/>
                <w:b w:val="false"/>
                <w:i w:val="false"/>
                <w:color w:val="000000"/>
                <w:sz w:val="20"/>
              </w:rPr>
              <w:t>
</w:t>
            </w:r>
            <w:r>
              <w:rPr>
                <w:rFonts w:ascii="Times New Roman"/>
                <w:b w:val="false"/>
                <w:i w:val="false"/>
                <w:color w:val="000000"/>
                <w:sz w:val="20"/>
              </w:rPr>
              <w:t xml:space="preserve">снижения таможенных барьеров </w:t>
            </w:r>
            <w:r>
              <w:br/>
            </w:r>
            <w:r>
              <w:rPr>
                <w:rFonts w:ascii="Times New Roman"/>
                <w:b w:val="false"/>
                <w:i w:val="false"/>
                <w:color w:val="000000"/>
                <w:sz w:val="20"/>
              </w:rPr>
              <w:t>
</w:t>
            </w:r>
            <w:r>
              <w:rPr>
                <w:rFonts w:ascii="Times New Roman"/>
                <w:b w:val="false"/>
                <w:i w:val="false"/>
                <w:color w:val="000000"/>
                <w:sz w:val="20"/>
              </w:rPr>
              <w:t xml:space="preserve">между странами региона и </w:t>
            </w:r>
            <w:r>
              <w:br/>
            </w:r>
            <w:r>
              <w:rPr>
                <w:rFonts w:ascii="Times New Roman"/>
                <w:b w:val="false"/>
                <w:i w:val="false"/>
                <w:color w:val="000000"/>
                <w:sz w:val="20"/>
              </w:rPr>
              <w:t>
</w:t>
            </w:r>
            <w:r>
              <w:rPr>
                <w:rFonts w:ascii="Times New Roman"/>
                <w:b w:val="false"/>
                <w:i w:val="false"/>
                <w:color w:val="000000"/>
                <w:sz w:val="20"/>
              </w:rPr>
              <w:t xml:space="preserve">установления единого уровня </w:t>
            </w:r>
            <w:r>
              <w:br/>
            </w:r>
            <w:r>
              <w:rPr>
                <w:rFonts w:ascii="Times New Roman"/>
                <w:b w:val="false"/>
                <w:i w:val="false"/>
                <w:color w:val="000000"/>
                <w:sz w:val="20"/>
              </w:rPr>
              <w:t>
</w:t>
            </w:r>
            <w:r>
              <w:rPr>
                <w:rFonts w:ascii="Times New Roman"/>
                <w:b w:val="false"/>
                <w:i w:val="false"/>
                <w:color w:val="000000"/>
                <w:sz w:val="20"/>
              </w:rPr>
              <w:t xml:space="preserve">внешних тарифов в регионе. </w:t>
            </w:r>
            <w:r>
              <w:br/>
            </w:r>
            <w:r>
              <w:rPr>
                <w:rFonts w:ascii="Times New Roman"/>
                <w:b w:val="false"/>
                <w:i w:val="false"/>
                <w:color w:val="000000"/>
                <w:sz w:val="20"/>
              </w:rPr>
              <w:t>
</w:t>
            </w:r>
            <w:r>
              <w:rPr>
                <w:rFonts w:ascii="Times New Roman"/>
                <w:b w:val="false"/>
                <w:i w:val="false"/>
                <w:color w:val="000000"/>
                <w:sz w:val="20"/>
              </w:rPr>
              <w:t xml:space="preserve">На эти и другие цели нашей </w:t>
            </w:r>
            <w:r>
              <w:br/>
            </w:r>
            <w:r>
              <w:rPr>
                <w:rFonts w:ascii="Times New Roman"/>
                <w:b w:val="false"/>
                <w:i w:val="false"/>
                <w:color w:val="000000"/>
                <w:sz w:val="20"/>
              </w:rPr>
              <w:t>
</w:t>
            </w:r>
            <w:r>
              <w:rPr>
                <w:rFonts w:ascii="Times New Roman"/>
                <w:b w:val="false"/>
                <w:i w:val="false"/>
                <w:color w:val="000000"/>
                <w:sz w:val="20"/>
              </w:rPr>
              <w:t xml:space="preserve">таможенной системе </w:t>
            </w:r>
            <w:r>
              <w:br/>
            </w:r>
            <w:r>
              <w:rPr>
                <w:rFonts w:ascii="Times New Roman"/>
                <w:b w:val="false"/>
                <w:i w:val="false"/>
                <w:color w:val="000000"/>
                <w:sz w:val="20"/>
              </w:rPr>
              <w:t>
</w:t>
            </w:r>
            <w:r>
              <w:rPr>
                <w:rFonts w:ascii="Times New Roman"/>
                <w:b w:val="false"/>
                <w:i w:val="false"/>
                <w:color w:val="000000"/>
                <w:sz w:val="20"/>
              </w:rPr>
              <w:t xml:space="preserve">государство в последние годы </w:t>
            </w:r>
            <w:r>
              <w:br/>
            </w:r>
            <w:r>
              <w:rPr>
                <w:rFonts w:ascii="Times New Roman"/>
                <w:b w:val="false"/>
                <w:i w:val="false"/>
                <w:color w:val="000000"/>
                <w:sz w:val="20"/>
              </w:rPr>
              <w:t>
</w:t>
            </w:r>
            <w:r>
              <w:rPr>
                <w:rFonts w:ascii="Times New Roman"/>
                <w:b w:val="false"/>
                <w:i w:val="false"/>
                <w:color w:val="000000"/>
                <w:sz w:val="20"/>
              </w:rPr>
              <w:t xml:space="preserve">выделяет значительные суммы»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Президента </w:t>
            </w:r>
            <w:r>
              <w:br/>
            </w:r>
            <w:r>
              <w:rPr>
                <w:rFonts w:ascii="Times New Roman"/>
                <w:b w:val="false"/>
                <w:i w:val="false"/>
                <w:color w:val="000000"/>
                <w:sz w:val="20"/>
              </w:rPr>
              <w:t>
</w:t>
            </w:r>
            <w:r>
              <w:rPr>
                <w:rFonts w:ascii="Times New Roman"/>
                <w:b w:val="false"/>
                <w:i w:val="false"/>
                <w:color w:val="000000"/>
                <w:sz w:val="20"/>
              </w:rPr>
              <w:t xml:space="preserve">страны народу Казахстана </w:t>
            </w:r>
            <w:r>
              <w:br/>
            </w:r>
            <w:r>
              <w:rPr>
                <w:rFonts w:ascii="Times New Roman"/>
                <w:b w:val="false"/>
                <w:i w:val="false"/>
                <w:color w:val="000000"/>
                <w:sz w:val="20"/>
              </w:rPr>
              <w:t>
</w:t>
            </w:r>
            <w:r>
              <w:rPr>
                <w:rFonts w:ascii="Times New Roman"/>
                <w:b w:val="false"/>
                <w:i w:val="false"/>
                <w:color w:val="000000"/>
                <w:sz w:val="20"/>
              </w:rPr>
              <w:t xml:space="preserve">от 28 февраля 2007 года </w:t>
            </w:r>
            <w:r>
              <w:br/>
            </w:r>
            <w:r>
              <w:rPr>
                <w:rFonts w:ascii="Times New Roman"/>
                <w:b w:val="false"/>
                <w:i w:val="false"/>
                <w:color w:val="000000"/>
                <w:sz w:val="20"/>
              </w:rPr>
              <w:t>
</w:t>
            </w:r>
            <w:r>
              <w:rPr>
                <w:rFonts w:ascii="Times New Roman"/>
                <w:b w:val="false"/>
                <w:i w:val="false"/>
                <w:color w:val="000000"/>
                <w:sz w:val="20"/>
              </w:rPr>
              <w:t xml:space="preserve">«Стратегия «Казахстан - </w:t>
            </w:r>
            <w:r>
              <w:br/>
            </w:r>
            <w:r>
              <w:rPr>
                <w:rFonts w:ascii="Times New Roman"/>
                <w:b w:val="false"/>
                <w:i w:val="false"/>
                <w:color w:val="000000"/>
                <w:sz w:val="20"/>
              </w:rPr>
              <w:t>
</w:t>
            </w:r>
            <w:r>
              <w:rPr>
                <w:rFonts w:ascii="Times New Roman"/>
                <w:b w:val="false"/>
                <w:i w:val="false"/>
                <w:color w:val="000000"/>
                <w:sz w:val="20"/>
              </w:rPr>
              <w:t xml:space="preserve">2030» на Новом этапе </w:t>
            </w:r>
            <w:r>
              <w:br/>
            </w:r>
            <w:r>
              <w:rPr>
                <w:rFonts w:ascii="Times New Roman"/>
                <w:b w:val="false"/>
                <w:i w:val="false"/>
                <w:color w:val="000000"/>
                <w:sz w:val="20"/>
              </w:rPr>
              <w:t>
</w:t>
            </w:r>
            <w:r>
              <w:rPr>
                <w:rFonts w:ascii="Times New Roman"/>
                <w:b w:val="false"/>
                <w:i w:val="false"/>
                <w:color w:val="000000"/>
                <w:sz w:val="20"/>
              </w:rPr>
              <w:t xml:space="preserve">развития Казахстана. 30 </w:t>
            </w:r>
            <w:r>
              <w:br/>
            </w:r>
            <w:r>
              <w:rPr>
                <w:rFonts w:ascii="Times New Roman"/>
                <w:b w:val="false"/>
                <w:i w:val="false"/>
                <w:color w:val="000000"/>
                <w:sz w:val="20"/>
              </w:rPr>
              <w:t>
</w:t>
            </w:r>
            <w:r>
              <w:rPr>
                <w:rFonts w:ascii="Times New Roman"/>
                <w:b w:val="false"/>
                <w:i w:val="false"/>
                <w:color w:val="000000"/>
                <w:sz w:val="20"/>
              </w:rPr>
              <w:t xml:space="preserve">важнейших направлений </w:t>
            </w:r>
            <w:r>
              <w:br/>
            </w:r>
            <w:r>
              <w:rPr>
                <w:rFonts w:ascii="Times New Roman"/>
                <w:b w:val="false"/>
                <w:i w:val="false"/>
                <w:color w:val="000000"/>
                <w:sz w:val="20"/>
              </w:rPr>
              <w:t>
</w:t>
            </w:r>
            <w:r>
              <w:rPr>
                <w:rFonts w:ascii="Times New Roman"/>
                <w:b w:val="false"/>
                <w:i w:val="false"/>
                <w:color w:val="000000"/>
                <w:sz w:val="20"/>
              </w:rPr>
              <w:t xml:space="preserve">нашей внутренней и </w:t>
            </w:r>
            <w:r>
              <w:br/>
            </w:r>
            <w:r>
              <w:rPr>
                <w:rFonts w:ascii="Times New Roman"/>
                <w:b w:val="false"/>
                <w:i w:val="false"/>
                <w:color w:val="000000"/>
                <w:sz w:val="20"/>
              </w:rPr>
              <w:t>
</w:t>
            </w:r>
            <w:r>
              <w:rPr>
                <w:rFonts w:ascii="Times New Roman"/>
                <w:b w:val="false"/>
                <w:i w:val="false"/>
                <w:color w:val="000000"/>
                <w:sz w:val="20"/>
              </w:rPr>
              <w:t xml:space="preserve">внешней политики» </w:t>
            </w:r>
          </w:p>
        </w:tc>
      </w:tr>
      <w:tr>
        <w:trPr>
          <w:trHeight w:val="3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3.2. Формирование </w:t>
            </w:r>
            <w:r>
              <w:br/>
            </w:r>
            <w:r>
              <w:rPr>
                <w:rFonts w:ascii="Times New Roman"/>
                <w:b w:val="false"/>
                <w:i w:val="false"/>
                <w:color w:val="000000"/>
                <w:sz w:val="20"/>
              </w:rPr>
              <w:t>
</w:t>
            </w:r>
            <w:r>
              <w:rPr>
                <w:rFonts w:ascii="Times New Roman"/>
                <w:b w:val="false"/>
                <w:i w:val="false"/>
                <w:color w:val="000000"/>
                <w:sz w:val="20"/>
              </w:rPr>
              <w:t xml:space="preserve">эффективно </w:t>
            </w:r>
            <w:r>
              <w:br/>
            </w:r>
            <w:r>
              <w:rPr>
                <w:rFonts w:ascii="Times New Roman"/>
                <w:b w:val="false"/>
                <w:i w:val="false"/>
                <w:color w:val="000000"/>
                <w:sz w:val="20"/>
              </w:rPr>
              <w:t>
</w:t>
            </w:r>
            <w:r>
              <w:rPr>
                <w:rFonts w:ascii="Times New Roman"/>
                <w:b w:val="false"/>
                <w:i w:val="false"/>
                <w:color w:val="000000"/>
                <w:sz w:val="20"/>
              </w:rPr>
              <w:t xml:space="preserve">функционирующей системы </w:t>
            </w:r>
            <w:r>
              <w:br/>
            </w:r>
            <w:r>
              <w:rPr>
                <w:rFonts w:ascii="Times New Roman"/>
                <w:b w:val="false"/>
                <w:i w:val="false"/>
                <w:color w:val="000000"/>
                <w:sz w:val="20"/>
              </w:rPr>
              <w:t>
</w:t>
            </w:r>
            <w:r>
              <w:rPr>
                <w:rFonts w:ascii="Times New Roman"/>
                <w:b w:val="false"/>
                <w:i w:val="false"/>
                <w:color w:val="000000"/>
                <w:sz w:val="20"/>
              </w:rPr>
              <w:t xml:space="preserve">обнаружения товаров, </w:t>
            </w:r>
            <w:r>
              <w:br/>
            </w:r>
            <w:r>
              <w:rPr>
                <w:rFonts w:ascii="Times New Roman"/>
                <w:b w:val="false"/>
                <w:i w:val="false"/>
                <w:color w:val="000000"/>
                <w:sz w:val="20"/>
              </w:rPr>
              <w:t>
</w:t>
            </w:r>
            <w:r>
              <w:rPr>
                <w:rFonts w:ascii="Times New Roman"/>
                <w:b w:val="false"/>
                <w:i w:val="false"/>
                <w:color w:val="000000"/>
                <w:sz w:val="20"/>
              </w:rPr>
              <w:t xml:space="preserve">незаконно перемещаемых </w:t>
            </w:r>
            <w:r>
              <w:br/>
            </w:r>
            <w:r>
              <w:rPr>
                <w:rFonts w:ascii="Times New Roman"/>
                <w:b w:val="false"/>
                <w:i w:val="false"/>
                <w:color w:val="000000"/>
                <w:sz w:val="20"/>
              </w:rPr>
              <w:t>
</w:t>
            </w:r>
            <w:r>
              <w:rPr>
                <w:rFonts w:ascii="Times New Roman"/>
                <w:b w:val="false"/>
                <w:i w:val="false"/>
                <w:color w:val="000000"/>
                <w:sz w:val="20"/>
              </w:rPr>
              <w:t xml:space="preserve">через таможенную </w:t>
            </w:r>
            <w:r>
              <w:br/>
            </w:r>
            <w:r>
              <w:rPr>
                <w:rFonts w:ascii="Times New Roman"/>
                <w:b w:val="false"/>
                <w:i w:val="false"/>
                <w:color w:val="000000"/>
                <w:sz w:val="20"/>
              </w:rPr>
              <w:t>
</w:t>
            </w:r>
            <w:r>
              <w:rPr>
                <w:rFonts w:ascii="Times New Roman"/>
                <w:b w:val="false"/>
                <w:i w:val="false"/>
                <w:color w:val="000000"/>
                <w:sz w:val="20"/>
              </w:rPr>
              <w:t xml:space="preserve">границу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Специальная часть, раздел </w:t>
            </w:r>
            <w:r>
              <w:br/>
            </w:r>
            <w:r>
              <w:rPr>
                <w:rFonts w:ascii="Times New Roman"/>
                <w:b w:val="false"/>
                <w:i w:val="false"/>
                <w:color w:val="000000"/>
                <w:sz w:val="20"/>
              </w:rPr>
              <w:t>
</w:t>
            </w:r>
            <w:r>
              <w:rPr>
                <w:rFonts w:ascii="Times New Roman"/>
                <w:b w:val="false"/>
                <w:i w:val="false"/>
                <w:color w:val="000000"/>
                <w:sz w:val="20"/>
              </w:rPr>
              <w:t xml:space="preserve">12. Таможенное </w:t>
            </w:r>
            <w:r>
              <w:br/>
            </w:r>
            <w:r>
              <w:rPr>
                <w:rFonts w:ascii="Times New Roman"/>
                <w:b w:val="false"/>
                <w:i w:val="false"/>
                <w:color w:val="000000"/>
                <w:sz w:val="20"/>
              </w:rPr>
              <w:t>
</w:t>
            </w:r>
            <w:r>
              <w:rPr>
                <w:rFonts w:ascii="Times New Roman"/>
                <w:b w:val="false"/>
                <w:i w:val="false"/>
                <w:color w:val="000000"/>
                <w:sz w:val="20"/>
              </w:rPr>
              <w:t xml:space="preserve">администрирование, глава 56. </w:t>
            </w:r>
            <w:r>
              <w:br/>
            </w:r>
            <w:r>
              <w:rPr>
                <w:rFonts w:ascii="Times New Roman"/>
                <w:b w:val="false"/>
                <w:i w:val="false"/>
                <w:color w:val="000000"/>
                <w:sz w:val="20"/>
              </w:rPr>
              <w:t>
</w:t>
            </w:r>
            <w:r>
              <w:rPr>
                <w:rFonts w:ascii="Times New Roman"/>
                <w:b w:val="false"/>
                <w:i w:val="false"/>
                <w:color w:val="000000"/>
                <w:sz w:val="20"/>
              </w:rPr>
              <w:t xml:space="preserve">Таможенный контроль. </w:t>
            </w:r>
            <w:r>
              <w:br/>
            </w:r>
            <w:r>
              <w:rPr>
                <w:rFonts w:ascii="Times New Roman"/>
                <w:b w:val="false"/>
                <w:i w:val="false"/>
                <w:color w:val="000000"/>
                <w:sz w:val="20"/>
              </w:rPr>
              <w:t>
</w:t>
            </w:r>
            <w:r>
              <w:rPr>
                <w:rFonts w:ascii="Times New Roman"/>
                <w:b w:val="false"/>
                <w:i w:val="false"/>
                <w:color w:val="000000"/>
                <w:sz w:val="20"/>
              </w:rPr>
              <w:t xml:space="preserve">Статья </w:t>
            </w:r>
            <w:r>
              <w:rPr>
                <w:rFonts w:ascii="Times New Roman"/>
                <w:b w:val="false"/>
                <w:i w:val="false"/>
                <w:color w:val="000000"/>
                <w:sz w:val="20"/>
              </w:rPr>
              <w:t xml:space="preserve">209. Экономическая </w:t>
            </w:r>
            <w:r>
              <w:br/>
            </w:r>
            <w:r>
              <w:rPr>
                <w:rFonts w:ascii="Times New Roman"/>
                <w:b w:val="false"/>
                <w:i w:val="false"/>
                <w:color w:val="000000"/>
                <w:sz w:val="20"/>
              </w:rPr>
              <w:t>
</w:t>
            </w:r>
            <w:r>
              <w:rPr>
                <w:rFonts w:ascii="Times New Roman"/>
                <w:b w:val="false"/>
                <w:i w:val="false"/>
                <w:color w:val="000000"/>
                <w:sz w:val="20"/>
              </w:rPr>
              <w:t xml:space="preserve">контрабанда; </w:t>
            </w:r>
            <w:r>
              <w:br/>
            </w:r>
            <w:r>
              <w:rPr>
                <w:rFonts w:ascii="Times New Roman"/>
                <w:b w:val="false"/>
                <w:i w:val="false"/>
                <w:color w:val="000000"/>
                <w:sz w:val="20"/>
              </w:rPr>
              <w:t>
</w:t>
            </w:r>
            <w:r>
              <w:rPr>
                <w:rFonts w:ascii="Times New Roman"/>
                <w:b w:val="false"/>
                <w:i w:val="false"/>
                <w:color w:val="000000"/>
                <w:sz w:val="20"/>
              </w:rPr>
              <w:t xml:space="preserve">Статья </w:t>
            </w:r>
            <w:r>
              <w:rPr>
                <w:rFonts w:ascii="Times New Roman"/>
                <w:b w:val="false"/>
                <w:i w:val="false"/>
                <w:color w:val="000000"/>
                <w:sz w:val="20"/>
              </w:rPr>
              <w:t xml:space="preserve">214. Уклонение от </w:t>
            </w:r>
            <w:r>
              <w:br/>
            </w:r>
            <w:r>
              <w:rPr>
                <w:rFonts w:ascii="Times New Roman"/>
                <w:b w:val="false"/>
                <w:i w:val="false"/>
                <w:color w:val="000000"/>
                <w:sz w:val="20"/>
              </w:rPr>
              <w:t>
</w:t>
            </w:r>
            <w:r>
              <w:rPr>
                <w:rFonts w:ascii="Times New Roman"/>
                <w:b w:val="false"/>
                <w:i w:val="false"/>
                <w:color w:val="000000"/>
                <w:sz w:val="20"/>
              </w:rPr>
              <w:t xml:space="preserve">уплаты таможенных платежей и </w:t>
            </w:r>
            <w:r>
              <w:br/>
            </w:r>
            <w:r>
              <w:rPr>
                <w:rFonts w:ascii="Times New Roman"/>
                <w:b w:val="false"/>
                <w:i w:val="false"/>
                <w:color w:val="000000"/>
                <w:sz w:val="20"/>
              </w:rPr>
              <w:t>
</w:t>
            </w:r>
            <w:r>
              <w:rPr>
                <w:rFonts w:ascii="Times New Roman"/>
                <w:b w:val="false"/>
                <w:i w:val="false"/>
                <w:color w:val="000000"/>
                <w:sz w:val="20"/>
              </w:rPr>
              <w:t xml:space="preserve">сборов; </w:t>
            </w:r>
            <w:r>
              <w:br/>
            </w:r>
            <w:r>
              <w:rPr>
                <w:rFonts w:ascii="Times New Roman"/>
                <w:b w:val="false"/>
                <w:i w:val="false"/>
                <w:color w:val="000000"/>
                <w:sz w:val="20"/>
              </w:rPr>
              <w:t>
</w:t>
            </w:r>
            <w:r>
              <w:rPr>
                <w:rFonts w:ascii="Times New Roman"/>
                <w:b w:val="false"/>
                <w:i w:val="false"/>
                <w:color w:val="000000"/>
                <w:sz w:val="20"/>
              </w:rPr>
              <w:t xml:space="preserve">Статья </w:t>
            </w:r>
            <w:r>
              <w:rPr>
                <w:rFonts w:ascii="Times New Roman"/>
                <w:b w:val="false"/>
                <w:i w:val="false"/>
                <w:color w:val="000000"/>
                <w:sz w:val="20"/>
              </w:rPr>
              <w:t xml:space="preserve">250. Контрабанда </w:t>
            </w:r>
            <w:r>
              <w:br/>
            </w:r>
            <w:r>
              <w:rPr>
                <w:rFonts w:ascii="Times New Roman"/>
                <w:b w:val="false"/>
                <w:i w:val="false"/>
                <w:color w:val="000000"/>
                <w:sz w:val="20"/>
              </w:rPr>
              <w:t>
</w:t>
            </w:r>
            <w:r>
              <w:rPr>
                <w:rFonts w:ascii="Times New Roman"/>
                <w:b w:val="false"/>
                <w:i w:val="false"/>
                <w:color w:val="000000"/>
                <w:sz w:val="20"/>
              </w:rPr>
              <w:t xml:space="preserve">изъятых </w:t>
            </w:r>
            <w:r>
              <w:rPr>
                <w:rFonts w:ascii="Times New Roman"/>
                <w:b w:val="false"/>
                <w:i w:val="false"/>
                <w:color w:val="000000"/>
                <w:sz w:val="20"/>
              </w:rPr>
              <w:t xml:space="preserve">из </w:t>
            </w:r>
            <w:r>
              <w:rPr>
                <w:rFonts w:ascii="Times New Roman"/>
                <w:b w:val="false"/>
                <w:i w:val="false"/>
                <w:color w:val="000000"/>
                <w:sz w:val="20"/>
              </w:rPr>
              <w:t xml:space="preserve">обращения </w:t>
            </w:r>
            <w:r>
              <w:br/>
            </w:r>
            <w:r>
              <w:rPr>
                <w:rFonts w:ascii="Times New Roman"/>
                <w:b w:val="false"/>
                <w:i w:val="false"/>
                <w:color w:val="000000"/>
                <w:sz w:val="20"/>
              </w:rPr>
              <w:t>
</w:t>
            </w:r>
            <w:r>
              <w:rPr>
                <w:rFonts w:ascii="Times New Roman"/>
                <w:b w:val="false"/>
                <w:i w:val="false"/>
                <w:color w:val="000000"/>
                <w:sz w:val="20"/>
              </w:rPr>
              <w:t xml:space="preserve">предметов </w:t>
            </w:r>
            <w:r>
              <w:rPr>
                <w:rFonts w:ascii="Times New Roman"/>
                <w:b w:val="false"/>
                <w:i w:val="false"/>
                <w:color w:val="000000"/>
                <w:sz w:val="20"/>
              </w:rPr>
              <w:t xml:space="preserve">или предметов, </w:t>
            </w:r>
            <w:r>
              <w:br/>
            </w:r>
            <w:r>
              <w:rPr>
                <w:rFonts w:ascii="Times New Roman"/>
                <w:b w:val="false"/>
                <w:i w:val="false"/>
                <w:color w:val="000000"/>
                <w:sz w:val="20"/>
              </w:rPr>
              <w:t>
</w:t>
            </w:r>
            <w:r>
              <w:rPr>
                <w:rFonts w:ascii="Times New Roman"/>
                <w:b w:val="false"/>
                <w:i w:val="false"/>
                <w:color w:val="000000"/>
                <w:sz w:val="20"/>
              </w:rPr>
              <w:t xml:space="preserve">обращение которых </w:t>
            </w:r>
            <w:r>
              <w:br/>
            </w:r>
            <w:r>
              <w:rPr>
                <w:rFonts w:ascii="Times New Roman"/>
                <w:b w:val="false"/>
                <w:i w:val="false"/>
                <w:color w:val="000000"/>
                <w:sz w:val="20"/>
              </w:rPr>
              <w:t>
</w:t>
            </w:r>
            <w:r>
              <w:rPr>
                <w:rFonts w:ascii="Times New Roman"/>
                <w:b w:val="false"/>
                <w:i w:val="false"/>
                <w:color w:val="000000"/>
                <w:sz w:val="20"/>
              </w:rPr>
              <w:t xml:space="preserve">ограничено; </w:t>
            </w:r>
            <w:r>
              <w:br/>
            </w:r>
            <w:r>
              <w:rPr>
                <w:rFonts w:ascii="Times New Roman"/>
                <w:b w:val="false"/>
                <w:i w:val="false"/>
                <w:color w:val="000000"/>
                <w:sz w:val="20"/>
              </w:rPr>
              <w:t>
</w:t>
            </w:r>
            <w:r>
              <w:rPr>
                <w:rFonts w:ascii="Times New Roman"/>
                <w:b w:val="false"/>
                <w:i w:val="false"/>
                <w:color w:val="000000"/>
                <w:sz w:val="20"/>
              </w:rPr>
              <w:t xml:space="preserve">Статья </w:t>
            </w:r>
            <w:r>
              <w:rPr>
                <w:rFonts w:ascii="Times New Roman"/>
                <w:b w:val="false"/>
                <w:i w:val="false"/>
                <w:color w:val="000000"/>
                <w:sz w:val="20"/>
              </w:rPr>
              <w:t xml:space="preserve">259. Незаконные </w:t>
            </w:r>
            <w:r>
              <w:br/>
            </w:r>
            <w:r>
              <w:rPr>
                <w:rFonts w:ascii="Times New Roman"/>
                <w:b w:val="false"/>
                <w:i w:val="false"/>
                <w:color w:val="000000"/>
                <w:sz w:val="20"/>
              </w:rPr>
              <w:t>
</w:t>
            </w:r>
            <w:r>
              <w:rPr>
                <w:rFonts w:ascii="Times New Roman"/>
                <w:b w:val="false"/>
                <w:i w:val="false"/>
                <w:color w:val="000000"/>
                <w:sz w:val="20"/>
              </w:rPr>
              <w:t xml:space="preserve">изготовление, </w:t>
            </w: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хранение, перевозка, </w:t>
            </w:r>
            <w:r>
              <w:br/>
            </w:r>
            <w:r>
              <w:rPr>
                <w:rFonts w:ascii="Times New Roman"/>
                <w:b w:val="false"/>
                <w:i w:val="false"/>
                <w:color w:val="000000"/>
                <w:sz w:val="20"/>
              </w:rPr>
              <w:t>
</w:t>
            </w:r>
            <w:r>
              <w:rPr>
                <w:rFonts w:ascii="Times New Roman"/>
                <w:b w:val="false"/>
                <w:i w:val="false"/>
                <w:color w:val="000000"/>
                <w:sz w:val="20"/>
              </w:rPr>
              <w:t xml:space="preserve">пересылка либо сбыт </w:t>
            </w:r>
            <w:r>
              <w:br/>
            </w:r>
            <w:r>
              <w:rPr>
                <w:rFonts w:ascii="Times New Roman"/>
                <w:b w:val="false"/>
                <w:i w:val="false"/>
                <w:color w:val="000000"/>
                <w:sz w:val="20"/>
              </w:rPr>
              <w:t>
</w:t>
            </w:r>
            <w:r>
              <w:rPr>
                <w:rFonts w:ascii="Times New Roman"/>
                <w:b w:val="false"/>
                <w:i w:val="false"/>
                <w:color w:val="000000"/>
                <w:sz w:val="20"/>
              </w:rPr>
              <w:t xml:space="preserve">наркотических средств </w:t>
            </w:r>
            <w:r>
              <w:br/>
            </w:r>
            <w:r>
              <w:rPr>
                <w:rFonts w:ascii="Times New Roman"/>
                <w:b w:val="false"/>
                <w:i w:val="false"/>
                <w:color w:val="000000"/>
                <w:sz w:val="20"/>
              </w:rPr>
              <w:t>
</w:t>
            </w:r>
            <w:r>
              <w:rPr>
                <w:rFonts w:ascii="Times New Roman"/>
                <w:b w:val="false"/>
                <w:i w:val="false"/>
                <w:color w:val="000000"/>
                <w:sz w:val="20"/>
              </w:rPr>
              <w:t xml:space="preserve">или </w:t>
            </w:r>
            <w:r>
              <w:rPr>
                <w:rFonts w:ascii="Times New Roman"/>
                <w:b w:val="false"/>
                <w:i w:val="false"/>
                <w:color w:val="000000"/>
                <w:sz w:val="20"/>
              </w:rPr>
              <w:t xml:space="preserve">психотропных веществ </w:t>
            </w:r>
            <w:r>
              <w:br/>
            </w:r>
            <w:r>
              <w:rPr>
                <w:rFonts w:ascii="Times New Roman"/>
                <w:b w:val="false"/>
                <w:i w:val="false"/>
                <w:color w:val="000000"/>
                <w:sz w:val="20"/>
              </w:rPr>
              <w:t>
</w:t>
            </w:r>
            <w:r>
              <w:rPr>
                <w:rFonts w:ascii="Times New Roman"/>
                <w:b w:val="false"/>
                <w:i w:val="false"/>
                <w:color w:val="000000"/>
                <w:sz w:val="20"/>
              </w:rPr>
              <w:t xml:space="preserve">Глава 26 </w:t>
            </w:r>
            <w:r>
              <w:rPr>
                <w:rFonts w:ascii="Times New Roman"/>
                <w:b w:val="false"/>
                <w:i w:val="false"/>
                <w:color w:val="000000"/>
                <w:sz w:val="20"/>
              </w:rPr>
              <w:t xml:space="preserve">Административные </w:t>
            </w:r>
            <w:r>
              <w:br/>
            </w:r>
            <w:r>
              <w:rPr>
                <w:rFonts w:ascii="Times New Roman"/>
                <w:b w:val="false"/>
                <w:i w:val="false"/>
                <w:color w:val="000000"/>
                <w:sz w:val="20"/>
              </w:rPr>
              <w:t>
</w:t>
            </w:r>
            <w:r>
              <w:rPr>
                <w:rFonts w:ascii="Times New Roman"/>
                <w:b w:val="false"/>
                <w:i w:val="false"/>
                <w:color w:val="000000"/>
                <w:sz w:val="20"/>
              </w:rPr>
              <w:t xml:space="preserve">правонарушения </w:t>
            </w:r>
            <w:r>
              <w:rPr>
                <w:rFonts w:ascii="Times New Roman"/>
                <w:b w:val="false"/>
                <w:i w:val="false"/>
                <w:color w:val="000000"/>
                <w:sz w:val="20"/>
              </w:rPr>
              <w:t xml:space="preserve">в сфере </w:t>
            </w:r>
            <w:r>
              <w:br/>
            </w:r>
            <w:r>
              <w:rPr>
                <w:rFonts w:ascii="Times New Roman"/>
                <w:b w:val="false"/>
                <w:i w:val="false"/>
                <w:color w:val="000000"/>
                <w:sz w:val="20"/>
              </w:rPr>
              <w:t>
</w:t>
            </w:r>
            <w:r>
              <w:rPr>
                <w:rFonts w:ascii="Times New Roman"/>
                <w:b w:val="false"/>
                <w:i w:val="false"/>
                <w:color w:val="000000"/>
                <w:sz w:val="20"/>
              </w:rPr>
              <w:t xml:space="preserve">таможенного дела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Статья 6. Органы, </w:t>
            </w:r>
            <w:r>
              <w:br/>
            </w:r>
            <w:r>
              <w:rPr>
                <w:rFonts w:ascii="Times New Roman"/>
                <w:b w:val="false"/>
                <w:i w:val="false"/>
                <w:color w:val="000000"/>
                <w:sz w:val="20"/>
              </w:rPr>
              <w:t>
</w:t>
            </w:r>
            <w:r>
              <w:rPr>
                <w:rFonts w:ascii="Times New Roman"/>
                <w:b w:val="false"/>
                <w:i w:val="false"/>
                <w:color w:val="000000"/>
                <w:sz w:val="20"/>
              </w:rPr>
              <w:t xml:space="preserve">осуществляющие </w:t>
            </w:r>
            <w:r>
              <w:br/>
            </w:r>
            <w:r>
              <w:rPr>
                <w:rFonts w:ascii="Times New Roman"/>
                <w:b w:val="false"/>
                <w:i w:val="false"/>
                <w:color w:val="000000"/>
                <w:sz w:val="20"/>
              </w:rPr>
              <w:t>
</w:t>
            </w:r>
            <w:r>
              <w:rPr>
                <w:rFonts w:ascii="Times New Roman"/>
                <w:b w:val="false"/>
                <w:i w:val="false"/>
                <w:color w:val="000000"/>
                <w:sz w:val="20"/>
              </w:rPr>
              <w:t xml:space="preserve">оперативно-розыскную </w:t>
            </w:r>
            <w:r>
              <w:br/>
            </w:r>
            <w:r>
              <w:rPr>
                <w:rFonts w:ascii="Times New Roman"/>
                <w:b w:val="false"/>
                <w:i w:val="false"/>
                <w:color w:val="000000"/>
                <w:sz w:val="20"/>
              </w:rPr>
              <w:t>
</w:t>
            </w:r>
            <w:r>
              <w:rPr>
                <w:rFonts w:ascii="Times New Roman"/>
                <w:b w:val="false"/>
                <w:i w:val="false"/>
                <w:color w:val="000000"/>
                <w:sz w:val="20"/>
              </w:rPr>
              <w:t xml:space="preserve">деятельность (пункт к) </w:t>
            </w:r>
            <w:r>
              <w:br/>
            </w:r>
            <w:r>
              <w:rPr>
                <w:rFonts w:ascii="Times New Roman"/>
                <w:b w:val="false"/>
                <w:i w:val="false"/>
                <w:color w:val="000000"/>
                <w:sz w:val="20"/>
              </w:rPr>
              <w:t>
</w:t>
            </w:r>
            <w:r>
              <w:rPr>
                <w:rFonts w:ascii="Times New Roman"/>
                <w:b w:val="false"/>
                <w:i w:val="false"/>
                <w:color w:val="000000"/>
                <w:sz w:val="20"/>
              </w:rPr>
              <w:t xml:space="preserve">Таможенные органы)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Таможенный кодекс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от 5 </w:t>
            </w:r>
            <w:r>
              <w:br/>
            </w:r>
            <w:r>
              <w:rPr>
                <w:rFonts w:ascii="Times New Roman"/>
                <w:b w:val="false"/>
                <w:i w:val="false"/>
                <w:color w:val="000000"/>
                <w:sz w:val="20"/>
              </w:rPr>
              <w:t>
</w:t>
            </w:r>
            <w:r>
              <w:rPr>
                <w:rFonts w:ascii="Times New Roman"/>
                <w:b w:val="false"/>
                <w:i w:val="false"/>
                <w:color w:val="000000"/>
                <w:sz w:val="20"/>
              </w:rPr>
              <w:t xml:space="preserve">апреля 2003 года </w:t>
            </w:r>
          </w:p>
          <w:p>
            <w:pPr>
              <w:spacing w:after="20"/>
              <w:ind w:left="20"/>
              <w:jc w:val="both"/>
            </w:pPr>
            <w:r>
              <w:rPr>
                <w:rFonts w:ascii="Times New Roman"/>
                <w:b w:val="false"/>
                <w:i w:val="false"/>
                <w:color w:val="000000"/>
                <w:sz w:val="20"/>
              </w:rPr>
              <w:t xml:space="preserve">Уголовный кодекс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w:t>
            </w:r>
            <w:r>
              <w:rPr>
                <w:rFonts w:ascii="Times New Roman"/>
                <w:b w:val="false"/>
                <w:i w:val="false"/>
                <w:color w:val="000000"/>
                <w:sz w:val="20"/>
              </w:rPr>
              <w:t xml:space="preserve">16 июля 1997 года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Кодекс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от 30 января </w:t>
            </w:r>
            <w:r>
              <w:br/>
            </w:r>
            <w:r>
              <w:rPr>
                <w:rFonts w:ascii="Times New Roman"/>
                <w:b w:val="false"/>
                <w:i w:val="false"/>
                <w:color w:val="000000"/>
                <w:sz w:val="20"/>
              </w:rPr>
              <w:t>
</w:t>
            </w:r>
            <w:r>
              <w:rPr>
                <w:rFonts w:ascii="Times New Roman"/>
                <w:b w:val="false"/>
                <w:i w:val="false"/>
                <w:color w:val="000000"/>
                <w:sz w:val="20"/>
              </w:rPr>
              <w:t xml:space="preserve">2001 года </w:t>
            </w:r>
            <w:r>
              <w:rPr>
                <w:rFonts w:ascii="Times New Roman"/>
                <w:b w:val="false"/>
                <w:i w:val="false"/>
                <w:color w:val="000000"/>
                <w:sz w:val="20"/>
              </w:rPr>
              <w:t xml:space="preserve">«Об </w:t>
            </w:r>
            <w:r>
              <w:br/>
            </w:r>
            <w:r>
              <w:rPr>
                <w:rFonts w:ascii="Times New Roman"/>
                <w:b w:val="false"/>
                <w:i w:val="false"/>
                <w:color w:val="000000"/>
                <w:sz w:val="20"/>
              </w:rPr>
              <w:t>
</w:t>
            </w:r>
            <w:r>
              <w:rPr>
                <w:rFonts w:ascii="Times New Roman"/>
                <w:b w:val="false"/>
                <w:i w:val="false"/>
                <w:color w:val="000000"/>
                <w:sz w:val="20"/>
              </w:rPr>
              <w:t xml:space="preserve">административных </w:t>
            </w:r>
            <w:r>
              <w:br/>
            </w:r>
            <w:r>
              <w:rPr>
                <w:rFonts w:ascii="Times New Roman"/>
                <w:b w:val="false"/>
                <w:i w:val="false"/>
                <w:color w:val="000000"/>
                <w:sz w:val="20"/>
              </w:rPr>
              <w:t>
</w:t>
            </w:r>
            <w:r>
              <w:rPr>
                <w:rFonts w:ascii="Times New Roman"/>
                <w:b w:val="false"/>
                <w:i w:val="false"/>
                <w:color w:val="000000"/>
                <w:sz w:val="20"/>
              </w:rPr>
              <w:t xml:space="preserve">правонарушениях» </w:t>
            </w:r>
            <w:r>
              <w:br/>
            </w:r>
            <w:r>
              <w:rPr>
                <w:rFonts w:ascii="Times New Roman"/>
                <w:b w:val="false"/>
                <w:i w:val="false"/>
                <w:color w:val="000000"/>
                <w:sz w:val="20"/>
              </w:rPr>
              <w:t>
</w:t>
            </w:r>
            <w:r>
              <w:rPr>
                <w:rFonts w:ascii="Times New Roman"/>
                <w:b w:val="false"/>
                <w:i w:val="false"/>
                <w:color w:val="000000"/>
                <w:sz w:val="20"/>
              </w:rPr>
              <w:t xml:space="preserve">Закон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от 15 сентября </w:t>
            </w:r>
            <w:r>
              <w:br/>
            </w:r>
            <w:r>
              <w:rPr>
                <w:rFonts w:ascii="Times New Roman"/>
                <w:b w:val="false"/>
                <w:i w:val="false"/>
                <w:color w:val="000000"/>
                <w:sz w:val="20"/>
              </w:rPr>
              <w:t>
</w:t>
            </w:r>
            <w:r>
              <w:rPr>
                <w:rFonts w:ascii="Times New Roman"/>
                <w:b w:val="false"/>
                <w:i w:val="false"/>
                <w:color w:val="000000"/>
                <w:sz w:val="20"/>
              </w:rPr>
              <w:t xml:space="preserve">1994 </w:t>
            </w:r>
            <w:r>
              <w:rPr>
                <w:rFonts w:ascii="Times New Roman"/>
                <w:b w:val="false"/>
                <w:i w:val="false"/>
                <w:color w:val="000000"/>
                <w:sz w:val="20"/>
              </w:rPr>
              <w:t xml:space="preserve">года </w:t>
            </w:r>
            <w:r>
              <w:rPr>
                <w:rFonts w:ascii="Times New Roman"/>
                <w:b w:val="false"/>
                <w:i w:val="false"/>
                <w:color w:val="000000"/>
                <w:sz w:val="20"/>
              </w:rPr>
              <w:t xml:space="preserve">«Об </w:t>
            </w:r>
            <w:r>
              <w:br/>
            </w:r>
            <w:r>
              <w:rPr>
                <w:rFonts w:ascii="Times New Roman"/>
                <w:b w:val="false"/>
                <w:i w:val="false"/>
                <w:color w:val="000000"/>
                <w:sz w:val="20"/>
              </w:rPr>
              <w:t>
</w:t>
            </w:r>
            <w:r>
              <w:rPr>
                <w:rFonts w:ascii="Times New Roman"/>
                <w:b w:val="false"/>
                <w:i w:val="false"/>
                <w:color w:val="000000"/>
                <w:sz w:val="20"/>
              </w:rPr>
              <w:t xml:space="preserve">оперативно-розыскной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4. Повышение качества и доступности финансовой </w:t>
            </w:r>
            <w:r>
              <w:br/>
            </w:r>
            <w:r>
              <w:rPr>
                <w:rFonts w:ascii="Times New Roman"/>
                <w:b w:val="false"/>
                <w:i w:val="false"/>
                <w:color w:val="000000"/>
                <w:sz w:val="20"/>
              </w:rPr>
              <w:t>
</w:t>
            </w:r>
            <w:r>
              <w:rPr>
                <w:rFonts w:ascii="Times New Roman"/>
                <w:b w:val="false"/>
                <w:i w:val="false"/>
                <w:color w:val="000000"/>
                <w:sz w:val="20"/>
              </w:rPr>
              <w:t xml:space="preserve">информации </w:t>
            </w:r>
          </w:p>
        </w:tc>
      </w:tr>
      <w:tr>
        <w:trPr>
          <w:trHeight w:val="3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4.1. </w:t>
            </w:r>
            <w:r>
              <w:br/>
            </w:r>
            <w:r>
              <w:rPr>
                <w:rFonts w:ascii="Times New Roman"/>
                <w:b w:val="false"/>
                <w:i w:val="false"/>
                <w:color w:val="000000"/>
                <w:sz w:val="20"/>
              </w:rPr>
              <w:t>
</w:t>
            </w:r>
            <w:r>
              <w:rPr>
                <w:rFonts w:ascii="Times New Roman"/>
                <w:b w:val="false"/>
                <w:i w:val="false"/>
                <w:color w:val="000000"/>
                <w:sz w:val="20"/>
              </w:rPr>
              <w:t xml:space="preserve">Совершенствование </w:t>
            </w:r>
            <w:r>
              <w:br/>
            </w:r>
            <w:r>
              <w:rPr>
                <w:rFonts w:ascii="Times New Roman"/>
                <w:b w:val="false"/>
                <w:i w:val="false"/>
                <w:color w:val="000000"/>
                <w:sz w:val="20"/>
              </w:rPr>
              <w:t>
</w:t>
            </w:r>
            <w:r>
              <w:rPr>
                <w:rFonts w:ascii="Times New Roman"/>
                <w:b w:val="false"/>
                <w:i w:val="false"/>
                <w:color w:val="000000"/>
                <w:sz w:val="20"/>
              </w:rPr>
              <w:t xml:space="preserve">системы бухгалтерского </w:t>
            </w:r>
            <w:r>
              <w:br/>
            </w:r>
            <w:r>
              <w:rPr>
                <w:rFonts w:ascii="Times New Roman"/>
                <w:b w:val="false"/>
                <w:i w:val="false"/>
                <w:color w:val="000000"/>
                <w:sz w:val="20"/>
              </w:rPr>
              <w:t>
</w:t>
            </w:r>
            <w:r>
              <w:rPr>
                <w:rFonts w:ascii="Times New Roman"/>
                <w:b w:val="false"/>
                <w:i w:val="false"/>
                <w:color w:val="000000"/>
                <w:sz w:val="20"/>
              </w:rPr>
              <w:t xml:space="preserve">учета и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Седьмое направление - </w:t>
            </w:r>
            <w:r>
              <w:br/>
            </w:r>
            <w:r>
              <w:rPr>
                <w:rFonts w:ascii="Times New Roman"/>
                <w:b w:val="false"/>
                <w:i w:val="false"/>
                <w:color w:val="000000"/>
                <w:sz w:val="20"/>
              </w:rPr>
              <w:t>
</w:t>
            </w:r>
            <w:r>
              <w:rPr>
                <w:rFonts w:ascii="Times New Roman"/>
                <w:b w:val="false"/>
                <w:i w:val="false"/>
                <w:color w:val="000000"/>
                <w:sz w:val="20"/>
              </w:rPr>
              <w:t xml:space="preserve">Вступление в ВТО на выгодных </w:t>
            </w:r>
            <w:r>
              <w:br/>
            </w:r>
            <w:r>
              <w:rPr>
                <w:rFonts w:ascii="Times New Roman"/>
                <w:b w:val="false"/>
                <w:i w:val="false"/>
                <w:color w:val="000000"/>
                <w:sz w:val="20"/>
              </w:rPr>
              <w:t>
</w:t>
            </w:r>
            <w:r>
              <w:rPr>
                <w:rFonts w:ascii="Times New Roman"/>
                <w:b w:val="false"/>
                <w:i w:val="false"/>
                <w:color w:val="000000"/>
                <w:sz w:val="20"/>
              </w:rPr>
              <w:t xml:space="preserve">для Казахстана условиях. </w:t>
            </w:r>
            <w:r>
              <w:br/>
            </w:r>
            <w:r>
              <w:rPr>
                <w:rFonts w:ascii="Times New Roman"/>
                <w:b w:val="false"/>
                <w:i w:val="false"/>
                <w:color w:val="000000"/>
                <w:sz w:val="20"/>
              </w:rPr>
              <w:t>
</w:t>
            </w:r>
            <w:r>
              <w:rPr>
                <w:rFonts w:ascii="Times New Roman"/>
                <w:b w:val="false"/>
                <w:i w:val="false"/>
                <w:color w:val="000000"/>
                <w:sz w:val="20"/>
              </w:rPr>
              <w:t xml:space="preserve">В-четвертых, нужно ускорить </w:t>
            </w:r>
            <w:r>
              <w:br/>
            </w:r>
            <w:r>
              <w:rPr>
                <w:rFonts w:ascii="Times New Roman"/>
                <w:b w:val="false"/>
                <w:i w:val="false"/>
                <w:color w:val="000000"/>
                <w:sz w:val="20"/>
              </w:rPr>
              <w:t>
</w:t>
            </w:r>
            <w:r>
              <w:rPr>
                <w:rFonts w:ascii="Times New Roman"/>
                <w:b w:val="false"/>
                <w:i w:val="false"/>
                <w:color w:val="000000"/>
                <w:sz w:val="20"/>
              </w:rPr>
              <w:t xml:space="preserve">процесс перехода всех </w:t>
            </w:r>
            <w:r>
              <w:br/>
            </w:r>
            <w:r>
              <w:rPr>
                <w:rFonts w:ascii="Times New Roman"/>
                <w:b w:val="false"/>
                <w:i w:val="false"/>
                <w:color w:val="000000"/>
                <w:sz w:val="20"/>
              </w:rPr>
              <w:t>
</w:t>
            </w:r>
            <w:r>
              <w:rPr>
                <w:rFonts w:ascii="Times New Roman"/>
                <w:b w:val="false"/>
                <w:i w:val="false"/>
                <w:color w:val="000000"/>
                <w:sz w:val="20"/>
              </w:rPr>
              <w:t xml:space="preserve">юридических лиц на </w:t>
            </w:r>
            <w:r>
              <w:br/>
            </w:r>
            <w:r>
              <w:rPr>
                <w:rFonts w:ascii="Times New Roman"/>
                <w:b w:val="false"/>
                <w:i w:val="false"/>
                <w:color w:val="000000"/>
                <w:sz w:val="20"/>
              </w:rPr>
              <w:t>
</w:t>
            </w:r>
            <w:r>
              <w:rPr>
                <w:rFonts w:ascii="Times New Roman"/>
                <w:b w:val="false"/>
                <w:i w:val="false"/>
                <w:color w:val="000000"/>
                <w:sz w:val="20"/>
              </w:rPr>
              <w:t xml:space="preserve">международные стандарты </w:t>
            </w:r>
            <w:r>
              <w:br/>
            </w:r>
            <w:r>
              <w:rPr>
                <w:rFonts w:ascii="Times New Roman"/>
                <w:b w:val="false"/>
                <w:i w:val="false"/>
                <w:color w:val="000000"/>
                <w:sz w:val="20"/>
              </w:rPr>
              <w:t>
</w:t>
            </w:r>
            <w:r>
              <w:rPr>
                <w:rFonts w:ascii="Times New Roman"/>
                <w:b w:val="false"/>
                <w:i w:val="false"/>
                <w:color w:val="000000"/>
                <w:sz w:val="20"/>
              </w:rPr>
              <w:t xml:space="preserve">финансовой отчетности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w:t>
            </w:r>
            <w:r>
              <w:rPr>
                <w:rFonts w:ascii="Times New Roman"/>
                <w:b w:val="false"/>
                <w:i w:val="false"/>
                <w:color w:val="000000"/>
                <w:sz w:val="20"/>
              </w:rPr>
              <w:t xml:space="preserve">Президента </w:t>
            </w:r>
            <w:r>
              <w:br/>
            </w:r>
            <w:r>
              <w:rPr>
                <w:rFonts w:ascii="Times New Roman"/>
                <w:b w:val="false"/>
                <w:i w:val="false"/>
                <w:color w:val="000000"/>
                <w:sz w:val="20"/>
              </w:rPr>
              <w:t>
</w:t>
            </w:r>
            <w:r>
              <w:rPr>
                <w:rFonts w:ascii="Times New Roman"/>
                <w:b w:val="false"/>
                <w:i w:val="false"/>
                <w:color w:val="000000"/>
                <w:sz w:val="20"/>
              </w:rPr>
              <w:t xml:space="preserve">страны народу Казахстана </w:t>
            </w:r>
            <w:r>
              <w:br/>
            </w:r>
            <w:r>
              <w:rPr>
                <w:rFonts w:ascii="Times New Roman"/>
                <w:b w:val="false"/>
                <w:i w:val="false"/>
                <w:color w:val="000000"/>
                <w:sz w:val="20"/>
              </w:rPr>
              <w:t>
</w:t>
            </w:r>
            <w:r>
              <w:rPr>
                <w:rFonts w:ascii="Times New Roman"/>
                <w:b w:val="false"/>
                <w:i w:val="false"/>
                <w:color w:val="000000"/>
                <w:sz w:val="20"/>
              </w:rPr>
              <w:t xml:space="preserve">от 28 февраля 2007 года </w:t>
            </w:r>
            <w:r>
              <w:br/>
            </w:r>
            <w:r>
              <w:rPr>
                <w:rFonts w:ascii="Times New Roman"/>
                <w:b w:val="false"/>
                <w:i w:val="false"/>
                <w:color w:val="000000"/>
                <w:sz w:val="20"/>
              </w:rPr>
              <w:t>
</w:t>
            </w:r>
            <w:r>
              <w:rPr>
                <w:rFonts w:ascii="Times New Roman"/>
                <w:b w:val="false"/>
                <w:i w:val="false"/>
                <w:color w:val="000000"/>
                <w:sz w:val="20"/>
              </w:rPr>
              <w:t xml:space="preserve">«Новый Казахстан в новом </w:t>
            </w:r>
            <w:r>
              <w:br/>
            </w:r>
            <w:r>
              <w:rPr>
                <w:rFonts w:ascii="Times New Roman"/>
                <w:b w:val="false"/>
                <w:i w:val="false"/>
                <w:color w:val="000000"/>
                <w:sz w:val="20"/>
              </w:rPr>
              <w:t>
</w:t>
            </w:r>
            <w:r>
              <w:rPr>
                <w:rFonts w:ascii="Times New Roman"/>
                <w:b w:val="false"/>
                <w:i w:val="false"/>
                <w:color w:val="000000"/>
                <w:sz w:val="20"/>
              </w:rPr>
              <w:t xml:space="preserve">мире» </w:t>
            </w:r>
          </w:p>
        </w:tc>
      </w:tr>
      <w:tr>
        <w:trPr>
          <w:trHeight w:val="3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4.2. </w:t>
            </w:r>
            <w:r>
              <w:br/>
            </w:r>
            <w:r>
              <w:rPr>
                <w:rFonts w:ascii="Times New Roman"/>
                <w:b w:val="false"/>
                <w:i w:val="false"/>
                <w:color w:val="000000"/>
                <w:sz w:val="20"/>
              </w:rPr>
              <w:t>
</w:t>
            </w:r>
            <w:r>
              <w:rPr>
                <w:rFonts w:ascii="Times New Roman"/>
                <w:b w:val="false"/>
                <w:i w:val="false"/>
                <w:color w:val="000000"/>
                <w:sz w:val="20"/>
              </w:rPr>
              <w:t xml:space="preserve">Совершенствование </w:t>
            </w:r>
            <w:r>
              <w:br/>
            </w:r>
            <w:r>
              <w:rPr>
                <w:rFonts w:ascii="Times New Roman"/>
                <w:b w:val="false"/>
                <w:i w:val="false"/>
                <w:color w:val="000000"/>
                <w:sz w:val="20"/>
              </w:rPr>
              <w:t>
</w:t>
            </w:r>
            <w:r>
              <w:rPr>
                <w:rFonts w:ascii="Times New Roman"/>
                <w:b w:val="false"/>
                <w:i w:val="false"/>
                <w:color w:val="000000"/>
                <w:sz w:val="20"/>
              </w:rPr>
              <w:t xml:space="preserve">системы бухгалтерского </w:t>
            </w:r>
            <w:r>
              <w:br/>
            </w:r>
            <w:r>
              <w:rPr>
                <w:rFonts w:ascii="Times New Roman"/>
                <w:b w:val="false"/>
                <w:i w:val="false"/>
                <w:color w:val="000000"/>
                <w:sz w:val="20"/>
              </w:rPr>
              <w:t>
</w:t>
            </w:r>
            <w:r>
              <w:rPr>
                <w:rFonts w:ascii="Times New Roman"/>
                <w:b w:val="false"/>
                <w:i w:val="false"/>
                <w:color w:val="000000"/>
                <w:sz w:val="20"/>
              </w:rPr>
              <w:t xml:space="preserve">учета и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в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учреждениях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статьи 20 </w:t>
            </w:r>
            <w:r>
              <w:br/>
            </w:r>
            <w:r>
              <w:rPr>
                <w:rFonts w:ascii="Times New Roman"/>
                <w:b w:val="false"/>
                <w:i w:val="false"/>
                <w:color w:val="000000"/>
                <w:sz w:val="20"/>
              </w:rPr>
              <w:t>
</w:t>
            </w:r>
            <w:r>
              <w:rPr>
                <w:rFonts w:ascii="Times New Roman"/>
                <w:b w:val="false"/>
                <w:i w:val="false"/>
                <w:color w:val="000000"/>
                <w:sz w:val="20"/>
              </w:rPr>
              <w:t xml:space="preserve">«Особенности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регулирования системы </w:t>
            </w:r>
            <w:r>
              <w:br/>
            </w:r>
            <w:r>
              <w:rPr>
                <w:rFonts w:ascii="Times New Roman"/>
                <w:b w:val="false"/>
                <w:i w:val="false"/>
                <w:color w:val="000000"/>
                <w:sz w:val="20"/>
              </w:rPr>
              <w:t>
</w:t>
            </w:r>
            <w:r>
              <w:rPr>
                <w:rFonts w:ascii="Times New Roman"/>
                <w:b w:val="false"/>
                <w:i w:val="false"/>
                <w:color w:val="000000"/>
                <w:sz w:val="20"/>
              </w:rPr>
              <w:t xml:space="preserve">бухгалтерского учета и </w:t>
            </w:r>
            <w:r>
              <w:br/>
            </w:r>
            <w:r>
              <w:rPr>
                <w:rFonts w:ascii="Times New Roman"/>
                <w:b w:val="false"/>
                <w:i w:val="false"/>
                <w:color w:val="000000"/>
                <w:sz w:val="20"/>
              </w:rPr>
              <w:t>
</w:t>
            </w:r>
            <w:r>
              <w:rPr>
                <w:rFonts w:ascii="Times New Roman"/>
                <w:b w:val="false"/>
                <w:i w:val="false"/>
                <w:color w:val="000000"/>
                <w:sz w:val="20"/>
              </w:rPr>
              <w:t xml:space="preserve">финансовой отчетности в </w:t>
            </w:r>
            <w:r>
              <w:br/>
            </w:r>
            <w:r>
              <w:rPr>
                <w:rFonts w:ascii="Times New Roman"/>
                <w:b w:val="false"/>
                <w:i w:val="false"/>
                <w:color w:val="000000"/>
                <w:sz w:val="20"/>
              </w:rPr>
              <w:t>
</w:t>
            </w:r>
            <w:r>
              <w:rPr>
                <w:rFonts w:ascii="Times New Roman"/>
                <w:b w:val="false"/>
                <w:i w:val="false"/>
                <w:color w:val="000000"/>
                <w:sz w:val="20"/>
              </w:rPr>
              <w:t xml:space="preserve">государственных учреждениях, </w:t>
            </w:r>
            <w:r>
              <w:br/>
            </w:r>
            <w:r>
              <w:rPr>
                <w:rFonts w:ascii="Times New Roman"/>
                <w:b w:val="false"/>
                <w:i w:val="false"/>
                <w:color w:val="000000"/>
                <w:sz w:val="20"/>
              </w:rPr>
              <w:t>
</w:t>
            </w:r>
            <w:r>
              <w:rPr>
                <w:rFonts w:ascii="Times New Roman"/>
                <w:b w:val="false"/>
                <w:i w:val="false"/>
                <w:color w:val="000000"/>
                <w:sz w:val="20"/>
              </w:rPr>
              <w:t xml:space="preserve">кроме Национального Банка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устанавливаются нормативными </w:t>
            </w:r>
            <w:r>
              <w:br/>
            </w:r>
            <w:r>
              <w:rPr>
                <w:rFonts w:ascii="Times New Roman"/>
                <w:b w:val="false"/>
                <w:i w:val="false"/>
                <w:color w:val="000000"/>
                <w:sz w:val="20"/>
              </w:rPr>
              <w:t>
</w:t>
            </w:r>
            <w:r>
              <w:rPr>
                <w:rFonts w:ascii="Times New Roman"/>
                <w:b w:val="false"/>
                <w:i w:val="false"/>
                <w:color w:val="000000"/>
                <w:sz w:val="20"/>
              </w:rPr>
              <w:t xml:space="preserve">правовыми актами по </w:t>
            </w:r>
            <w:r>
              <w:br/>
            </w:r>
            <w:r>
              <w:rPr>
                <w:rFonts w:ascii="Times New Roman"/>
                <w:b w:val="false"/>
                <w:i w:val="false"/>
                <w:color w:val="000000"/>
                <w:sz w:val="20"/>
              </w:rPr>
              <w:t>
</w:t>
            </w:r>
            <w:r>
              <w:rPr>
                <w:rFonts w:ascii="Times New Roman"/>
                <w:b w:val="false"/>
                <w:i w:val="false"/>
                <w:color w:val="000000"/>
                <w:sz w:val="20"/>
              </w:rPr>
              <w:t xml:space="preserve">бухгалтерскому учету и </w:t>
            </w:r>
            <w:r>
              <w:br/>
            </w:r>
            <w:r>
              <w:rPr>
                <w:rFonts w:ascii="Times New Roman"/>
                <w:b w:val="false"/>
                <w:i w:val="false"/>
                <w:color w:val="000000"/>
                <w:sz w:val="20"/>
              </w:rPr>
              <w:t>
</w:t>
            </w:r>
            <w:r>
              <w:rPr>
                <w:rFonts w:ascii="Times New Roman"/>
                <w:b w:val="false"/>
                <w:i w:val="false"/>
                <w:color w:val="000000"/>
                <w:sz w:val="20"/>
              </w:rPr>
              <w:t xml:space="preserve">отчетности для </w:t>
            </w:r>
            <w:r>
              <w:br/>
            </w:r>
            <w:r>
              <w:rPr>
                <w:rFonts w:ascii="Times New Roman"/>
                <w:b w:val="false"/>
                <w:i w:val="false"/>
                <w:color w:val="000000"/>
                <w:sz w:val="20"/>
              </w:rPr>
              <w:t>
</w:t>
            </w:r>
            <w:r>
              <w:rPr>
                <w:rFonts w:ascii="Times New Roman"/>
                <w:b w:val="false"/>
                <w:i w:val="false"/>
                <w:color w:val="000000"/>
                <w:sz w:val="20"/>
              </w:rPr>
              <w:t xml:space="preserve">государственных учреждений </w:t>
            </w:r>
            <w:r>
              <w:br/>
            </w:r>
            <w:r>
              <w:rPr>
                <w:rFonts w:ascii="Times New Roman"/>
                <w:b w:val="false"/>
                <w:i w:val="false"/>
                <w:color w:val="000000"/>
                <w:sz w:val="20"/>
              </w:rPr>
              <w:t>
</w:t>
            </w:r>
            <w:r>
              <w:rPr>
                <w:rFonts w:ascii="Times New Roman"/>
                <w:b w:val="false"/>
                <w:i w:val="false"/>
                <w:color w:val="000000"/>
                <w:sz w:val="20"/>
              </w:rPr>
              <w:t xml:space="preserve">уполномоченным органом»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от 28 февраля </w:t>
            </w:r>
            <w:r>
              <w:br/>
            </w:r>
            <w:r>
              <w:rPr>
                <w:rFonts w:ascii="Times New Roman"/>
                <w:b w:val="false"/>
                <w:i w:val="false"/>
                <w:color w:val="000000"/>
                <w:sz w:val="20"/>
              </w:rPr>
              <w:t>
</w:t>
            </w:r>
            <w:r>
              <w:rPr>
                <w:rFonts w:ascii="Times New Roman"/>
                <w:b w:val="false"/>
                <w:i w:val="false"/>
                <w:color w:val="000000"/>
                <w:sz w:val="20"/>
              </w:rPr>
              <w:t xml:space="preserve">2007 года «О </w:t>
            </w:r>
            <w:r>
              <w:br/>
            </w:r>
            <w:r>
              <w:rPr>
                <w:rFonts w:ascii="Times New Roman"/>
                <w:b w:val="false"/>
                <w:i w:val="false"/>
                <w:color w:val="000000"/>
                <w:sz w:val="20"/>
              </w:rPr>
              <w:t>
</w:t>
            </w:r>
            <w:r>
              <w:rPr>
                <w:rFonts w:ascii="Times New Roman"/>
                <w:b w:val="false"/>
                <w:i w:val="false"/>
                <w:color w:val="000000"/>
                <w:sz w:val="20"/>
              </w:rPr>
              <w:t xml:space="preserve">бухгалтерском учете и </w:t>
            </w:r>
            <w:r>
              <w:br/>
            </w:r>
            <w:r>
              <w:rPr>
                <w:rFonts w:ascii="Times New Roman"/>
                <w:b w:val="false"/>
                <w:i w:val="false"/>
                <w:color w:val="000000"/>
                <w:sz w:val="20"/>
              </w:rPr>
              <w:t>
</w:t>
            </w:r>
            <w:r>
              <w:rPr>
                <w:rFonts w:ascii="Times New Roman"/>
                <w:b w:val="false"/>
                <w:i w:val="false"/>
                <w:color w:val="000000"/>
                <w:sz w:val="20"/>
              </w:rPr>
              <w:t xml:space="preserve">финансовой отчетности» </w:t>
            </w:r>
          </w:p>
        </w:tc>
      </w:tr>
      <w:tr>
        <w:trPr>
          <w:trHeight w:val="3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4.3. Обеспечение </w:t>
            </w:r>
            <w:r>
              <w:br/>
            </w:r>
            <w:r>
              <w:rPr>
                <w:rFonts w:ascii="Times New Roman"/>
                <w:b w:val="false"/>
                <w:i w:val="false"/>
                <w:color w:val="000000"/>
                <w:sz w:val="20"/>
              </w:rPr>
              <w:t>
</w:t>
            </w:r>
            <w:r>
              <w:rPr>
                <w:rFonts w:ascii="Times New Roman"/>
                <w:b w:val="false"/>
                <w:i w:val="false"/>
                <w:color w:val="000000"/>
                <w:sz w:val="20"/>
              </w:rPr>
              <w:t xml:space="preserve">перехода аудиторских </w:t>
            </w:r>
            <w:r>
              <w:br/>
            </w:r>
            <w:r>
              <w:rPr>
                <w:rFonts w:ascii="Times New Roman"/>
                <w:b w:val="false"/>
                <w:i w:val="false"/>
                <w:color w:val="000000"/>
                <w:sz w:val="20"/>
              </w:rPr>
              <w:t>
</w:t>
            </w:r>
            <w:r>
              <w:rPr>
                <w:rFonts w:ascii="Times New Roman"/>
                <w:b w:val="false"/>
                <w:i w:val="false"/>
                <w:color w:val="000000"/>
                <w:sz w:val="20"/>
              </w:rPr>
              <w:t xml:space="preserve">организаций на МСА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Седьмое направление — </w:t>
            </w:r>
            <w:r>
              <w:br/>
            </w:r>
            <w:r>
              <w:rPr>
                <w:rFonts w:ascii="Times New Roman"/>
                <w:b w:val="false"/>
                <w:i w:val="false"/>
                <w:color w:val="000000"/>
                <w:sz w:val="20"/>
              </w:rPr>
              <w:t>
</w:t>
            </w:r>
            <w:r>
              <w:rPr>
                <w:rFonts w:ascii="Times New Roman"/>
                <w:b w:val="false"/>
                <w:i w:val="false"/>
                <w:color w:val="000000"/>
                <w:sz w:val="20"/>
              </w:rPr>
              <w:t xml:space="preserve">«Вступление в ВТО на </w:t>
            </w:r>
            <w:r>
              <w:br/>
            </w:r>
            <w:r>
              <w:rPr>
                <w:rFonts w:ascii="Times New Roman"/>
                <w:b w:val="false"/>
                <w:i w:val="false"/>
                <w:color w:val="000000"/>
                <w:sz w:val="20"/>
              </w:rPr>
              <w:t>
</w:t>
            </w:r>
            <w:r>
              <w:rPr>
                <w:rFonts w:ascii="Times New Roman"/>
                <w:b w:val="false"/>
                <w:i w:val="false"/>
                <w:color w:val="000000"/>
                <w:sz w:val="20"/>
              </w:rPr>
              <w:t xml:space="preserve">выгодных для Казахстана </w:t>
            </w:r>
            <w:r>
              <w:br/>
            </w:r>
            <w:r>
              <w:rPr>
                <w:rFonts w:ascii="Times New Roman"/>
                <w:b w:val="false"/>
                <w:i w:val="false"/>
                <w:color w:val="000000"/>
                <w:sz w:val="20"/>
              </w:rPr>
              <w:t>
</w:t>
            </w:r>
            <w:r>
              <w:rPr>
                <w:rFonts w:ascii="Times New Roman"/>
                <w:b w:val="false"/>
                <w:i w:val="false"/>
                <w:color w:val="000000"/>
                <w:sz w:val="20"/>
              </w:rPr>
              <w:t xml:space="preserve">условиях. </w:t>
            </w:r>
            <w:r>
              <w:br/>
            </w:r>
            <w:r>
              <w:rPr>
                <w:rFonts w:ascii="Times New Roman"/>
                <w:b w:val="false"/>
                <w:i w:val="false"/>
                <w:color w:val="000000"/>
                <w:sz w:val="20"/>
              </w:rPr>
              <w:t>
</w:t>
            </w:r>
            <w:r>
              <w:rPr>
                <w:rFonts w:ascii="Times New Roman"/>
                <w:b w:val="false"/>
                <w:i w:val="false"/>
                <w:color w:val="000000"/>
                <w:sz w:val="20"/>
              </w:rPr>
              <w:t xml:space="preserve">В-четвертых, нужно ускорить </w:t>
            </w:r>
            <w:r>
              <w:br/>
            </w:r>
            <w:r>
              <w:rPr>
                <w:rFonts w:ascii="Times New Roman"/>
                <w:b w:val="false"/>
                <w:i w:val="false"/>
                <w:color w:val="000000"/>
                <w:sz w:val="20"/>
              </w:rPr>
              <w:t>
</w:t>
            </w:r>
            <w:r>
              <w:rPr>
                <w:rFonts w:ascii="Times New Roman"/>
                <w:b w:val="false"/>
                <w:i w:val="false"/>
                <w:color w:val="000000"/>
                <w:sz w:val="20"/>
              </w:rPr>
              <w:t xml:space="preserve">процесс перехода всех </w:t>
            </w:r>
            <w:r>
              <w:br/>
            </w:r>
            <w:r>
              <w:rPr>
                <w:rFonts w:ascii="Times New Roman"/>
                <w:b w:val="false"/>
                <w:i w:val="false"/>
                <w:color w:val="000000"/>
                <w:sz w:val="20"/>
              </w:rPr>
              <w:t>
</w:t>
            </w:r>
            <w:r>
              <w:rPr>
                <w:rFonts w:ascii="Times New Roman"/>
                <w:b w:val="false"/>
                <w:i w:val="false"/>
                <w:color w:val="000000"/>
                <w:sz w:val="20"/>
              </w:rPr>
              <w:t xml:space="preserve">юридических лиц на </w:t>
            </w:r>
            <w:r>
              <w:br/>
            </w:r>
            <w:r>
              <w:rPr>
                <w:rFonts w:ascii="Times New Roman"/>
                <w:b w:val="false"/>
                <w:i w:val="false"/>
                <w:color w:val="000000"/>
                <w:sz w:val="20"/>
              </w:rPr>
              <w:t>
</w:t>
            </w:r>
            <w:r>
              <w:rPr>
                <w:rFonts w:ascii="Times New Roman"/>
                <w:b w:val="false"/>
                <w:i w:val="false"/>
                <w:color w:val="000000"/>
                <w:sz w:val="20"/>
              </w:rPr>
              <w:t xml:space="preserve">международные стандарты </w:t>
            </w:r>
            <w:r>
              <w:br/>
            </w:r>
            <w:r>
              <w:rPr>
                <w:rFonts w:ascii="Times New Roman"/>
                <w:b w:val="false"/>
                <w:i w:val="false"/>
                <w:color w:val="000000"/>
                <w:sz w:val="20"/>
              </w:rPr>
              <w:t>
</w:t>
            </w:r>
            <w:r>
              <w:rPr>
                <w:rFonts w:ascii="Times New Roman"/>
                <w:b w:val="false"/>
                <w:i w:val="false"/>
                <w:color w:val="000000"/>
                <w:sz w:val="20"/>
              </w:rPr>
              <w:t xml:space="preserve">финансовой отчетности»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Президента </w:t>
            </w:r>
            <w:r>
              <w:br/>
            </w:r>
            <w:r>
              <w:rPr>
                <w:rFonts w:ascii="Times New Roman"/>
                <w:b w:val="false"/>
                <w:i w:val="false"/>
                <w:color w:val="000000"/>
                <w:sz w:val="20"/>
              </w:rPr>
              <w:t>
</w:t>
            </w:r>
            <w:r>
              <w:rPr>
                <w:rFonts w:ascii="Times New Roman"/>
                <w:b w:val="false"/>
                <w:i w:val="false"/>
                <w:color w:val="000000"/>
                <w:sz w:val="20"/>
              </w:rPr>
              <w:t xml:space="preserve">страны народу Казахстана </w:t>
            </w:r>
            <w:r>
              <w:br/>
            </w:r>
            <w:r>
              <w:rPr>
                <w:rFonts w:ascii="Times New Roman"/>
                <w:b w:val="false"/>
                <w:i w:val="false"/>
                <w:color w:val="000000"/>
                <w:sz w:val="20"/>
              </w:rPr>
              <w:t>
</w:t>
            </w:r>
            <w:r>
              <w:rPr>
                <w:rFonts w:ascii="Times New Roman"/>
                <w:b w:val="false"/>
                <w:i w:val="false"/>
                <w:color w:val="000000"/>
                <w:sz w:val="20"/>
              </w:rPr>
              <w:t xml:space="preserve">от 28 февраля 2007 года </w:t>
            </w:r>
            <w:r>
              <w:br/>
            </w:r>
            <w:r>
              <w:rPr>
                <w:rFonts w:ascii="Times New Roman"/>
                <w:b w:val="false"/>
                <w:i w:val="false"/>
                <w:color w:val="000000"/>
                <w:sz w:val="20"/>
              </w:rPr>
              <w:t>
</w:t>
            </w:r>
            <w:r>
              <w:rPr>
                <w:rFonts w:ascii="Times New Roman"/>
                <w:b w:val="false"/>
                <w:i w:val="false"/>
                <w:color w:val="000000"/>
                <w:sz w:val="20"/>
              </w:rPr>
              <w:t xml:space="preserve">«Новый Казахстан в новом </w:t>
            </w:r>
            <w:r>
              <w:br/>
            </w:r>
            <w:r>
              <w:rPr>
                <w:rFonts w:ascii="Times New Roman"/>
                <w:b w:val="false"/>
                <w:i w:val="false"/>
                <w:color w:val="000000"/>
                <w:sz w:val="20"/>
              </w:rPr>
              <w:t>
</w:t>
            </w:r>
            <w:r>
              <w:rPr>
                <w:rFonts w:ascii="Times New Roman"/>
                <w:b w:val="false"/>
                <w:i w:val="false"/>
                <w:color w:val="000000"/>
                <w:sz w:val="20"/>
              </w:rPr>
              <w:t xml:space="preserve">мире»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5. Повышение эффективности системы управления </w:t>
            </w:r>
            <w:r>
              <w:br/>
            </w:r>
            <w:r>
              <w:rPr>
                <w:rFonts w:ascii="Times New Roman"/>
                <w:b w:val="false"/>
                <w:i w:val="false"/>
                <w:color w:val="000000"/>
                <w:sz w:val="20"/>
              </w:rPr>
              <w:t>
</w:t>
            </w:r>
            <w:r>
              <w:rPr>
                <w:rFonts w:ascii="Times New Roman"/>
                <w:b w:val="false"/>
                <w:i w:val="false"/>
                <w:color w:val="000000"/>
                <w:sz w:val="20"/>
              </w:rPr>
              <w:t xml:space="preserve">государственной собственностью </w:t>
            </w:r>
          </w:p>
        </w:tc>
      </w:tr>
      <w:tr>
        <w:trPr>
          <w:trHeight w:val="2520"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5.1. Увеличение </w:t>
            </w:r>
            <w:r>
              <w:br/>
            </w:r>
            <w:r>
              <w:rPr>
                <w:rFonts w:ascii="Times New Roman"/>
                <w:b w:val="false"/>
                <w:i w:val="false"/>
                <w:color w:val="000000"/>
                <w:sz w:val="20"/>
              </w:rPr>
              <w:t>
</w:t>
            </w:r>
            <w:r>
              <w:rPr>
                <w:rFonts w:ascii="Times New Roman"/>
                <w:b w:val="false"/>
                <w:i w:val="false"/>
                <w:color w:val="000000"/>
                <w:sz w:val="20"/>
              </w:rPr>
              <w:t xml:space="preserve">прозрачности </w:t>
            </w:r>
            <w:r>
              <w:br/>
            </w:r>
            <w:r>
              <w:rPr>
                <w:rFonts w:ascii="Times New Roman"/>
                <w:b w:val="false"/>
                <w:i w:val="false"/>
                <w:color w:val="000000"/>
                <w:sz w:val="20"/>
              </w:rPr>
              <w:t>
</w:t>
            </w:r>
            <w:r>
              <w:rPr>
                <w:rFonts w:ascii="Times New Roman"/>
                <w:b w:val="false"/>
                <w:i w:val="false"/>
                <w:color w:val="000000"/>
                <w:sz w:val="20"/>
              </w:rPr>
              <w:t xml:space="preserve">деятельности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предприятий и </w:t>
            </w:r>
            <w:r>
              <w:br/>
            </w:r>
            <w:r>
              <w:rPr>
                <w:rFonts w:ascii="Times New Roman"/>
                <w:b w:val="false"/>
                <w:i w:val="false"/>
                <w:color w:val="000000"/>
                <w:sz w:val="20"/>
              </w:rPr>
              <w:t>
</w:t>
            </w:r>
            <w:r>
              <w:rPr>
                <w:rFonts w:ascii="Times New Roman"/>
                <w:b w:val="false"/>
                <w:i w:val="false"/>
                <w:color w:val="000000"/>
                <w:sz w:val="20"/>
              </w:rPr>
              <w:t xml:space="preserve">юридических лиц с </w:t>
            </w:r>
            <w:r>
              <w:br/>
            </w:r>
            <w:r>
              <w:rPr>
                <w:rFonts w:ascii="Times New Roman"/>
                <w:b w:val="false"/>
                <w:i w:val="false"/>
                <w:color w:val="000000"/>
                <w:sz w:val="20"/>
              </w:rPr>
              <w:t>
</w:t>
            </w:r>
            <w:r>
              <w:rPr>
                <w:rFonts w:ascii="Times New Roman"/>
                <w:b w:val="false"/>
                <w:i w:val="false"/>
                <w:color w:val="000000"/>
                <w:sz w:val="20"/>
              </w:rPr>
              <w:t xml:space="preserve">государственным </w:t>
            </w:r>
            <w:r>
              <w:br/>
            </w:r>
            <w:r>
              <w:rPr>
                <w:rFonts w:ascii="Times New Roman"/>
                <w:b w:val="false"/>
                <w:i w:val="false"/>
                <w:color w:val="000000"/>
                <w:sz w:val="20"/>
              </w:rPr>
              <w:t>
</w:t>
            </w:r>
            <w:r>
              <w:rPr>
                <w:rFonts w:ascii="Times New Roman"/>
                <w:b w:val="false"/>
                <w:i w:val="false"/>
                <w:color w:val="000000"/>
                <w:sz w:val="20"/>
              </w:rPr>
              <w:t xml:space="preserve">участием, а также </w:t>
            </w:r>
            <w:r>
              <w:br/>
            </w:r>
            <w:r>
              <w:rPr>
                <w:rFonts w:ascii="Times New Roman"/>
                <w:b w:val="false"/>
                <w:i w:val="false"/>
                <w:color w:val="000000"/>
                <w:sz w:val="20"/>
              </w:rPr>
              <w:t>
</w:t>
            </w:r>
            <w:r>
              <w:rPr>
                <w:rFonts w:ascii="Times New Roman"/>
                <w:b w:val="false"/>
                <w:i w:val="false"/>
                <w:color w:val="000000"/>
                <w:sz w:val="20"/>
              </w:rPr>
              <w:t xml:space="preserve">юридических лиц, </w:t>
            </w:r>
            <w:r>
              <w:br/>
            </w:r>
            <w:r>
              <w:rPr>
                <w:rFonts w:ascii="Times New Roman"/>
                <w:b w:val="false"/>
                <w:i w:val="false"/>
                <w:color w:val="000000"/>
                <w:sz w:val="20"/>
              </w:rPr>
              <w:t>
</w:t>
            </w:r>
            <w:r>
              <w:rPr>
                <w:rFonts w:ascii="Times New Roman"/>
                <w:b w:val="false"/>
                <w:i w:val="false"/>
                <w:color w:val="000000"/>
                <w:sz w:val="20"/>
              </w:rPr>
              <w:t xml:space="preserve">функционирующих в </w:t>
            </w:r>
            <w:r>
              <w:br/>
            </w:r>
            <w:r>
              <w:rPr>
                <w:rFonts w:ascii="Times New Roman"/>
                <w:b w:val="false"/>
                <w:i w:val="false"/>
                <w:color w:val="000000"/>
                <w:sz w:val="20"/>
              </w:rPr>
              <w:t>
</w:t>
            </w:r>
            <w:r>
              <w:rPr>
                <w:rFonts w:ascii="Times New Roman"/>
                <w:b w:val="false"/>
                <w:i w:val="false"/>
                <w:color w:val="000000"/>
                <w:sz w:val="20"/>
              </w:rPr>
              <w:t xml:space="preserve">отраслях экономики, </w:t>
            </w:r>
            <w:r>
              <w:br/>
            </w:r>
            <w:r>
              <w:rPr>
                <w:rFonts w:ascii="Times New Roman"/>
                <w:b w:val="false"/>
                <w:i w:val="false"/>
                <w:color w:val="000000"/>
                <w:sz w:val="20"/>
              </w:rPr>
              <w:t>
</w:t>
            </w:r>
            <w:r>
              <w:rPr>
                <w:rFonts w:ascii="Times New Roman"/>
                <w:b w:val="false"/>
                <w:i w:val="false"/>
                <w:color w:val="000000"/>
                <w:sz w:val="20"/>
              </w:rPr>
              <w:t xml:space="preserve">имеющих стратегическое </w:t>
            </w:r>
            <w:r>
              <w:br/>
            </w:r>
            <w:r>
              <w:rPr>
                <w:rFonts w:ascii="Times New Roman"/>
                <w:b w:val="false"/>
                <w:i w:val="false"/>
                <w:color w:val="000000"/>
                <w:sz w:val="20"/>
              </w:rPr>
              <w:t>
</w:t>
            </w:r>
            <w:r>
              <w:rPr>
                <w:rFonts w:ascii="Times New Roman"/>
                <w:b w:val="false"/>
                <w:i w:val="false"/>
                <w:color w:val="000000"/>
                <w:sz w:val="20"/>
              </w:rPr>
              <w:t xml:space="preserve">значение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«Эффективное управление </w:t>
            </w:r>
            <w:r>
              <w:br/>
            </w:r>
            <w:r>
              <w:rPr>
                <w:rFonts w:ascii="Times New Roman"/>
                <w:b w:val="false"/>
                <w:i w:val="false"/>
                <w:color w:val="000000"/>
                <w:sz w:val="20"/>
              </w:rPr>
              <w:t>
</w:t>
            </w:r>
            <w:r>
              <w:rPr>
                <w:rFonts w:ascii="Times New Roman"/>
                <w:b w:val="false"/>
                <w:i w:val="false"/>
                <w:color w:val="000000"/>
                <w:sz w:val="20"/>
              </w:rPr>
              <w:t xml:space="preserve">государственными активами» </w:t>
            </w:r>
            <w:r>
              <w:br/>
            </w:r>
            <w:r>
              <w:rPr>
                <w:rFonts w:ascii="Times New Roman"/>
                <w:b w:val="false"/>
                <w:i w:val="false"/>
                <w:color w:val="000000"/>
                <w:sz w:val="20"/>
              </w:rPr>
              <w:t>
</w:t>
            </w:r>
            <w:r>
              <w:rPr>
                <w:rFonts w:ascii="Times New Roman"/>
                <w:b w:val="false"/>
                <w:i w:val="false"/>
                <w:color w:val="000000"/>
                <w:sz w:val="20"/>
              </w:rPr>
              <w:t xml:space="preserve">«Надо также форсировать </w:t>
            </w:r>
            <w:r>
              <w:br/>
            </w:r>
            <w:r>
              <w:rPr>
                <w:rFonts w:ascii="Times New Roman"/>
                <w:b w:val="false"/>
                <w:i w:val="false"/>
                <w:color w:val="000000"/>
                <w:sz w:val="20"/>
              </w:rPr>
              <w:t>
</w:t>
            </w:r>
            <w:r>
              <w:rPr>
                <w:rFonts w:ascii="Times New Roman"/>
                <w:b w:val="false"/>
                <w:i w:val="false"/>
                <w:color w:val="000000"/>
                <w:sz w:val="20"/>
              </w:rPr>
              <w:t xml:space="preserve">работу по модернизации и </w:t>
            </w:r>
            <w:r>
              <w:br/>
            </w:r>
            <w:r>
              <w:rPr>
                <w:rFonts w:ascii="Times New Roman"/>
                <w:b w:val="false"/>
                <w:i w:val="false"/>
                <w:color w:val="000000"/>
                <w:sz w:val="20"/>
              </w:rPr>
              <w:t>
</w:t>
            </w:r>
            <w:r>
              <w:rPr>
                <w:rFonts w:ascii="Times New Roman"/>
                <w:b w:val="false"/>
                <w:i w:val="false"/>
                <w:color w:val="000000"/>
                <w:sz w:val="20"/>
              </w:rPr>
              <w:t xml:space="preserve">совершенствованию системы </w:t>
            </w:r>
            <w:r>
              <w:br/>
            </w:r>
            <w:r>
              <w:rPr>
                <w:rFonts w:ascii="Times New Roman"/>
                <w:b w:val="false"/>
                <w:i w:val="false"/>
                <w:color w:val="000000"/>
                <w:sz w:val="20"/>
              </w:rPr>
              <w:t>
</w:t>
            </w:r>
            <w:r>
              <w:rPr>
                <w:rFonts w:ascii="Times New Roman"/>
                <w:b w:val="false"/>
                <w:i w:val="false"/>
                <w:color w:val="000000"/>
                <w:sz w:val="20"/>
              </w:rPr>
              <w:t xml:space="preserve">планирования, повышению </w:t>
            </w:r>
            <w:r>
              <w:br/>
            </w:r>
            <w:r>
              <w:rPr>
                <w:rFonts w:ascii="Times New Roman"/>
                <w:b w:val="false"/>
                <w:i w:val="false"/>
                <w:color w:val="000000"/>
                <w:sz w:val="20"/>
              </w:rPr>
              <w:t>
</w:t>
            </w:r>
            <w:r>
              <w:rPr>
                <w:rFonts w:ascii="Times New Roman"/>
                <w:b w:val="false"/>
                <w:i w:val="false"/>
                <w:color w:val="000000"/>
                <w:sz w:val="20"/>
              </w:rPr>
              <w:t xml:space="preserve">эффективности использования </w:t>
            </w:r>
            <w:r>
              <w:br/>
            </w:r>
            <w:r>
              <w:rPr>
                <w:rFonts w:ascii="Times New Roman"/>
                <w:b w:val="false"/>
                <w:i w:val="false"/>
                <w:color w:val="000000"/>
                <w:sz w:val="20"/>
              </w:rPr>
              <w:t>
</w:t>
            </w:r>
            <w:r>
              <w:rPr>
                <w:rFonts w:ascii="Times New Roman"/>
                <w:b w:val="false"/>
                <w:i w:val="false"/>
                <w:color w:val="000000"/>
                <w:sz w:val="20"/>
              </w:rPr>
              <w:t xml:space="preserve">средств бюджета и управления </w:t>
            </w:r>
            <w:r>
              <w:br/>
            </w:r>
            <w:r>
              <w:rPr>
                <w:rFonts w:ascii="Times New Roman"/>
                <w:b w:val="false"/>
                <w:i w:val="false"/>
                <w:color w:val="000000"/>
                <w:sz w:val="20"/>
              </w:rPr>
              <w:t>
</w:t>
            </w:r>
            <w:r>
              <w:rPr>
                <w:rFonts w:ascii="Times New Roman"/>
                <w:b w:val="false"/>
                <w:i w:val="false"/>
                <w:color w:val="000000"/>
                <w:sz w:val="20"/>
              </w:rPr>
              <w:t xml:space="preserve">государственными активами»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Президента </w:t>
            </w:r>
            <w:r>
              <w:br/>
            </w:r>
            <w:r>
              <w:rPr>
                <w:rFonts w:ascii="Times New Roman"/>
                <w:b w:val="false"/>
                <w:i w:val="false"/>
                <w:color w:val="000000"/>
                <w:sz w:val="20"/>
              </w:rPr>
              <w:t>
</w:t>
            </w:r>
            <w:r>
              <w:rPr>
                <w:rFonts w:ascii="Times New Roman"/>
                <w:b w:val="false"/>
                <w:i w:val="false"/>
                <w:color w:val="000000"/>
                <w:sz w:val="20"/>
              </w:rPr>
              <w:t xml:space="preserve">страны народу Казахстана </w:t>
            </w:r>
            <w:r>
              <w:br/>
            </w:r>
            <w:r>
              <w:rPr>
                <w:rFonts w:ascii="Times New Roman"/>
                <w:b w:val="false"/>
                <w:i w:val="false"/>
                <w:color w:val="000000"/>
                <w:sz w:val="20"/>
              </w:rPr>
              <w:t>
</w:t>
            </w:r>
            <w:r>
              <w:rPr>
                <w:rFonts w:ascii="Times New Roman"/>
                <w:b w:val="false"/>
                <w:i w:val="false"/>
                <w:color w:val="000000"/>
                <w:sz w:val="20"/>
              </w:rPr>
              <w:t xml:space="preserve">от 6 февраля 2008 года </w:t>
            </w:r>
            <w:r>
              <w:br/>
            </w:r>
            <w:r>
              <w:rPr>
                <w:rFonts w:ascii="Times New Roman"/>
                <w:b w:val="false"/>
                <w:i w:val="false"/>
                <w:color w:val="000000"/>
                <w:sz w:val="20"/>
              </w:rPr>
              <w:t>
</w:t>
            </w:r>
            <w:r>
              <w:rPr>
                <w:rFonts w:ascii="Times New Roman"/>
                <w:b w:val="false"/>
                <w:i w:val="false"/>
                <w:color w:val="000000"/>
                <w:sz w:val="20"/>
              </w:rPr>
              <w:t xml:space="preserve">«Рост благосостояния </w:t>
            </w:r>
            <w:r>
              <w:br/>
            </w:r>
            <w:r>
              <w:rPr>
                <w:rFonts w:ascii="Times New Roman"/>
                <w:b w:val="false"/>
                <w:i w:val="false"/>
                <w:color w:val="000000"/>
                <w:sz w:val="20"/>
              </w:rPr>
              <w:t>
</w:t>
            </w:r>
            <w:r>
              <w:rPr>
                <w:rFonts w:ascii="Times New Roman"/>
                <w:b w:val="false"/>
                <w:i w:val="false"/>
                <w:color w:val="000000"/>
                <w:sz w:val="20"/>
              </w:rPr>
              <w:t xml:space="preserve">граждан Казахстана - </w:t>
            </w:r>
            <w:r>
              <w:br/>
            </w:r>
            <w:r>
              <w:rPr>
                <w:rFonts w:ascii="Times New Roman"/>
                <w:b w:val="false"/>
                <w:i w:val="false"/>
                <w:color w:val="000000"/>
                <w:sz w:val="20"/>
              </w:rPr>
              <w:t>
</w:t>
            </w:r>
            <w:r>
              <w:rPr>
                <w:rFonts w:ascii="Times New Roman"/>
                <w:b w:val="false"/>
                <w:i w:val="false"/>
                <w:color w:val="000000"/>
                <w:sz w:val="20"/>
              </w:rPr>
              <w:t xml:space="preserve">главная цель </w:t>
            </w:r>
            <w:r>
              <w:br/>
            </w:r>
            <w:r>
              <w:rPr>
                <w:rFonts w:ascii="Times New Roman"/>
                <w:b w:val="false"/>
                <w:i w:val="false"/>
                <w:color w:val="000000"/>
                <w:sz w:val="20"/>
              </w:rPr>
              <w:t>
</w:t>
            </w:r>
            <w:r>
              <w:rPr>
                <w:rFonts w:ascii="Times New Roman"/>
                <w:b w:val="false"/>
                <w:i w:val="false"/>
                <w:color w:val="000000"/>
                <w:sz w:val="20"/>
              </w:rPr>
              <w:t xml:space="preserve">государственной политики» </w:t>
            </w:r>
          </w:p>
        </w:tc>
      </w:tr>
      <w:tr>
        <w:trPr>
          <w:trHeight w:val="2190" w:hRule="atLeast"/>
        </w:trPr>
        <w:tc>
          <w:tcPr>
            <w:tcW w:w="0" w:type="auto"/>
            <w:vMerge/>
            <w:tcBorders>
              <w:top w:val="nil"/>
              <w:left w:val="single" w:color="cfcfcf" w:sz="5"/>
              <w:bottom w:val="single" w:color="cfcfcf" w:sz="5"/>
              <w:right w:val="single" w:color="cfcfcf" w:sz="5"/>
            </w:tcBorders>
          </w:tcP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статьи 4 «Целью </w:t>
            </w:r>
            <w:r>
              <w:br/>
            </w:r>
            <w:r>
              <w:rPr>
                <w:rFonts w:ascii="Times New Roman"/>
                <w:b w:val="false"/>
                <w:i w:val="false"/>
                <w:color w:val="000000"/>
                <w:sz w:val="20"/>
              </w:rPr>
              <w:t>
</w:t>
            </w:r>
            <w:r>
              <w:rPr>
                <w:rFonts w:ascii="Times New Roman"/>
                <w:b w:val="false"/>
                <w:i w:val="false"/>
                <w:color w:val="000000"/>
                <w:sz w:val="20"/>
              </w:rPr>
              <w:t xml:space="preserve">государственного мониторинга </w:t>
            </w:r>
            <w:r>
              <w:br/>
            </w:r>
            <w:r>
              <w:rPr>
                <w:rFonts w:ascii="Times New Roman"/>
                <w:b w:val="false"/>
                <w:i w:val="false"/>
                <w:color w:val="000000"/>
                <w:sz w:val="20"/>
              </w:rPr>
              <w:t>
</w:t>
            </w:r>
            <w:r>
              <w:rPr>
                <w:rFonts w:ascii="Times New Roman"/>
                <w:b w:val="false"/>
                <w:i w:val="false"/>
                <w:color w:val="000000"/>
                <w:sz w:val="20"/>
              </w:rPr>
              <w:t xml:space="preserve">собственности является </w:t>
            </w:r>
            <w:r>
              <w:br/>
            </w:r>
            <w:r>
              <w:rPr>
                <w:rFonts w:ascii="Times New Roman"/>
                <w:b w:val="false"/>
                <w:i w:val="false"/>
                <w:color w:val="000000"/>
                <w:sz w:val="20"/>
              </w:rPr>
              <w:t>
</w:t>
            </w:r>
            <w:r>
              <w:rPr>
                <w:rFonts w:ascii="Times New Roman"/>
                <w:b w:val="false"/>
                <w:i w:val="false"/>
                <w:color w:val="000000"/>
                <w:sz w:val="20"/>
              </w:rPr>
              <w:t xml:space="preserve">обеспечение эффективного </w:t>
            </w:r>
            <w:r>
              <w:br/>
            </w:r>
            <w:r>
              <w:rPr>
                <w:rFonts w:ascii="Times New Roman"/>
                <w:b w:val="false"/>
                <w:i w:val="false"/>
                <w:color w:val="000000"/>
                <w:sz w:val="20"/>
              </w:rPr>
              <w:t>
</w:t>
            </w:r>
            <w:r>
              <w:rPr>
                <w:rFonts w:ascii="Times New Roman"/>
                <w:b w:val="false"/>
                <w:i w:val="false"/>
                <w:color w:val="000000"/>
                <w:sz w:val="20"/>
              </w:rPr>
              <w:t xml:space="preserve">экономического развития и </w:t>
            </w:r>
            <w:r>
              <w:br/>
            </w:r>
            <w:r>
              <w:rPr>
                <w:rFonts w:ascii="Times New Roman"/>
                <w:b w:val="false"/>
                <w:i w:val="false"/>
                <w:color w:val="000000"/>
                <w:sz w:val="20"/>
              </w:rPr>
              <w:t>
</w:t>
            </w:r>
            <w:r>
              <w:rPr>
                <w:rFonts w:ascii="Times New Roman"/>
                <w:b w:val="false"/>
                <w:i w:val="false"/>
                <w:color w:val="000000"/>
                <w:sz w:val="20"/>
              </w:rPr>
              <w:t xml:space="preserve">экономической безопасности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от 4 ноября </w:t>
            </w:r>
            <w:r>
              <w:br/>
            </w:r>
            <w:r>
              <w:rPr>
                <w:rFonts w:ascii="Times New Roman"/>
                <w:b w:val="false"/>
                <w:i w:val="false"/>
                <w:color w:val="000000"/>
                <w:sz w:val="20"/>
              </w:rPr>
              <w:t>
</w:t>
            </w:r>
            <w:r>
              <w:rPr>
                <w:rFonts w:ascii="Times New Roman"/>
                <w:b w:val="false"/>
                <w:i w:val="false"/>
                <w:color w:val="000000"/>
                <w:sz w:val="20"/>
              </w:rPr>
              <w:t xml:space="preserve">2003 года «О </w:t>
            </w:r>
            <w:r>
              <w:br/>
            </w:r>
            <w:r>
              <w:rPr>
                <w:rFonts w:ascii="Times New Roman"/>
                <w:b w:val="false"/>
                <w:i w:val="false"/>
                <w:color w:val="000000"/>
                <w:sz w:val="20"/>
              </w:rPr>
              <w:t>
</w:t>
            </w:r>
            <w:r>
              <w:rPr>
                <w:rFonts w:ascii="Times New Roman"/>
                <w:b w:val="false"/>
                <w:i w:val="false"/>
                <w:color w:val="000000"/>
                <w:sz w:val="20"/>
              </w:rPr>
              <w:t xml:space="preserve">государственном </w:t>
            </w:r>
            <w:r>
              <w:br/>
            </w:r>
            <w:r>
              <w:rPr>
                <w:rFonts w:ascii="Times New Roman"/>
                <w:b w:val="false"/>
                <w:i w:val="false"/>
                <w:color w:val="000000"/>
                <w:sz w:val="20"/>
              </w:rPr>
              <w:t>
</w:t>
            </w:r>
            <w:r>
              <w:rPr>
                <w:rFonts w:ascii="Times New Roman"/>
                <w:b w:val="false"/>
                <w:i w:val="false"/>
                <w:color w:val="000000"/>
                <w:sz w:val="20"/>
              </w:rPr>
              <w:t xml:space="preserve">мониторинге собственности </w:t>
            </w:r>
            <w:r>
              <w:br/>
            </w:r>
            <w:r>
              <w:rPr>
                <w:rFonts w:ascii="Times New Roman"/>
                <w:b w:val="false"/>
                <w:i w:val="false"/>
                <w:color w:val="000000"/>
                <w:sz w:val="20"/>
              </w:rPr>
              <w:t>
</w:t>
            </w:r>
            <w:r>
              <w:rPr>
                <w:rFonts w:ascii="Times New Roman"/>
                <w:b w:val="false"/>
                <w:i w:val="false"/>
                <w:color w:val="000000"/>
                <w:sz w:val="20"/>
              </w:rPr>
              <w:t xml:space="preserve">в отраслях экономики, </w:t>
            </w:r>
            <w:r>
              <w:br/>
            </w:r>
            <w:r>
              <w:rPr>
                <w:rFonts w:ascii="Times New Roman"/>
                <w:b w:val="false"/>
                <w:i w:val="false"/>
                <w:color w:val="000000"/>
                <w:sz w:val="20"/>
              </w:rPr>
              <w:t>
</w:t>
            </w:r>
            <w:r>
              <w:rPr>
                <w:rFonts w:ascii="Times New Roman"/>
                <w:b w:val="false"/>
                <w:i w:val="false"/>
                <w:color w:val="000000"/>
                <w:sz w:val="20"/>
              </w:rPr>
              <w:t xml:space="preserve">имеющих стратегическое </w:t>
            </w:r>
            <w:r>
              <w:br/>
            </w:r>
            <w:r>
              <w:rPr>
                <w:rFonts w:ascii="Times New Roman"/>
                <w:b w:val="false"/>
                <w:i w:val="false"/>
                <w:color w:val="000000"/>
                <w:sz w:val="20"/>
              </w:rPr>
              <w:t>
</w:t>
            </w:r>
            <w:r>
              <w:rPr>
                <w:rFonts w:ascii="Times New Roman"/>
                <w:b w:val="false"/>
                <w:i w:val="false"/>
                <w:color w:val="000000"/>
                <w:sz w:val="20"/>
              </w:rPr>
              <w:t xml:space="preserve">значение»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w:t>
            </w:r>
            <w:r>
              <w:rPr>
                <w:rFonts w:ascii="Times New Roman"/>
                <w:b w:val="false"/>
                <w:i/>
                <w:color w:val="000000"/>
                <w:sz w:val="20"/>
              </w:rPr>
              <w:t xml:space="preserve">6. </w:t>
            </w:r>
            <w:r>
              <w:rPr>
                <w:rFonts w:ascii="Times New Roman"/>
                <w:b w:val="false"/>
                <w:i w:val="false"/>
                <w:color w:val="000000"/>
                <w:sz w:val="20"/>
              </w:rPr>
              <w:t xml:space="preserve">Повышение эффективности регулирования в сфере </w:t>
            </w:r>
            <w:r>
              <w:br/>
            </w:r>
            <w:r>
              <w:rPr>
                <w:rFonts w:ascii="Times New Roman"/>
                <w:b w:val="false"/>
                <w:i w:val="false"/>
                <w:color w:val="000000"/>
                <w:sz w:val="20"/>
              </w:rPr>
              <w:t>
</w:t>
            </w:r>
            <w:r>
              <w:rPr>
                <w:rFonts w:ascii="Times New Roman"/>
                <w:b w:val="false"/>
                <w:i w:val="false"/>
                <w:color w:val="000000"/>
                <w:sz w:val="20"/>
              </w:rPr>
              <w:t xml:space="preserve">банкротств </w:t>
            </w:r>
          </w:p>
        </w:tc>
      </w:tr>
      <w:tr>
        <w:trPr>
          <w:trHeight w:val="3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6.1. Финансово- </w:t>
            </w:r>
            <w:r>
              <w:br/>
            </w:r>
            <w:r>
              <w:rPr>
                <w:rFonts w:ascii="Times New Roman"/>
                <w:b w:val="false"/>
                <w:i w:val="false"/>
                <w:color w:val="000000"/>
                <w:sz w:val="20"/>
              </w:rPr>
              <w:t>
</w:t>
            </w:r>
            <w:r>
              <w:rPr>
                <w:rFonts w:ascii="Times New Roman"/>
                <w:b w:val="false"/>
                <w:i w:val="false"/>
                <w:color w:val="000000"/>
                <w:sz w:val="20"/>
              </w:rPr>
              <w:t xml:space="preserve">экономическое </w:t>
            </w:r>
            <w:r>
              <w:br/>
            </w:r>
            <w:r>
              <w:rPr>
                <w:rFonts w:ascii="Times New Roman"/>
                <w:b w:val="false"/>
                <w:i w:val="false"/>
                <w:color w:val="000000"/>
                <w:sz w:val="20"/>
              </w:rPr>
              <w:t>
</w:t>
            </w:r>
            <w:r>
              <w:rPr>
                <w:rFonts w:ascii="Times New Roman"/>
                <w:b w:val="false"/>
                <w:i w:val="false"/>
                <w:color w:val="000000"/>
                <w:sz w:val="20"/>
              </w:rPr>
              <w:t xml:space="preserve">оздоровление </w:t>
            </w:r>
            <w:r>
              <w:br/>
            </w:r>
            <w:r>
              <w:rPr>
                <w:rFonts w:ascii="Times New Roman"/>
                <w:b w:val="false"/>
                <w:i w:val="false"/>
                <w:color w:val="000000"/>
                <w:sz w:val="20"/>
              </w:rPr>
              <w:t>
</w:t>
            </w:r>
            <w:r>
              <w:rPr>
                <w:rFonts w:ascii="Times New Roman"/>
                <w:b w:val="false"/>
                <w:i w:val="false"/>
                <w:color w:val="000000"/>
                <w:sz w:val="20"/>
              </w:rPr>
              <w:t xml:space="preserve">неплатежеспособных </w:t>
            </w:r>
            <w:r>
              <w:br/>
            </w:r>
            <w:r>
              <w:rPr>
                <w:rFonts w:ascii="Times New Roman"/>
                <w:b w:val="false"/>
                <w:i w:val="false"/>
                <w:color w:val="000000"/>
                <w:sz w:val="20"/>
              </w:rPr>
              <w:t>
</w:t>
            </w:r>
            <w:r>
              <w:rPr>
                <w:rFonts w:ascii="Times New Roman"/>
                <w:b w:val="false"/>
                <w:i w:val="false"/>
                <w:color w:val="000000"/>
                <w:sz w:val="20"/>
              </w:rPr>
              <w:t xml:space="preserve">организаций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Второй приоритет «Дальнейшая </w:t>
            </w:r>
            <w:r>
              <w:br/>
            </w:r>
            <w:r>
              <w:rPr>
                <w:rFonts w:ascii="Times New Roman"/>
                <w:b w:val="false"/>
                <w:i w:val="false"/>
                <w:color w:val="000000"/>
                <w:sz w:val="20"/>
              </w:rPr>
              <w:t>
</w:t>
            </w:r>
            <w:r>
              <w:rPr>
                <w:rFonts w:ascii="Times New Roman"/>
                <w:b w:val="false"/>
                <w:i w:val="false"/>
                <w:color w:val="000000"/>
                <w:sz w:val="20"/>
              </w:rPr>
              <w:t xml:space="preserve">модернизация и </w:t>
            </w:r>
            <w:r>
              <w:br/>
            </w:r>
            <w:r>
              <w:rPr>
                <w:rFonts w:ascii="Times New Roman"/>
                <w:b w:val="false"/>
                <w:i w:val="false"/>
                <w:color w:val="000000"/>
                <w:sz w:val="20"/>
              </w:rPr>
              <w:t>
</w:t>
            </w:r>
            <w:r>
              <w:rPr>
                <w:rFonts w:ascii="Times New Roman"/>
                <w:b w:val="false"/>
                <w:i w:val="false"/>
                <w:color w:val="000000"/>
                <w:sz w:val="20"/>
              </w:rPr>
              <w:t xml:space="preserve">диверсификация экономики </w:t>
            </w:r>
            <w:r>
              <w:br/>
            </w:r>
            <w:r>
              <w:rPr>
                <w:rFonts w:ascii="Times New Roman"/>
                <w:b w:val="false"/>
                <w:i w:val="false"/>
                <w:color w:val="000000"/>
                <w:sz w:val="20"/>
              </w:rPr>
              <w:t>
</w:t>
            </w:r>
            <w:r>
              <w:rPr>
                <w:rFonts w:ascii="Times New Roman"/>
                <w:b w:val="false"/>
                <w:i w:val="false"/>
                <w:color w:val="000000"/>
                <w:sz w:val="20"/>
              </w:rPr>
              <w:t xml:space="preserve">Казахстана как фундамент </w:t>
            </w:r>
            <w:r>
              <w:br/>
            </w:r>
            <w:r>
              <w:rPr>
                <w:rFonts w:ascii="Times New Roman"/>
                <w:b w:val="false"/>
                <w:i w:val="false"/>
                <w:color w:val="000000"/>
                <w:sz w:val="20"/>
              </w:rPr>
              <w:t>
</w:t>
            </w:r>
            <w:r>
              <w:rPr>
                <w:rFonts w:ascii="Times New Roman"/>
                <w:b w:val="false"/>
                <w:i w:val="false"/>
                <w:color w:val="000000"/>
                <w:sz w:val="20"/>
              </w:rPr>
              <w:t xml:space="preserve">устойчивого экономического </w:t>
            </w:r>
            <w:r>
              <w:br/>
            </w:r>
            <w:r>
              <w:rPr>
                <w:rFonts w:ascii="Times New Roman"/>
                <w:b w:val="false"/>
                <w:i w:val="false"/>
                <w:color w:val="000000"/>
                <w:sz w:val="20"/>
              </w:rPr>
              <w:t>
</w:t>
            </w:r>
            <w:r>
              <w:rPr>
                <w:rFonts w:ascii="Times New Roman"/>
                <w:b w:val="false"/>
                <w:i w:val="false"/>
                <w:color w:val="000000"/>
                <w:sz w:val="20"/>
              </w:rPr>
              <w:t xml:space="preserve">роста» </w:t>
            </w:r>
            <w:r>
              <w:br/>
            </w:r>
            <w:r>
              <w:rPr>
                <w:rFonts w:ascii="Times New Roman"/>
                <w:b w:val="false"/>
                <w:i w:val="false"/>
                <w:color w:val="000000"/>
                <w:sz w:val="20"/>
              </w:rPr>
              <w:t>
</w:t>
            </w:r>
            <w:r>
              <w:rPr>
                <w:rFonts w:ascii="Times New Roman"/>
                <w:b w:val="false"/>
                <w:i w:val="false"/>
                <w:color w:val="000000"/>
                <w:sz w:val="20"/>
              </w:rPr>
              <w:t xml:space="preserve">2.4. Должны применяться </w:t>
            </w:r>
            <w:r>
              <w:br/>
            </w:r>
            <w:r>
              <w:rPr>
                <w:rFonts w:ascii="Times New Roman"/>
                <w:b w:val="false"/>
                <w:i w:val="false"/>
                <w:color w:val="000000"/>
                <w:sz w:val="20"/>
              </w:rPr>
              <w:t>
</w:t>
            </w:r>
            <w:r>
              <w:rPr>
                <w:rFonts w:ascii="Times New Roman"/>
                <w:b w:val="false"/>
                <w:i w:val="false"/>
                <w:color w:val="000000"/>
                <w:sz w:val="20"/>
              </w:rPr>
              <w:t xml:space="preserve">единые критерии при принятии </w:t>
            </w:r>
            <w:r>
              <w:br/>
            </w:r>
            <w:r>
              <w:rPr>
                <w:rFonts w:ascii="Times New Roman"/>
                <w:b w:val="false"/>
                <w:i w:val="false"/>
                <w:color w:val="000000"/>
                <w:sz w:val="20"/>
              </w:rPr>
              <w:t>
</w:t>
            </w:r>
            <w:r>
              <w:rPr>
                <w:rFonts w:ascii="Times New Roman"/>
                <w:b w:val="false"/>
                <w:i w:val="false"/>
                <w:color w:val="000000"/>
                <w:sz w:val="20"/>
              </w:rPr>
              <w:t xml:space="preserve">решений о реабилитации или </w:t>
            </w:r>
            <w:r>
              <w:br/>
            </w:r>
            <w:r>
              <w:rPr>
                <w:rFonts w:ascii="Times New Roman"/>
                <w:b w:val="false"/>
                <w:i w:val="false"/>
                <w:color w:val="000000"/>
                <w:sz w:val="20"/>
              </w:rPr>
              <w:t>
</w:t>
            </w:r>
            <w:r>
              <w:rPr>
                <w:rFonts w:ascii="Times New Roman"/>
                <w:b w:val="false"/>
                <w:i w:val="false"/>
                <w:color w:val="000000"/>
                <w:sz w:val="20"/>
              </w:rPr>
              <w:t xml:space="preserve">банкротстве. «Банкротство </w:t>
            </w:r>
            <w:r>
              <w:br/>
            </w:r>
            <w:r>
              <w:rPr>
                <w:rFonts w:ascii="Times New Roman"/>
                <w:b w:val="false"/>
                <w:i w:val="false"/>
                <w:color w:val="000000"/>
                <w:sz w:val="20"/>
              </w:rPr>
              <w:t>
</w:t>
            </w:r>
            <w:r>
              <w:rPr>
                <w:rFonts w:ascii="Times New Roman"/>
                <w:b w:val="false"/>
                <w:i w:val="false"/>
                <w:color w:val="000000"/>
                <w:sz w:val="20"/>
              </w:rPr>
              <w:t xml:space="preserve">должно быть последним шагом </w:t>
            </w:r>
            <w:r>
              <w:br/>
            </w:r>
            <w:r>
              <w:rPr>
                <w:rFonts w:ascii="Times New Roman"/>
                <w:b w:val="false"/>
                <w:i w:val="false"/>
                <w:color w:val="000000"/>
                <w:sz w:val="20"/>
              </w:rPr>
              <w:t>
</w:t>
            </w:r>
            <w:r>
              <w:rPr>
                <w:rFonts w:ascii="Times New Roman"/>
                <w:b w:val="false"/>
                <w:i w:val="false"/>
                <w:color w:val="000000"/>
                <w:sz w:val="20"/>
              </w:rPr>
              <w:t xml:space="preserve">при невозможности </w:t>
            </w:r>
            <w:r>
              <w:br/>
            </w:r>
            <w:r>
              <w:rPr>
                <w:rFonts w:ascii="Times New Roman"/>
                <w:b w:val="false"/>
                <w:i w:val="false"/>
                <w:color w:val="000000"/>
                <w:sz w:val="20"/>
              </w:rPr>
              <w:t>
</w:t>
            </w:r>
            <w:r>
              <w:rPr>
                <w:rFonts w:ascii="Times New Roman"/>
                <w:b w:val="false"/>
                <w:i w:val="false"/>
                <w:color w:val="000000"/>
                <w:sz w:val="20"/>
              </w:rPr>
              <w:t xml:space="preserve">восстановить деятельность </w:t>
            </w:r>
            <w:r>
              <w:br/>
            </w:r>
            <w:r>
              <w:rPr>
                <w:rFonts w:ascii="Times New Roman"/>
                <w:b w:val="false"/>
                <w:i w:val="false"/>
                <w:color w:val="000000"/>
                <w:sz w:val="20"/>
              </w:rPr>
              <w:t>
</w:t>
            </w:r>
            <w:r>
              <w:rPr>
                <w:rFonts w:ascii="Times New Roman"/>
                <w:b w:val="false"/>
                <w:i w:val="false"/>
                <w:color w:val="000000"/>
                <w:sz w:val="20"/>
              </w:rPr>
              <w:t xml:space="preserve">убыточных государственных </w:t>
            </w:r>
            <w:r>
              <w:br/>
            </w:r>
            <w:r>
              <w:rPr>
                <w:rFonts w:ascii="Times New Roman"/>
                <w:b w:val="false"/>
                <w:i w:val="false"/>
                <w:color w:val="000000"/>
                <w:sz w:val="20"/>
              </w:rPr>
              <w:t>
</w:t>
            </w:r>
            <w:r>
              <w:rPr>
                <w:rFonts w:ascii="Times New Roman"/>
                <w:b w:val="false"/>
                <w:i w:val="false"/>
                <w:color w:val="000000"/>
                <w:sz w:val="20"/>
              </w:rPr>
              <w:t xml:space="preserve">предприятий»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w:t>
            </w:r>
            <w:r>
              <w:rPr>
                <w:rFonts w:ascii="Times New Roman"/>
                <w:b w:val="false"/>
                <w:i w:val="false"/>
                <w:color w:val="000000"/>
                <w:sz w:val="20"/>
              </w:rPr>
              <w:t xml:space="preserve">Президента </w:t>
            </w:r>
            <w:r>
              <w:br/>
            </w:r>
            <w:r>
              <w:rPr>
                <w:rFonts w:ascii="Times New Roman"/>
                <w:b w:val="false"/>
                <w:i w:val="false"/>
                <w:color w:val="000000"/>
                <w:sz w:val="20"/>
              </w:rPr>
              <w:t>
</w:t>
            </w:r>
            <w:r>
              <w:rPr>
                <w:rFonts w:ascii="Times New Roman"/>
                <w:b w:val="false"/>
                <w:i w:val="false"/>
                <w:color w:val="000000"/>
                <w:sz w:val="20"/>
              </w:rPr>
              <w:t xml:space="preserve">страны народу Казахстана </w:t>
            </w:r>
            <w:r>
              <w:br/>
            </w:r>
            <w:r>
              <w:rPr>
                <w:rFonts w:ascii="Times New Roman"/>
                <w:b w:val="false"/>
                <w:i w:val="false"/>
                <w:color w:val="000000"/>
                <w:sz w:val="20"/>
              </w:rPr>
              <w:t>
</w:t>
            </w:r>
            <w:r>
              <w:rPr>
                <w:rFonts w:ascii="Times New Roman"/>
                <w:b w:val="false"/>
                <w:i w:val="false"/>
                <w:color w:val="000000"/>
                <w:sz w:val="20"/>
              </w:rPr>
              <w:t xml:space="preserve">от 1 марта 2006 года </w:t>
            </w:r>
            <w:r>
              <w:br/>
            </w:r>
            <w:r>
              <w:rPr>
                <w:rFonts w:ascii="Times New Roman"/>
                <w:b w:val="false"/>
                <w:i w:val="false"/>
                <w:color w:val="000000"/>
                <w:sz w:val="20"/>
              </w:rPr>
              <w:t>
</w:t>
            </w:r>
            <w:r>
              <w:rPr>
                <w:rFonts w:ascii="Times New Roman"/>
                <w:b w:val="false"/>
                <w:i w:val="false"/>
                <w:color w:val="000000"/>
                <w:sz w:val="20"/>
              </w:rPr>
              <w:t xml:space="preserve">«Стратегия вхождения </w:t>
            </w:r>
            <w:r>
              <w:br/>
            </w:r>
            <w:r>
              <w:rPr>
                <w:rFonts w:ascii="Times New Roman"/>
                <w:b w:val="false"/>
                <w:i w:val="false"/>
                <w:color w:val="000000"/>
                <w:sz w:val="20"/>
              </w:rPr>
              <w:t>
</w:t>
            </w:r>
            <w:r>
              <w:rPr>
                <w:rFonts w:ascii="Times New Roman"/>
                <w:b w:val="false"/>
                <w:i w:val="false"/>
                <w:color w:val="000000"/>
                <w:sz w:val="20"/>
              </w:rPr>
              <w:t xml:space="preserve">Казахстана в число 50 — </w:t>
            </w:r>
            <w:r>
              <w:br/>
            </w:r>
            <w:r>
              <w:rPr>
                <w:rFonts w:ascii="Times New Roman"/>
                <w:b w:val="false"/>
                <w:i w:val="false"/>
                <w:color w:val="000000"/>
                <w:sz w:val="20"/>
              </w:rPr>
              <w:t>
</w:t>
            </w:r>
            <w:r>
              <w:rPr>
                <w:rFonts w:ascii="Times New Roman"/>
                <w:b w:val="false"/>
                <w:i w:val="false"/>
                <w:color w:val="000000"/>
                <w:sz w:val="20"/>
              </w:rPr>
              <w:t xml:space="preserve">наиболее </w:t>
            </w:r>
            <w:r>
              <w:rPr>
                <w:rFonts w:ascii="Times New Roman"/>
                <w:b w:val="false"/>
                <w:i w:val="false"/>
                <w:color w:val="000000"/>
                <w:sz w:val="20"/>
              </w:rPr>
              <w:t xml:space="preserve">конкуренто- </w:t>
            </w:r>
            <w:r>
              <w:br/>
            </w:r>
            <w:r>
              <w:rPr>
                <w:rFonts w:ascii="Times New Roman"/>
                <w:b w:val="false"/>
                <w:i w:val="false"/>
                <w:color w:val="000000"/>
                <w:sz w:val="20"/>
              </w:rPr>
              <w:t>
</w:t>
            </w:r>
            <w:r>
              <w:rPr>
                <w:rFonts w:ascii="Times New Roman"/>
                <w:b w:val="false"/>
                <w:i w:val="false"/>
                <w:color w:val="000000"/>
                <w:sz w:val="20"/>
              </w:rPr>
              <w:t xml:space="preserve">способных стран </w:t>
            </w:r>
            <w:r>
              <w:rPr>
                <w:rFonts w:ascii="Times New Roman"/>
                <w:b w:val="false"/>
                <w:i w:val="false"/>
                <w:color w:val="000000"/>
                <w:sz w:val="20"/>
              </w:rPr>
              <w:t xml:space="preserve">мира. </w:t>
            </w:r>
            <w:r>
              <w:br/>
            </w:r>
            <w:r>
              <w:rPr>
                <w:rFonts w:ascii="Times New Roman"/>
                <w:b w:val="false"/>
                <w:i w:val="false"/>
                <w:color w:val="000000"/>
                <w:sz w:val="20"/>
              </w:rPr>
              <w:t>
</w:t>
            </w:r>
            <w:r>
              <w:rPr>
                <w:rFonts w:ascii="Times New Roman"/>
                <w:b w:val="false"/>
                <w:i w:val="false"/>
                <w:color w:val="000000"/>
                <w:sz w:val="20"/>
              </w:rPr>
              <w:t xml:space="preserve">Казахстан на пороге </w:t>
            </w:r>
            <w:r>
              <w:br/>
            </w:r>
            <w:r>
              <w:rPr>
                <w:rFonts w:ascii="Times New Roman"/>
                <w:b w:val="false"/>
                <w:i w:val="false"/>
                <w:color w:val="000000"/>
                <w:sz w:val="20"/>
              </w:rPr>
              <w:t>
</w:t>
            </w:r>
            <w:r>
              <w:rPr>
                <w:rFonts w:ascii="Times New Roman"/>
                <w:b w:val="false"/>
                <w:i w:val="false"/>
                <w:color w:val="000000"/>
                <w:sz w:val="20"/>
              </w:rPr>
              <w:t xml:space="preserve">нового рывка вперед в </w:t>
            </w:r>
            <w:r>
              <w:br/>
            </w:r>
            <w:r>
              <w:rPr>
                <w:rFonts w:ascii="Times New Roman"/>
                <w:b w:val="false"/>
                <w:i w:val="false"/>
                <w:color w:val="000000"/>
                <w:sz w:val="20"/>
              </w:rPr>
              <w:t>
</w:t>
            </w:r>
            <w:r>
              <w:rPr>
                <w:rFonts w:ascii="Times New Roman"/>
                <w:b w:val="false"/>
                <w:i w:val="false"/>
                <w:color w:val="000000"/>
                <w:sz w:val="20"/>
              </w:rPr>
              <w:t xml:space="preserve">своем развитии» </w:t>
            </w:r>
          </w:p>
        </w:tc>
      </w:tr>
    </w:tbl>
    <w:bookmarkStart w:name="z20" w:id="17"/>
    <w:p>
      <w:pPr>
        <w:spacing w:after="0"/>
        <w:ind w:left="0"/>
        <w:jc w:val="left"/>
      </w:pPr>
      <w:r>
        <w:rPr>
          <w:rFonts w:ascii="Times New Roman"/>
          <w:b/>
          <w:i w:val="false"/>
          <w:color w:val="000000"/>
        </w:rPr>
        <w:t xml:space="preserve"> 
4. Функциональные возможности Министерства финансов </w:t>
      </w:r>
      <w:r>
        <w:br/>
      </w:r>
      <w:r>
        <w:rPr>
          <w:rFonts w:ascii="Times New Roman"/>
          <w:b/>
          <w:i w:val="false"/>
          <w:color w:val="000000"/>
        </w:rPr>
        <w:t xml:space="preserve">
Республики Казахстан и возможные риски </w:t>
      </w:r>
    </w:p>
    <w:bookmarkEnd w:id="17"/>
    <w:bookmarkStart w:name="z21" w:id="18"/>
    <w:p>
      <w:pPr>
        <w:spacing w:after="0"/>
        <w:ind w:left="0"/>
        <w:jc w:val="left"/>
      </w:pPr>
      <w:r>
        <w:rPr>
          <w:rFonts w:ascii="Times New Roman"/>
          <w:b/>
          <w:i w:val="false"/>
          <w:color w:val="000000"/>
        </w:rPr>
        <w:t xml:space="preserve"> 
4.1. Функциональные возможности Министерства финансов </w:t>
      </w:r>
      <w:r>
        <w:br/>
      </w:r>
      <w:r>
        <w:rPr>
          <w:rFonts w:ascii="Times New Roman"/>
          <w:b/>
          <w:i w:val="false"/>
          <w:color w:val="000000"/>
        </w:rPr>
        <w:t xml:space="preserve">
Республики Казахстан </w:t>
      </w:r>
    </w:p>
    <w:bookmarkEnd w:id="18"/>
    <w:p>
      <w:pPr>
        <w:spacing w:after="0"/>
        <w:ind w:left="0"/>
        <w:jc w:val="both"/>
      </w:pPr>
      <w:r>
        <w:rPr>
          <w:rFonts w:ascii="Times New Roman"/>
          <w:b w:val="false"/>
          <w:i w:val="false"/>
          <w:color w:val="000000"/>
          <w:sz w:val="28"/>
        </w:rPr>
        <w:t xml:space="preserve">      Функциональными возможностями Министерства финансов, способствующими реализации Стратегического плана являются: </w:t>
      </w:r>
      <w:r>
        <w:br/>
      </w:r>
      <w:r>
        <w:rPr>
          <w:rFonts w:ascii="Times New Roman"/>
          <w:b w:val="false"/>
          <w:i w:val="false"/>
          <w:color w:val="000000"/>
          <w:sz w:val="28"/>
        </w:rPr>
        <w:t xml:space="preserve">
      постоянная актуализация нормативных правовых актов по компетенции Министерства финансов; </w:t>
      </w:r>
      <w:r>
        <w:br/>
      </w:r>
      <w:r>
        <w:rPr>
          <w:rFonts w:ascii="Times New Roman"/>
          <w:b w:val="false"/>
          <w:i w:val="false"/>
          <w:color w:val="000000"/>
          <w:sz w:val="28"/>
        </w:rPr>
        <w:t xml:space="preserve">
      внедрение передовых информационных технологий для оптимизации и повышения эффективности бизнес-процессов, реинжиниринг информационных систем Министерства финансов - развитие инфраструктуры е-Минфина: создание системы управления, мониторинга и принятия решений е-Минфина при одновременном развитии базовых компонентов е-Минфина (в том числе по управлению требованиями и обязательствами государства, мониторингу бюджетного процесса, формированию и уточнению планов финансирования), интеграция информационных систем; </w:t>
      </w:r>
      <w:r>
        <w:br/>
      </w:r>
      <w:r>
        <w:rPr>
          <w:rFonts w:ascii="Times New Roman"/>
          <w:b w:val="false"/>
          <w:i w:val="false"/>
          <w:color w:val="000000"/>
          <w:sz w:val="28"/>
        </w:rPr>
        <w:t xml:space="preserve">
      регламентация процедур и стандартизация государственных услуг, оказываемых Министерством финансов, определенных в соответствии с законодательством; </w:t>
      </w:r>
      <w:r>
        <w:br/>
      </w:r>
      <w:r>
        <w:rPr>
          <w:rFonts w:ascii="Times New Roman"/>
          <w:b w:val="false"/>
          <w:i w:val="false"/>
          <w:color w:val="000000"/>
          <w:sz w:val="28"/>
        </w:rPr>
        <w:t xml:space="preserve">
      взаимодействие с МФО, рейтинговыми агентствами, странами, интеграционными объединениями, осуществление аудита инвестиционных проектов, финансируемых МФО; </w:t>
      </w:r>
      <w:r>
        <w:br/>
      </w:r>
      <w:r>
        <w:rPr>
          <w:rFonts w:ascii="Times New Roman"/>
          <w:b w:val="false"/>
          <w:i w:val="false"/>
          <w:color w:val="000000"/>
          <w:sz w:val="28"/>
        </w:rPr>
        <w:t xml:space="preserve">
      рейтинговая оценка эффективности и качества деятельности территориальных подразделений ведомств Министерства финансов, основанная на ряде показателей деятельности территориальных подразделений и проводимая соответствующими комитетами; </w:t>
      </w:r>
      <w:r>
        <w:br/>
      </w:r>
      <w:r>
        <w:rPr>
          <w:rFonts w:ascii="Times New Roman"/>
          <w:b w:val="false"/>
          <w:i w:val="false"/>
          <w:color w:val="000000"/>
          <w:sz w:val="28"/>
        </w:rPr>
        <w:t xml:space="preserve">
      взаимодействие с услугополучателями - оперативное размещение информации на Web-сайте Министерства финансов, обеспечение публикации в СМИ, ответы на запросы; </w:t>
      </w:r>
      <w:r>
        <w:br/>
      </w:r>
      <w:r>
        <w:rPr>
          <w:rFonts w:ascii="Times New Roman"/>
          <w:b w:val="false"/>
          <w:i w:val="false"/>
          <w:color w:val="000000"/>
          <w:sz w:val="28"/>
        </w:rPr>
        <w:t xml:space="preserve">
      постоянное повышение кадрового потенциала, привлечение квалифицированных специалистов, в том числе выпускников высших учебных заведений, повышение уровня квалификации, а также стимулирование работников; </w:t>
      </w:r>
      <w:r>
        <w:br/>
      </w:r>
      <w:r>
        <w:rPr>
          <w:rFonts w:ascii="Times New Roman"/>
          <w:b w:val="false"/>
          <w:i w:val="false"/>
          <w:color w:val="000000"/>
          <w:sz w:val="28"/>
        </w:rPr>
        <w:t xml:space="preserve">
      организация деятельности и изменение организационной структуры Министерства финансов-проведения второго этапа функционального анализа с целью четкого распределения обязанностей и полномочий внутри системы Министерства финансов, внедрение лучшей практики корпоративного управления и стратегического менеджмента - ССП (система управления, позволяющая руководителям переводить стратегические цели организации в четкий план оперативной деятельности подразделений и ключевых сотрудников и оценивать результаты их деятельности с точки зрения реализации стратегии с помощью ключевых показателей эффективности). </w:t>
      </w:r>
    </w:p>
    <w:bookmarkStart w:name="z22" w:id="19"/>
    <w:p>
      <w:pPr>
        <w:spacing w:after="0"/>
        <w:ind w:left="0"/>
        <w:jc w:val="left"/>
      </w:pPr>
      <w:r>
        <w:rPr>
          <w:rFonts w:ascii="Times New Roman"/>
          <w:b/>
          <w:i w:val="false"/>
          <w:color w:val="000000"/>
        </w:rPr>
        <w:t xml:space="preserve"> 
4.2. Возможные риски </w:t>
      </w:r>
    </w:p>
    <w:bookmarkEnd w:id="19"/>
    <w:p>
      <w:pPr>
        <w:spacing w:after="0"/>
        <w:ind w:left="0"/>
        <w:jc w:val="both"/>
      </w:pPr>
      <w:r>
        <w:rPr>
          <w:rFonts w:ascii="Times New Roman"/>
          <w:b w:val="false"/>
          <w:i w:val="false"/>
          <w:color w:val="000000"/>
          <w:sz w:val="28"/>
        </w:rPr>
        <w:t xml:space="preserve">      В ходе своей деятельности Министерство финансов может столкнуться с возникновением ряда рисков (обстоятельств, которые могут помешать достижению целей) или внешних факторов, не поддающихся контролю со стороны Министерства финансов, которые могут препятствовать достижению целей.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4513"/>
        <w:gridCol w:w="449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цели </w:t>
            </w:r>
            <w:r>
              <w:br/>
            </w:r>
            <w:r>
              <w:rPr>
                <w:rFonts w:ascii="Times New Roman"/>
                <w:b w:val="false"/>
                <w:i w:val="false"/>
                <w:color w:val="000000"/>
                <w:sz w:val="20"/>
              </w:rPr>
              <w:t>
</w:t>
            </w:r>
            <w:r>
              <w:rPr>
                <w:rFonts w:ascii="Times New Roman"/>
                <w:b w:val="false"/>
                <w:i w:val="false"/>
                <w:color w:val="000000"/>
                <w:sz w:val="20"/>
              </w:rPr>
              <w:t xml:space="preserve">Стратегического плана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риска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Механизмы и меры </w:t>
            </w:r>
            <w:r>
              <w:br/>
            </w:r>
            <w:r>
              <w:rPr>
                <w:rFonts w:ascii="Times New Roman"/>
                <w:b w:val="false"/>
                <w:i w:val="false"/>
                <w:color w:val="000000"/>
                <w:sz w:val="20"/>
              </w:rPr>
              <w:t>
</w:t>
            </w:r>
            <w:r>
              <w:rPr>
                <w:rFonts w:ascii="Times New Roman"/>
                <w:b w:val="false"/>
                <w:i w:val="false"/>
                <w:color w:val="000000"/>
                <w:sz w:val="20"/>
              </w:rPr>
              <w:t xml:space="preserve">противодействия </w:t>
            </w:r>
          </w:p>
        </w:tc>
      </w:tr>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роста </w:t>
            </w:r>
            <w:r>
              <w:br/>
            </w:r>
            <w:r>
              <w:rPr>
                <w:rFonts w:ascii="Times New Roman"/>
                <w:b w:val="false"/>
                <w:i w:val="false"/>
                <w:color w:val="000000"/>
                <w:sz w:val="20"/>
              </w:rPr>
              <w:t>
</w:t>
            </w:r>
            <w:r>
              <w:rPr>
                <w:rFonts w:ascii="Times New Roman"/>
                <w:b w:val="false"/>
                <w:i w:val="false"/>
                <w:color w:val="000000"/>
                <w:sz w:val="20"/>
              </w:rPr>
              <w:t xml:space="preserve">уровня </w:t>
            </w:r>
            <w:r>
              <w:br/>
            </w:r>
            <w:r>
              <w:rPr>
                <w:rFonts w:ascii="Times New Roman"/>
                <w:b w:val="false"/>
                <w:i w:val="false"/>
                <w:color w:val="000000"/>
                <w:sz w:val="20"/>
              </w:rPr>
              <w:t>
</w:t>
            </w:r>
            <w:r>
              <w:rPr>
                <w:rFonts w:ascii="Times New Roman"/>
                <w:b w:val="false"/>
                <w:i w:val="false"/>
                <w:color w:val="000000"/>
                <w:sz w:val="20"/>
              </w:rPr>
              <w:t xml:space="preserve">удовлетворенности </w:t>
            </w:r>
            <w:r>
              <w:br/>
            </w:r>
            <w:r>
              <w:rPr>
                <w:rFonts w:ascii="Times New Roman"/>
                <w:b w:val="false"/>
                <w:i w:val="false"/>
                <w:color w:val="000000"/>
                <w:sz w:val="20"/>
              </w:rPr>
              <w:t>
</w:t>
            </w:r>
            <w:r>
              <w:rPr>
                <w:rFonts w:ascii="Times New Roman"/>
                <w:b w:val="false"/>
                <w:i w:val="false"/>
                <w:color w:val="000000"/>
                <w:sz w:val="20"/>
              </w:rPr>
              <w:t xml:space="preserve">общества </w:t>
            </w:r>
            <w:r>
              <w:br/>
            </w:r>
            <w:r>
              <w:rPr>
                <w:rFonts w:ascii="Times New Roman"/>
                <w:b w:val="false"/>
                <w:i w:val="false"/>
                <w:color w:val="000000"/>
                <w:sz w:val="20"/>
              </w:rPr>
              <w:t>
</w:t>
            </w:r>
            <w:r>
              <w:rPr>
                <w:rFonts w:ascii="Times New Roman"/>
                <w:b w:val="false"/>
                <w:i w:val="false"/>
                <w:color w:val="000000"/>
                <w:sz w:val="20"/>
              </w:rPr>
              <w:t xml:space="preserve">деятельностью </w:t>
            </w:r>
            <w:r>
              <w:br/>
            </w:r>
            <w:r>
              <w:rPr>
                <w:rFonts w:ascii="Times New Roman"/>
                <w:b w:val="false"/>
                <w:i w:val="false"/>
                <w:color w:val="000000"/>
                <w:sz w:val="20"/>
              </w:rPr>
              <w:t>
</w:t>
            </w:r>
            <w:r>
              <w:rPr>
                <w:rFonts w:ascii="Times New Roman"/>
                <w:b w:val="false"/>
                <w:i w:val="false"/>
                <w:color w:val="000000"/>
                <w:sz w:val="20"/>
              </w:rPr>
              <w:t xml:space="preserve">органов налоговой </w:t>
            </w:r>
            <w:r>
              <w:br/>
            </w:r>
            <w:r>
              <w:rPr>
                <w:rFonts w:ascii="Times New Roman"/>
                <w:b w:val="false"/>
                <w:i w:val="false"/>
                <w:color w:val="000000"/>
                <w:sz w:val="20"/>
              </w:rPr>
              <w:t>
</w:t>
            </w:r>
            <w:r>
              <w:rPr>
                <w:rFonts w:ascii="Times New Roman"/>
                <w:b w:val="false"/>
                <w:i w:val="false"/>
                <w:color w:val="000000"/>
                <w:sz w:val="20"/>
              </w:rPr>
              <w:t xml:space="preserve">службы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текучести </w:t>
            </w:r>
            <w:r>
              <w:br/>
            </w:r>
            <w:r>
              <w:rPr>
                <w:rFonts w:ascii="Times New Roman"/>
                <w:b w:val="false"/>
                <w:i w:val="false"/>
                <w:color w:val="000000"/>
                <w:sz w:val="20"/>
              </w:rPr>
              <w:t>
</w:t>
            </w:r>
            <w:r>
              <w:rPr>
                <w:rFonts w:ascii="Times New Roman"/>
                <w:b w:val="false"/>
                <w:i w:val="false"/>
                <w:color w:val="000000"/>
                <w:sz w:val="20"/>
              </w:rPr>
              <w:t xml:space="preserve">кадров, низкий уровень </w:t>
            </w:r>
            <w:r>
              <w:br/>
            </w:r>
            <w:r>
              <w:rPr>
                <w:rFonts w:ascii="Times New Roman"/>
                <w:b w:val="false"/>
                <w:i w:val="false"/>
                <w:color w:val="000000"/>
                <w:sz w:val="20"/>
              </w:rPr>
              <w:t>
</w:t>
            </w:r>
            <w:r>
              <w:rPr>
                <w:rFonts w:ascii="Times New Roman"/>
                <w:b w:val="false"/>
                <w:i w:val="false"/>
                <w:color w:val="000000"/>
                <w:sz w:val="20"/>
              </w:rPr>
              <w:t xml:space="preserve">квалификации работников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системы </w:t>
            </w:r>
            <w:r>
              <w:br/>
            </w:r>
            <w:r>
              <w:rPr>
                <w:rFonts w:ascii="Times New Roman"/>
                <w:b w:val="false"/>
                <w:i w:val="false"/>
                <w:color w:val="000000"/>
                <w:sz w:val="20"/>
              </w:rPr>
              <w:t>
</w:t>
            </w:r>
            <w:r>
              <w:rPr>
                <w:rFonts w:ascii="Times New Roman"/>
                <w:b w:val="false"/>
                <w:i w:val="false"/>
                <w:color w:val="000000"/>
                <w:sz w:val="20"/>
              </w:rPr>
              <w:t xml:space="preserve">мотивации в рамках </w:t>
            </w:r>
            <w:r>
              <w:br/>
            </w:r>
            <w:r>
              <w:rPr>
                <w:rFonts w:ascii="Times New Roman"/>
                <w:b w:val="false"/>
                <w:i w:val="false"/>
                <w:color w:val="000000"/>
                <w:sz w:val="20"/>
              </w:rPr>
              <w:t>
</w:t>
            </w:r>
            <w:r>
              <w:rPr>
                <w:rFonts w:ascii="Times New Roman"/>
                <w:b w:val="false"/>
                <w:i w:val="false"/>
                <w:color w:val="000000"/>
                <w:sz w:val="20"/>
              </w:rPr>
              <w:t xml:space="preserve">возможных средств, </w:t>
            </w:r>
            <w:r>
              <w:br/>
            </w:r>
            <w:r>
              <w:rPr>
                <w:rFonts w:ascii="Times New Roman"/>
                <w:b w:val="false"/>
                <w:i w:val="false"/>
                <w:color w:val="000000"/>
                <w:sz w:val="20"/>
              </w:rPr>
              <w:t>
</w:t>
            </w:r>
            <w:r>
              <w:rPr>
                <w:rFonts w:ascii="Times New Roman"/>
                <w:b w:val="false"/>
                <w:i w:val="false"/>
                <w:color w:val="000000"/>
                <w:sz w:val="20"/>
              </w:rPr>
              <w:t xml:space="preserve">повышение квалификации </w:t>
            </w:r>
            <w:r>
              <w:br/>
            </w:r>
            <w:r>
              <w:rPr>
                <w:rFonts w:ascii="Times New Roman"/>
                <w:b w:val="false"/>
                <w:i w:val="false"/>
                <w:color w:val="000000"/>
                <w:sz w:val="20"/>
              </w:rPr>
              <w:t>
</w:t>
            </w:r>
            <w:r>
              <w:rPr>
                <w:rFonts w:ascii="Times New Roman"/>
                <w:b w:val="false"/>
                <w:i w:val="false"/>
                <w:color w:val="000000"/>
                <w:sz w:val="20"/>
              </w:rPr>
              <w:t xml:space="preserve">работников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Неадекватная работа </w:t>
            </w:r>
            <w:r>
              <w:br/>
            </w:r>
            <w:r>
              <w:rPr>
                <w:rFonts w:ascii="Times New Roman"/>
                <w:b w:val="false"/>
                <w:i w:val="false"/>
                <w:color w:val="000000"/>
                <w:sz w:val="20"/>
              </w:rPr>
              <w:t>
</w:t>
            </w:r>
            <w:r>
              <w:rPr>
                <w:rFonts w:ascii="Times New Roman"/>
                <w:b w:val="false"/>
                <w:i w:val="false"/>
                <w:color w:val="000000"/>
                <w:sz w:val="20"/>
              </w:rPr>
              <w:t xml:space="preserve">информационных систем в </w:t>
            </w:r>
            <w:r>
              <w:br/>
            </w:r>
            <w:r>
              <w:rPr>
                <w:rFonts w:ascii="Times New Roman"/>
                <w:b w:val="false"/>
                <w:i w:val="false"/>
                <w:color w:val="000000"/>
                <w:sz w:val="20"/>
              </w:rPr>
              <w:t>
</w:t>
            </w:r>
            <w:r>
              <w:rPr>
                <w:rFonts w:ascii="Times New Roman"/>
                <w:b w:val="false"/>
                <w:i w:val="false"/>
                <w:color w:val="000000"/>
                <w:sz w:val="20"/>
              </w:rPr>
              <w:t xml:space="preserve">связи с увеличением объема </w:t>
            </w:r>
            <w:r>
              <w:br/>
            </w:r>
            <w:r>
              <w:rPr>
                <w:rFonts w:ascii="Times New Roman"/>
                <w:b w:val="false"/>
                <w:i w:val="false"/>
                <w:color w:val="000000"/>
                <w:sz w:val="20"/>
              </w:rPr>
              <w:t>
</w:t>
            </w:r>
            <w:r>
              <w:rPr>
                <w:rFonts w:ascii="Times New Roman"/>
                <w:b w:val="false"/>
                <w:i w:val="false"/>
                <w:color w:val="000000"/>
                <w:sz w:val="20"/>
              </w:rPr>
              <w:t xml:space="preserve">входящей и обрабатывающей </w:t>
            </w:r>
            <w:r>
              <w:br/>
            </w:r>
            <w:r>
              <w:rPr>
                <w:rFonts w:ascii="Times New Roman"/>
                <w:b w:val="false"/>
                <w:i w:val="false"/>
                <w:color w:val="000000"/>
                <w:sz w:val="20"/>
              </w:rPr>
              <w:t>
</w:t>
            </w:r>
            <w:r>
              <w:rPr>
                <w:rFonts w:ascii="Times New Roman"/>
                <w:b w:val="false"/>
                <w:i w:val="false"/>
                <w:color w:val="000000"/>
                <w:sz w:val="20"/>
              </w:rPr>
              <w:t xml:space="preserve">информации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Переход на новые </w:t>
            </w:r>
            <w:r>
              <w:br/>
            </w:r>
            <w:r>
              <w:rPr>
                <w:rFonts w:ascii="Times New Roman"/>
                <w:b w:val="false"/>
                <w:i w:val="false"/>
                <w:color w:val="000000"/>
                <w:sz w:val="20"/>
              </w:rPr>
              <w:t>
</w:t>
            </w:r>
            <w:r>
              <w:rPr>
                <w:rFonts w:ascii="Times New Roman"/>
                <w:b w:val="false"/>
                <w:i w:val="false"/>
                <w:color w:val="000000"/>
                <w:sz w:val="20"/>
              </w:rPr>
              <w:t xml:space="preserve">IT-технологии </w:t>
            </w:r>
          </w:p>
        </w:tc>
      </w:tr>
      <w:tr>
        <w:trPr>
          <w:trHeight w:val="1365"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w:t>
            </w:r>
            <w:r>
              <w:rPr>
                <w:rFonts w:ascii="Times New Roman"/>
                <w:b w:val="false"/>
                <w:i w:val="false"/>
                <w:color w:val="000000"/>
                <w:sz w:val="20"/>
              </w:rPr>
              <w:t xml:space="preserve">устойчивой, </w:t>
            </w:r>
            <w:r>
              <w:br/>
            </w:r>
            <w:r>
              <w:rPr>
                <w:rFonts w:ascii="Times New Roman"/>
                <w:b w:val="false"/>
                <w:i w:val="false"/>
                <w:color w:val="000000"/>
                <w:sz w:val="20"/>
              </w:rPr>
              <w:t>
</w:t>
            </w:r>
            <w:r>
              <w:rPr>
                <w:rFonts w:ascii="Times New Roman"/>
                <w:b w:val="false"/>
                <w:i w:val="false"/>
                <w:color w:val="000000"/>
                <w:sz w:val="20"/>
              </w:rPr>
              <w:t xml:space="preserve">эффективно </w:t>
            </w:r>
            <w:r>
              <w:br/>
            </w:r>
            <w:r>
              <w:rPr>
                <w:rFonts w:ascii="Times New Roman"/>
                <w:b w:val="false"/>
                <w:i w:val="false"/>
                <w:color w:val="000000"/>
                <w:sz w:val="20"/>
              </w:rPr>
              <w:t>
</w:t>
            </w:r>
            <w:r>
              <w:rPr>
                <w:rFonts w:ascii="Times New Roman"/>
                <w:b w:val="false"/>
                <w:i w:val="false"/>
                <w:color w:val="000000"/>
                <w:sz w:val="20"/>
              </w:rPr>
              <w:t xml:space="preserve">функционирующей </w:t>
            </w:r>
            <w:r>
              <w:br/>
            </w:r>
            <w:r>
              <w:rPr>
                <w:rFonts w:ascii="Times New Roman"/>
                <w:b w:val="false"/>
                <w:i w:val="false"/>
                <w:color w:val="000000"/>
                <w:sz w:val="20"/>
              </w:rPr>
              <w:t>
</w:t>
            </w:r>
            <w:r>
              <w:rPr>
                <w:rFonts w:ascii="Times New Roman"/>
                <w:b w:val="false"/>
                <w:i w:val="false"/>
                <w:color w:val="000000"/>
                <w:sz w:val="20"/>
              </w:rPr>
              <w:t xml:space="preserve">таможенной системы, </w:t>
            </w:r>
            <w:r>
              <w:br/>
            </w:r>
            <w:r>
              <w:rPr>
                <w:rFonts w:ascii="Times New Roman"/>
                <w:b w:val="false"/>
                <w:i w:val="false"/>
                <w:color w:val="000000"/>
                <w:sz w:val="20"/>
              </w:rPr>
              <w:t>
</w:t>
            </w:r>
            <w:r>
              <w:rPr>
                <w:rFonts w:ascii="Times New Roman"/>
                <w:b w:val="false"/>
                <w:i w:val="false"/>
                <w:color w:val="000000"/>
                <w:sz w:val="20"/>
              </w:rPr>
              <w:t xml:space="preserve">отвечающей </w:t>
            </w:r>
            <w:r>
              <w:br/>
            </w:r>
            <w:r>
              <w:rPr>
                <w:rFonts w:ascii="Times New Roman"/>
                <w:b w:val="false"/>
                <w:i w:val="false"/>
                <w:color w:val="000000"/>
                <w:sz w:val="20"/>
              </w:rPr>
              <w:t>
</w:t>
            </w:r>
            <w:r>
              <w:rPr>
                <w:rFonts w:ascii="Times New Roman"/>
                <w:b w:val="false"/>
                <w:i w:val="false"/>
                <w:color w:val="000000"/>
                <w:sz w:val="20"/>
              </w:rPr>
              <w:t xml:space="preserve">международным </w:t>
            </w:r>
            <w:r>
              <w:br/>
            </w:r>
            <w:r>
              <w:rPr>
                <w:rFonts w:ascii="Times New Roman"/>
                <w:b w:val="false"/>
                <w:i w:val="false"/>
                <w:color w:val="000000"/>
                <w:sz w:val="20"/>
              </w:rPr>
              <w:t>
</w:t>
            </w:r>
            <w:r>
              <w:rPr>
                <w:rFonts w:ascii="Times New Roman"/>
                <w:b w:val="false"/>
                <w:i w:val="false"/>
                <w:color w:val="000000"/>
                <w:sz w:val="20"/>
              </w:rPr>
              <w:t xml:space="preserve">стандартам, </w:t>
            </w:r>
            <w:r>
              <w:br/>
            </w:r>
            <w:r>
              <w:rPr>
                <w:rFonts w:ascii="Times New Roman"/>
                <w:b w:val="false"/>
                <w:i w:val="false"/>
                <w:color w:val="000000"/>
                <w:sz w:val="20"/>
              </w:rPr>
              <w:t>
</w:t>
            </w:r>
            <w:r>
              <w:rPr>
                <w:rFonts w:ascii="Times New Roman"/>
                <w:b w:val="false"/>
                <w:i w:val="false"/>
                <w:color w:val="000000"/>
                <w:sz w:val="20"/>
              </w:rPr>
              <w:t xml:space="preserve">ориентированной на </w:t>
            </w:r>
            <w:r>
              <w:br/>
            </w:r>
            <w:r>
              <w:rPr>
                <w:rFonts w:ascii="Times New Roman"/>
                <w:b w:val="false"/>
                <w:i w:val="false"/>
                <w:color w:val="000000"/>
                <w:sz w:val="20"/>
              </w:rPr>
              <w:t>
</w:t>
            </w:r>
            <w:r>
              <w:rPr>
                <w:rFonts w:ascii="Times New Roman"/>
                <w:b w:val="false"/>
                <w:i w:val="false"/>
                <w:color w:val="000000"/>
                <w:sz w:val="20"/>
              </w:rPr>
              <w:t xml:space="preserve">качество </w:t>
            </w:r>
            <w:r>
              <w:br/>
            </w:r>
            <w:r>
              <w:rPr>
                <w:rFonts w:ascii="Times New Roman"/>
                <w:b w:val="false"/>
                <w:i w:val="false"/>
                <w:color w:val="000000"/>
                <w:sz w:val="20"/>
              </w:rPr>
              <w:t>
</w:t>
            </w:r>
            <w:r>
              <w:rPr>
                <w:rFonts w:ascii="Times New Roman"/>
                <w:b w:val="false"/>
                <w:i w:val="false"/>
                <w:color w:val="000000"/>
                <w:sz w:val="20"/>
              </w:rPr>
              <w:t xml:space="preserve">предоставляемых услуг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объемов </w:t>
            </w:r>
            <w:r>
              <w:br/>
            </w:r>
            <w:r>
              <w:rPr>
                <w:rFonts w:ascii="Times New Roman"/>
                <w:b w:val="false"/>
                <w:i w:val="false"/>
                <w:color w:val="000000"/>
                <w:sz w:val="20"/>
              </w:rPr>
              <w:t>
</w:t>
            </w:r>
            <w:r>
              <w:rPr>
                <w:rFonts w:ascii="Times New Roman"/>
                <w:b w:val="false"/>
                <w:i w:val="false"/>
                <w:color w:val="000000"/>
                <w:sz w:val="20"/>
              </w:rPr>
              <w:t xml:space="preserve">финансирования на развитие </w:t>
            </w:r>
            <w:r>
              <w:br/>
            </w:r>
            <w:r>
              <w:rPr>
                <w:rFonts w:ascii="Times New Roman"/>
                <w:b w:val="false"/>
                <w:i w:val="false"/>
                <w:color w:val="000000"/>
                <w:sz w:val="20"/>
              </w:rPr>
              <w:t>
</w:t>
            </w:r>
            <w:r>
              <w:rPr>
                <w:rFonts w:ascii="Times New Roman"/>
                <w:b w:val="false"/>
                <w:i w:val="false"/>
                <w:color w:val="000000"/>
                <w:sz w:val="20"/>
              </w:rPr>
              <w:t xml:space="preserve">информационно-коммуника- </w:t>
            </w:r>
            <w:r>
              <w:br/>
            </w:r>
            <w:r>
              <w:rPr>
                <w:rFonts w:ascii="Times New Roman"/>
                <w:b w:val="false"/>
                <w:i w:val="false"/>
                <w:color w:val="000000"/>
                <w:sz w:val="20"/>
              </w:rPr>
              <w:t>
</w:t>
            </w:r>
            <w:r>
              <w:rPr>
                <w:rFonts w:ascii="Times New Roman"/>
                <w:b w:val="false"/>
                <w:i w:val="false"/>
                <w:color w:val="000000"/>
                <w:sz w:val="20"/>
              </w:rPr>
              <w:t xml:space="preserve">цион </w:t>
            </w:r>
            <w:r>
              <w:rPr>
                <w:rFonts w:ascii="Times New Roman"/>
                <w:b w:val="false"/>
                <w:i w:val="false"/>
                <w:color w:val="000000"/>
                <w:sz w:val="20"/>
              </w:rPr>
              <w:t xml:space="preserve">ных технологий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Ограничение секвестирования </w:t>
            </w:r>
            <w:r>
              <w:br/>
            </w:r>
            <w:r>
              <w:rPr>
                <w:rFonts w:ascii="Times New Roman"/>
                <w:b w:val="false"/>
                <w:i w:val="false"/>
                <w:color w:val="000000"/>
                <w:sz w:val="20"/>
              </w:rPr>
              <w:t>
</w:t>
            </w:r>
            <w:r>
              <w:rPr>
                <w:rFonts w:ascii="Times New Roman"/>
                <w:b w:val="false"/>
                <w:i w:val="false"/>
                <w:color w:val="000000"/>
                <w:sz w:val="20"/>
              </w:rPr>
              <w:t xml:space="preserve">по инвестиционным проектам, </w:t>
            </w:r>
            <w:r>
              <w:br/>
            </w:r>
            <w:r>
              <w:rPr>
                <w:rFonts w:ascii="Times New Roman"/>
                <w:b w:val="false"/>
                <w:i w:val="false"/>
                <w:color w:val="000000"/>
                <w:sz w:val="20"/>
              </w:rPr>
              <w:t>
</w:t>
            </w:r>
            <w:r>
              <w:rPr>
                <w:rFonts w:ascii="Times New Roman"/>
                <w:b w:val="false"/>
                <w:i w:val="false"/>
                <w:color w:val="000000"/>
                <w:sz w:val="20"/>
              </w:rPr>
              <w:t xml:space="preserve">направленным на развитие </w:t>
            </w:r>
            <w:r>
              <w:br/>
            </w:r>
            <w:r>
              <w:rPr>
                <w:rFonts w:ascii="Times New Roman"/>
                <w:b w:val="false"/>
                <w:i w:val="false"/>
                <w:color w:val="000000"/>
                <w:sz w:val="20"/>
              </w:rPr>
              <w:t>
</w:t>
            </w:r>
            <w:r>
              <w:rPr>
                <w:rFonts w:ascii="Times New Roman"/>
                <w:b w:val="false"/>
                <w:i w:val="false"/>
                <w:color w:val="000000"/>
                <w:sz w:val="20"/>
              </w:rPr>
              <w:t xml:space="preserve">таможенных органов </w:t>
            </w:r>
          </w:p>
        </w:tc>
      </w:tr>
      <w:tr>
        <w:trPr>
          <w:trHeight w:val="291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Низкий уровень </w:t>
            </w:r>
            <w:r>
              <w:br/>
            </w:r>
            <w:r>
              <w:rPr>
                <w:rFonts w:ascii="Times New Roman"/>
                <w:b w:val="false"/>
                <w:i w:val="false"/>
                <w:color w:val="000000"/>
                <w:sz w:val="20"/>
              </w:rPr>
              <w:t>
</w:t>
            </w:r>
            <w:r>
              <w:rPr>
                <w:rFonts w:ascii="Times New Roman"/>
                <w:b w:val="false"/>
                <w:i w:val="false"/>
                <w:color w:val="000000"/>
                <w:sz w:val="20"/>
              </w:rPr>
              <w:t xml:space="preserve">информированности </w:t>
            </w:r>
            <w:r>
              <w:br/>
            </w:r>
            <w:r>
              <w:rPr>
                <w:rFonts w:ascii="Times New Roman"/>
                <w:b w:val="false"/>
                <w:i w:val="false"/>
                <w:color w:val="000000"/>
                <w:sz w:val="20"/>
              </w:rPr>
              <w:t>
</w:t>
            </w:r>
            <w:r>
              <w:rPr>
                <w:rFonts w:ascii="Times New Roman"/>
                <w:b w:val="false"/>
                <w:i w:val="false"/>
                <w:color w:val="000000"/>
                <w:sz w:val="20"/>
              </w:rPr>
              <w:t xml:space="preserve">участников </w:t>
            </w:r>
            <w:r>
              <w:br/>
            </w:r>
            <w:r>
              <w:rPr>
                <w:rFonts w:ascii="Times New Roman"/>
                <w:b w:val="false"/>
                <w:i w:val="false"/>
                <w:color w:val="000000"/>
                <w:sz w:val="20"/>
              </w:rPr>
              <w:t>
</w:t>
            </w:r>
            <w:r>
              <w:rPr>
                <w:rFonts w:ascii="Times New Roman"/>
                <w:b w:val="false"/>
                <w:i w:val="false"/>
                <w:color w:val="000000"/>
                <w:sz w:val="20"/>
              </w:rPr>
              <w:t xml:space="preserve">внешнеэкономической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уровня </w:t>
            </w:r>
            <w:r>
              <w:br/>
            </w:r>
            <w:r>
              <w:rPr>
                <w:rFonts w:ascii="Times New Roman"/>
                <w:b w:val="false"/>
                <w:i w:val="false"/>
                <w:color w:val="000000"/>
                <w:sz w:val="20"/>
              </w:rPr>
              <w:t>
</w:t>
            </w:r>
            <w:r>
              <w:rPr>
                <w:rFonts w:ascii="Times New Roman"/>
                <w:b w:val="false"/>
                <w:i w:val="false"/>
                <w:color w:val="000000"/>
                <w:sz w:val="20"/>
              </w:rPr>
              <w:t xml:space="preserve">информированности путем </w:t>
            </w:r>
            <w:r>
              <w:br/>
            </w:r>
            <w:r>
              <w:rPr>
                <w:rFonts w:ascii="Times New Roman"/>
                <w:b w:val="false"/>
                <w:i w:val="false"/>
                <w:color w:val="000000"/>
                <w:sz w:val="20"/>
              </w:rPr>
              <w:t>
</w:t>
            </w:r>
            <w:r>
              <w:rPr>
                <w:rFonts w:ascii="Times New Roman"/>
                <w:b w:val="false"/>
                <w:i w:val="false"/>
                <w:color w:val="000000"/>
                <w:sz w:val="20"/>
              </w:rPr>
              <w:t xml:space="preserve">проведения республиканских </w:t>
            </w:r>
            <w:r>
              <w:br/>
            </w:r>
            <w:r>
              <w:rPr>
                <w:rFonts w:ascii="Times New Roman"/>
                <w:b w:val="false"/>
                <w:i w:val="false"/>
                <w:color w:val="000000"/>
                <w:sz w:val="20"/>
              </w:rPr>
              <w:t>
</w:t>
            </w:r>
            <w:r>
              <w:rPr>
                <w:rFonts w:ascii="Times New Roman"/>
                <w:b w:val="false"/>
                <w:i w:val="false"/>
                <w:color w:val="000000"/>
                <w:sz w:val="20"/>
              </w:rPr>
              <w:t xml:space="preserve">информационно-разъяснитель- </w:t>
            </w:r>
            <w:r>
              <w:br/>
            </w:r>
            <w:r>
              <w:rPr>
                <w:rFonts w:ascii="Times New Roman"/>
                <w:b w:val="false"/>
                <w:i w:val="false"/>
                <w:color w:val="000000"/>
                <w:sz w:val="20"/>
              </w:rPr>
              <w:t>
</w:t>
            </w:r>
            <w:r>
              <w:rPr>
                <w:rFonts w:ascii="Times New Roman"/>
                <w:b w:val="false"/>
                <w:i w:val="false"/>
                <w:color w:val="000000"/>
                <w:sz w:val="20"/>
              </w:rPr>
              <w:t xml:space="preserve">н </w:t>
            </w:r>
            <w:r>
              <w:rPr>
                <w:rFonts w:ascii="Times New Roman"/>
                <w:b w:val="false"/>
                <w:i w:val="false"/>
                <w:color w:val="000000"/>
                <w:sz w:val="20"/>
              </w:rPr>
              <w:t xml:space="preserve">ых акций, заседаний </w:t>
            </w:r>
            <w:r>
              <w:br/>
            </w:r>
            <w:r>
              <w:rPr>
                <w:rFonts w:ascii="Times New Roman"/>
                <w:b w:val="false"/>
                <w:i w:val="false"/>
                <w:color w:val="000000"/>
                <w:sz w:val="20"/>
              </w:rPr>
              <w:t>
</w:t>
            </w:r>
            <w:r>
              <w:rPr>
                <w:rFonts w:ascii="Times New Roman"/>
                <w:b w:val="false"/>
                <w:i w:val="false"/>
                <w:color w:val="000000"/>
                <w:sz w:val="20"/>
              </w:rPr>
              <w:t xml:space="preserve">Консультативных советов по </w:t>
            </w:r>
            <w:r>
              <w:br/>
            </w:r>
            <w:r>
              <w:rPr>
                <w:rFonts w:ascii="Times New Roman"/>
                <w:b w:val="false"/>
                <w:i w:val="false"/>
                <w:color w:val="000000"/>
                <w:sz w:val="20"/>
              </w:rPr>
              <w:t>
</w:t>
            </w:r>
            <w:r>
              <w:rPr>
                <w:rFonts w:ascii="Times New Roman"/>
                <w:b w:val="false"/>
                <w:i w:val="false"/>
                <w:color w:val="000000"/>
                <w:sz w:val="20"/>
              </w:rPr>
              <w:t xml:space="preserve">таможенной политике, </w:t>
            </w:r>
            <w:r>
              <w:br/>
            </w:r>
            <w:r>
              <w:rPr>
                <w:rFonts w:ascii="Times New Roman"/>
                <w:b w:val="false"/>
                <w:i w:val="false"/>
                <w:color w:val="000000"/>
                <w:sz w:val="20"/>
              </w:rPr>
              <w:t>
</w:t>
            </w:r>
            <w:r>
              <w:rPr>
                <w:rFonts w:ascii="Times New Roman"/>
                <w:b w:val="false"/>
                <w:i w:val="false"/>
                <w:color w:val="000000"/>
                <w:sz w:val="20"/>
              </w:rPr>
              <w:t xml:space="preserve">«круглых столов», </w:t>
            </w:r>
            <w:r>
              <w:br/>
            </w:r>
            <w:r>
              <w:rPr>
                <w:rFonts w:ascii="Times New Roman"/>
                <w:b w:val="false"/>
                <w:i w:val="false"/>
                <w:color w:val="000000"/>
                <w:sz w:val="20"/>
              </w:rPr>
              <w:t>
</w:t>
            </w:r>
            <w:r>
              <w:rPr>
                <w:rFonts w:ascii="Times New Roman"/>
                <w:b w:val="false"/>
                <w:i w:val="false"/>
                <w:color w:val="000000"/>
                <w:sz w:val="20"/>
              </w:rPr>
              <w:t xml:space="preserve">размещение сведений на </w:t>
            </w:r>
            <w:r>
              <w:br/>
            </w:r>
            <w:r>
              <w:rPr>
                <w:rFonts w:ascii="Times New Roman"/>
                <w:b w:val="false"/>
                <w:i w:val="false"/>
                <w:color w:val="000000"/>
                <w:sz w:val="20"/>
              </w:rPr>
              <w:t>
</w:t>
            </w:r>
            <w:r>
              <w:rPr>
                <w:rFonts w:ascii="Times New Roman"/>
                <w:b w:val="false"/>
                <w:i w:val="false"/>
                <w:color w:val="000000"/>
                <w:sz w:val="20"/>
              </w:rPr>
              <w:t xml:space="preserve">Web-портале таможенных </w:t>
            </w:r>
            <w:r>
              <w:br/>
            </w:r>
            <w:r>
              <w:rPr>
                <w:rFonts w:ascii="Times New Roman"/>
                <w:b w:val="false"/>
                <w:i w:val="false"/>
                <w:color w:val="000000"/>
                <w:sz w:val="20"/>
              </w:rPr>
              <w:t>
</w:t>
            </w:r>
            <w:r>
              <w:rPr>
                <w:rFonts w:ascii="Times New Roman"/>
                <w:b w:val="false"/>
                <w:i w:val="false"/>
                <w:color w:val="000000"/>
                <w:sz w:val="20"/>
              </w:rPr>
              <w:t xml:space="preserve">органов и в СМИ </w:t>
            </w:r>
          </w:p>
        </w:tc>
      </w:tr>
      <w:tr>
        <w:trPr>
          <w:trHeight w:val="1560" w:hRule="atLeast"/>
        </w:trPr>
        <w:tc>
          <w:tcPr>
            <w:tcW w:w="0" w:type="auto"/>
            <w:vMerge/>
            <w:tcBorders>
              <w:top w:val="nil"/>
              <w:left w:val="single" w:color="cfcfcf" w:sz="5"/>
              <w:bottom w:val="single" w:color="cfcfcf" w:sz="5"/>
              <w:right w:val="single" w:color="cfcfcf" w:sz="5"/>
            </w:tcBorders>
          </w:tcP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Отток квалифицированных </w:t>
            </w:r>
            <w:r>
              <w:br/>
            </w:r>
            <w:r>
              <w:rPr>
                <w:rFonts w:ascii="Times New Roman"/>
                <w:b w:val="false"/>
                <w:i w:val="false"/>
                <w:color w:val="000000"/>
                <w:sz w:val="20"/>
              </w:rPr>
              <w:t>
</w:t>
            </w:r>
            <w:r>
              <w:rPr>
                <w:rFonts w:ascii="Times New Roman"/>
                <w:b w:val="false"/>
                <w:i w:val="false"/>
                <w:color w:val="000000"/>
                <w:sz w:val="20"/>
              </w:rPr>
              <w:t xml:space="preserve">кадров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Повышения уровня заработной </w:t>
            </w:r>
            <w:r>
              <w:br/>
            </w:r>
            <w:r>
              <w:rPr>
                <w:rFonts w:ascii="Times New Roman"/>
                <w:b w:val="false"/>
                <w:i w:val="false"/>
                <w:color w:val="000000"/>
                <w:sz w:val="20"/>
              </w:rPr>
              <w:t>
</w:t>
            </w:r>
            <w:r>
              <w:rPr>
                <w:rFonts w:ascii="Times New Roman"/>
                <w:b w:val="false"/>
                <w:i w:val="false"/>
                <w:color w:val="000000"/>
                <w:sz w:val="20"/>
              </w:rPr>
              <w:t xml:space="preserve">платы и предоставление </w:t>
            </w:r>
            <w:r>
              <w:br/>
            </w:r>
            <w:r>
              <w:rPr>
                <w:rFonts w:ascii="Times New Roman"/>
                <w:b w:val="false"/>
                <w:i w:val="false"/>
                <w:color w:val="000000"/>
                <w:sz w:val="20"/>
              </w:rPr>
              <w:t>
</w:t>
            </w:r>
            <w:r>
              <w:rPr>
                <w:rFonts w:ascii="Times New Roman"/>
                <w:b w:val="false"/>
                <w:i w:val="false"/>
                <w:color w:val="000000"/>
                <w:sz w:val="20"/>
              </w:rPr>
              <w:t xml:space="preserve">социально-пенсионных </w:t>
            </w:r>
            <w:r>
              <w:br/>
            </w:r>
            <w:r>
              <w:rPr>
                <w:rFonts w:ascii="Times New Roman"/>
                <w:b w:val="false"/>
                <w:i w:val="false"/>
                <w:color w:val="000000"/>
                <w:sz w:val="20"/>
              </w:rPr>
              <w:t>
</w:t>
            </w:r>
            <w:r>
              <w:rPr>
                <w:rFonts w:ascii="Times New Roman"/>
                <w:b w:val="false"/>
                <w:i w:val="false"/>
                <w:color w:val="000000"/>
                <w:sz w:val="20"/>
              </w:rPr>
              <w:t xml:space="preserve">гарантий должностным лицам </w:t>
            </w:r>
            <w:r>
              <w:br/>
            </w:r>
            <w:r>
              <w:rPr>
                <w:rFonts w:ascii="Times New Roman"/>
                <w:b w:val="false"/>
                <w:i w:val="false"/>
                <w:color w:val="000000"/>
                <w:sz w:val="20"/>
              </w:rPr>
              <w:t>
</w:t>
            </w:r>
            <w:r>
              <w:rPr>
                <w:rFonts w:ascii="Times New Roman"/>
                <w:b w:val="false"/>
                <w:i w:val="false"/>
                <w:color w:val="000000"/>
                <w:sz w:val="20"/>
              </w:rPr>
              <w:t xml:space="preserve">таможенных органов </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w:t>
            </w:r>
            <w:r>
              <w:br/>
            </w:r>
            <w:r>
              <w:rPr>
                <w:rFonts w:ascii="Times New Roman"/>
                <w:b w:val="false"/>
                <w:i w:val="false"/>
                <w:color w:val="000000"/>
                <w:sz w:val="20"/>
              </w:rPr>
              <w:t>
</w:t>
            </w:r>
            <w:r>
              <w:rPr>
                <w:rFonts w:ascii="Times New Roman"/>
                <w:b w:val="false"/>
                <w:i w:val="false"/>
                <w:color w:val="000000"/>
                <w:sz w:val="20"/>
              </w:rPr>
              <w:t xml:space="preserve">должностных лиц таможенных </w:t>
            </w:r>
            <w:r>
              <w:br/>
            </w:r>
            <w:r>
              <w:rPr>
                <w:rFonts w:ascii="Times New Roman"/>
                <w:b w:val="false"/>
                <w:i w:val="false"/>
                <w:color w:val="000000"/>
                <w:sz w:val="20"/>
              </w:rPr>
              <w:t>
</w:t>
            </w:r>
            <w:r>
              <w:rPr>
                <w:rFonts w:ascii="Times New Roman"/>
                <w:b w:val="false"/>
                <w:i w:val="false"/>
                <w:color w:val="000000"/>
                <w:sz w:val="20"/>
              </w:rPr>
              <w:t xml:space="preserve">органов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объемов </w:t>
            </w:r>
            <w:r>
              <w:br/>
            </w:r>
            <w:r>
              <w:rPr>
                <w:rFonts w:ascii="Times New Roman"/>
                <w:b w:val="false"/>
                <w:i w:val="false"/>
                <w:color w:val="000000"/>
                <w:sz w:val="20"/>
              </w:rPr>
              <w:t>
</w:t>
            </w:r>
            <w:r>
              <w:rPr>
                <w:rFonts w:ascii="Times New Roman"/>
                <w:b w:val="false"/>
                <w:i w:val="false"/>
                <w:color w:val="000000"/>
                <w:sz w:val="20"/>
              </w:rPr>
              <w:t xml:space="preserve">финансирования на </w:t>
            </w:r>
            <w:r>
              <w:br/>
            </w:r>
            <w:r>
              <w:rPr>
                <w:rFonts w:ascii="Times New Roman"/>
                <w:b w:val="false"/>
                <w:i w:val="false"/>
                <w:color w:val="000000"/>
                <w:sz w:val="20"/>
              </w:rPr>
              <w:t>
</w:t>
            </w:r>
            <w:r>
              <w:rPr>
                <w:rFonts w:ascii="Times New Roman"/>
                <w:b w:val="false"/>
                <w:i w:val="false"/>
                <w:color w:val="000000"/>
                <w:sz w:val="20"/>
              </w:rPr>
              <w:t xml:space="preserve">материально-техническое </w:t>
            </w:r>
            <w:r>
              <w:br/>
            </w:r>
            <w:r>
              <w:rPr>
                <w:rFonts w:ascii="Times New Roman"/>
                <w:b w:val="false"/>
                <w:i w:val="false"/>
                <w:color w:val="000000"/>
                <w:sz w:val="20"/>
              </w:rPr>
              <w:t>
</w:t>
            </w:r>
            <w:r>
              <w:rPr>
                <w:rFonts w:ascii="Times New Roman"/>
                <w:b w:val="false"/>
                <w:i w:val="false"/>
                <w:color w:val="000000"/>
                <w:sz w:val="20"/>
              </w:rPr>
              <w:t xml:space="preserve">оснащение (приобретение </w:t>
            </w:r>
            <w:r>
              <w:br/>
            </w:r>
            <w:r>
              <w:rPr>
                <w:rFonts w:ascii="Times New Roman"/>
                <w:b w:val="false"/>
                <w:i w:val="false"/>
                <w:color w:val="000000"/>
                <w:sz w:val="20"/>
              </w:rPr>
              <w:t>
</w:t>
            </w:r>
            <w:r>
              <w:rPr>
                <w:rFonts w:ascii="Times New Roman"/>
                <w:b w:val="false"/>
                <w:i w:val="false"/>
                <w:color w:val="000000"/>
                <w:sz w:val="20"/>
              </w:rPr>
              <w:t xml:space="preserve">оборудования неинтрузивного </w:t>
            </w:r>
            <w:r>
              <w:br/>
            </w:r>
            <w:r>
              <w:rPr>
                <w:rFonts w:ascii="Times New Roman"/>
                <w:b w:val="false"/>
                <w:i w:val="false"/>
                <w:color w:val="000000"/>
                <w:sz w:val="20"/>
              </w:rPr>
              <w:t>
</w:t>
            </w:r>
            <w:r>
              <w:rPr>
                <w:rFonts w:ascii="Times New Roman"/>
                <w:b w:val="false"/>
                <w:i w:val="false"/>
                <w:color w:val="000000"/>
                <w:sz w:val="20"/>
              </w:rPr>
              <w:t xml:space="preserve">контроля «без вскрытия </w:t>
            </w:r>
            <w:r>
              <w:br/>
            </w:r>
            <w:r>
              <w:rPr>
                <w:rFonts w:ascii="Times New Roman"/>
                <w:b w:val="false"/>
                <w:i w:val="false"/>
                <w:color w:val="000000"/>
                <w:sz w:val="20"/>
              </w:rPr>
              <w:t>
</w:t>
            </w:r>
            <w:r>
              <w:rPr>
                <w:rFonts w:ascii="Times New Roman"/>
                <w:b w:val="false"/>
                <w:i w:val="false"/>
                <w:color w:val="000000"/>
                <w:sz w:val="20"/>
              </w:rPr>
              <w:t xml:space="preserve">упаковки»)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Ограничение секвестирования </w:t>
            </w:r>
            <w:r>
              <w:br/>
            </w:r>
            <w:r>
              <w:rPr>
                <w:rFonts w:ascii="Times New Roman"/>
                <w:b w:val="false"/>
                <w:i w:val="false"/>
                <w:color w:val="000000"/>
                <w:sz w:val="20"/>
              </w:rPr>
              <w:t>
</w:t>
            </w:r>
            <w:r>
              <w:rPr>
                <w:rFonts w:ascii="Times New Roman"/>
                <w:b w:val="false"/>
                <w:i w:val="false"/>
                <w:color w:val="000000"/>
                <w:sz w:val="20"/>
              </w:rPr>
              <w:t xml:space="preserve">по инвестиционным проектам, </w:t>
            </w:r>
          </w:p>
          <w:p>
            <w:pPr>
              <w:spacing w:after="20"/>
              <w:ind w:left="20"/>
              <w:jc w:val="both"/>
            </w:pPr>
            <w:r>
              <w:rPr>
                <w:rFonts w:ascii="Times New Roman"/>
                <w:b w:val="false"/>
                <w:i w:val="false"/>
                <w:color w:val="000000"/>
                <w:sz w:val="20"/>
              </w:rPr>
              <w:t xml:space="preserve">направленным на развитие </w:t>
            </w:r>
            <w:r>
              <w:br/>
            </w:r>
            <w:r>
              <w:rPr>
                <w:rFonts w:ascii="Times New Roman"/>
                <w:b w:val="false"/>
                <w:i w:val="false"/>
                <w:color w:val="000000"/>
                <w:sz w:val="20"/>
              </w:rPr>
              <w:t>
</w:t>
            </w:r>
            <w:r>
              <w:rPr>
                <w:rFonts w:ascii="Times New Roman"/>
                <w:b w:val="false"/>
                <w:i w:val="false"/>
                <w:color w:val="000000"/>
                <w:sz w:val="20"/>
              </w:rPr>
              <w:t xml:space="preserve">таможенных органов </w:t>
            </w:r>
          </w:p>
        </w:tc>
      </w:tr>
      <w:tr>
        <w:trPr>
          <w:trHeight w:val="1575"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межведомственной </w:t>
            </w:r>
            <w:r>
              <w:br/>
            </w:r>
            <w:r>
              <w:rPr>
                <w:rFonts w:ascii="Times New Roman"/>
                <w:b w:val="false"/>
                <w:i w:val="false"/>
                <w:color w:val="000000"/>
                <w:sz w:val="20"/>
              </w:rPr>
              <w:t>
</w:t>
            </w:r>
            <w:r>
              <w:rPr>
                <w:rFonts w:ascii="Times New Roman"/>
                <w:b w:val="false"/>
                <w:i w:val="false"/>
                <w:color w:val="000000"/>
                <w:sz w:val="20"/>
              </w:rPr>
              <w:t xml:space="preserve">согласованности по </w:t>
            </w:r>
            <w:r>
              <w:br/>
            </w:r>
            <w:r>
              <w:rPr>
                <w:rFonts w:ascii="Times New Roman"/>
                <w:b w:val="false"/>
                <w:i w:val="false"/>
                <w:color w:val="000000"/>
                <w:sz w:val="20"/>
              </w:rPr>
              <w:t>
</w:t>
            </w:r>
            <w:r>
              <w:rPr>
                <w:rFonts w:ascii="Times New Roman"/>
                <w:b w:val="false"/>
                <w:i w:val="false"/>
                <w:color w:val="000000"/>
                <w:sz w:val="20"/>
              </w:rPr>
              <w:t xml:space="preserve">количеству документов, </w:t>
            </w:r>
            <w:r>
              <w:br/>
            </w:r>
            <w:r>
              <w:rPr>
                <w:rFonts w:ascii="Times New Roman"/>
                <w:b w:val="false"/>
                <w:i w:val="false"/>
                <w:color w:val="000000"/>
                <w:sz w:val="20"/>
              </w:rPr>
              <w:t>
</w:t>
            </w:r>
            <w:r>
              <w:rPr>
                <w:rFonts w:ascii="Times New Roman"/>
                <w:b w:val="false"/>
                <w:i w:val="false"/>
                <w:color w:val="000000"/>
                <w:sz w:val="20"/>
              </w:rPr>
              <w:t xml:space="preserve">срокам и издержкам </w:t>
            </w:r>
            <w:r>
              <w:br/>
            </w:r>
            <w:r>
              <w:rPr>
                <w:rFonts w:ascii="Times New Roman"/>
                <w:b w:val="false"/>
                <w:i w:val="false"/>
                <w:color w:val="000000"/>
                <w:sz w:val="20"/>
              </w:rPr>
              <w:t>
</w:t>
            </w:r>
            <w:r>
              <w:rPr>
                <w:rFonts w:ascii="Times New Roman"/>
                <w:b w:val="false"/>
                <w:i w:val="false"/>
                <w:color w:val="000000"/>
                <w:sz w:val="20"/>
              </w:rPr>
              <w:t xml:space="preserve">участников ВЭД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межведомственных </w:t>
            </w:r>
            <w:r>
              <w:br/>
            </w:r>
            <w:r>
              <w:rPr>
                <w:rFonts w:ascii="Times New Roman"/>
                <w:b w:val="false"/>
                <w:i w:val="false"/>
                <w:color w:val="000000"/>
                <w:sz w:val="20"/>
              </w:rPr>
              <w:t>
</w:t>
            </w:r>
            <w:r>
              <w:rPr>
                <w:rFonts w:ascii="Times New Roman"/>
                <w:b w:val="false"/>
                <w:i w:val="false"/>
                <w:color w:val="000000"/>
                <w:sz w:val="20"/>
              </w:rPr>
              <w:t xml:space="preserve">комиссий под руководством </w:t>
            </w:r>
            <w:r>
              <w:br/>
            </w:r>
            <w:r>
              <w:rPr>
                <w:rFonts w:ascii="Times New Roman"/>
                <w:b w:val="false"/>
                <w:i w:val="false"/>
                <w:color w:val="000000"/>
                <w:sz w:val="20"/>
              </w:rPr>
              <w:t>
</w:t>
            </w:r>
            <w:r>
              <w:rPr>
                <w:rFonts w:ascii="Times New Roman"/>
                <w:b w:val="false"/>
                <w:i w:val="false"/>
                <w:color w:val="000000"/>
                <w:sz w:val="20"/>
              </w:rPr>
              <w:t xml:space="preserve">Правительства, усиление </w:t>
            </w:r>
            <w:r>
              <w:br/>
            </w:r>
            <w:r>
              <w:rPr>
                <w:rFonts w:ascii="Times New Roman"/>
                <w:b w:val="false"/>
                <w:i w:val="false"/>
                <w:color w:val="000000"/>
                <w:sz w:val="20"/>
              </w:rPr>
              <w:t>
</w:t>
            </w:r>
            <w:r>
              <w:rPr>
                <w:rFonts w:ascii="Times New Roman"/>
                <w:b w:val="false"/>
                <w:i w:val="false"/>
                <w:color w:val="000000"/>
                <w:sz w:val="20"/>
              </w:rPr>
              <w:t xml:space="preserve">межведомственной </w:t>
            </w:r>
            <w:r>
              <w:br/>
            </w:r>
            <w:r>
              <w:rPr>
                <w:rFonts w:ascii="Times New Roman"/>
                <w:b w:val="false"/>
                <w:i w:val="false"/>
                <w:color w:val="000000"/>
                <w:sz w:val="20"/>
              </w:rPr>
              <w:t>
</w:t>
            </w:r>
            <w:r>
              <w:rPr>
                <w:rFonts w:ascii="Times New Roman"/>
                <w:b w:val="false"/>
                <w:i w:val="false"/>
                <w:color w:val="000000"/>
                <w:sz w:val="20"/>
              </w:rPr>
              <w:t xml:space="preserve">координации </w:t>
            </w:r>
          </w:p>
        </w:tc>
      </w:tr>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w:t>
            </w:r>
            <w:r>
              <w:rPr>
                <w:rFonts w:ascii="Times New Roman"/>
                <w:b w:val="false"/>
                <w:i w:val="false"/>
                <w:color w:val="000000"/>
                <w:sz w:val="20"/>
              </w:rPr>
              <w:t xml:space="preserve">эффективно </w:t>
            </w:r>
            <w:r>
              <w:br/>
            </w:r>
            <w:r>
              <w:rPr>
                <w:rFonts w:ascii="Times New Roman"/>
                <w:b w:val="false"/>
                <w:i w:val="false"/>
                <w:color w:val="000000"/>
                <w:sz w:val="20"/>
              </w:rPr>
              <w:t>
</w:t>
            </w:r>
            <w:r>
              <w:rPr>
                <w:rFonts w:ascii="Times New Roman"/>
                <w:b w:val="false"/>
                <w:i w:val="false"/>
                <w:color w:val="000000"/>
                <w:sz w:val="20"/>
              </w:rPr>
              <w:t xml:space="preserve">функционирующей </w:t>
            </w:r>
            <w:r>
              <w:br/>
            </w:r>
            <w:r>
              <w:rPr>
                <w:rFonts w:ascii="Times New Roman"/>
                <w:b w:val="false"/>
                <w:i w:val="false"/>
                <w:color w:val="000000"/>
                <w:sz w:val="20"/>
              </w:rPr>
              <w:t>
</w:t>
            </w:r>
            <w:r>
              <w:rPr>
                <w:rFonts w:ascii="Times New Roman"/>
                <w:b w:val="false"/>
                <w:i w:val="false"/>
                <w:color w:val="000000"/>
                <w:sz w:val="20"/>
              </w:rPr>
              <w:t xml:space="preserve">системы </w:t>
            </w:r>
            <w:r>
              <w:br/>
            </w:r>
            <w:r>
              <w:rPr>
                <w:rFonts w:ascii="Times New Roman"/>
                <w:b w:val="false"/>
                <w:i w:val="false"/>
                <w:color w:val="000000"/>
                <w:sz w:val="20"/>
              </w:rPr>
              <w:t>
</w:t>
            </w:r>
            <w:r>
              <w:rPr>
                <w:rFonts w:ascii="Times New Roman"/>
                <w:b w:val="false"/>
                <w:i w:val="false"/>
                <w:color w:val="000000"/>
                <w:sz w:val="20"/>
              </w:rPr>
              <w:t xml:space="preserve">профилактики и </w:t>
            </w:r>
            <w:r>
              <w:br/>
            </w:r>
            <w:r>
              <w:rPr>
                <w:rFonts w:ascii="Times New Roman"/>
                <w:b w:val="false"/>
                <w:i w:val="false"/>
                <w:color w:val="000000"/>
                <w:sz w:val="20"/>
              </w:rPr>
              <w:t>
</w:t>
            </w:r>
            <w:r>
              <w:rPr>
                <w:rFonts w:ascii="Times New Roman"/>
                <w:b w:val="false"/>
                <w:i w:val="false"/>
                <w:color w:val="000000"/>
                <w:sz w:val="20"/>
              </w:rPr>
              <w:t xml:space="preserve">предупреждения </w:t>
            </w:r>
            <w:r>
              <w:br/>
            </w:r>
            <w:r>
              <w:rPr>
                <w:rFonts w:ascii="Times New Roman"/>
                <w:b w:val="false"/>
                <w:i w:val="false"/>
                <w:color w:val="000000"/>
                <w:sz w:val="20"/>
              </w:rPr>
              <w:t>
</w:t>
            </w:r>
            <w:r>
              <w:rPr>
                <w:rFonts w:ascii="Times New Roman"/>
                <w:b w:val="false"/>
                <w:i w:val="false"/>
                <w:color w:val="000000"/>
                <w:sz w:val="20"/>
              </w:rPr>
              <w:t xml:space="preserve">правонарушений, </w:t>
            </w:r>
            <w:r>
              <w:br/>
            </w:r>
            <w:r>
              <w:rPr>
                <w:rFonts w:ascii="Times New Roman"/>
                <w:b w:val="false"/>
                <w:i w:val="false"/>
                <w:color w:val="000000"/>
                <w:sz w:val="20"/>
              </w:rPr>
              <w:t>
</w:t>
            </w:r>
            <w:r>
              <w:rPr>
                <w:rFonts w:ascii="Times New Roman"/>
                <w:b w:val="false"/>
                <w:i w:val="false"/>
                <w:color w:val="000000"/>
                <w:sz w:val="20"/>
              </w:rPr>
              <w:t xml:space="preserve">обнаружения товаров, </w:t>
            </w:r>
            <w:r>
              <w:br/>
            </w:r>
            <w:r>
              <w:rPr>
                <w:rFonts w:ascii="Times New Roman"/>
                <w:b w:val="false"/>
                <w:i w:val="false"/>
                <w:color w:val="000000"/>
                <w:sz w:val="20"/>
              </w:rPr>
              <w:t>
</w:t>
            </w:r>
            <w:r>
              <w:rPr>
                <w:rFonts w:ascii="Times New Roman"/>
                <w:b w:val="false"/>
                <w:i w:val="false"/>
                <w:color w:val="000000"/>
                <w:sz w:val="20"/>
              </w:rPr>
              <w:t xml:space="preserve">незаконно </w:t>
            </w:r>
            <w:r>
              <w:br/>
            </w:r>
            <w:r>
              <w:rPr>
                <w:rFonts w:ascii="Times New Roman"/>
                <w:b w:val="false"/>
                <w:i w:val="false"/>
                <w:color w:val="000000"/>
                <w:sz w:val="20"/>
              </w:rPr>
              <w:t>
</w:t>
            </w:r>
            <w:r>
              <w:rPr>
                <w:rFonts w:ascii="Times New Roman"/>
                <w:b w:val="false"/>
                <w:i w:val="false"/>
                <w:color w:val="000000"/>
                <w:sz w:val="20"/>
              </w:rPr>
              <w:t xml:space="preserve">перемещаемых через </w:t>
            </w:r>
            <w:r>
              <w:br/>
            </w:r>
            <w:r>
              <w:rPr>
                <w:rFonts w:ascii="Times New Roman"/>
                <w:b w:val="false"/>
                <w:i w:val="false"/>
                <w:color w:val="000000"/>
                <w:sz w:val="20"/>
              </w:rPr>
              <w:t>
</w:t>
            </w:r>
            <w:r>
              <w:rPr>
                <w:rFonts w:ascii="Times New Roman"/>
                <w:b w:val="false"/>
                <w:i w:val="false"/>
                <w:color w:val="000000"/>
                <w:sz w:val="20"/>
              </w:rPr>
              <w:t xml:space="preserve">таможенную границу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фактов уголовного </w:t>
            </w:r>
            <w:r>
              <w:br/>
            </w:r>
            <w:r>
              <w:rPr>
                <w:rFonts w:ascii="Times New Roman"/>
                <w:b w:val="false"/>
                <w:i w:val="false"/>
                <w:color w:val="000000"/>
                <w:sz w:val="20"/>
              </w:rPr>
              <w:t>
</w:t>
            </w:r>
            <w:r>
              <w:rPr>
                <w:rFonts w:ascii="Times New Roman"/>
                <w:b w:val="false"/>
                <w:i w:val="false"/>
                <w:color w:val="000000"/>
                <w:sz w:val="20"/>
              </w:rPr>
              <w:t xml:space="preserve">преследования граждан и </w:t>
            </w:r>
            <w:r>
              <w:br/>
            </w:r>
            <w:r>
              <w:rPr>
                <w:rFonts w:ascii="Times New Roman"/>
                <w:b w:val="false"/>
                <w:i w:val="false"/>
                <w:color w:val="000000"/>
                <w:sz w:val="20"/>
              </w:rPr>
              <w:t>
</w:t>
            </w:r>
            <w:r>
              <w:rPr>
                <w:rFonts w:ascii="Times New Roman"/>
                <w:b w:val="false"/>
                <w:i w:val="false"/>
                <w:color w:val="000000"/>
                <w:sz w:val="20"/>
              </w:rPr>
              <w:t xml:space="preserve">юридических лиц по не </w:t>
            </w:r>
            <w:r>
              <w:br/>
            </w:r>
            <w:r>
              <w:rPr>
                <w:rFonts w:ascii="Times New Roman"/>
                <w:b w:val="false"/>
                <w:i w:val="false"/>
                <w:color w:val="000000"/>
                <w:sz w:val="20"/>
              </w:rPr>
              <w:t>
</w:t>
            </w:r>
            <w:r>
              <w:rPr>
                <w:rFonts w:ascii="Times New Roman"/>
                <w:b w:val="false"/>
                <w:i w:val="false"/>
                <w:color w:val="000000"/>
                <w:sz w:val="20"/>
              </w:rPr>
              <w:t xml:space="preserve">значительным фактам </w:t>
            </w:r>
            <w:r>
              <w:br/>
            </w:r>
            <w:r>
              <w:rPr>
                <w:rFonts w:ascii="Times New Roman"/>
                <w:b w:val="false"/>
                <w:i w:val="false"/>
                <w:color w:val="000000"/>
                <w:sz w:val="20"/>
              </w:rPr>
              <w:t>
</w:t>
            </w:r>
            <w:r>
              <w:rPr>
                <w:rFonts w:ascii="Times New Roman"/>
                <w:b w:val="false"/>
                <w:i w:val="false"/>
                <w:color w:val="000000"/>
                <w:sz w:val="20"/>
              </w:rPr>
              <w:t xml:space="preserve">правонарушений в сфере </w:t>
            </w:r>
            <w:r>
              <w:br/>
            </w:r>
            <w:r>
              <w:rPr>
                <w:rFonts w:ascii="Times New Roman"/>
                <w:b w:val="false"/>
                <w:i w:val="false"/>
                <w:color w:val="000000"/>
                <w:sz w:val="20"/>
              </w:rPr>
              <w:t>
</w:t>
            </w:r>
            <w:r>
              <w:rPr>
                <w:rFonts w:ascii="Times New Roman"/>
                <w:b w:val="false"/>
                <w:i w:val="false"/>
                <w:color w:val="000000"/>
                <w:sz w:val="20"/>
              </w:rPr>
              <w:t xml:space="preserve">таможенного дела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в </w:t>
            </w:r>
            <w:r>
              <w:br/>
            </w:r>
            <w:r>
              <w:rPr>
                <w:rFonts w:ascii="Times New Roman"/>
                <w:b w:val="false"/>
                <w:i w:val="false"/>
                <w:color w:val="000000"/>
                <w:sz w:val="20"/>
              </w:rPr>
              <w:t>
</w:t>
            </w:r>
            <w:r>
              <w:rPr>
                <w:rFonts w:ascii="Times New Roman"/>
                <w:b w:val="false"/>
                <w:i w:val="false"/>
                <w:color w:val="000000"/>
                <w:sz w:val="20"/>
              </w:rPr>
              <w:t xml:space="preserve">законодательство (Уголовный </w:t>
            </w:r>
            <w:r>
              <w:br/>
            </w:r>
            <w:r>
              <w:rPr>
                <w:rFonts w:ascii="Times New Roman"/>
                <w:b w:val="false"/>
                <w:i w:val="false"/>
                <w:color w:val="000000"/>
                <w:sz w:val="20"/>
              </w:rPr>
              <w:t>
</w:t>
            </w:r>
            <w:r>
              <w:rPr>
                <w:rFonts w:ascii="Times New Roman"/>
                <w:b w:val="false"/>
                <w:i w:val="false"/>
                <w:color w:val="000000"/>
                <w:sz w:val="20"/>
              </w:rPr>
              <w:t xml:space="preserve">кодекс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от 16 июля 1997 года, </w:t>
            </w:r>
            <w:r>
              <w:br/>
            </w:r>
            <w:r>
              <w:rPr>
                <w:rFonts w:ascii="Times New Roman"/>
                <w:b w:val="false"/>
                <w:i w:val="false"/>
                <w:color w:val="000000"/>
                <w:sz w:val="20"/>
              </w:rPr>
              <w:t>
</w:t>
            </w:r>
            <w:r>
              <w:rPr>
                <w:rFonts w:ascii="Times New Roman"/>
                <w:b w:val="false"/>
                <w:i w:val="false"/>
                <w:color w:val="000000"/>
                <w:sz w:val="20"/>
              </w:rPr>
              <w:t xml:space="preserve">Кодекс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от 30 января 2001 года «Об </w:t>
            </w:r>
            <w:r>
              <w:br/>
            </w:r>
            <w:r>
              <w:rPr>
                <w:rFonts w:ascii="Times New Roman"/>
                <w:b w:val="false"/>
                <w:i w:val="false"/>
                <w:color w:val="000000"/>
                <w:sz w:val="20"/>
              </w:rPr>
              <w:t>
</w:t>
            </w:r>
            <w:r>
              <w:rPr>
                <w:rFonts w:ascii="Times New Roman"/>
                <w:b w:val="false"/>
                <w:i w:val="false"/>
                <w:color w:val="000000"/>
                <w:sz w:val="20"/>
              </w:rPr>
              <w:t xml:space="preserve">административных </w:t>
            </w:r>
            <w:r>
              <w:br/>
            </w:r>
            <w:r>
              <w:rPr>
                <w:rFonts w:ascii="Times New Roman"/>
                <w:b w:val="false"/>
                <w:i w:val="false"/>
                <w:color w:val="000000"/>
                <w:sz w:val="20"/>
              </w:rPr>
              <w:t>
</w:t>
            </w:r>
            <w:r>
              <w:rPr>
                <w:rFonts w:ascii="Times New Roman"/>
                <w:b w:val="false"/>
                <w:i w:val="false"/>
                <w:color w:val="000000"/>
                <w:sz w:val="20"/>
              </w:rPr>
              <w:t xml:space="preserve">правонарушениях»)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Низкий уровень </w:t>
            </w:r>
            <w:r>
              <w:br/>
            </w:r>
            <w:r>
              <w:rPr>
                <w:rFonts w:ascii="Times New Roman"/>
                <w:b w:val="false"/>
                <w:i w:val="false"/>
                <w:color w:val="000000"/>
                <w:sz w:val="20"/>
              </w:rPr>
              <w:t>
</w:t>
            </w:r>
            <w:r>
              <w:rPr>
                <w:rFonts w:ascii="Times New Roman"/>
                <w:b w:val="false"/>
                <w:i w:val="false"/>
                <w:color w:val="000000"/>
                <w:sz w:val="20"/>
              </w:rPr>
              <w:t xml:space="preserve">межведомственного </w:t>
            </w:r>
            <w:r>
              <w:br/>
            </w:r>
            <w:r>
              <w:rPr>
                <w:rFonts w:ascii="Times New Roman"/>
                <w:b w:val="false"/>
                <w:i w:val="false"/>
                <w:color w:val="000000"/>
                <w:sz w:val="20"/>
              </w:rPr>
              <w:t>
</w:t>
            </w:r>
            <w:r>
              <w:rPr>
                <w:rFonts w:ascii="Times New Roman"/>
                <w:b w:val="false"/>
                <w:i w:val="false"/>
                <w:color w:val="000000"/>
                <w:sz w:val="20"/>
              </w:rPr>
              <w:t xml:space="preserve">взаимодействия с </w:t>
            </w:r>
            <w:r>
              <w:br/>
            </w:r>
            <w:r>
              <w:rPr>
                <w:rFonts w:ascii="Times New Roman"/>
                <w:b w:val="false"/>
                <w:i w:val="false"/>
                <w:color w:val="000000"/>
                <w:sz w:val="20"/>
              </w:rPr>
              <w:t>
</w:t>
            </w:r>
            <w:r>
              <w:rPr>
                <w:rFonts w:ascii="Times New Roman"/>
                <w:b w:val="false"/>
                <w:i w:val="false"/>
                <w:color w:val="000000"/>
                <w:sz w:val="20"/>
              </w:rPr>
              <w:t xml:space="preserve">правоохранительными </w:t>
            </w:r>
            <w:r>
              <w:br/>
            </w:r>
            <w:r>
              <w:rPr>
                <w:rFonts w:ascii="Times New Roman"/>
                <w:b w:val="false"/>
                <w:i w:val="false"/>
                <w:color w:val="000000"/>
                <w:sz w:val="20"/>
              </w:rPr>
              <w:t>
</w:t>
            </w:r>
            <w:r>
              <w:rPr>
                <w:rFonts w:ascii="Times New Roman"/>
                <w:b w:val="false"/>
                <w:i w:val="false"/>
                <w:color w:val="000000"/>
                <w:sz w:val="20"/>
              </w:rPr>
              <w:t xml:space="preserve">органами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межведомственного </w:t>
            </w:r>
            <w:r>
              <w:br/>
            </w:r>
            <w:r>
              <w:rPr>
                <w:rFonts w:ascii="Times New Roman"/>
                <w:b w:val="false"/>
                <w:i w:val="false"/>
                <w:color w:val="000000"/>
                <w:sz w:val="20"/>
              </w:rPr>
              <w:t>
</w:t>
            </w:r>
            <w:r>
              <w:rPr>
                <w:rFonts w:ascii="Times New Roman"/>
                <w:b w:val="false"/>
                <w:i w:val="false"/>
                <w:color w:val="000000"/>
                <w:sz w:val="20"/>
              </w:rPr>
              <w:t xml:space="preserve">взаимодействия и </w:t>
            </w:r>
            <w:r>
              <w:br/>
            </w:r>
            <w:r>
              <w:rPr>
                <w:rFonts w:ascii="Times New Roman"/>
                <w:b w:val="false"/>
                <w:i w:val="false"/>
                <w:color w:val="000000"/>
                <w:sz w:val="20"/>
              </w:rPr>
              <w:t>
</w:t>
            </w:r>
            <w:r>
              <w:rPr>
                <w:rFonts w:ascii="Times New Roman"/>
                <w:b w:val="false"/>
                <w:i w:val="false"/>
                <w:color w:val="000000"/>
                <w:sz w:val="20"/>
              </w:rPr>
              <w:t xml:space="preserve">информационного обмена с </w:t>
            </w:r>
            <w:r>
              <w:br/>
            </w:r>
            <w:r>
              <w:rPr>
                <w:rFonts w:ascii="Times New Roman"/>
                <w:b w:val="false"/>
                <w:i w:val="false"/>
                <w:color w:val="000000"/>
                <w:sz w:val="20"/>
              </w:rPr>
              <w:t>
</w:t>
            </w:r>
            <w:r>
              <w:rPr>
                <w:rFonts w:ascii="Times New Roman"/>
                <w:b w:val="false"/>
                <w:i w:val="false"/>
                <w:color w:val="000000"/>
                <w:sz w:val="20"/>
              </w:rPr>
              <w:t xml:space="preserve">правоохранительными </w:t>
            </w:r>
            <w:r>
              <w:br/>
            </w:r>
            <w:r>
              <w:rPr>
                <w:rFonts w:ascii="Times New Roman"/>
                <w:b w:val="false"/>
                <w:i w:val="false"/>
                <w:color w:val="000000"/>
                <w:sz w:val="20"/>
              </w:rPr>
              <w:t>
</w:t>
            </w:r>
            <w:r>
              <w:rPr>
                <w:rFonts w:ascii="Times New Roman"/>
                <w:b w:val="false"/>
                <w:i w:val="false"/>
                <w:color w:val="000000"/>
                <w:sz w:val="20"/>
              </w:rPr>
              <w:t xml:space="preserve">органами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транзитного </w:t>
            </w:r>
            <w:r>
              <w:br/>
            </w:r>
            <w:r>
              <w:rPr>
                <w:rFonts w:ascii="Times New Roman"/>
                <w:b w:val="false"/>
                <w:i w:val="false"/>
                <w:color w:val="000000"/>
                <w:sz w:val="20"/>
              </w:rPr>
              <w:t>
</w:t>
            </w:r>
            <w:r>
              <w:rPr>
                <w:rFonts w:ascii="Times New Roman"/>
                <w:b w:val="false"/>
                <w:i w:val="false"/>
                <w:color w:val="000000"/>
                <w:sz w:val="20"/>
              </w:rPr>
              <w:t xml:space="preserve">наркотрафика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количества </w:t>
            </w:r>
            <w:r>
              <w:br/>
            </w:r>
            <w:r>
              <w:rPr>
                <w:rFonts w:ascii="Times New Roman"/>
                <w:b w:val="false"/>
                <w:i w:val="false"/>
                <w:color w:val="000000"/>
                <w:sz w:val="20"/>
              </w:rPr>
              <w:t>
</w:t>
            </w:r>
            <w:r>
              <w:rPr>
                <w:rFonts w:ascii="Times New Roman"/>
                <w:b w:val="false"/>
                <w:i w:val="false"/>
                <w:color w:val="000000"/>
                <w:sz w:val="20"/>
              </w:rPr>
              <w:t xml:space="preserve">принятых оперативных </w:t>
            </w:r>
            <w:r>
              <w:br/>
            </w:r>
            <w:r>
              <w:rPr>
                <w:rFonts w:ascii="Times New Roman"/>
                <w:b w:val="false"/>
                <w:i w:val="false"/>
                <w:color w:val="000000"/>
                <w:sz w:val="20"/>
              </w:rPr>
              <w:t>
</w:t>
            </w:r>
            <w:r>
              <w:rPr>
                <w:rFonts w:ascii="Times New Roman"/>
                <w:b w:val="false"/>
                <w:i w:val="false"/>
                <w:color w:val="000000"/>
                <w:sz w:val="20"/>
              </w:rPr>
              <w:t xml:space="preserve">мероприятий по пресечению </w:t>
            </w:r>
            <w:r>
              <w:br/>
            </w:r>
            <w:r>
              <w:rPr>
                <w:rFonts w:ascii="Times New Roman"/>
                <w:b w:val="false"/>
                <w:i w:val="false"/>
                <w:color w:val="000000"/>
                <w:sz w:val="20"/>
              </w:rPr>
              <w:t>
</w:t>
            </w:r>
            <w:r>
              <w:rPr>
                <w:rFonts w:ascii="Times New Roman"/>
                <w:b w:val="false"/>
                <w:i w:val="false"/>
                <w:color w:val="000000"/>
                <w:sz w:val="20"/>
              </w:rPr>
              <w:t xml:space="preserve">незаконного оборота </w:t>
            </w:r>
            <w:r>
              <w:br/>
            </w:r>
            <w:r>
              <w:rPr>
                <w:rFonts w:ascii="Times New Roman"/>
                <w:b w:val="false"/>
                <w:i w:val="false"/>
                <w:color w:val="000000"/>
                <w:sz w:val="20"/>
              </w:rPr>
              <w:t>
</w:t>
            </w:r>
            <w:r>
              <w:rPr>
                <w:rFonts w:ascii="Times New Roman"/>
                <w:b w:val="false"/>
                <w:i w:val="false"/>
                <w:color w:val="000000"/>
                <w:sz w:val="20"/>
              </w:rPr>
              <w:t xml:space="preserve">наркотиков </w:t>
            </w:r>
            <w:r>
              <w:br/>
            </w:r>
            <w:r>
              <w:rPr>
                <w:rFonts w:ascii="Times New Roman"/>
                <w:b w:val="false"/>
                <w:i w:val="false"/>
                <w:color w:val="000000"/>
                <w:sz w:val="20"/>
              </w:rPr>
              <w:t>
</w:t>
            </w:r>
            <w:r>
              <w:rPr>
                <w:rFonts w:ascii="Times New Roman"/>
                <w:b w:val="false"/>
                <w:i w:val="false"/>
                <w:color w:val="000000"/>
                <w:sz w:val="20"/>
              </w:rPr>
              <w:t xml:space="preserve">Усиление межведомственной </w:t>
            </w:r>
            <w:r>
              <w:br/>
            </w:r>
            <w:r>
              <w:rPr>
                <w:rFonts w:ascii="Times New Roman"/>
                <w:b w:val="false"/>
                <w:i w:val="false"/>
                <w:color w:val="000000"/>
                <w:sz w:val="20"/>
              </w:rPr>
              <w:t>
</w:t>
            </w:r>
            <w:r>
              <w:rPr>
                <w:rFonts w:ascii="Times New Roman"/>
                <w:b w:val="false"/>
                <w:i w:val="false"/>
                <w:color w:val="000000"/>
                <w:sz w:val="20"/>
              </w:rPr>
              <w:t xml:space="preserve">координации между </w:t>
            </w:r>
            <w:r>
              <w:br/>
            </w:r>
            <w:r>
              <w:rPr>
                <w:rFonts w:ascii="Times New Roman"/>
                <w:b w:val="false"/>
                <w:i w:val="false"/>
                <w:color w:val="000000"/>
                <w:sz w:val="20"/>
              </w:rPr>
              <w:t>
</w:t>
            </w:r>
            <w:r>
              <w:rPr>
                <w:rFonts w:ascii="Times New Roman"/>
                <w:b w:val="false"/>
                <w:i w:val="false"/>
                <w:color w:val="000000"/>
                <w:sz w:val="20"/>
              </w:rPr>
              <w:t xml:space="preserve">правоохранительными </w:t>
            </w:r>
            <w:r>
              <w:br/>
            </w:r>
            <w:r>
              <w:rPr>
                <w:rFonts w:ascii="Times New Roman"/>
                <w:b w:val="false"/>
                <w:i w:val="false"/>
                <w:color w:val="000000"/>
                <w:sz w:val="20"/>
              </w:rPr>
              <w:t>
</w:t>
            </w:r>
            <w:r>
              <w:rPr>
                <w:rFonts w:ascii="Times New Roman"/>
                <w:b w:val="false"/>
                <w:i w:val="false"/>
                <w:color w:val="000000"/>
                <w:sz w:val="20"/>
              </w:rPr>
              <w:t xml:space="preserve">органами </w:t>
            </w:r>
          </w:p>
        </w:tc>
      </w:tr>
      <w:tr>
        <w:trPr>
          <w:trHeight w:val="369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w:t>
            </w:r>
            <w:r>
              <w:br/>
            </w:r>
            <w:r>
              <w:rPr>
                <w:rFonts w:ascii="Times New Roman"/>
                <w:b w:val="false"/>
                <w:i w:val="false"/>
                <w:color w:val="000000"/>
                <w:sz w:val="20"/>
              </w:rPr>
              <w:t>
</w:t>
            </w:r>
            <w:r>
              <w:rPr>
                <w:rFonts w:ascii="Times New Roman"/>
                <w:b w:val="false"/>
                <w:i w:val="false"/>
                <w:color w:val="000000"/>
                <w:sz w:val="20"/>
              </w:rPr>
              <w:t xml:space="preserve">системы </w:t>
            </w:r>
            <w:r>
              <w:br/>
            </w:r>
            <w:r>
              <w:rPr>
                <w:rFonts w:ascii="Times New Roman"/>
                <w:b w:val="false"/>
                <w:i w:val="false"/>
                <w:color w:val="000000"/>
                <w:sz w:val="20"/>
              </w:rPr>
              <w:t>
</w:t>
            </w:r>
            <w:r>
              <w:rPr>
                <w:rFonts w:ascii="Times New Roman"/>
                <w:b w:val="false"/>
                <w:i w:val="false"/>
                <w:color w:val="000000"/>
                <w:sz w:val="20"/>
              </w:rPr>
              <w:t xml:space="preserve">бухгалтерского учета </w:t>
            </w:r>
            <w:r>
              <w:br/>
            </w:r>
            <w:r>
              <w:rPr>
                <w:rFonts w:ascii="Times New Roman"/>
                <w:b w:val="false"/>
                <w:i w:val="false"/>
                <w:color w:val="000000"/>
                <w:sz w:val="20"/>
              </w:rPr>
              <w:t>
</w:t>
            </w:r>
            <w:r>
              <w:rPr>
                <w:rFonts w:ascii="Times New Roman"/>
                <w:b w:val="false"/>
                <w:i w:val="false"/>
                <w:color w:val="000000"/>
                <w:sz w:val="20"/>
              </w:rPr>
              <w:t xml:space="preserve">и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Отказ в заключении договора </w:t>
            </w:r>
            <w:r>
              <w:br/>
            </w:r>
            <w:r>
              <w:rPr>
                <w:rFonts w:ascii="Times New Roman"/>
                <w:b w:val="false"/>
                <w:i w:val="false"/>
                <w:color w:val="000000"/>
                <w:sz w:val="20"/>
              </w:rPr>
              <w:t>
</w:t>
            </w:r>
            <w:r>
              <w:rPr>
                <w:rFonts w:ascii="Times New Roman"/>
                <w:b w:val="false"/>
                <w:i w:val="false"/>
                <w:color w:val="000000"/>
                <w:sz w:val="20"/>
              </w:rPr>
              <w:t xml:space="preserve">на официальный перевод и </w:t>
            </w:r>
            <w:r>
              <w:br/>
            </w:r>
            <w:r>
              <w:rPr>
                <w:rFonts w:ascii="Times New Roman"/>
                <w:b w:val="false"/>
                <w:i w:val="false"/>
                <w:color w:val="000000"/>
                <w:sz w:val="20"/>
              </w:rPr>
              <w:t>
</w:t>
            </w:r>
            <w:r>
              <w:rPr>
                <w:rFonts w:ascii="Times New Roman"/>
                <w:b w:val="false"/>
                <w:i w:val="false"/>
                <w:color w:val="000000"/>
                <w:sz w:val="20"/>
              </w:rPr>
              <w:t xml:space="preserve">(или) публикацию МСФО на </w:t>
            </w:r>
            <w:r>
              <w:br/>
            </w:r>
            <w:r>
              <w:rPr>
                <w:rFonts w:ascii="Times New Roman"/>
                <w:b w:val="false"/>
                <w:i w:val="false"/>
                <w:color w:val="000000"/>
                <w:sz w:val="20"/>
              </w:rPr>
              <w:t>
</w:t>
            </w:r>
            <w:r>
              <w:rPr>
                <w:rFonts w:ascii="Times New Roman"/>
                <w:b w:val="false"/>
                <w:i w:val="false"/>
                <w:color w:val="000000"/>
                <w:sz w:val="20"/>
              </w:rPr>
              <w:t xml:space="preserve">государственный и (или) </w:t>
            </w:r>
            <w:r>
              <w:br/>
            </w:r>
            <w:r>
              <w:rPr>
                <w:rFonts w:ascii="Times New Roman"/>
                <w:b w:val="false"/>
                <w:i w:val="false"/>
                <w:color w:val="000000"/>
                <w:sz w:val="20"/>
              </w:rPr>
              <w:t>
</w:t>
            </w:r>
            <w:r>
              <w:rPr>
                <w:rFonts w:ascii="Times New Roman"/>
                <w:b w:val="false"/>
                <w:i w:val="false"/>
                <w:color w:val="000000"/>
                <w:sz w:val="20"/>
              </w:rPr>
              <w:t xml:space="preserve">русский языки в Республике </w:t>
            </w:r>
            <w:r>
              <w:br/>
            </w:r>
            <w:r>
              <w:rPr>
                <w:rFonts w:ascii="Times New Roman"/>
                <w:b w:val="false"/>
                <w:i w:val="false"/>
                <w:color w:val="000000"/>
                <w:sz w:val="20"/>
              </w:rPr>
              <w:t>
</w:t>
            </w:r>
            <w:r>
              <w:rPr>
                <w:rFonts w:ascii="Times New Roman"/>
                <w:b w:val="false"/>
                <w:i w:val="false"/>
                <w:color w:val="000000"/>
                <w:sz w:val="20"/>
              </w:rPr>
              <w:t xml:space="preserve">Казахстан от Фонда Комитета </w:t>
            </w:r>
            <w:r>
              <w:br/>
            </w:r>
            <w:r>
              <w:rPr>
                <w:rFonts w:ascii="Times New Roman"/>
                <w:b w:val="false"/>
                <w:i w:val="false"/>
                <w:color w:val="000000"/>
                <w:sz w:val="20"/>
              </w:rPr>
              <w:t>
</w:t>
            </w:r>
            <w:r>
              <w:rPr>
                <w:rFonts w:ascii="Times New Roman"/>
                <w:b w:val="false"/>
                <w:i w:val="false"/>
                <w:color w:val="000000"/>
                <w:sz w:val="20"/>
              </w:rPr>
              <w:t xml:space="preserve">международных стандартов </w:t>
            </w:r>
            <w:r>
              <w:br/>
            </w:r>
            <w:r>
              <w:rPr>
                <w:rFonts w:ascii="Times New Roman"/>
                <w:b w:val="false"/>
                <w:i w:val="false"/>
                <w:color w:val="000000"/>
                <w:sz w:val="20"/>
              </w:rPr>
              <w:t>
</w:t>
            </w:r>
            <w:r>
              <w:rPr>
                <w:rFonts w:ascii="Times New Roman"/>
                <w:b w:val="false"/>
                <w:i w:val="false"/>
                <w:color w:val="000000"/>
                <w:sz w:val="20"/>
              </w:rPr>
              <w:t xml:space="preserve">финансовой отчетности </w:t>
            </w:r>
            <w:r>
              <w:br/>
            </w:r>
            <w:r>
              <w:rPr>
                <w:rFonts w:ascii="Times New Roman"/>
                <w:b w:val="false"/>
                <w:i w:val="false"/>
                <w:color w:val="000000"/>
                <w:sz w:val="20"/>
              </w:rPr>
              <w:t>
</w:t>
            </w:r>
            <w:r>
              <w:rPr>
                <w:rFonts w:ascii="Times New Roman"/>
                <w:b w:val="false"/>
                <w:i w:val="false"/>
                <w:color w:val="000000"/>
                <w:sz w:val="20"/>
              </w:rPr>
              <w:t xml:space="preserve">влечет риск применения </w:t>
            </w:r>
            <w:r>
              <w:br/>
            </w:r>
            <w:r>
              <w:rPr>
                <w:rFonts w:ascii="Times New Roman"/>
                <w:b w:val="false"/>
                <w:i w:val="false"/>
                <w:color w:val="000000"/>
                <w:sz w:val="20"/>
              </w:rPr>
              <w:t>
</w:t>
            </w:r>
            <w:r>
              <w:rPr>
                <w:rFonts w:ascii="Times New Roman"/>
                <w:b w:val="false"/>
                <w:i w:val="false"/>
                <w:color w:val="000000"/>
                <w:sz w:val="20"/>
              </w:rPr>
              <w:t xml:space="preserve">ранее официально </w:t>
            </w:r>
            <w:r>
              <w:br/>
            </w:r>
            <w:r>
              <w:rPr>
                <w:rFonts w:ascii="Times New Roman"/>
                <w:b w:val="false"/>
                <w:i w:val="false"/>
                <w:color w:val="000000"/>
                <w:sz w:val="20"/>
              </w:rPr>
              <w:t>
</w:t>
            </w:r>
            <w:r>
              <w:rPr>
                <w:rFonts w:ascii="Times New Roman"/>
                <w:b w:val="false"/>
                <w:i w:val="false"/>
                <w:color w:val="000000"/>
                <w:sz w:val="20"/>
              </w:rPr>
              <w:t xml:space="preserve">переведенных и (или) </w:t>
            </w:r>
            <w:r>
              <w:br/>
            </w:r>
            <w:r>
              <w:rPr>
                <w:rFonts w:ascii="Times New Roman"/>
                <w:b w:val="false"/>
                <w:i w:val="false"/>
                <w:color w:val="000000"/>
                <w:sz w:val="20"/>
              </w:rPr>
              <w:t>
</w:t>
            </w:r>
            <w:r>
              <w:rPr>
                <w:rFonts w:ascii="Times New Roman"/>
                <w:b w:val="false"/>
                <w:i w:val="false"/>
                <w:color w:val="000000"/>
                <w:sz w:val="20"/>
              </w:rPr>
              <w:t xml:space="preserve">опубликованных МСФО на </w:t>
            </w:r>
            <w:r>
              <w:br/>
            </w:r>
            <w:r>
              <w:rPr>
                <w:rFonts w:ascii="Times New Roman"/>
                <w:b w:val="false"/>
                <w:i w:val="false"/>
                <w:color w:val="000000"/>
                <w:sz w:val="20"/>
              </w:rPr>
              <w:t>
</w:t>
            </w:r>
            <w:r>
              <w:rPr>
                <w:rFonts w:ascii="Times New Roman"/>
                <w:b w:val="false"/>
                <w:i w:val="false"/>
                <w:color w:val="000000"/>
                <w:sz w:val="20"/>
              </w:rPr>
              <w:t xml:space="preserve">государственном и (или) </w:t>
            </w:r>
            <w:r>
              <w:br/>
            </w:r>
            <w:r>
              <w:rPr>
                <w:rFonts w:ascii="Times New Roman"/>
                <w:b w:val="false"/>
                <w:i w:val="false"/>
                <w:color w:val="000000"/>
                <w:sz w:val="20"/>
              </w:rPr>
              <w:t>
</w:t>
            </w:r>
            <w:r>
              <w:rPr>
                <w:rFonts w:ascii="Times New Roman"/>
                <w:b w:val="false"/>
                <w:i w:val="false"/>
                <w:color w:val="000000"/>
                <w:sz w:val="20"/>
              </w:rPr>
              <w:t xml:space="preserve">русском языках без учета </w:t>
            </w:r>
            <w:r>
              <w:br/>
            </w:r>
            <w:r>
              <w:rPr>
                <w:rFonts w:ascii="Times New Roman"/>
                <w:b w:val="false"/>
                <w:i w:val="false"/>
                <w:color w:val="000000"/>
                <w:sz w:val="20"/>
              </w:rPr>
              <w:t>
</w:t>
            </w:r>
            <w:r>
              <w:rPr>
                <w:rFonts w:ascii="Times New Roman"/>
                <w:b w:val="false"/>
                <w:i w:val="false"/>
                <w:color w:val="000000"/>
                <w:sz w:val="20"/>
              </w:rPr>
              <w:t xml:space="preserve">последних изменений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Официальные переговоры и </w:t>
            </w:r>
            <w:r>
              <w:br/>
            </w:r>
            <w:r>
              <w:rPr>
                <w:rFonts w:ascii="Times New Roman"/>
                <w:b w:val="false"/>
                <w:i w:val="false"/>
                <w:color w:val="000000"/>
                <w:sz w:val="20"/>
              </w:rPr>
              <w:t>
</w:t>
            </w:r>
            <w:r>
              <w:rPr>
                <w:rFonts w:ascii="Times New Roman"/>
                <w:b w:val="false"/>
                <w:i w:val="false"/>
                <w:color w:val="000000"/>
                <w:sz w:val="20"/>
              </w:rPr>
              <w:t xml:space="preserve">переписки с ФКМСФО, </w:t>
            </w:r>
            <w:r>
              <w:br/>
            </w:r>
            <w:r>
              <w:rPr>
                <w:rFonts w:ascii="Times New Roman"/>
                <w:b w:val="false"/>
                <w:i w:val="false"/>
                <w:color w:val="000000"/>
                <w:sz w:val="20"/>
              </w:rPr>
              <w:t>
</w:t>
            </w:r>
            <w:r>
              <w:rPr>
                <w:rFonts w:ascii="Times New Roman"/>
                <w:b w:val="false"/>
                <w:i w:val="false"/>
                <w:color w:val="000000"/>
                <w:sz w:val="20"/>
              </w:rPr>
              <w:t xml:space="preserve">своевременное уведомление о </w:t>
            </w:r>
            <w:r>
              <w:br/>
            </w:r>
            <w:r>
              <w:rPr>
                <w:rFonts w:ascii="Times New Roman"/>
                <w:b w:val="false"/>
                <w:i w:val="false"/>
                <w:color w:val="000000"/>
                <w:sz w:val="20"/>
              </w:rPr>
              <w:t>
</w:t>
            </w:r>
            <w:r>
              <w:rPr>
                <w:rFonts w:ascii="Times New Roman"/>
                <w:b w:val="false"/>
                <w:i w:val="false"/>
                <w:color w:val="000000"/>
                <w:sz w:val="20"/>
              </w:rPr>
              <w:t xml:space="preserve">необходимости </w:t>
            </w:r>
            <w:r>
              <w:br/>
            </w:r>
            <w:r>
              <w:rPr>
                <w:rFonts w:ascii="Times New Roman"/>
                <w:b w:val="false"/>
                <w:i w:val="false"/>
                <w:color w:val="000000"/>
                <w:sz w:val="20"/>
              </w:rPr>
              <w:t>
</w:t>
            </w:r>
            <w:r>
              <w:rPr>
                <w:rFonts w:ascii="Times New Roman"/>
                <w:b w:val="false"/>
                <w:i w:val="false"/>
                <w:color w:val="000000"/>
                <w:sz w:val="20"/>
              </w:rPr>
              <w:t xml:space="preserve">финансирования </w:t>
            </w:r>
          </w:p>
        </w:tc>
      </w:tr>
      <w:tr>
        <w:trPr>
          <w:trHeight w:val="4695"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случае непринятия </w:t>
            </w:r>
            <w:r>
              <w:br/>
            </w:r>
            <w:r>
              <w:rPr>
                <w:rFonts w:ascii="Times New Roman"/>
                <w:b w:val="false"/>
                <w:i w:val="false"/>
                <w:color w:val="000000"/>
                <w:sz w:val="20"/>
              </w:rPr>
              <w:t>
</w:t>
            </w:r>
            <w:r>
              <w:rPr>
                <w:rFonts w:ascii="Times New Roman"/>
                <w:b w:val="false"/>
                <w:i w:val="false"/>
                <w:color w:val="000000"/>
                <w:sz w:val="20"/>
              </w:rPr>
              <w:t xml:space="preserve">законопроекта по внесению </w:t>
            </w:r>
            <w:r>
              <w:br/>
            </w:r>
            <w:r>
              <w:rPr>
                <w:rFonts w:ascii="Times New Roman"/>
                <w:b w:val="false"/>
                <w:i w:val="false"/>
                <w:color w:val="000000"/>
                <w:sz w:val="20"/>
              </w:rPr>
              <w:t>
</w:t>
            </w:r>
            <w:r>
              <w:rPr>
                <w:rFonts w:ascii="Times New Roman"/>
                <w:b w:val="false"/>
                <w:i w:val="false"/>
                <w:color w:val="000000"/>
                <w:sz w:val="20"/>
              </w:rPr>
              <w:t xml:space="preserve">изменений и дополнений в </w:t>
            </w:r>
            <w:r>
              <w:br/>
            </w:r>
            <w:r>
              <w:rPr>
                <w:rFonts w:ascii="Times New Roman"/>
                <w:b w:val="false"/>
                <w:i w:val="false"/>
                <w:color w:val="000000"/>
                <w:sz w:val="20"/>
              </w:rPr>
              <w:t>
</w:t>
            </w:r>
            <w:r>
              <w:rPr>
                <w:rFonts w:ascii="Times New Roman"/>
                <w:b w:val="false"/>
                <w:i w:val="false"/>
                <w:color w:val="000000"/>
                <w:sz w:val="20"/>
              </w:rPr>
              <w:t xml:space="preserve">некоторые законодательные </w:t>
            </w:r>
            <w:r>
              <w:br/>
            </w:r>
            <w:r>
              <w:rPr>
                <w:rFonts w:ascii="Times New Roman"/>
                <w:b w:val="false"/>
                <w:i w:val="false"/>
                <w:color w:val="000000"/>
                <w:sz w:val="20"/>
              </w:rPr>
              <w:t>
</w:t>
            </w:r>
            <w:r>
              <w:rPr>
                <w:rFonts w:ascii="Times New Roman"/>
                <w:b w:val="false"/>
                <w:i w:val="false"/>
                <w:color w:val="000000"/>
                <w:sz w:val="20"/>
              </w:rPr>
              <w:t xml:space="preserve">акты Республики Казахстан о </w:t>
            </w:r>
            <w:r>
              <w:br/>
            </w:r>
            <w:r>
              <w:rPr>
                <w:rFonts w:ascii="Times New Roman"/>
                <w:b w:val="false"/>
                <w:i w:val="false"/>
                <w:color w:val="000000"/>
                <w:sz w:val="20"/>
              </w:rPr>
              <w:t>
</w:t>
            </w:r>
            <w:r>
              <w:rPr>
                <w:rFonts w:ascii="Times New Roman"/>
                <w:b w:val="false"/>
                <w:i w:val="false"/>
                <w:color w:val="000000"/>
                <w:sz w:val="20"/>
              </w:rPr>
              <w:t xml:space="preserve">бухгалтерском учете и </w:t>
            </w:r>
            <w:r>
              <w:br/>
            </w:r>
            <w:r>
              <w:rPr>
                <w:rFonts w:ascii="Times New Roman"/>
                <w:b w:val="false"/>
                <w:i w:val="false"/>
                <w:color w:val="000000"/>
                <w:sz w:val="20"/>
              </w:rPr>
              <w:t>
</w:t>
            </w:r>
            <w:r>
              <w:rPr>
                <w:rFonts w:ascii="Times New Roman"/>
                <w:b w:val="false"/>
                <w:i w:val="false"/>
                <w:color w:val="000000"/>
                <w:sz w:val="20"/>
              </w:rPr>
              <w:t xml:space="preserve">финансовой отчетности в </w:t>
            </w:r>
            <w:r>
              <w:br/>
            </w:r>
            <w:r>
              <w:rPr>
                <w:rFonts w:ascii="Times New Roman"/>
                <w:b w:val="false"/>
                <w:i w:val="false"/>
                <w:color w:val="000000"/>
                <w:sz w:val="20"/>
              </w:rPr>
              <w:t>
</w:t>
            </w:r>
            <w:r>
              <w:rPr>
                <w:rFonts w:ascii="Times New Roman"/>
                <w:b w:val="false"/>
                <w:i w:val="false"/>
                <w:color w:val="000000"/>
                <w:sz w:val="20"/>
              </w:rPr>
              <w:t xml:space="preserve">части создания системы </w:t>
            </w:r>
            <w:r>
              <w:br/>
            </w:r>
            <w:r>
              <w:rPr>
                <w:rFonts w:ascii="Times New Roman"/>
                <w:b w:val="false"/>
                <w:i w:val="false"/>
                <w:color w:val="000000"/>
                <w:sz w:val="20"/>
              </w:rPr>
              <w:t>
</w:t>
            </w:r>
            <w:r>
              <w:rPr>
                <w:rFonts w:ascii="Times New Roman"/>
                <w:b w:val="false"/>
                <w:i w:val="false"/>
                <w:color w:val="000000"/>
                <w:sz w:val="20"/>
              </w:rPr>
              <w:t xml:space="preserve">контроля и мониторинга за </w:t>
            </w:r>
            <w:r>
              <w:br/>
            </w:r>
            <w:r>
              <w:rPr>
                <w:rFonts w:ascii="Times New Roman"/>
                <w:b w:val="false"/>
                <w:i w:val="false"/>
                <w:color w:val="000000"/>
                <w:sz w:val="20"/>
              </w:rPr>
              <w:t>
</w:t>
            </w:r>
            <w:r>
              <w:rPr>
                <w:rFonts w:ascii="Times New Roman"/>
                <w:b w:val="false"/>
                <w:i w:val="false"/>
                <w:color w:val="000000"/>
                <w:sz w:val="20"/>
              </w:rPr>
              <w:t xml:space="preserve">его соблюдением и перехода </w:t>
            </w:r>
            <w:r>
              <w:br/>
            </w:r>
            <w:r>
              <w:rPr>
                <w:rFonts w:ascii="Times New Roman"/>
                <w:b w:val="false"/>
                <w:i w:val="false"/>
                <w:color w:val="000000"/>
                <w:sz w:val="20"/>
              </w:rPr>
              <w:t>
</w:t>
            </w:r>
            <w:r>
              <w:rPr>
                <w:rFonts w:ascii="Times New Roman"/>
                <w:b w:val="false"/>
                <w:i w:val="false"/>
                <w:color w:val="000000"/>
                <w:sz w:val="20"/>
              </w:rPr>
              <w:t xml:space="preserve">на МСФО, уполномоченный </w:t>
            </w:r>
            <w:r>
              <w:br/>
            </w:r>
            <w:r>
              <w:rPr>
                <w:rFonts w:ascii="Times New Roman"/>
                <w:b w:val="false"/>
                <w:i w:val="false"/>
                <w:color w:val="000000"/>
                <w:sz w:val="20"/>
              </w:rPr>
              <w:t>
</w:t>
            </w:r>
            <w:r>
              <w:rPr>
                <w:rFonts w:ascii="Times New Roman"/>
                <w:b w:val="false"/>
                <w:i w:val="false"/>
                <w:color w:val="000000"/>
                <w:sz w:val="20"/>
              </w:rPr>
              <w:t xml:space="preserve">орган в области </w:t>
            </w:r>
            <w:r>
              <w:br/>
            </w:r>
            <w:r>
              <w:rPr>
                <w:rFonts w:ascii="Times New Roman"/>
                <w:b w:val="false"/>
                <w:i w:val="false"/>
                <w:color w:val="000000"/>
                <w:sz w:val="20"/>
              </w:rPr>
              <w:t>
</w:t>
            </w:r>
            <w:r>
              <w:rPr>
                <w:rFonts w:ascii="Times New Roman"/>
                <w:b w:val="false"/>
                <w:i w:val="false"/>
                <w:color w:val="000000"/>
                <w:sz w:val="20"/>
              </w:rPr>
              <w:t xml:space="preserve">бухгалтерского учета и </w:t>
            </w:r>
            <w:r>
              <w:br/>
            </w:r>
            <w:r>
              <w:rPr>
                <w:rFonts w:ascii="Times New Roman"/>
                <w:b w:val="false"/>
                <w:i w:val="false"/>
                <w:color w:val="000000"/>
                <w:sz w:val="20"/>
              </w:rPr>
              <w:t>
</w:t>
            </w:r>
            <w:r>
              <w:rPr>
                <w:rFonts w:ascii="Times New Roman"/>
                <w:b w:val="false"/>
                <w:i w:val="false"/>
                <w:color w:val="000000"/>
                <w:sz w:val="20"/>
              </w:rPr>
              <w:t xml:space="preserve">финансовой отчетности не </w:t>
            </w:r>
            <w:r>
              <w:br/>
            </w:r>
            <w:r>
              <w:rPr>
                <w:rFonts w:ascii="Times New Roman"/>
                <w:b w:val="false"/>
                <w:i w:val="false"/>
                <w:color w:val="000000"/>
                <w:sz w:val="20"/>
              </w:rPr>
              <w:t>
</w:t>
            </w:r>
            <w:r>
              <w:rPr>
                <w:rFonts w:ascii="Times New Roman"/>
                <w:b w:val="false"/>
                <w:i w:val="false"/>
                <w:color w:val="000000"/>
                <w:sz w:val="20"/>
              </w:rPr>
              <w:t xml:space="preserve">имеет возможности в полном </w:t>
            </w:r>
            <w:r>
              <w:br/>
            </w:r>
            <w:r>
              <w:rPr>
                <w:rFonts w:ascii="Times New Roman"/>
                <w:b w:val="false"/>
                <w:i w:val="false"/>
                <w:color w:val="000000"/>
                <w:sz w:val="20"/>
              </w:rPr>
              <w:t>
</w:t>
            </w:r>
            <w:r>
              <w:rPr>
                <w:rFonts w:ascii="Times New Roman"/>
                <w:b w:val="false"/>
                <w:i w:val="false"/>
                <w:color w:val="000000"/>
                <w:sz w:val="20"/>
              </w:rPr>
              <w:t xml:space="preserve">объеме прослеживать картину </w:t>
            </w:r>
            <w:r>
              <w:br/>
            </w:r>
            <w:r>
              <w:rPr>
                <w:rFonts w:ascii="Times New Roman"/>
                <w:b w:val="false"/>
                <w:i w:val="false"/>
                <w:color w:val="000000"/>
                <w:sz w:val="20"/>
              </w:rPr>
              <w:t>
</w:t>
            </w:r>
            <w:r>
              <w:rPr>
                <w:rFonts w:ascii="Times New Roman"/>
                <w:b w:val="false"/>
                <w:i w:val="false"/>
                <w:color w:val="000000"/>
                <w:sz w:val="20"/>
              </w:rPr>
              <w:t xml:space="preserve">перехода на МСФО, особенно </w:t>
            </w:r>
            <w:r>
              <w:br/>
            </w:r>
            <w:r>
              <w:rPr>
                <w:rFonts w:ascii="Times New Roman"/>
                <w:b w:val="false"/>
                <w:i w:val="false"/>
                <w:color w:val="000000"/>
                <w:sz w:val="20"/>
              </w:rPr>
              <w:t>
</w:t>
            </w:r>
            <w:r>
              <w:rPr>
                <w:rFonts w:ascii="Times New Roman"/>
                <w:b w:val="false"/>
                <w:i w:val="false"/>
                <w:color w:val="000000"/>
                <w:sz w:val="20"/>
              </w:rPr>
              <w:t xml:space="preserve">реального сектора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работы по </w:t>
            </w:r>
            <w:r>
              <w:br/>
            </w:r>
            <w:r>
              <w:rPr>
                <w:rFonts w:ascii="Times New Roman"/>
                <w:b w:val="false"/>
                <w:i w:val="false"/>
                <w:color w:val="000000"/>
                <w:sz w:val="20"/>
              </w:rPr>
              <w:t>
</w:t>
            </w:r>
            <w:r>
              <w:rPr>
                <w:rFonts w:ascii="Times New Roman"/>
                <w:b w:val="false"/>
                <w:i w:val="false"/>
                <w:color w:val="000000"/>
                <w:sz w:val="20"/>
              </w:rPr>
              <w:t xml:space="preserve">выявлению юридических лиц, </w:t>
            </w:r>
            <w:r>
              <w:br/>
            </w:r>
            <w:r>
              <w:rPr>
                <w:rFonts w:ascii="Times New Roman"/>
                <w:b w:val="false"/>
                <w:i w:val="false"/>
                <w:color w:val="000000"/>
                <w:sz w:val="20"/>
              </w:rPr>
              <w:t>
</w:t>
            </w:r>
            <w:r>
              <w:rPr>
                <w:rFonts w:ascii="Times New Roman"/>
                <w:b w:val="false"/>
                <w:i w:val="false"/>
                <w:color w:val="000000"/>
                <w:sz w:val="20"/>
              </w:rPr>
              <w:t xml:space="preserve">не перешедших на МСФО, </w:t>
            </w:r>
            <w:r>
              <w:br/>
            </w:r>
            <w:r>
              <w:rPr>
                <w:rFonts w:ascii="Times New Roman"/>
                <w:b w:val="false"/>
                <w:i w:val="false"/>
                <w:color w:val="000000"/>
                <w:sz w:val="20"/>
              </w:rPr>
              <w:t>
</w:t>
            </w:r>
            <w:r>
              <w:rPr>
                <w:rFonts w:ascii="Times New Roman"/>
                <w:b w:val="false"/>
                <w:i w:val="false"/>
                <w:color w:val="000000"/>
                <w:sz w:val="20"/>
              </w:rPr>
              <w:t xml:space="preserve">которые согласно </w:t>
            </w:r>
            <w:r>
              <w:br/>
            </w:r>
            <w:r>
              <w:rPr>
                <w:rFonts w:ascii="Times New Roman"/>
                <w:b w:val="false"/>
                <w:i w:val="false"/>
                <w:color w:val="000000"/>
                <w:sz w:val="20"/>
              </w:rPr>
              <w:t>
</w:t>
            </w:r>
            <w:r>
              <w:rPr>
                <w:rFonts w:ascii="Times New Roman"/>
                <w:b w:val="false"/>
                <w:i w:val="false"/>
                <w:color w:val="000000"/>
                <w:sz w:val="20"/>
              </w:rPr>
              <w:t xml:space="preserve">законодательству о </w:t>
            </w:r>
            <w:r>
              <w:br/>
            </w:r>
            <w:r>
              <w:rPr>
                <w:rFonts w:ascii="Times New Roman"/>
                <w:b w:val="false"/>
                <w:i w:val="false"/>
                <w:color w:val="000000"/>
                <w:sz w:val="20"/>
              </w:rPr>
              <w:t>
</w:t>
            </w:r>
            <w:r>
              <w:rPr>
                <w:rFonts w:ascii="Times New Roman"/>
                <w:b w:val="false"/>
                <w:i w:val="false"/>
                <w:color w:val="000000"/>
                <w:sz w:val="20"/>
              </w:rPr>
              <w:t xml:space="preserve">бухгалтерском учете и </w:t>
            </w:r>
            <w:r>
              <w:br/>
            </w:r>
            <w:r>
              <w:rPr>
                <w:rFonts w:ascii="Times New Roman"/>
                <w:b w:val="false"/>
                <w:i w:val="false"/>
                <w:color w:val="000000"/>
                <w:sz w:val="20"/>
              </w:rPr>
              <w:t>
</w:t>
            </w:r>
            <w:r>
              <w:rPr>
                <w:rFonts w:ascii="Times New Roman"/>
                <w:b w:val="false"/>
                <w:i w:val="false"/>
                <w:color w:val="000000"/>
                <w:sz w:val="20"/>
              </w:rPr>
              <w:t xml:space="preserve">финансовой отчетности </w:t>
            </w:r>
            <w:r>
              <w:br/>
            </w:r>
            <w:r>
              <w:rPr>
                <w:rFonts w:ascii="Times New Roman"/>
                <w:b w:val="false"/>
                <w:i w:val="false"/>
                <w:color w:val="000000"/>
                <w:sz w:val="20"/>
              </w:rPr>
              <w:t>
</w:t>
            </w:r>
            <w:r>
              <w:rPr>
                <w:rFonts w:ascii="Times New Roman"/>
                <w:b w:val="false"/>
                <w:i w:val="false"/>
                <w:color w:val="000000"/>
                <w:sz w:val="20"/>
              </w:rPr>
              <w:t xml:space="preserve">обязаны перейти на МСФО, а </w:t>
            </w:r>
            <w:r>
              <w:br/>
            </w:r>
            <w:r>
              <w:rPr>
                <w:rFonts w:ascii="Times New Roman"/>
                <w:b w:val="false"/>
                <w:i w:val="false"/>
                <w:color w:val="000000"/>
                <w:sz w:val="20"/>
              </w:rPr>
              <w:t>
</w:t>
            </w:r>
            <w:r>
              <w:rPr>
                <w:rFonts w:ascii="Times New Roman"/>
                <w:b w:val="false"/>
                <w:i w:val="false"/>
                <w:color w:val="000000"/>
                <w:sz w:val="20"/>
              </w:rPr>
              <w:t xml:space="preserve">также применение к ним </w:t>
            </w:r>
            <w:r>
              <w:br/>
            </w:r>
            <w:r>
              <w:rPr>
                <w:rFonts w:ascii="Times New Roman"/>
                <w:b w:val="false"/>
                <w:i w:val="false"/>
                <w:color w:val="000000"/>
                <w:sz w:val="20"/>
              </w:rPr>
              <w:t>
</w:t>
            </w:r>
            <w:r>
              <w:rPr>
                <w:rFonts w:ascii="Times New Roman"/>
                <w:b w:val="false"/>
                <w:i w:val="false"/>
                <w:color w:val="000000"/>
                <w:sz w:val="20"/>
              </w:rPr>
              <w:t xml:space="preserve">соответствующих мер </w:t>
            </w:r>
          </w:p>
        </w:tc>
      </w:tr>
      <w:tr>
        <w:trPr>
          <w:trHeight w:val="4395"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перехода </w:t>
            </w:r>
            <w:r>
              <w:br/>
            </w:r>
            <w:r>
              <w:rPr>
                <w:rFonts w:ascii="Times New Roman"/>
                <w:b w:val="false"/>
                <w:i w:val="false"/>
                <w:color w:val="000000"/>
                <w:sz w:val="20"/>
              </w:rPr>
              <w:t>
</w:t>
            </w:r>
            <w:r>
              <w:rPr>
                <w:rFonts w:ascii="Times New Roman"/>
                <w:b w:val="false"/>
                <w:i w:val="false"/>
                <w:color w:val="000000"/>
                <w:sz w:val="20"/>
              </w:rPr>
              <w:t xml:space="preserve">аудиторских </w:t>
            </w:r>
            <w:r>
              <w:br/>
            </w:r>
            <w:r>
              <w:rPr>
                <w:rFonts w:ascii="Times New Roman"/>
                <w:b w:val="false"/>
                <w:i w:val="false"/>
                <w:color w:val="000000"/>
                <w:sz w:val="20"/>
              </w:rPr>
              <w:t>
</w:t>
            </w:r>
            <w:r>
              <w:rPr>
                <w:rFonts w:ascii="Times New Roman"/>
                <w:b w:val="false"/>
                <w:i w:val="false"/>
                <w:color w:val="000000"/>
                <w:sz w:val="20"/>
              </w:rPr>
              <w:t xml:space="preserve">организаций на МСА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Отказ в заключении договора </w:t>
            </w:r>
            <w:r>
              <w:br/>
            </w:r>
            <w:r>
              <w:rPr>
                <w:rFonts w:ascii="Times New Roman"/>
                <w:b w:val="false"/>
                <w:i w:val="false"/>
                <w:color w:val="000000"/>
                <w:sz w:val="20"/>
              </w:rPr>
              <w:t>
</w:t>
            </w:r>
            <w:r>
              <w:rPr>
                <w:rFonts w:ascii="Times New Roman"/>
                <w:b w:val="false"/>
                <w:i w:val="false"/>
                <w:color w:val="000000"/>
                <w:sz w:val="20"/>
              </w:rPr>
              <w:t xml:space="preserve">на официальный перевод и </w:t>
            </w:r>
            <w:r>
              <w:br/>
            </w:r>
            <w:r>
              <w:rPr>
                <w:rFonts w:ascii="Times New Roman"/>
                <w:b w:val="false"/>
                <w:i w:val="false"/>
                <w:color w:val="000000"/>
                <w:sz w:val="20"/>
              </w:rPr>
              <w:t>
</w:t>
            </w:r>
            <w:r>
              <w:rPr>
                <w:rFonts w:ascii="Times New Roman"/>
                <w:b w:val="false"/>
                <w:i w:val="false"/>
                <w:color w:val="000000"/>
                <w:sz w:val="20"/>
              </w:rPr>
              <w:t xml:space="preserve">(или) публикацию на </w:t>
            </w:r>
            <w:r>
              <w:br/>
            </w:r>
            <w:r>
              <w:rPr>
                <w:rFonts w:ascii="Times New Roman"/>
                <w:b w:val="false"/>
                <w:i w:val="false"/>
                <w:color w:val="000000"/>
                <w:sz w:val="20"/>
              </w:rPr>
              <w:t>
</w:t>
            </w:r>
            <w:r>
              <w:rPr>
                <w:rFonts w:ascii="Times New Roman"/>
                <w:b w:val="false"/>
                <w:i w:val="false"/>
                <w:color w:val="000000"/>
                <w:sz w:val="20"/>
              </w:rPr>
              <w:t xml:space="preserve">государственный и (или) </w:t>
            </w:r>
            <w:r>
              <w:br/>
            </w:r>
            <w:r>
              <w:rPr>
                <w:rFonts w:ascii="Times New Roman"/>
                <w:b w:val="false"/>
                <w:i w:val="false"/>
                <w:color w:val="000000"/>
                <w:sz w:val="20"/>
              </w:rPr>
              <w:t>
</w:t>
            </w:r>
            <w:r>
              <w:rPr>
                <w:rFonts w:ascii="Times New Roman"/>
                <w:b w:val="false"/>
                <w:i w:val="false"/>
                <w:color w:val="000000"/>
                <w:sz w:val="20"/>
              </w:rPr>
              <w:t xml:space="preserve">русский языки МСА в </w:t>
            </w:r>
            <w:r>
              <w:br/>
            </w:r>
            <w:r>
              <w:rPr>
                <w:rFonts w:ascii="Times New Roman"/>
                <w:b w:val="false"/>
                <w:i w:val="false"/>
                <w:color w:val="000000"/>
                <w:sz w:val="20"/>
              </w:rPr>
              <w:t>
</w:t>
            </w:r>
            <w:r>
              <w:rPr>
                <w:rFonts w:ascii="Times New Roman"/>
                <w:b w:val="false"/>
                <w:i w:val="false"/>
                <w:color w:val="000000"/>
                <w:sz w:val="20"/>
              </w:rPr>
              <w:t xml:space="preserve">Республике Казахстан от </w:t>
            </w:r>
            <w:r>
              <w:br/>
            </w:r>
            <w:r>
              <w:rPr>
                <w:rFonts w:ascii="Times New Roman"/>
                <w:b w:val="false"/>
                <w:i w:val="false"/>
                <w:color w:val="000000"/>
                <w:sz w:val="20"/>
              </w:rPr>
              <w:t>
</w:t>
            </w:r>
            <w:r>
              <w:rPr>
                <w:rFonts w:ascii="Times New Roman"/>
                <w:b w:val="false"/>
                <w:i w:val="false"/>
                <w:color w:val="000000"/>
                <w:sz w:val="20"/>
              </w:rPr>
              <w:t xml:space="preserve">Международной федерации </w:t>
            </w:r>
            <w:r>
              <w:br/>
            </w:r>
            <w:r>
              <w:rPr>
                <w:rFonts w:ascii="Times New Roman"/>
                <w:b w:val="false"/>
                <w:i w:val="false"/>
                <w:color w:val="000000"/>
                <w:sz w:val="20"/>
              </w:rPr>
              <w:t>
</w:t>
            </w:r>
            <w:r>
              <w:rPr>
                <w:rFonts w:ascii="Times New Roman"/>
                <w:b w:val="false"/>
                <w:i w:val="false"/>
                <w:color w:val="000000"/>
                <w:sz w:val="20"/>
              </w:rPr>
              <w:t xml:space="preserve">бухгалтеров влечет риск </w:t>
            </w:r>
            <w:r>
              <w:br/>
            </w:r>
            <w:r>
              <w:rPr>
                <w:rFonts w:ascii="Times New Roman"/>
                <w:b w:val="false"/>
                <w:i w:val="false"/>
                <w:color w:val="000000"/>
                <w:sz w:val="20"/>
              </w:rPr>
              <w:t>
</w:t>
            </w:r>
            <w:r>
              <w:rPr>
                <w:rFonts w:ascii="Times New Roman"/>
                <w:b w:val="false"/>
                <w:i w:val="false"/>
                <w:color w:val="000000"/>
                <w:sz w:val="20"/>
              </w:rPr>
              <w:t xml:space="preserve">применения ранее официально </w:t>
            </w:r>
            <w:r>
              <w:br/>
            </w:r>
            <w:r>
              <w:rPr>
                <w:rFonts w:ascii="Times New Roman"/>
                <w:b w:val="false"/>
                <w:i w:val="false"/>
                <w:color w:val="000000"/>
                <w:sz w:val="20"/>
              </w:rPr>
              <w:t>
</w:t>
            </w:r>
            <w:r>
              <w:rPr>
                <w:rFonts w:ascii="Times New Roman"/>
                <w:b w:val="false"/>
                <w:i w:val="false"/>
                <w:color w:val="000000"/>
                <w:sz w:val="20"/>
              </w:rPr>
              <w:t xml:space="preserve">переведенных и (или) </w:t>
            </w:r>
            <w:r>
              <w:br/>
            </w:r>
            <w:r>
              <w:rPr>
                <w:rFonts w:ascii="Times New Roman"/>
                <w:b w:val="false"/>
                <w:i w:val="false"/>
                <w:color w:val="000000"/>
                <w:sz w:val="20"/>
              </w:rPr>
              <w:t>
</w:t>
            </w:r>
            <w:r>
              <w:rPr>
                <w:rFonts w:ascii="Times New Roman"/>
                <w:b w:val="false"/>
                <w:i w:val="false"/>
                <w:color w:val="000000"/>
                <w:sz w:val="20"/>
              </w:rPr>
              <w:t xml:space="preserve">опубликованных МСА без </w:t>
            </w:r>
            <w:r>
              <w:br/>
            </w:r>
            <w:r>
              <w:rPr>
                <w:rFonts w:ascii="Times New Roman"/>
                <w:b w:val="false"/>
                <w:i w:val="false"/>
                <w:color w:val="000000"/>
                <w:sz w:val="20"/>
              </w:rPr>
              <w:t>
</w:t>
            </w:r>
            <w:r>
              <w:rPr>
                <w:rFonts w:ascii="Times New Roman"/>
                <w:b w:val="false"/>
                <w:i w:val="false"/>
                <w:color w:val="000000"/>
                <w:sz w:val="20"/>
              </w:rPr>
              <w:t xml:space="preserve">учета последних изменений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Официальные переговоры и </w:t>
            </w:r>
            <w:r>
              <w:br/>
            </w:r>
            <w:r>
              <w:rPr>
                <w:rFonts w:ascii="Times New Roman"/>
                <w:b w:val="false"/>
                <w:i w:val="false"/>
                <w:color w:val="000000"/>
                <w:sz w:val="20"/>
              </w:rPr>
              <w:t>
</w:t>
            </w:r>
            <w:r>
              <w:rPr>
                <w:rFonts w:ascii="Times New Roman"/>
                <w:b w:val="false"/>
                <w:i w:val="false"/>
                <w:color w:val="000000"/>
                <w:sz w:val="20"/>
              </w:rPr>
              <w:t xml:space="preserve">переписки с Международной </w:t>
            </w:r>
            <w:r>
              <w:br/>
            </w:r>
            <w:r>
              <w:rPr>
                <w:rFonts w:ascii="Times New Roman"/>
                <w:b w:val="false"/>
                <w:i w:val="false"/>
                <w:color w:val="000000"/>
                <w:sz w:val="20"/>
              </w:rPr>
              <w:t>
</w:t>
            </w:r>
            <w:r>
              <w:rPr>
                <w:rFonts w:ascii="Times New Roman"/>
                <w:b w:val="false"/>
                <w:i w:val="false"/>
                <w:color w:val="000000"/>
                <w:sz w:val="20"/>
              </w:rPr>
              <w:t xml:space="preserve">федерацией бухгалтеров. </w:t>
            </w:r>
            <w:r>
              <w:br/>
            </w:r>
            <w:r>
              <w:rPr>
                <w:rFonts w:ascii="Times New Roman"/>
                <w:b w:val="false"/>
                <w:i w:val="false"/>
                <w:color w:val="000000"/>
                <w:sz w:val="20"/>
              </w:rPr>
              <w:t>
</w:t>
            </w:r>
            <w:r>
              <w:rPr>
                <w:rFonts w:ascii="Times New Roman"/>
                <w:b w:val="false"/>
                <w:i w:val="false"/>
                <w:color w:val="000000"/>
                <w:sz w:val="20"/>
              </w:rPr>
              <w:t xml:space="preserve">В 2008 году между </w:t>
            </w:r>
            <w:r>
              <w:br/>
            </w:r>
            <w:r>
              <w:rPr>
                <w:rFonts w:ascii="Times New Roman"/>
                <w:b w:val="false"/>
                <w:i w:val="false"/>
                <w:color w:val="000000"/>
                <w:sz w:val="20"/>
              </w:rPr>
              <w:t>
</w:t>
            </w:r>
            <w:r>
              <w:rPr>
                <w:rFonts w:ascii="Times New Roman"/>
                <w:b w:val="false"/>
                <w:i w:val="false"/>
                <w:color w:val="000000"/>
                <w:sz w:val="20"/>
              </w:rPr>
              <w:t xml:space="preserve">Министерством финансов и </w:t>
            </w:r>
            <w:r>
              <w:br/>
            </w:r>
            <w:r>
              <w:rPr>
                <w:rFonts w:ascii="Times New Roman"/>
                <w:b w:val="false"/>
                <w:i w:val="false"/>
                <w:color w:val="000000"/>
                <w:sz w:val="20"/>
              </w:rPr>
              <w:t>
</w:t>
            </w:r>
            <w:r>
              <w:rPr>
                <w:rFonts w:ascii="Times New Roman"/>
                <w:b w:val="false"/>
                <w:i w:val="false"/>
                <w:color w:val="000000"/>
                <w:sz w:val="20"/>
              </w:rPr>
              <w:t xml:space="preserve">Международной федерацией </w:t>
            </w:r>
            <w:r>
              <w:br/>
            </w:r>
            <w:r>
              <w:rPr>
                <w:rFonts w:ascii="Times New Roman"/>
                <w:b w:val="false"/>
                <w:i w:val="false"/>
                <w:color w:val="000000"/>
                <w:sz w:val="20"/>
              </w:rPr>
              <w:t>
</w:t>
            </w:r>
            <w:r>
              <w:rPr>
                <w:rFonts w:ascii="Times New Roman"/>
                <w:b w:val="false"/>
                <w:i w:val="false"/>
                <w:color w:val="000000"/>
                <w:sz w:val="20"/>
              </w:rPr>
              <w:t xml:space="preserve">бухгалтеров (IF АС) </w:t>
            </w:r>
            <w:r>
              <w:br/>
            </w:r>
            <w:r>
              <w:rPr>
                <w:rFonts w:ascii="Times New Roman"/>
                <w:b w:val="false"/>
                <w:i w:val="false"/>
                <w:color w:val="000000"/>
                <w:sz w:val="20"/>
              </w:rPr>
              <w:t>
</w:t>
            </w:r>
            <w:r>
              <w:rPr>
                <w:rFonts w:ascii="Times New Roman"/>
                <w:b w:val="false"/>
                <w:i w:val="false"/>
                <w:color w:val="000000"/>
                <w:sz w:val="20"/>
              </w:rPr>
              <w:t xml:space="preserve">подписан Меморандум о </w:t>
            </w:r>
            <w:r>
              <w:br/>
            </w:r>
            <w:r>
              <w:rPr>
                <w:rFonts w:ascii="Times New Roman"/>
                <w:b w:val="false"/>
                <w:i w:val="false"/>
                <w:color w:val="000000"/>
                <w:sz w:val="20"/>
              </w:rPr>
              <w:t>
</w:t>
            </w:r>
            <w:r>
              <w:rPr>
                <w:rFonts w:ascii="Times New Roman"/>
                <w:b w:val="false"/>
                <w:i w:val="false"/>
                <w:color w:val="000000"/>
                <w:sz w:val="20"/>
              </w:rPr>
              <w:t xml:space="preserve">взаимопонимании, </w:t>
            </w:r>
            <w:r>
              <w:br/>
            </w:r>
            <w:r>
              <w:rPr>
                <w:rFonts w:ascii="Times New Roman"/>
                <w:b w:val="false"/>
                <w:i w:val="false"/>
                <w:color w:val="000000"/>
                <w:sz w:val="20"/>
              </w:rPr>
              <w:t>
</w:t>
            </w:r>
            <w:r>
              <w:rPr>
                <w:rFonts w:ascii="Times New Roman"/>
                <w:b w:val="false"/>
                <w:i w:val="false"/>
                <w:color w:val="000000"/>
                <w:sz w:val="20"/>
              </w:rPr>
              <w:t xml:space="preserve">разрешающий Министерству </w:t>
            </w:r>
            <w:r>
              <w:br/>
            </w:r>
            <w:r>
              <w:rPr>
                <w:rFonts w:ascii="Times New Roman"/>
                <w:b w:val="false"/>
                <w:i w:val="false"/>
                <w:color w:val="000000"/>
                <w:sz w:val="20"/>
              </w:rPr>
              <w:t>
</w:t>
            </w:r>
            <w:r>
              <w:rPr>
                <w:rFonts w:ascii="Times New Roman"/>
                <w:b w:val="false"/>
                <w:i w:val="false"/>
                <w:color w:val="000000"/>
                <w:sz w:val="20"/>
              </w:rPr>
              <w:t xml:space="preserve">переводить и воспроизводить </w:t>
            </w:r>
            <w:r>
              <w:br/>
            </w:r>
            <w:r>
              <w:rPr>
                <w:rFonts w:ascii="Times New Roman"/>
                <w:b w:val="false"/>
                <w:i w:val="false"/>
                <w:color w:val="000000"/>
                <w:sz w:val="20"/>
              </w:rPr>
              <w:t>
</w:t>
            </w:r>
            <w:r>
              <w:rPr>
                <w:rFonts w:ascii="Times New Roman"/>
                <w:b w:val="false"/>
                <w:i w:val="false"/>
                <w:color w:val="000000"/>
                <w:sz w:val="20"/>
              </w:rPr>
              <w:t xml:space="preserve">Международные стандарты </w:t>
            </w:r>
            <w:r>
              <w:br/>
            </w:r>
            <w:r>
              <w:rPr>
                <w:rFonts w:ascii="Times New Roman"/>
                <w:b w:val="false"/>
                <w:i w:val="false"/>
                <w:color w:val="000000"/>
                <w:sz w:val="20"/>
              </w:rPr>
              <w:t>
</w:t>
            </w:r>
            <w:r>
              <w:rPr>
                <w:rFonts w:ascii="Times New Roman"/>
                <w:b w:val="false"/>
                <w:i w:val="false"/>
                <w:color w:val="000000"/>
                <w:sz w:val="20"/>
              </w:rPr>
              <w:t xml:space="preserve">аудита (МСА) по Справочнику </w:t>
            </w:r>
            <w:r>
              <w:br/>
            </w:r>
            <w:r>
              <w:rPr>
                <w:rFonts w:ascii="Times New Roman"/>
                <w:b w:val="false"/>
                <w:i w:val="false"/>
                <w:color w:val="000000"/>
                <w:sz w:val="20"/>
              </w:rPr>
              <w:t>
</w:t>
            </w:r>
            <w:r>
              <w:rPr>
                <w:rFonts w:ascii="Times New Roman"/>
                <w:b w:val="false"/>
                <w:i w:val="false"/>
                <w:color w:val="000000"/>
                <w:sz w:val="20"/>
              </w:rPr>
              <w:t xml:space="preserve">по международным стандартам </w:t>
            </w:r>
            <w:r>
              <w:br/>
            </w:r>
            <w:r>
              <w:rPr>
                <w:rFonts w:ascii="Times New Roman"/>
                <w:b w:val="false"/>
                <w:i w:val="false"/>
                <w:color w:val="000000"/>
                <w:sz w:val="20"/>
              </w:rPr>
              <w:t>
</w:t>
            </w:r>
            <w:r>
              <w:rPr>
                <w:rFonts w:ascii="Times New Roman"/>
                <w:b w:val="false"/>
                <w:i w:val="false"/>
                <w:color w:val="000000"/>
                <w:sz w:val="20"/>
              </w:rPr>
              <w:t xml:space="preserve">аудита, гарантии качества и </w:t>
            </w:r>
            <w:r>
              <w:br/>
            </w:r>
            <w:r>
              <w:rPr>
                <w:rFonts w:ascii="Times New Roman"/>
                <w:b w:val="false"/>
                <w:i w:val="false"/>
                <w:color w:val="000000"/>
                <w:sz w:val="20"/>
              </w:rPr>
              <w:t>
</w:t>
            </w:r>
            <w:r>
              <w:rPr>
                <w:rFonts w:ascii="Times New Roman"/>
                <w:b w:val="false"/>
                <w:i w:val="false"/>
                <w:color w:val="000000"/>
                <w:sz w:val="20"/>
              </w:rPr>
              <w:t xml:space="preserve">профессиональной этики </w:t>
            </w:r>
            <w:r>
              <w:br/>
            </w:r>
            <w:r>
              <w:rPr>
                <w:rFonts w:ascii="Times New Roman"/>
                <w:b w:val="false"/>
                <w:i w:val="false"/>
                <w:color w:val="000000"/>
                <w:sz w:val="20"/>
              </w:rPr>
              <w:t>
</w:t>
            </w:r>
            <w:r>
              <w:rPr>
                <w:rFonts w:ascii="Times New Roman"/>
                <w:b w:val="false"/>
                <w:i w:val="false"/>
                <w:color w:val="000000"/>
                <w:sz w:val="20"/>
              </w:rPr>
              <w:t xml:space="preserve">март 2008 год) на казахский </w:t>
            </w:r>
            <w:r>
              <w:br/>
            </w:r>
            <w:r>
              <w:rPr>
                <w:rFonts w:ascii="Times New Roman"/>
                <w:b w:val="false"/>
                <w:i w:val="false"/>
                <w:color w:val="000000"/>
                <w:sz w:val="20"/>
              </w:rPr>
              <w:t>
</w:t>
            </w:r>
            <w:r>
              <w:rPr>
                <w:rFonts w:ascii="Times New Roman"/>
                <w:b w:val="false"/>
                <w:i w:val="false"/>
                <w:color w:val="000000"/>
                <w:sz w:val="20"/>
              </w:rPr>
              <w:t xml:space="preserve">язык </w:t>
            </w:r>
          </w:p>
        </w:tc>
      </w:tr>
      <w:tr>
        <w:trPr>
          <w:trHeight w:val="5205"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Нестабильность </w:t>
            </w:r>
            <w:r>
              <w:br/>
            </w:r>
            <w:r>
              <w:rPr>
                <w:rFonts w:ascii="Times New Roman"/>
                <w:b w:val="false"/>
                <w:i w:val="false"/>
                <w:color w:val="000000"/>
                <w:sz w:val="20"/>
              </w:rPr>
              <w:t>
</w:t>
            </w:r>
            <w:r>
              <w:rPr>
                <w:rFonts w:ascii="Times New Roman"/>
                <w:b w:val="false"/>
                <w:i w:val="false"/>
                <w:color w:val="000000"/>
                <w:sz w:val="20"/>
              </w:rPr>
              <w:t xml:space="preserve">законодательства об </w:t>
            </w:r>
            <w:r>
              <w:br/>
            </w:r>
            <w:r>
              <w:rPr>
                <w:rFonts w:ascii="Times New Roman"/>
                <w:b w:val="false"/>
                <w:i w:val="false"/>
                <w:color w:val="000000"/>
                <w:sz w:val="20"/>
              </w:rPr>
              <w:t>
</w:t>
            </w:r>
            <w:r>
              <w:rPr>
                <w:rFonts w:ascii="Times New Roman"/>
                <w:b w:val="false"/>
                <w:i w:val="false"/>
                <w:color w:val="000000"/>
                <w:sz w:val="20"/>
              </w:rPr>
              <w:t xml:space="preserve">аудиторской деятельности в </w:t>
            </w:r>
            <w:r>
              <w:br/>
            </w:r>
            <w:r>
              <w:rPr>
                <w:rFonts w:ascii="Times New Roman"/>
                <w:b w:val="false"/>
                <w:i w:val="false"/>
                <w:color w:val="000000"/>
                <w:sz w:val="20"/>
              </w:rPr>
              <w:t>
</w:t>
            </w:r>
            <w:r>
              <w:rPr>
                <w:rFonts w:ascii="Times New Roman"/>
                <w:b w:val="false"/>
                <w:i w:val="false"/>
                <w:color w:val="000000"/>
                <w:sz w:val="20"/>
              </w:rPr>
              <w:t xml:space="preserve">части снижения </w:t>
            </w:r>
            <w:r>
              <w:br/>
            </w:r>
            <w:r>
              <w:rPr>
                <w:rFonts w:ascii="Times New Roman"/>
                <w:b w:val="false"/>
                <w:i w:val="false"/>
                <w:color w:val="000000"/>
                <w:sz w:val="20"/>
              </w:rPr>
              <w:t>
</w:t>
            </w:r>
            <w:r>
              <w:rPr>
                <w:rFonts w:ascii="Times New Roman"/>
                <w:b w:val="false"/>
                <w:i w:val="false"/>
                <w:color w:val="000000"/>
                <w:sz w:val="20"/>
              </w:rPr>
              <w:t xml:space="preserve">ответственности </w:t>
            </w:r>
            <w:r>
              <w:br/>
            </w:r>
            <w:r>
              <w:rPr>
                <w:rFonts w:ascii="Times New Roman"/>
                <w:b w:val="false"/>
                <w:i w:val="false"/>
                <w:color w:val="000000"/>
                <w:sz w:val="20"/>
              </w:rPr>
              <w:t>
</w:t>
            </w:r>
            <w:r>
              <w:rPr>
                <w:rFonts w:ascii="Times New Roman"/>
                <w:b w:val="false"/>
                <w:i w:val="false"/>
                <w:color w:val="000000"/>
                <w:sz w:val="20"/>
              </w:rPr>
              <w:t xml:space="preserve">профессиональных и </w:t>
            </w:r>
            <w:r>
              <w:br/>
            </w:r>
            <w:r>
              <w:rPr>
                <w:rFonts w:ascii="Times New Roman"/>
                <w:b w:val="false"/>
                <w:i w:val="false"/>
                <w:color w:val="000000"/>
                <w:sz w:val="20"/>
              </w:rPr>
              <w:t>
</w:t>
            </w:r>
            <w:r>
              <w:rPr>
                <w:rFonts w:ascii="Times New Roman"/>
                <w:b w:val="false"/>
                <w:i w:val="false"/>
                <w:color w:val="000000"/>
                <w:sz w:val="20"/>
              </w:rPr>
              <w:t xml:space="preserve">аудиторских организаций </w:t>
            </w:r>
            <w:r>
              <w:br/>
            </w:r>
            <w:r>
              <w:rPr>
                <w:rFonts w:ascii="Times New Roman"/>
                <w:b w:val="false"/>
                <w:i w:val="false"/>
                <w:color w:val="000000"/>
                <w:sz w:val="20"/>
              </w:rPr>
              <w:t>
</w:t>
            </w:r>
            <w:r>
              <w:rPr>
                <w:rFonts w:ascii="Times New Roman"/>
                <w:b w:val="false"/>
                <w:i w:val="false"/>
                <w:color w:val="000000"/>
                <w:sz w:val="20"/>
              </w:rPr>
              <w:t xml:space="preserve">может препятствовать </w:t>
            </w:r>
            <w:r>
              <w:br/>
            </w:r>
            <w:r>
              <w:rPr>
                <w:rFonts w:ascii="Times New Roman"/>
                <w:b w:val="false"/>
                <w:i w:val="false"/>
                <w:color w:val="000000"/>
                <w:sz w:val="20"/>
              </w:rPr>
              <w:t>
</w:t>
            </w:r>
            <w:r>
              <w:rPr>
                <w:rFonts w:ascii="Times New Roman"/>
                <w:b w:val="false"/>
                <w:i w:val="false"/>
                <w:color w:val="000000"/>
                <w:sz w:val="20"/>
              </w:rPr>
              <w:t xml:space="preserve">переходу аудиторских </w:t>
            </w:r>
            <w:r>
              <w:br/>
            </w:r>
            <w:r>
              <w:rPr>
                <w:rFonts w:ascii="Times New Roman"/>
                <w:b w:val="false"/>
                <w:i w:val="false"/>
                <w:color w:val="000000"/>
                <w:sz w:val="20"/>
              </w:rPr>
              <w:t>
</w:t>
            </w:r>
            <w:r>
              <w:rPr>
                <w:rFonts w:ascii="Times New Roman"/>
                <w:b w:val="false"/>
                <w:i w:val="false"/>
                <w:color w:val="000000"/>
                <w:sz w:val="20"/>
              </w:rPr>
              <w:t xml:space="preserve">организаций на МСА </w:t>
            </w:r>
            <w:r>
              <w:br/>
            </w:r>
            <w:r>
              <w:rPr>
                <w:rFonts w:ascii="Times New Roman"/>
                <w:b w:val="false"/>
                <w:i w:val="false"/>
                <w:color w:val="000000"/>
                <w:sz w:val="20"/>
              </w:rPr>
              <w:t>
</w:t>
            </w:r>
            <w:r>
              <w:rPr>
                <w:rFonts w:ascii="Times New Roman"/>
                <w:b w:val="false"/>
                <w:i w:val="false"/>
                <w:color w:val="000000"/>
                <w:sz w:val="20"/>
              </w:rPr>
              <w:t xml:space="preserve">В случае, если законопроект </w:t>
            </w:r>
            <w:r>
              <w:br/>
            </w:r>
            <w:r>
              <w:rPr>
                <w:rFonts w:ascii="Times New Roman"/>
                <w:b w:val="false"/>
                <w:i w:val="false"/>
                <w:color w:val="000000"/>
                <w:sz w:val="20"/>
              </w:rPr>
              <w:t>
</w:t>
            </w:r>
            <w:r>
              <w:rPr>
                <w:rFonts w:ascii="Times New Roman"/>
                <w:b w:val="false"/>
                <w:i w:val="false"/>
                <w:color w:val="000000"/>
                <w:sz w:val="20"/>
              </w:rPr>
              <w:t xml:space="preserve">не будет принят, увеличится </w:t>
            </w:r>
            <w:r>
              <w:br/>
            </w:r>
            <w:r>
              <w:rPr>
                <w:rFonts w:ascii="Times New Roman"/>
                <w:b w:val="false"/>
                <w:i w:val="false"/>
                <w:color w:val="000000"/>
                <w:sz w:val="20"/>
              </w:rPr>
              <w:t>
</w:t>
            </w:r>
            <w:r>
              <w:rPr>
                <w:rFonts w:ascii="Times New Roman"/>
                <w:b w:val="false"/>
                <w:i w:val="false"/>
                <w:color w:val="000000"/>
                <w:sz w:val="20"/>
              </w:rPr>
              <w:t xml:space="preserve">риск несоблюдения МСА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Гармонизация </w:t>
            </w:r>
            <w:r>
              <w:br/>
            </w:r>
            <w:r>
              <w:rPr>
                <w:rFonts w:ascii="Times New Roman"/>
                <w:b w:val="false"/>
                <w:i w:val="false"/>
                <w:color w:val="000000"/>
                <w:sz w:val="20"/>
              </w:rPr>
              <w:t>
</w:t>
            </w:r>
            <w:r>
              <w:rPr>
                <w:rFonts w:ascii="Times New Roman"/>
                <w:b w:val="false"/>
                <w:i w:val="false"/>
                <w:color w:val="000000"/>
                <w:sz w:val="20"/>
              </w:rPr>
              <w:t xml:space="preserve">законодательства об </w:t>
            </w:r>
            <w:r>
              <w:br/>
            </w:r>
            <w:r>
              <w:rPr>
                <w:rFonts w:ascii="Times New Roman"/>
                <w:b w:val="false"/>
                <w:i w:val="false"/>
                <w:color w:val="000000"/>
                <w:sz w:val="20"/>
              </w:rPr>
              <w:t>
</w:t>
            </w:r>
            <w:r>
              <w:rPr>
                <w:rFonts w:ascii="Times New Roman"/>
                <w:b w:val="false"/>
                <w:i w:val="false"/>
                <w:color w:val="000000"/>
                <w:sz w:val="20"/>
              </w:rPr>
              <w:t xml:space="preserve">аудиторской деятельности в </w:t>
            </w:r>
            <w:r>
              <w:br/>
            </w:r>
            <w:r>
              <w:rPr>
                <w:rFonts w:ascii="Times New Roman"/>
                <w:b w:val="false"/>
                <w:i w:val="false"/>
                <w:color w:val="000000"/>
                <w:sz w:val="20"/>
              </w:rPr>
              <w:t>
</w:t>
            </w:r>
            <w:r>
              <w:rPr>
                <w:rFonts w:ascii="Times New Roman"/>
                <w:b w:val="false"/>
                <w:i w:val="false"/>
                <w:color w:val="000000"/>
                <w:sz w:val="20"/>
              </w:rPr>
              <w:t xml:space="preserve">части усиления </w:t>
            </w:r>
            <w:r>
              <w:br/>
            </w:r>
            <w:r>
              <w:rPr>
                <w:rFonts w:ascii="Times New Roman"/>
                <w:b w:val="false"/>
                <w:i w:val="false"/>
                <w:color w:val="000000"/>
                <w:sz w:val="20"/>
              </w:rPr>
              <w:t>
</w:t>
            </w:r>
            <w:r>
              <w:rPr>
                <w:rFonts w:ascii="Times New Roman"/>
                <w:b w:val="false"/>
                <w:i w:val="false"/>
                <w:color w:val="000000"/>
                <w:sz w:val="20"/>
              </w:rPr>
              <w:t xml:space="preserve">ответственности </w:t>
            </w:r>
            <w:r>
              <w:br/>
            </w:r>
            <w:r>
              <w:rPr>
                <w:rFonts w:ascii="Times New Roman"/>
                <w:b w:val="false"/>
                <w:i w:val="false"/>
                <w:color w:val="000000"/>
                <w:sz w:val="20"/>
              </w:rPr>
              <w:t>
</w:t>
            </w:r>
            <w:r>
              <w:rPr>
                <w:rFonts w:ascii="Times New Roman"/>
                <w:b w:val="false"/>
                <w:i w:val="false"/>
                <w:color w:val="000000"/>
                <w:sz w:val="20"/>
              </w:rPr>
              <w:t xml:space="preserve">профессиональных и </w:t>
            </w:r>
            <w:r>
              <w:br/>
            </w:r>
            <w:r>
              <w:rPr>
                <w:rFonts w:ascii="Times New Roman"/>
                <w:b w:val="false"/>
                <w:i w:val="false"/>
                <w:color w:val="000000"/>
                <w:sz w:val="20"/>
              </w:rPr>
              <w:t>
</w:t>
            </w:r>
            <w:r>
              <w:rPr>
                <w:rFonts w:ascii="Times New Roman"/>
                <w:b w:val="false"/>
                <w:i w:val="false"/>
                <w:color w:val="000000"/>
                <w:sz w:val="20"/>
              </w:rPr>
              <w:t xml:space="preserve">аудиторских организаций по </w:t>
            </w:r>
            <w:r>
              <w:br/>
            </w:r>
            <w:r>
              <w:rPr>
                <w:rFonts w:ascii="Times New Roman"/>
                <w:b w:val="false"/>
                <w:i w:val="false"/>
                <w:color w:val="000000"/>
                <w:sz w:val="20"/>
              </w:rPr>
              <w:t>
</w:t>
            </w:r>
            <w:r>
              <w:rPr>
                <w:rFonts w:ascii="Times New Roman"/>
                <w:b w:val="false"/>
                <w:i w:val="false"/>
                <w:color w:val="000000"/>
                <w:sz w:val="20"/>
              </w:rPr>
              <w:t xml:space="preserve">применению МСА </w:t>
            </w:r>
          </w:p>
        </w:tc>
      </w:tr>
      <w:tr>
        <w:trPr>
          <w:trHeight w:val="531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Финансово- </w:t>
            </w:r>
            <w:r>
              <w:br/>
            </w:r>
            <w:r>
              <w:rPr>
                <w:rFonts w:ascii="Times New Roman"/>
                <w:b w:val="false"/>
                <w:i w:val="false"/>
                <w:color w:val="000000"/>
                <w:sz w:val="20"/>
              </w:rPr>
              <w:t>
</w:t>
            </w:r>
            <w:r>
              <w:rPr>
                <w:rFonts w:ascii="Times New Roman"/>
                <w:b w:val="false"/>
                <w:i w:val="false"/>
                <w:color w:val="000000"/>
                <w:sz w:val="20"/>
              </w:rPr>
              <w:t xml:space="preserve">экономическое </w:t>
            </w:r>
            <w:r>
              <w:br/>
            </w:r>
            <w:r>
              <w:rPr>
                <w:rFonts w:ascii="Times New Roman"/>
                <w:b w:val="false"/>
                <w:i w:val="false"/>
                <w:color w:val="000000"/>
                <w:sz w:val="20"/>
              </w:rPr>
              <w:t>
</w:t>
            </w:r>
            <w:r>
              <w:rPr>
                <w:rFonts w:ascii="Times New Roman"/>
                <w:b w:val="false"/>
                <w:i w:val="false"/>
                <w:color w:val="000000"/>
                <w:sz w:val="20"/>
              </w:rPr>
              <w:t xml:space="preserve">оздоровление </w:t>
            </w:r>
            <w:r>
              <w:br/>
            </w:r>
            <w:r>
              <w:rPr>
                <w:rFonts w:ascii="Times New Roman"/>
                <w:b w:val="false"/>
                <w:i w:val="false"/>
                <w:color w:val="000000"/>
                <w:sz w:val="20"/>
              </w:rPr>
              <w:t>
</w:t>
            </w:r>
            <w:r>
              <w:rPr>
                <w:rFonts w:ascii="Times New Roman"/>
                <w:b w:val="false"/>
                <w:i w:val="false"/>
                <w:color w:val="000000"/>
                <w:sz w:val="20"/>
              </w:rPr>
              <w:t xml:space="preserve">неплатежеспособных </w:t>
            </w:r>
            <w:r>
              <w:br/>
            </w:r>
            <w:r>
              <w:rPr>
                <w:rFonts w:ascii="Times New Roman"/>
                <w:b w:val="false"/>
                <w:i w:val="false"/>
                <w:color w:val="000000"/>
                <w:sz w:val="20"/>
              </w:rPr>
              <w:t>
</w:t>
            </w:r>
            <w:r>
              <w:rPr>
                <w:rFonts w:ascii="Times New Roman"/>
                <w:b w:val="false"/>
                <w:i w:val="false"/>
                <w:color w:val="000000"/>
                <w:sz w:val="20"/>
              </w:rPr>
              <w:t xml:space="preserve">предприятий и </w:t>
            </w:r>
            <w:r>
              <w:br/>
            </w:r>
            <w:r>
              <w:rPr>
                <w:rFonts w:ascii="Times New Roman"/>
                <w:b w:val="false"/>
                <w:i w:val="false"/>
                <w:color w:val="000000"/>
                <w:sz w:val="20"/>
              </w:rPr>
              <w:t>
</w:t>
            </w:r>
            <w:r>
              <w:rPr>
                <w:rFonts w:ascii="Times New Roman"/>
                <w:b w:val="false"/>
                <w:i w:val="false"/>
                <w:color w:val="000000"/>
                <w:sz w:val="20"/>
              </w:rPr>
              <w:t xml:space="preserve">ликвидация </w:t>
            </w:r>
            <w:r>
              <w:br/>
            </w:r>
            <w:r>
              <w:rPr>
                <w:rFonts w:ascii="Times New Roman"/>
                <w:b w:val="false"/>
                <w:i w:val="false"/>
                <w:color w:val="000000"/>
                <w:sz w:val="20"/>
              </w:rPr>
              <w:t>
</w:t>
            </w:r>
            <w:r>
              <w:rPr>
                <w:rFonts w:ascii="Times New Roman"/>
                <w:b w:val="false"/>
                <w:i w:val="false"/>
                <w:color w:val="000000"/>
                <w:sz w:val="20"/>
              </w:rPr>
              <w:t xml:space="preserve">несостоятельных </w:t>
            </w:r>
            <w:r>
              <w:br/>
            </w:r>
            <w:r>
              <w:rPr>
                <w:rFonts w:ascii="Times New Roman"/>
                <w:b w:val="false"/>
                <w:i w:val="false"/>
                <w:color w:val="000000"/>
                <w:sz w:val="20"/>
              </w:rPr>
              <w:t>
</w:t>
            </w:r>
            <w:r>
              <w:rPr>
                <w:rFonts w:ascii="Times New Roman"/>
                <w:b w:val="false"/>
                <w:i w:val="false"/>
                <w:color w:val="000000"/>
                <w:sz w:val="20"/>
              </w:rPr>
              <w:t xml:space="preserve">должников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кредиторской </w:t>
            </w:r>
            <w:r>
              <w:br/>
            </w:r>
            <w:r>
              <w:rPr>
                <w:rFonts w:ascii="Times New Roman"/>
                <w:b w:val="false"/>
                <w:i w:val="false"/>
                <w:color w:val="000000"/>
                <w:sz w:val="20"/>
              </w:rPr>
              <w:t>
</w:t>
            </w:r>
            <w:r>
              <w:rPr>
                <w:rFonts w:ascii="Times New Roman"/>
                <w:b w:val="false"/>
                <w:i w:val="false"/>
                <w:color w:val="000000"/>
                <w:sz w:val="20"/>
              </w:rPr>
              <w:t xml:space="preserve">задолженности, не </w:t>
            </w:r>
            <w:r>
              <w:br/>
            </w:r>
            <w:r>
              <w:rPr>
                <w:rFonts w:ascii="Times New Roman"/>
                <w:b w:val="false"/>
                <w:i w:val="false"/>
                <w:color w:val="000000"/>
                <w:sz w:val="20"/>
              </w:rPr>
              <w:t>
</w:t>
            </w:r>
            <w:r>
              <w:rPr>
                <w:rFonts w:ascii="Times New Roman"/>
                <w:b w:val="false"/>
                <w:i w:val="false"/>
                <w:color w:val="000000"/>
                <w:sz w:val="20"/>
              </w:rPr>
              <w:t xml:space="preserve">взысканная дебиторская </w:t>
            </w:r>
            <w:r>
              <w:br/>
            </w:r>
            <w:r>
              <w:rPr>
                <w:rFonts w:ascii="Times New Roman"/>
                <w:b w:val="false"/>
                <w:i w:val="false"/>
                <w:color w:val="000000"/>
                <w:sz w:val="20"/>
              </w:rPr>
              <w:t>
</w:t>
            </w:r>
            <w:r>
              <w:rPr>
                <w:rFonts w:ascii="Times New Roman"/>
                <w:b w:val="false"/>
                <w:i w:val="false"/>
                <w:color w:val="000000"/>
                <w:sz w:val="20"/>
              </w:rPr>
              <w:t xml:space="preserve">задолженность, а также </w:t>
            </w:r>
            <w:r>
              <w:br/>
            </w:r>
            <w:r>
              <w:rPr>
                <w:rFonts w:ascii="Times New Roman"/>
                <w:b w:val="false"/>
                <w:i w:val="false"/>
                <w:color w:val="000000"/>
                <w:sz w:val="20"/>
              </w:rPr>
              <w:t>
</w:t>
            </w:r>
            <w:r>
              <w:rPr>
                <w:rFonts w:ascii="Times New Roman"/>
                <w:b w:val="false"/>
                <w:i w:val="false"/>
                <w:color w:val="000000"/>
                <w:sz w:val="20"/>
              </w:rPr>
              <w:t xml:space="preserve">износ основных средств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Прекращение начисления </w:t>
            </w:r>
            <w:r>
              <w:br/>
            </w:r>
            <w:r>
              <w:rPr>
                <w:rFonts w:ascii="Times New Roman"/>
                <w:b w:val="false"/>
                <w:i w:val="false"/>
                <w:color w:val="000000"/>
                <w:sz w:val="20"/>
              </w:rPr>
              <w:t>
</w:t>
            </w:r>
            <w:r>
              <w:rPr>
                <w:rFonts w:ascii="Times New Roman"/>
                <w:b w:val="false"/>
                <w:i w:val="false"/>
                <w:color w:val="000000"/>
                <w:sz w:val="20"/>
              </w:rPr>
              <w:t xml:space="preserve">неустойки (пени, штрафов) </w:t>
            </w:r>
            <w:r>
              <w:br/>
            </w:r>
            <w:r>
              <w:rPr>
                <w:rFonts w:ascii="Times New Roman"/>
                <w:b w:val="false"/>
                <w:i w:val="false"/>
                <w:color w:val="000000"/>
                <w:sz w:val="20"/>
              </w:rPr>
              <w:t>
</w:t>
            </w:r>
            <w:r>
              <w:rPr>
                <w:rFonts w:ascii="Times New Roman"/>
                <w:b w:val="false"/>
                <w:i w:val="false"/>
                <w:color w:val="000000"/>
                <w:sz w:val="20"/>
              </w:rPr>
              <w:t xml:space="preserve">по всем видам задолженности </w:t>
            </w:r>
            <w:r>
              <w:br/>
            </w:r>
            <w:r>
              <w:rPr>
                <w:rFonts w:ascii="Times New Roman"/>
                <w:b w:val="false"/>
                <w:i w:val="false"/>
                <w:color w:val="000000"/>
                <w:sz w:val="20"/>
              </w:rPr>
              <w:t>
</w:t>
            </w:r>
            <w:r>
              <w:rPr>
                <w:rFonts w:ascii="Times New Roman"/>
                <w:b w:val="false"/>
                <w:i w:val="false"/>
                <w:color w:val="000000"/>
                <w:sz w:val="20"/>
              </w:rPr>
              <w:t xml:space="preserve">должника, а также </w:t>
            </w:r>
            <w:r>
              <w:br/>
            </w:r>
            <w:r>
              <w:rPr>
                <w:rFonts w:ascii="Times New Roman"/>
                <w:b w:val="false"/>
                <w:i w:val="false"/>
                <w:color w:val="000000"/>
                <w:sz w:val="20"/>
              </w:rPr>
              <w:t>
</w:t>
            </w:r>
            <w:r>
              <w:rPr>
                <w:rFonts w:ascii="Times New Roman"/>
                <w:b w:val="false"/>
                <w:i w:val="false"/>
                <w:color w:val="000000"/>
                <w:sz w:val="20"/>
              </w:rPr>
              <w:t xml:space="preserve">вознаграждения по </w:t>
            </w:r>
            <w:r>
              <w:br/>
            </w:r>
            <w:r>
              <w:rPr>
                <w:rFonts w:ascii="Times New Roman"/>
                <w:b w:val="false"/>
                <w:i w:val="false"/>
                <w:color w:val="000000"/>
                <w:sz w:val="20"/>
              </w:rPr>
              <w:t>
</w:t>
            </w:r>
            <w:r>
              <w:rPr>
                <w:rFonts w:ascii="Times New Roman"/>
                <w:b w:val="false"/>
                <w:i w:val="false"/>
                <w:color w:val="000000"/>
                <w:sz w:val="20"/>
              </w:rPr>
              <w:t xml:space="preserve">полученным кредитам; </w:t>
            </w:r>
            <w:r>
              <w:br/>
            </w:r>
            <w:r>
              <w:rPr>
                <w:rFonts w:ascii="Times New Roman"/>
                <w:b w:val="false"/>
                <w:i w:val="false"/>
                <w:color w:val="000000"/>
                <w:sz w:val="20"/>
              </w:rPr>
              <w:t>
</w:t>
            </w:r>
            <w:r>
              <w:rPr>
                <w:rFonts w:ascii="Times New Roman"/>
                <w:b w:val="false"/>
                <w:i w:val="false"/>
                <w:color w:val="000000"/>
                <w:sz w:val="20"/>
              </w:rPr>
              <w:t xml:space="preserve">Разработка и осуществление </w:t>
            </w:r>
            <w:r>
              <w:br/>
            </w:r>
            <w:r>
              <w:rPr>
                <w:rFonts w:ascii="Times New Roman"/>
                <w:b w:val="false"/>
                <w:i w:val="false"/>
                <w:color w:val="000000"/>
                <w:sz w:val="20"/>
              </w:rPr>
              <w:t>
</w:t>
            </w:r>
            <w:r>
              <w:rPr>
                <w:rFonts w:ascii="Times New Roman"/>
                <w:b w:val="false"/>
                <w:i w:val="false"/>
                <w:color w:val="000000"/>
                <w:sz w:val="20"/>
              </w:rPr>
              <w:t xml:space="preserve">программы сокращения </w:t>
            </w:r>
            <w:r>
              <w:br/>
            </w:r>
            <w:r>
              <w:rPr>
                <w:rFonts w:ascii="Times New Roman"/>
                <w:b w:val="false"/>
                <w:i w:val="false"/>
                <w:color w:val="000000"/>
                <w:sz w:val="20"/>
              </w:rPr>
              <w:t>
</w:t>
            </w:r>
            <w:r>
              <w:rPr>
                <w:rFonts w:ascii="Times New Roman"/>
                <w:b w:val="false"/>
                <w:i w:val="false"/>
                <w:color w:val="000000"/>
                <w:sz w:val="20"/>
              </w:rPr>
              <w:t xml:space="preserve">затрат; </w:t>
            </w:r>
            <w:r>
              <w:br/>
            </w:r>
            <w:r>
              <w:rPr>
                <w:rFonts w:ascii="Times New Roman"/>
                <w:b w:val="false"/>
                <w:i w:val="false"/>
                <w:color w:val="000000"/>
                <w:sz w:val="20"/>
              </w:rPr>
              <w:t>
</w:t>
            </w:r>
            <w:r>
              <w:rPr>
                <w:rFonts w:ascii="Times New Roman"/>
                <w:b w:val="false"/>
                <w:i w:val="false"/>
                <w:color w:val="000000"/>
                <w:sz w:val="20"/>
              </w:rPr>
              <w:t xml:space="preserve">Улучшение управления </w:t>
            </w:r>
            <w:r>
              <w:br/>
            </w:r>
            <w:r>
              <w:rPr>
                <w:rFonts w:ascii="Times New Roman"/>
                <w:b w:val="false"/>
                <w:i w:val="false"/>
                <w:color w:val="000000"/>
                <w:sz w:val="20"/>
              </w:rPr>
              <w:t>
</w:t>
            </w:r>
            <w:r>
              <w:rPr>
                <w:rFonts w:ascii="Times New Roman"/>
                <w:b w:val="false"/>
                <w:i w:val="false"/>
                <w:color w:val="000000"/>
                <w:sz w:val="20"/>
              </w:rPr>
              <w:t xml:space="preserve">активами; </w:t>
            </w:r>
            <w:r>
              <w:br/>
            </w:r>
            <w:r>
              <w:rPr>
                <w:rFonts w:ascii="Times New Roman"/>
                <w:b w:val="false"/>
                <w:i w:val="false"/>
                <w:color w:val="000000"/>
                <w:sz w:val="20"/>
              </w:rPr>
              <w:t>
</w:t>
            </w:r>
            <w:r>
              <w:rPr>
                <w:rFonts w:ascii="Times New Roman"/>
                <w:b w:val="false"/>
                <w:i w:val="false"/>
                <w:color w:val="000000"/>
                <w:sz w:val="20"/>
              </w:rPr>
              <w:t xml:space="preserve">Получение долгосрочных ссуд </w:t>
            </w:r>
            <w:r>
              <w:br/>
            </w:r>
            <w:r>
              <w:rPr>
                <w:rFonts w:ascii="Times New Roman"/>
                <w:b w:val="false"/>
                <w:i w:val="false"/>
                <w:color w:val="000000"/>
                <w:sz w:val="20"/>
              </w:rPr>
              <w:t>
</w:t>
            </w:r>
            <w:r>
              <w:rPr>
                <w:rFonts w:ascii="Times New Roman"/>
                <w:b w:val="false"/>
                <w:i w:val="false"/>
                <w:color w:val="000000"/>
                <w:sz w:val="20"/>
              </w:rPr>
              <w:t xml:space="preserve">или займов на пополнение </w:t>
            </w:r>
            <w:r>
              <w:br/>
            </w:r>
            <w:r>
              <w:rPr>
                <w:rFonts w:ascii="Times New Roman"/>
                <w:b w:val="false"/>
                <w:i w:val="false"/>
                <w:color w:val="000000"/>
                <w:sz w:val="20"/>
              </w:rPr>
              <w:t>
</w:t>
            </w:r>
            <w:r>
              <w:rPr>
                <w:rFonts w:ascii="Times New Roman"/>
                <w:b w:val="false"/>
                <w:i w:val="false"/>
                <w:color w:val="000000"/>
                <w:sz w:val="20"/>
              </w:rPr>
              <w:t xml:space="preserve">оборотных средств; </w:t>
            </w:r>
            <w:r>
              <w:br/>
            </w:r>
            <w:r>
              <w:rPr>
                <w:rFonts w:ascii="Times New Roman"/>
                <w:b w:val="false"/>
                <w:i w:val="false"/>
                <w:color w:val="000000"/>
                <w:sz w:val="20"/>
              </w:rPr>
              <w:t>
</w:t>
            </w:r>
            <w:r>
              <w:rPr>
                <w:rFonts w:ascii="Times New Roman"/>
                <w:b w:val="false"/>
                <w:i w:val="false"/>
                <w:color w:val="000000"/>
                <w:sz w:val="20"/>
              </w:rPr>
              <w:t xml:space="preserve">Реализация неиспользуемых в </w:t>
            </w:r>
            <w:r>
              <w:br/>
            </w:r>
            <w:r>
              <w:rPr>
                <w:rFonts w:ascii="Times New Roman"/>
                <w:b w:val="false"/>
                <w:i w:val="false"/>
                <w:color w:val="000000"/>
                <w:sz w:val="20"/>
              </w:rPr>
              <w:t>
</w:t>
            </w:r>
            <w:r>
              <w:rPr>
                <w:rFonts w:ascii="Times New Roman"/>
                <w:b w:val="false"/>
                <w:i w:val="false"/>
                <w:color w:val="000000"/>
                <w:sz w:val="20"/>
              </w:rPr>
              <w:t xml:space="preserve">производстве активов; </w:t>
            </w:r>
            <w:r>
              <w:br/>
            </w:r>
            <w:r>
              <w:rPr>
                <w:rFonts w:ascii="Times New Roman"/>
                <w:b w:val="false"/>
                <w:i w:val="false"/>
                <w:color w:val="000000"/>
                <w:sz w:val="20"/>
              </w:rPr>
              <w:t>
</w:t>
            </w:r>
            <w:r>
              <w:rPr>
                <w:rFonts w:ascii="Times New Roman"/>
                <w:b w:val="false"/>
                <w:i w:val="false"/>
                <w:color w:val="000000"/>
                <w:sz w:val="20"/>
              </w:rPr>
              <w:t xml:space="preserve">Получение государственной </w:t>
            </w:r>
            <w:r>
              <w:br/>
            </w:r>
            <w:r>
              <w:rPr>
                <w:rFonts w:ascii="Times New Roman"/>
                <w:b w:val="false"/>
                <w:i w:val="false"/>
                <w:color w:val="000000"/>
                <w:sz w:val="20"/>
              </w:rPr>
              <w:t>
</w:t>
            </w:r>
            <w:r>
              <w:rPr>
                <w:rFonts w:ascii="Times New Roman"/>
                <w:b w:val="false"/>
                <w:i w:val="false"/>
                <w:color w:val="000000"/>
                <w:sz w:val="20"/>
              </w:rPr>
              <w:t xml:space="preserve">финансовой поддержки на </w:t>
            </w:r>
            <w:r>
              <w:br/>
            </w:r>
            <w:r>
              <w:rPr>
                <w:rFonts w:ascii="Times New Roman"/>
                <w:b w:val="false"/>
                <w:i w:val="false"/>
                <w:color w:val="000000"/>
                <w:sz w:val="20"/>
              </w:rPr>
              <w:t>
</w:t>
            </w:r>
            <w:r>
              <w:rPr>
                <w:rFonts w:ascii="Times New Roman"/>
                <w:b w:val="false"/>
                <w:i w:val="false"/>
                <w:color w:val="000000"/>
                <w:sz w:val="20"/>
              </w:rPr>
              <w:t xml:space="preserve">безвозмездной или </w:t>
            </w:r>
            <w:r>
              <w:br/>
            </w:r>
            <w:r>
              <w:rPr>
                <w:rFonts w:ascii="Times New Roman"/>
                <w:b w:val="false"/>
                <w:i w:val="false"/>
                <w:color w:val="000000"/>
                <w:sz w:val="20"/>
              </w:rPr>
              <w:t>
</w:t>
            </w:r>
            <w:r>
              <w:rPr>
                <w:rFonts w:ascii="Times New Roman"/>
                <w:b w:val="false"/>
                <w:i w:val="false"/>
                <w:color w:val="000000"/>
                <w:sz w:val="20"/>
              </w:rPr>
              <w:t xml:space="preserve">возвратной основе из </w:t>
            </w:r>
            <w:r>
              <w:br/>
            </w:r>
            <w:r>
              <w:rPr>
                <w:rFonts w:ascii="Times New Roman"/>
                <w:b w:val="false"/>
                <w:i w:val="false"/>
                <w:color w:val="000000"/>
                <w:sz w:val="20"/>
              </w:rPr>
              <w:t>
</w:t>
            </w:r>
            <w:r>
              <w:rPr>
                <w:rFonts w:ascii="Times New Roman"/>
                <w:b w:val="false"/>
                <w:i w:val="false"/>
                <w:color w:val="000000"/>
                <w:sz w:val="20"/>
              </w:rPr>
              <w:t xml:space="preserve">бюджетов различных уровней.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Зависимость оценки </w:t>
            </w:r>
            <w:r>
              <w:br/>
            </w:r>
            <w:r>
              <w:rPr>
                <w:rFonts w:ascii="Times New Roman"/>
                <w:b w:val="false"/>
                <w:i w:val="false"/>
                <w:color w:val="000000"/>
                <w:sz w:val="20"/>
              </w:rPr>
              <w:t>
</w:t>
            </w:r>
            <w:r>
              <w:rPr>
                <w:rFonts w:ascii="Times New Roman"/>
                <w:b w:val="false"/>
                <w:i w:val="false"/>
                <w:color w:val="000000"/>
                <w:sz w:val="20"/>
              </w:rPr>
              <w:t xml:space="preserve">Всемирного банка от ответа </w:t>
            </w:r>
            <w:r>
              <w:br/>
            </w:r>
            <w:r>
              <w:rPr>
                <w:rFonts w:ascii="Times New Roman"/>
                <w:b w:val="false"/>
                <w:i w:val="false"/>
                <w:color w:val="000000"/>
                <w:sz w:val="20"/>
              </w:rPr>
              <w:t>
</w:t>
            </w:r>
            <w:r>
              <w:rPr>
                <w:rFonts w:ascii="Times New Roman"/>
                <w:b w:val="false"/>
                <w:i w:val="false"/>
                <w:color w:val="000000"/>
                <w:sz w:val="20"/>
              </w:rPr>
              <w:t xml:space="preserve">респондентов «Doing </w:t>
            </w:r>
            <w:r>
              <w:br/>
            </w:r>
            <w:r>
              <w:rPr>
                <w:rFonts w:ascii="Times New Roman"/>
                <w:b w:val="false"/>
                <w:i w:val="false"/>
                <w:color w:val="000000"/>
                <w:sz w:val="20"/>
              </w:rPr>
              <w:t>
</w:t>
            </w:r>
            <w:r>
              <w:rPr>
                <w:rFonts w:ascii="Times New Roman"/>
                <w:b w:val="false"/>
                <w:i w:val="false"/>
                <w:color w:val="000000"/>
                <w:sz w:val="20"/>
              </w:rPr>
              <w:t xml:space="preserve">Business» (субъективный </w:t>
            </w:r>
            <w:r>
              <w:br/>
            </w:r>
            <w:r>
              <w:rPr>
                <w:rFonts w:ascii="Times New Roman"/>
                <w:b w:val="false"/>
                <w:i w:val="false"/>
                <w:color w:val="000000"/>
                <w:sz w:val="20"/>
              </w:rPr>
              <w:t>
</w:t>
            </w:r>
            <w:r>
              <w:rPr>
                <w:rFonts w:ascii="Times New Roman"/>
                <w:b w:val="false"/>
                <w:i w:val="false"/>
                <w:color w:val="000000"/>
                <w:sz w:val="20"/>
              </w:rPr>
              <w:t xml:space="preserve">фактор), возможность </w:t>
            </w:r>
            <w:r>
              <w:br/>
            </w:r>
            <w:r>
              <w:rPr>
                <w:rFonts w:ascii="Times New Roman"/>
                <w:b w:val="false"/>
                <w:i w:val="false"/>
                <w:color w:val="000000"/>
                <w:sz w:val="20"/>
              </w:rPr>
              <w:t>
</w:t>
            </w:r>
            <w:r>
              <w:rPr>
                <w:rFonts w:ascii="Times New Roman"/>
                <w:b w:val="false"/>
                <w:i w:val="false"/>
                <w:color w:val="000000"/>
                <w:sz w:val="20"/>
              </w:rPr>
              <w:t xml:space="preserve">изменений в методологии </w:t>
            </w:r>
            <w:r>
              <w:br/>
            </w:r>
            <w:r>
              <w:rPr>
                <w:rFonts w:ascii="Times New Roman"/>
                <w:b w:val="false"/>
                <w:i w:val="false"/>
                <w:color w:val="000000"/>
                <w:sz w:val="20"/>
              </w:rPr>
              <w:t>
</w:t>
            </w:r>
            <w:r>
              <w:rPr>
                <w:rFonts w:ascii="Times New Roman"/>
                <w:b w:val="false"/>
                <w:i w:val="false"/>
                <w:color w:val="000000"/>
                <w:sz w:val="20"/>
              </w:rPr>
              <w:t xml:space="preserve">оценки.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Постоянное сотрудничество </w:t>
            </w:r>
            <w:r>
              <w:br/>
            </w:r>
            <w:r>
              <w:rPr>
                <w:rFonts w:ascii="Times New Roman"/>
                <w:b w:val="false"/>
                <w:i w:val="false"/>
                <w:color w:val="000000"/>
                <w:sz w:val="20"/>
              </w:rPr>
              <w:t>
</w:t>
            </w:r>
            <w:r>
              <w:rPr>
                <w:rFonts w:ascii="Times New Roman"/>
                <w:b w:val="false"/>
                <w:i w:val="false"/>
                <w:color w:val="000000"/>
                <w:sz w:val="20"/>
              </w:rPr>
              <w:t xml:space="preserve">с респондентами и </w:t>
            </w:r>
            <w:r>
              <w:br/>
            </w:r>
            <w:r>
              <w:rPr>
                <w:rFonts w:ascii="Times New Roman"/>
                <w:b w:val="false"/>
                <w:i w:val="false"/>
                <w:color w:val="000000"/>
                <w:sz w:val="20"/>
              </w:rPr>
              <w:t>
</w:t>
            </w:r>
            <w:r>
              <w:rPr>
                <w:rFonts w:ascii="Times New Roman"/>
                <w:b w:val="false"/>
                <w:i w:val="false"/>
                <w:color w:val="000000"/>
                <w:sz w:val="20"/>
              </w:rPr>
              <w:t xml:space="preserve">экспертами Всемирного </w:t>
            </w:r>
            <w:r>
              <w:br/>
            </w:r>
            <w:r>
              <w:rPr>
                <w:rFonts w:ascii="Times New Roman"/>
                <w:b w:val="false"/>
                <w:i w:val="false"/>
                <w:color w:val="000000"/>
                <w:sz w:val="20"/>
              </w:rPr>
              <w:t>
</w:t>
            </w:r>
            <w:r>
              <w:rPr>
                <w:rFonts w:ascii="Times New Roman"/>
                <w:b w:val="false"/>
                <w:i w:val="false"/>
                <w:color w:val="000000"/>
                <w:sz w:val="20"/>
              </w:rPr>
              <w:t xml:space="preserve">банка и предоставление </w:t>
            </w:r>
            <w:r>
              <w:br/>
            </w:r>
            <w:r>
              <w:rPr>
                <w:rFonts w:ascii="Times New Roman"/>
                <w:b w:val="false"/>
                <w:i w:val="false"/>
                <w:color w:val="000000"/>
                <w:sz w:val="20"/>
              </w:rPr>
              <w:t>
</w:t>
            </w:r>
            <w:r>
              <w:rPr>
                <w:rFonts w:ascii="Times New Roman"/>
                <w:b w:val="false"/>
                <w:i w:val="false"/>
                <w:color w:val="000000"/>
                <w:sz w:val="20"/>
              </w:rPr>
              <w:t xml:space="preserve">объективных данных в </w:t>
            </w:r>
            <w:r>
              <w:br/>
            </w:r>
            <w:r>
              <w:rPr>
                <w:rFonts w:ascii="Times New Roman"/>
                <w:b w:val="false"/>
                <w:i w:val="false"/>
                <w:color w:val="000000"/>
                <w:sz w:val="20"/>
              </w:rPr>
              <w:t>
</w:t>
            </w:r>
            <w:r>
              <w:rPr>
                <w:rFonts w:ascii="Times New Roman"/>
                <w:b w:val="false"/>
                <w:i w:val="false"/>
                <w:color w:val="000000"/>
                <w:sz w:val="20"/>
              </w:rPr>
              <w:t xml:space="preserve">сфере банкротства.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риски Министерства финансов </w:t>
            </w:r>
          </w:p>
        </w:tc>
      </w:tr>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Нестабильность бюджетного </w:t>
            </w:r>
            <w:r>
              <w:br/>
            </w:r>
            <w:r>
              <w:rPr>
                <w:rFonts w:ascii="Times New Roman"/>
                <w:b w:val="false"/>
                <w:i w:val="false"/>
                <w:color w:val="000000"/>
                <w:sz w:val="20"/>
              </w:rPr>
              <w:t>
</w:t>
            </w:r>
            <w:r>
              <w:rPr>
                <w:rFonts w:ascii="Times New Roman"/>
                <w:b w:val="false"/>
                <w:i w:val="false"/>
                <w:color w:val="000000"/>
                <w:sz w:val="20"/>
              </w:rPr>
              <w:t xml:space="preserve">законодательства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поправок в </w:t>
            </w:r>
            <w:r>
              <w:br/>
            </w:r>
            <w:r>
              <w:rPr>
                <w:rFonts w:ascii="Times New Roman"/>
                <w:b w:val="false"/>
                <w:i w:val="false"/>
                <w:color w:val="000000"/>
                <w:sz w:val="20"/>
              </w:rPr>
              <w:t>
</w:t>
            </w:r>
            <w:r>
              <w:rPr>
                <w:rFonts w:ascii="Times New Roman"/>
                <w:b w:val="false"/>
                <w:i w:val="false"/>
                <w:color w:val="000000"/>
                <w:sz w:val="20"/>
              </w:rPr>
              <w:t xml:space="preserve">бюджетное законодательство </w:t>
            </w:r>
            <w:r>
              <w:br/>
            </w:r>
            <w:r>
              <w:rPr>
                <w:rFonts w:ascii="Times New Roman"/>
                <w:b w:val="false"/>
                <w:i w:val="false"/>
                <w:color w:val="000000"/>
                <w:sz w:val="20"/>
              </w:rPr>
              <w:t>
</w:t>
            </w:r>
            <w:r>
              <w:rPr>
                <w:rFonts w:ascii="Times New Roman"/>
                <w:b w:val="false"/>
                <w:i w:val="false"/>
                <w:color w:val="000000"/>
                <w:sz w:val="20"/>
              </w:rPr>
              <w:t xml:space="preserve">в течение финансового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Несоблюдение бюджетного </w:t>
            </w:r>
            <w:r>
              <w:br/>
            </w:r>
            <w:r>
              <w:rPr>
                <w:rFonts w:ascii="Times New Roman"/>
                <w:b w:val="false"/>
                <w:i w:val="false"/>
                <w:color w:val="000000"/>
                <w:sz w:val="20"/>
              </w:rPr>
              <w:t>
</w:t>
            </w:r>
            <w:r>
              <w:rPr>
                <w:rFonts w:ascii="Times New Roman"/>
                <w:b w:val="false"/>
                <w:i w:val="false"/>
                <w:color w:val="000000"/>
                <w:sz w:val="20"/>
              </w:rPr>
              <w:t xml:space="preserve">законодательства </w:t>
            </w:r>
            <w:r>
              <w:br/>
            </w:r>
            <w:r>
              <w:rPr>
                <w:rFonts w:ascii="Times New Roman"/>
                <w:b w:val="false"/>
                <w:i w:val="false"/>
                <w:color w:val="000000"/>
                <w:sz w:val="20"/>
              </w:rPr>
              <w:t>
</w:t>
            </w:r>
            <w:r>
              <w:rPr>
                <w:rFonts w:ascii="Times New Roman"/>
                <w:b w:val="false"/>
                <w:i w:val="false"/>
                <w:color w:val="000000"/>
                <w:sz w:val="20"/>
              </w:rPr>
              <w:t xml:space="preserve">администраторами бюджетных </w:t>
            </w:r>
            <w:r>
              <w:br/>
            </w:r>
            <w:r>
              <w:rPr>
                <w:rFonts w:ascii="Times New Roman"/>
                <w:b w:val="false"/>
                <w:i w:val="false"/>
                <w:color w:val="000000"/>
                <w:sz w:val="20"/>
              </w:rPr>
              <w:t>
</w:t>
            </w:r>
            <w:r>
              <w:rPr>
                <w:rFonts w:ascii="Times New Roman"/>
                <w:b w:val="false"/>
                <w:i w:val="false"/>
                <w:color w:val="000000"/>
                <w:sz w:val="20"/>
              </w:rPr>
              <w:t xml:space="preserve">программ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Усиление контроля за </w:t>
            </w:r>
            <w:r>
              <w:br/>
            </w:r>
            <w:r>
              <w:rPr>
                <w:rFonts w:ascii="Times New Roman"/>
                <w:b w:val="false"/>
                <w:i w:val="false"/>
                <w:color w:val="000000"/>
                <w:sz w:val="20"/>
              </w:rPr>
              <w:t>
</w:t>
            </w:r>
            <w:r>
              <w:rPr>
                <w:rFonts w:ascii="Times New Roman"/>
                <w:b w:val="false"/>
                <w:i w:val="false"/>
                <w:color w:val="000000"/>
                <w:sz w:val="20"/>
              </w:rPr>
              <w:t xml:space="preserve">деятельностью </w:t>
            </w:r>
            <w:r>
              <w:br/>
            </w:r>
            <w:r>
              <w:rPr>
                <w:rFonts w:ascii="Times New Roman"/>
                <w:b w:val="false"/>
                <w:i w:val="false"/>
                <w:color w:val="000000"/>
                <w:sz w:val="20"/>
              </w:rPr>
              <w:t>
</w:t>
            </w:r>
            <w:r>
              <w:rPr>
                <w:rFonts w:ascii="Times New Roman"/>
                <w:b w:val="false"/>
                <w:i w:val="false"/>
                <w:color w:val="000000"/>
                <w:sz w:val="20"/>
              </w:rPr>
              <w:t xml:space="preserve">администраторов бюджетных </w:t>
            </w:r>
            <w:r>
              <w:br/>
            </w:r>
            <w:r>
              <w:rPr>
                <w:rFonts w:ascii="Times New Roman"/>
                <w:b w:val="false"/>
                <w:i w:val="false"/>
                <w:color w:val="000000"/>
                <w:sz w:val="20"/>
              </w:rPr>
              <w:t>
</w:t>
            </w:r>
            <w:r>
              <w:rPr>
                <w:rFonts w:ascii="Times New Roman"/>
                <w:b w:val="false"/>
                <w:i w:val="false"/>
                <w:color w:val="000000"/>
                <w:sz w:val="20"/>
              </w:rPr>
              <w:t xml:space="preserve">программ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Отток квалифицированных </w:t>
            </w:r>
            <w:r>
              <w:br/>
            </w:r>
            <w:r>
              <w:rPr>
                <w:rFonts w:ascii="Times New Roman"/>
                <w:b w:val="false"/>
                <w:i w:val="false"/>
                <w:color w:val="000000"/>
                <w:sz w:val="20"/>
              </w:rPr>
              <w:t>
</w:t>
            </w:r>
            <w:r>
              <w:rPr>
                <w:rFonts w:ascii="Times New Roman"/>
                <w:b w:val="false"/>
                <w:i w:val="false"/>
                <w:color w:val="000000"/>
                <w:sz w:val="20"/>
              </w:rPr>
              <w:t xml:space="preserve">кадров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Повышения уровня заработной </w:t>
            </w:r>
            <w:r>
              <w:br/>
            </w:r>
            <w:r>
              <w:rPr>
                <w:rFonts w:ascii="Times New Roman"/>
                <w:b w:val="false"/>
                <w:i w:val="false"/>
                <w:color w:val="000000"/>
                <w:sz w:val="20"/>
              </w:rPr>
              <w:t>
</w:t>
            </w:r>
            <w:r>
              <w:rPr>
                <w:rFonts w:ascii="Times New Roman"/>
                <w:b w:val="false"/>
                <w:i w:val="false"/>
                <w:color w:val="000000"/>
                <w:sz w:val="20"/>
              </w:rPr>
              <w:t xml:space="preserve">платы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Недостаточность доведенных </w:t>
            </w:r>
            <w:r>
              <w:br/>
            </w:r>
            <w:r>
              <w:rPr>
                <w:rFonts w:ascii="Times New Roman"/>
                <w:b w:val="false"/>
                <w:i w:val="false"/>
                <w:color w:val="000000"/>
                <w:sz w:val="20"/>
              </w:rPr>
              <w:t>
</w:t>
            </w:r>
            <w:r>
              <w:rPr>
                <w:rFonts w:ascii="Times New Roman"/>
                <w:b w:val="false"/>
                <w:i w:val="false"/>
                <w:color w:val="000000"/>
                <w:sz w:val="20"/>
              </w:rPr>
              <w:t xml:space="preserve">лимитов расходов бюджета </w:t>
            </w:r>
            <w:r>
              <w:br/>
            </w:r>
            <w:r>
              <w:rPr>
                <w:rFonts w:ascii="Times New Roman"/>
                <w:b w:val="false"/>
                <w:i w:val="false"/>
                <w:color w:val="000000"/>
                <w:sz w:val="20"/>
              </w:rPr>
              <w:t>
</w:t>
            </w:r>
            <w:r>
              <w:rPr>
                <w:rFonts w:ascii="Times New Roman"/>
                <w:b w:val="false"/>
                <w:i w:val="false"/>
                <w:color w:val="000000"/>
                <w:sz w:val="20"/>
              </w:rPr>
              <w:t xml:space="preserve">для полноценной и </w:t>
            </w:r>
            <w:r>
              <w:br/>
            </w:r>
            <w:r>
              <w:rPr>
                <w:rFonts w:ascii="Times New Roman"/>
                <w:b w:val="false"/>
                <w:i w:val="false"/>
                <w:color w:val="000000"/>
                <w:sz w:val="20"/>
              </w:rPr>
              <w:t>
</w:t>
            </w:r>
            <w:r>
              <w:rPr>
                <w:rFonts w:ascii="Times New Roman"/>
                <w:b w:val="false"/>
                <w:i w:val="false"/>
                <w:color w:val="000000"/>
                <w:sz w:val="20"/>
              </w:rPr>
              <w:t xml:space="preserve">эффективной реализации </w:t>
            </w:r>
            <w:r>
              <w:br/>
            </w:r>
            <w:r>
              <w:rPr>
                <w:rFonts w:ascii="Times New Roman"/>
                <w:b w:val="false"/>
                <w:i w:val="false"/>
                <w:color w:val="000000"/>
                <w:sz w:val="20"/>
              </w:rPr>
              <w:t>
</w:t>
            </w:r>
            <w:r>
              <w:rPr>
                <w:rFonts w:ascii="Times New Roman"/>
                <w:b w:val="false"/>
                <w:i w:val="false"/>
                <w:color w:val="000000"/>
                <w:sz w:val="20"/>
              </w:rPr>
              <w:t xml:space="preserve">целей Стратегического плана </w:t>
            </w:r>
            <w:r>
              <w:br/>
            </w:r>
            <w:r>
              <w:rPr>
                <w:rFonts w:ascii="Times New Roman"/>
                <w:b w:val="false"/>
                <w:i w:val="false"/>
                <w:color w:val="000000"/>
                <w:sz w:val="20"/>
              </w:rPr>
              <w:t>
</w:t>
            </w:r>
            <w:r>
              <w:rPr>
                <w:rFonts w:ascii="Times New Roman"/>
                <w:b w:val="false"/>
                <w:i w:val="false"/>
                <w:color w:val="000000"/>
                <w:sz w:val="20"/>
              </w:rPr>
              <w:t xml:space="preserve">Министерства финансов на </w:t>
            </w:r>
            <w:r>
              <w:br/>
            </w:r>
            <w:r>
              <w:rPr>
                <w:rFonts w:ascii="Times New Roman"/>
                <w:b w:val="false"/>
                <w:i w:val="false"/>
                <w:color w:val="000000"/>
                <w:sz w:val="20"/>
              </w:rPr>
              <w:t>
</w:t>
            </w:r>
            <w:r>
              <w:rPr>
                <w:rFonts w:ascii="Times New Roman"/>
                <w:b w:val="false"/>
                <w:i w:val="false"/>
                <w:color w:val="000000"/>
                <w:sz w:val="20"/>
              </w:rPr>
              <w:t xml:space="preserve">2009-2011 годы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5. Нормативные правовые акты </w:t>
      </w:r>
    </w:p>
    <w:bookmarkEnd w:id="20"/>
    <w:bookmarkStart w:name="z24" w:id="21"/>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Таможенный кодекс </w:t>
      </w:r>
      <w:r>
        <w:rPr>
          <w:rFonts w:ascii="Times New Roman"/>
          <w:b w:val="false"/>
          <w:i w:val="false"/>
          <w:color w:val="000000"/>
          <w:sz w:val="28"/>
        </w:rPr>
        <w:t xml:space="preserve">Республики Казахстан от 5 апреля 2003 года;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Бюджетный кодекс </w:t>
      </w:r>
      <w:r>
        <w:rPr>
          <w:rFonts w:ascii="Times New Roman"/>
          <w:b w:val="false"/>
          <w:i w:val="false"/>
          <w:color w:val="000000"/>
          <w:sz w:val="28"/>
        </w:rPr>
        <w:t xml:space="preserve">Республики Казахстан от 4 декабря 2008 года;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Налоговый кодекс </w:t>
      </w:r>
      <w:r>
        <w:rPr>
          <w:rFonts w:ascii="Times New Roman"/>
          <w:b w:val="false"/>
          <w:i w:val="false"/>
          <w:color w:val="000000"/>
          <w:sz w:val="28"/>
        </w:rPr>
        <w:t xml:space="preserve">Республики Казахстан от 10 декабря 2008 года;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19 июня 1995 года "О государственном предприятии";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декабря 1995 года "О приватизации";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января 1997 года "О банкротстве";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ноября 1998 года "Об аудиторской деятельности";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июля 1999 года "О государственном регулировании производства и оборота этилового спирта и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9. Закон Республики Казахстан от 5 января 2001 года "О государственном контроле при применении трансфертных цен";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апреля 2003 года "О государственном регулировании производства и оборота отдельных видов нефтепродуктов";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мая 2003 года "Об акционерных обществах";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июня 2003 года "О государственном регулировании производства и оборота табачных изделий"; </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ноября 2003 года "О государственном мониторинге собственности в отраслях экономики, имеющих стратегическое значение"; </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28 февраля 2007 года "О бухгалтерском учете и финансовой отчетности";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июля 2007 года "О государственных закупках"; </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декабря 2008 года "О республиканском бюджете на 2009-2011 годы"; </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4 декабря 2001 года № 735 "О Стратегическом плане Республики Казахстан до 2010 года"; </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17 сентября 2004 года № 1443 "Об утверждении правил составления и представления отчета об исполнении республиканского бюджета"; </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29 декабря 2006 года № 234 "О Концепции по управлению государственным и валовым внешним долгом"; </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июля 2001 года № 998 "О внедрении системы комплексного мониторинга функционирования и эффективности управления объектами государственной собственности, а также объектами, в которых государство имеет долю собственности"; </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декабря 2004 года № 1362 "Об утверждении Единой бюджетной классификации Республики Казахстан"; </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2007 года № 319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августа 2007 года № 753 "О Среднесрочном плане социально-экономического развития Республики Казахстан на 2008-2010 годы"; </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августа 2007 года № 760 "Об утверждении Плана мероприятий по обеспечению перехода всех юридических лиц на международные стандарты финансовой отчетности (МСФО) на 2007-2009 годы". </w:t>
      </w:r>
    </w:p>
    <w:bookmarkEnd w:id="21"/>
    <w:bookmarkStart w:name="z48"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Раздел 6. </w:t>
      </w:r>
      <w:r>
        <w:br/>
      </w:r>
      <w:r>
        <w:rPr>
          <w:rFonts w:ascii="Times New Roman"/>
          <w:b w:val="false"/>
          <w:i w:val="false"/>
          <w:color w:val="000000"/>
          <w:sz w:val="28"/>
        </w:rPr>
        <w:t xml:space="preserve">
               </w:t>
      </w:r>
      <w:r>
        <w:rPr>
          <w:rFonts w:ascii="Times New Roman"/>
          <w:b/>
          <w:i w:val="false"/>
          <w:color w:val="000000"/>
          <w:sz w:val="28"/>
        </w:rPr>
        <w:t xml:space="preserve">Бюджетная программа, направленная </w:t>
      </w:r>
      <w:r>
        <w:br/>
      </w:r>
      <w:r>
        <w:rPr>
          <w:rFonts w:ascii="Times New Roman"/>
          <w:b w:val="false"/>
          <w:i w:val="false"/>
          <w:color w:val="000000"/>
          <w:sz w:val="28"/>
        </w:rPr>
        <w:t xml:space="preserve">
       </w:t>
      </w:r>
      <w:r>
        <w:rPr>
          <w:rFonts w:ascii="Times New Roman"/>
          <w:b/>
          <w:i w:val="false"/>
          <w:color w:val="000000"/>
          <w:sz w:val="28"/>
        </w:rPr>
        <w:t xml:space="preserve">на предоставление услуг по обеспечению деятельности </w:t>
      </w:r>
      <w:r>
        <w:br/>
      </w:r>
      <w:r>
        <w:rPr>
          <w:rFonts w:ascii="Times New Roman"/>
          <w:b w:val="false"/>
          <w:i w:val="false"/>
          <w:color w:val="000000"/>
          <w:sz w:val="28"/>
        </w:rPr>
        <w:t xml:space="preserve">
                      </w:t>
      </w:r>
      <w:r>
        <w:rPr>
          <w:rFonts w:ascii="Times New Roman"/>
          <w:b/>
          <w:i w:val="false"/>
          <w:color w:val="000000"/>
          <w:sz w:val="28"/>
        </w:rPr>
        <w:t xml:space="preserve">государственного органа </w:t>
      </w:r>
    </w:p>
    <w:bookmarkEnd w:id="22"/>
    <w:p>
      <w:pPr>
        <w:spacing w:after="0"/>
        <w:ind w:left="0"/>
        <w:jc w:val="both"/>
      </w:pPr>
      <w:r>
        <w:rPr>
          <w:rFonts w:ascii="Times New Roman"/>
          <w:b w:val="false"/>
          <w:i w:val="false"/>
          <w:color w:val="ff0000"/>
          <w:sz w:val="28"/>
        </w:rPr>
        <w:t xml:space="preserve">      Сноска. Раздел 6 с изменениями, внесенными постановлениями Правительства РК от 06.05.2009 </w:t>
      </w:r>
      <w:r>
        <w:rPr>
          <w:rFonts w:ascii="Times New Roman"/>
          <w:b w:val="false"/>
          <w:i w:val="false"/>
          <w:color w:val="ff0000"/>
          <w:sz w:val="28"/>
        </w:rPr>
        <w:t>№ 640</w:t>
      </w:r>
      <w:r>
        <w:rPr>
          <w:rFonts w:ascii="Times New Roman"/>
          <w:b w:val="false"/>
          <w:i w:val="false"/>
          <w:color w:val="ff0000"/>
          <w:sz w:val="28"/>
        </w:rPr>
        <w:t xml:space="preserve">; от 10.12.2009 </w:t>
      </w:r>
      <w:r>
        <w:rPr>
          <w:rFonts w:ascii="Times New Roman"/>
          <w:b w:val="false"/>
          <w:i w:val="false"/>
          <w:color w:val="ff0000"/>
          <w:sz w:val="28"/>
        </w:rPr>
        <w:t>№ 2062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3871"/>
        <w:gridCol w:w="1076"/>
        <w:gridCol w:w="1328"/>
        <w:gridCol w:w="1266"/>
        <w:gridCol w:w="1308"/>
        <w:gridCol w:w="1308"/>
        <w:gridCol w:w="1122"/>
      </w:tblGrid>
      <w:tr>
        <w:trPr>
          <w:trHeight w:val="61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 </w:t>
            </w:r>
            <w:r>
              <w:br/>
            </w:r>
            <w:r>
              <w:rPr>
                <w:rFonts w:ascii="Times New Roman"/>
                <w:b w:val="false"/>
                <w:i w:val="false"/>
                <w:color w:val="000000"/>
                <w:sz w:val="20"/>
              </w:rPr>
              <w:t>
</w:t>
            </w:r>
            <w:r>
              <w:rPr>
                <w:rFonts w:ascii="Times New Roman"/>
                <w:b w:val="false"/>
                <w:i w:val="false"/>
                <w:color w:val="000000"/>
                <w:sz w:val="20"/>
              </w:rPr>
              <w:t xml:space="preserve">ст </w:t>
            </w:r>
            <w:r>
              <w:rPr>
                <w:rFonts w:ascii="Times New Roman"/>
                <w:b w:val="false"/>
                <w:i w:val="false"/>
                <w:color w:val="000000"/>
                <w:sz w:val="20"/>
              </w:rPr>
              <w:t xml:space="preserve">ратор </w:t>
            </w:r>
            <w:r>
              <w:br/>
            </w:r>
            <w:r>
              <w:rPr>
                <w:rFonts w:ascii="Times New Roman"/>
                <w:b w:val="false"/>
                <w:i w:val="false"/>
                <w:color w:val="000000"/>
                <w:sz w:val="20"/>
              </w:rPr>
              <w:t>
</w:t>
            </w:r>
            <w:r>
              <w:rPr>
                <w:rFonts w:ascii="Times New Roman"/>
                <w:b w:val="false"/>
                <w:i w:val="false"/>
                <w:color w:val="000000"/>
                <w:sz w:val="20"/>
              </w:rPr>
              <w:t xml:space="preserve">бюджет- </w:t>
            </w:r>
            <w:r>
              <w:br/>
            </w:r>
            <w:r>
              <w:rPr>
                <w:rFonts w:ascii="Times New Roman"/>
                <w:b w:val="false"/>
                <w:i w:val="false"/>
                <w:color w:val="000000"/>
                <w:sz w:val="20"/>
              </w:rPr>
              <w:t>
</w:t>
            </w:r>
            <w:r>
              <w:rPr>
                <w:rFonts w:ascii="Times New Roman"/>
                <w:b w:val="false"/>
                <w:i w:val="false"/>
                <w:color w:val="000000"/>
                <w:sz w:val="20"/>
              </w:rPr>
              <w:t xml:space="preserve">но </w:t>
            </w:r>
            <w:r>
              <w:rPr>
                <w:rFonts w:ascii="Times New Roman"/>
                <w:b w:val="false"/>
                <w:i w:val="false"/>
                <w:color w:val="000000"/>
                <w:sz w:val="20"/>
              </w:rPr>
              <w:t xml:space="preserve">й </w:t>
            </w:r>
            <w:r>
              <w:br/>
            </w:r>
            <w:r>
              <w:rPr>
                <w:rFonts w:ascii="Times New Roman"/>
                <w:b w:val="false"/>
                <w:i w:val="false"/>
                <w:color w:val="000000"/>
                <w:sz w:val="20"/>
              </w:rPr>
              <w:t>
</w:t>
            </w:r>
            <w:r>
              <w:rPr>
                <w:rFonts w:ascii="Times New Roman"/>
                <w:b w:val="false"/>
                <w:i w:val="false"/>
                <w:color w:val="000000"/>
                <w:sz w:val="20"/>
              </w:rPr>
              <w:t xml:space="preserve">програм- </w:t>
            </w:r>
            <w:r>
              <w:br/>
            </w:r>
            <w:r>
              <w:rPr>
                <w:rFonts w:ascii="Times New Roman"/>
                <w:b w:val="false"/>
                <w:i w:val="false"/>
                <w:color w:val="000000"/>
                <w:sz w:val="20"/>
              </w:rPr>
              <w:t>
</w:t>
            </w:r>
            <w:r>
              <w:rPr>
                <w:rFonts w:ascii="Times New Roman"/>
                <w:b w:val="false"/>
                <w:i w:val="false"/>
                <w:color w:val="000000"/>
                <w:sz w:val="20"/>
              </w:rPr>
              <w:t xml:space="preserve">м </w:t>
            </w:r>
            <w:r>
              <w:rPr>
                <w:rFonts w:ascii="Times New Roman"/>
                <w:b w:val="false"/>
                <w:i w:val="false"/>
                <w:color w:val="000000"/>
                <w:sz w:val="20"/>
              </w:rPr>
              <w:t xml:space="preserve">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ная </w:t>
            </w:r>
            <w:r>
              <w:br/>
            </w:r>
            <w:r>
              <w:rPr>
                <w:rFonts w:ascii="Times New Roman"/>
                <w:b w:val="false"/>
                <w:i w:val="false"/>
                <w:color w:val="000000"/>
                <w:sz w:val="20"/>
              </w:rPr>
              <w:t>
</w:t>
            </w:r>
            <w:r>
              <w:rPr>
                <w:rFonts w:ascii="Times New Roman"/>
                <w:b w:val="false"/>
                <w:i w:val="false"/>
                <w:color w:val="000000"/>
                <w:sz w:val="20"/>
              </w:rPr>
              <w:t xml:space="preserve">прог- </w:t>
            </w:r>
            <w:r>
              <w:br/>
            </w:r>
            <w:r>
              <w:rPr>
                <w:rFonts w:ascii="Times New Roman"/>
                <w:b w:val="false"/>
                <w:i w:val="false"/>
                <w:color w:val="000000"/>
                <w:sz w:val="20"/>
              </w:rPr>
              <w:t>
</w:t>
            </w:r>
            <w:r>
              <w:rPr>
                <w:rFonts w:ascii="Times New Roman"/>
                <w:b w:val="false"/>
                <w:i w:val="false"/>
                <w:color w:val="000000"/>
                <w:sz w:val="20"/>
              </w:rPr>
              <w:t xml:space="preserve">рам </w:t>
            </w:r>
            <w:r>
              <w:rPr>
                <w:rFonts w:ascii="Times New Roman"/>
                <w:b w:val="false"/>
                <w:i w:val="false"/>
                <w:color w:val="000000"/>
                <w:sz w:val="20"/>
              </w:rPr>
              <w:t xml:space="preserve">ма </w:t>
            </w:r>
            <w:r>
              <w:br/>
            </w:r>
            <w:r>
              <w:rPr>
                <w:rFonts w:ascii="Times New Roman"/>
                <w:b w:val="false"/>
                <w:i w:val="false"/>
                <w:color w:val="000000"/>
                <w:sz w:val="20"/>
              </w:rPr>
              <w:t>
</w:t>
            </w: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прог </w:t>
            </w:r>
            <w:r>
              <w:rPr>
                <w:rFonts w:ascii="Times New Roman"/>
                <w:b w:val="false"/>
                <w:i w:val="false"/>
                <w:color w:val="000000"/>
                <w:sz w:val="20"/>
              </w:rPr>
              <w:t xml:space="preserve">рам- </w:t>
            </w:r>
            <w:r>
              <w:br/>
            </w:r>
            <w:r>
              <w:rPr>
                <w:rFonts w:ascii="Times New Roman"/>
                <w:b w:val="false"/>
                <w:i w:val="false"/>
                <w:color w:val="000000"/>
                <w:sz w:val="20"/>
              </w:rPr>
              <w:t>
</w:t>
            </w:r>
            <w:r>
              <w:rPr>
                <w:rFonts w:ascii="Times New Roman"/>
                <w:b w:val="false"/>
                <w:i w:val="false"/>
                <w:color w:val="000000"/>
                <w:sz w:val="20"/>
              </w:rPr>
              <w:t xml:space="preserve">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Обеспечение исполнения и контроля за исполнением государственного </w:t>
            </w:r>
            <w:r>
              <w:br/>
            </w:r>
            <w:r>
              <w:rPr>
                <w:rFonts w:ascii="Times New Roman"/>
                <w:b w:val="false"/>
                <w:i w:val="false"/>
                <w:color w:val="000000"/>
                <w:sz w:val="20"/>
              </w:rPr>
              <w:t>
</w:t>
            </w:r>
            <w:r>
              <w:rPr>
                <w:rFonts w:ascii="Times New Roman"/>
                <w:b w:val="false"/>
                <w:i w:val="false"/>
                <w:color w:val="000000"/>
                <w:sz w:val="20"/>
              </w:rPr>
              <w:t xml:space="preserve">бюджета </w:t>
            </w:r>
          </w:p>
        </w:tc>
      </w:tr>
      <w:tr>
        <w:trPr>
          <w:trHeight w:val="171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бюджетного законодательства по исполнению бюджета. </w:t>
            </w:r>
            <w:r>
              <w:br/>
            </w:r>
            <w:r>
              <w:rPr>
                <w:rFonts w:ascii="Times New Roman"/>
                <w:b w:val="false"/>
                <w:i w:val="false"/>
                <w:color w:val="000000"/>
                <w:sz w:val="20"/>
              </w:rPr>
              <w:t>
</w:t>
            </w:r>
            <w:r>
              <w:rPr>
                <w:rFonts w:ascii="Times New Roman"/>
                <w:b w:val="false"/>
                <w:i w:val="false"/>
                <w:color w:val="000000"/>
                <w:sz w:val="20"/>
              </w:rPr>
              <w:t xml:space="preserve">Осуществление методологической работы в части исполнения </w:t>
            </w:r>
            <w:r>
              <w:br/>
            </w:r>
            <w:r>
              <w:rPr>
                <w:rFonts w:ascii="Times New Roman"/>
                <w:b w:val="false"/>
                <w:i w:val="false"/>
                <w:color w:val="000000"/>
                <w:sz w:val="20"/>
              </w:rPr>
              <w:t>
</w:t>
            </w:r>
            <w:r>
              <w:rPr>
                <w:rFonts w:ascii="Times New Roman"/>
                <w:b w:val="false"/>
                <w:i w:val="false"/>
                <w:color w:val="000000"/>
                <w:sz w:val="20"/>
              </w:rPr>
              <w:t xml:space="preserve">республиканского и местных бюджетов, отчетности по исполнению </w:t>
            </w:r>
            <w:r>
              <w:br/>
            </w:r>
            <w:r>
              <w:rPr>
                <w:rFonts w:ascii="Times New Roman"/>
                <w:b w:val="false"/>
                <w:i w:val="false"/>
                <w:color w:val="000000"/>
                <w:sz w:val="20"/>
              </w:rPr>
              <w:t>
</w:t>
            </w:r>
            <w:r>
              <w:rPr>
                <w:rFonts w:ascii="Times New Roman"/>
                <w:b w:val="false"/>
                <w:i w:val="false"/>
                <w:color w:val="000000"/>
                <w:sz w:val="20"/>
              </w:rPr>
              <w:t xml:space="preserve">бюджетов. Факторный анализ исполнения республиканского бюджета и </w:t>
            </w:r>
            <w:r>
              <w:br/>
            </w:r>
            <w:r>
              <w:rPr>
                <w:rFonts w:ascii="Times New Roman"/>
                <w:b w:val="false"/>
                <w:i w:val="false"/>
                <w:color w:val="000000"/>
                <w:sz w:val="20"/>
              </w:rPr>
              <w:t>
</w:t>
            </w:r>
            <w:r>
              <w:rPr>
                <w:rFonts w:ascii="Times New Roman"/>
                <w:b w:val="false"/>
                <w:i w:val="false"/>
                <w:color w:val="000000"/>
                <w:sz w:val="20"/>
              </w:rPr>
              <w:t xml:space="preserve">местными исполнительными органами освоения целевых трансфертов, </w:t>
            </w:r>
            <w:r>
              <w:br/>
            </w:r>
            <w:r>
              <w:rPr>
                <w:rFonts w:ascii="Times New Roman"/>
                <w:b w:val="false"/>
                <w:i w:val="false"/>
                <w:color w:val="000000"/>
                <w:sz w:val="20"/>
              </w:rPr>
              <w:t>
</w:t>
            </w:r>
            <w:r>
              <w:rPr>
                <w:rFonts w:ascii="Times New Roman"/>
                <w:b w:val="false"/>
                <w:i w:val="false"/>
                <w:color w:val="000000"/>
                <w:sz w:val="20"/>
              </w:rPr>
              <w:t xml:space="preserve">выделенных из республиканского бюджета, на основе данных отчетности по </w:t>
            </w:r>
            <w:r>
              <w:br/>
            </w:r>
            <w:r>
              <w:rPr>
                <w:rFonts w:ascii="Times New Roman"/>
                <w:b w:val="false"/>
                <w:i w:val="false"/>
                <w:color w:val="000000"/>
                <w:sz w:val="20"/>
              </w:rPr>
              <w:t>
</w:t>
            </w:r>
            <w:r>
              <w:rPr>
                <w:rFonts w:ascii="Times New Roman"/>
                <w:b w:val="false"/>
                <w:i w:val="false"/>
                <w:color w:val="000000"/>
                <w:sz w:val="20"/>
              </w:rPr>
              <w:t xml:space="preserve">исполнению бюджетов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 представление достоверной, полной, соответствующей </w:t>
            </w:r>
            <w:r>
              <w:br/>
            </w:r>
            <w:r>
              <w:rPr>
                <w:rFonts w:ascii="Times New Roman"/>
                <w:b w:val="false"/>
                <w:i w:val="false"/>
                <w:color w:val="000000"/>
                <w:sz w:val="20"/>
              </w:rPr>
              <w:t>
</w:t>
            </w:r>
            <w:r>
              <w:rPr>
                <w:rFonts w:ascii="Times New Roman"/>
                <w:b w:val="false"/>
                <w:i w:val="false"/>
                <w:color w:val="000000"/>
                <w:sz w:val="20"/>
              </w:rPr>
              <w:t xml:space="preserve">нормативной правовой базе ежемесячной, квартальной и годовой </w:t>
            </w:r>
            <w:r>
              <w:br/>
            </w:r>
            <w:r>
              <w:rPr>
                <w:rFonts w:ascii="Times New Roman"/>
                <w:b w:val="false"/>
                <w:i w:val="false"/>
                <w:color w:val="000000"/>
                <w:sz w:val="20"/>
              </w:rPr>
              <w:t>
</w:t>
            </w:r>
            <w:r>
              <w:rPr>
                <w:rFonts w:ascii="Times New Roman"/>
                <w:b w:val="false"/>
                <w:i w:val="false"/>
                <w:color w:val="000000"/>
                <w:sz w:val="20"/>
              </w:rPr>
              <w:t xml:space="preserve">отчетности об исполнении бюджетов. Ведение статистики государственных </w:t>
            </w:r>
            <w:r>
              <w:br/>
            </w:r>
            <w:r>
              <w:rPr>
                <w:rFonts w:ascii="Times New Roman"/>
                <w:b w:val="false"/>
                <w:i w:val="false"/>
                <w:color w:val="000000"/>
                <w:sz w:val="20"/>
              </w:rPr>
              <w:t>
</w:t>
            </w:r>
            <w:r>
              <w:rPr>
                <w:rFonts w:ascii="Times New Roman"/>
                <w:b w:val="false"/>
                <w:i w:val="false"/>
                <w:color w:val="000000"/>
                <w:sz w:val="20"/>
              </w:rPr>
              <w:t xml:space="preserve">финансов. Обеспечение взаимодействия с государственными органами, </w:t>
            </w:r>
            <w:r>
              <w:br/>
            </w:r>
            <w:r>
              <w:rPr>
                <w:rFonts w:ascii="Times New Roman"/>
                <w:b w:val="false"/>
                <w:i w:val="false"/>
                <w:color w:val="000000"/>
                <w:sz w:val="20"/>
              </w:rPr>
              <w:t>
</w:t>
            </w:r>
            <w:r>
              <w:rPr>
                <w:rFonts w:ascii="Times New Roman"/>
                <w:b w:val="false"/>
                <w:i w:val="false"/>
                <w:color w:val="000000"/>
                <w:sz w:val="20"/>
              </w:rPr>
              <w:t xml:space="preserve">местными исполнительными органами, Национальным Банком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международными финансовыми организациями, иными </w:t>
            </w:r>
            <w:r>
              <w:br/>
            </w:r>
            <w:r>
              <w:rPr>
                <w:rFonts w:ascii="Times New Roman"/>
                <w:b w:val="false"/>
                <w:i w:val="false"/>
                <w:color w:val="000000"/>
                <w:sz w:val="20"/>
              </w:rPr>
              <w:t>
</w:t>
            </w:r>
            <w:r>
              <w:rPr>
                <w:rFonts w:ascii="Times New Roman"/>
                <w:b w:val="false"/>
                <w:i w:val="false"/>
                <w:color w:val="000000"/>
                <w:sz w:val="20"/>
              </w:rPr>
              <w:t xml:space="preserve">юридическими и физическими лицами по вопросам бюджетной отчетности и </w:t>
            </w:r>
            <w:r>
              <w:br/>
            </w:r>
            <w:r>
              <w:rPr>
                <w:rFonts w:ascii="Times New Roman"/>
                <w:b w:val="false"/>
                <w:i w:val="false"/>
                <w:color w:val="000000"/>
                <w:sz w:val="20"/>
              </w:rPr>
              <w:t>
</w:t>
            </w:r>
            <w:r>
              <w:rPr>
                <w:rFonts w:ascii="Times New Roman"/>
                <w:b w:val="false"/>
                <w:i w:val="false"/>
                <w:color w:val="000000"/>
                <w:sz w:val="20"/>
              </w:rPr>
              <w:t xml:space="preserve">статистики государственных финансов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государственной стратегии развития, регулирования и </w:t>
            </w:r>
            <w:r>
              <w:br/>
            </w:r>
            <w:r>
              <w:rPr>
                <w:rFonts w:ascii="Times New Roman"/>
                <w:b w:val="false"/>
                <w:i w:val="false"/>
                <w:color w:val="000000"/>
                <w:sz w:val="20"/>
              </w:rPr>
              <w:t>
</w:t>
            </w:r>
            <w:r>
              <w:rPr>
                <w:rFonts w:ascii="Times New Roman"/>
                <w:b w:val="false"/>
                <w:i w:val="false"/>
                <w:color w:val="000000"/>
                <w:sz w:val="20"/>
              </w:rPr>
              <w:t xml:space="preserve">совершенствования системы бухгалтерского учета и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аудиторской деятельности, лицензирования аудиторской </w:t>
            </w:r>
            <w:r>
              <w:br/>
            </w:r>
            <w:r>
              <w:rPr>
                <w:rFonts w:ascii="Times New Roman"/>
                <w:b w:val="false"/>
                <w:i w:val="false"/>
                <w:color w:val="000000"/>
                <w:sz w:val="20"/>
              </w:rPr>
              <w:t>
</w:t>
            </w:r>
            <w:r>
              <w:rPr>
                <w:rFonts w:ascii="Times New Roman"/>
                <w:b w:val="false"/>
                <w:i w:val="false"/>
                <w:color w:val="000000"/>
                <w:sz w:val="20"/>
              </w:rPr>
              <w:t xml:space="preserve">деятельности. Формирование государственной политики в области </w:t>
            </w:r>
            <w:r>
              <w:br/>
            </w:r>
            <w:r>
              <w:rPr>
                <w:rFonts w:ascii="Times New Roman"/>
                <w:b w:val="false"/>
                <w:i w:val="false"/>
                <w:color w:val="000000"/>
                <w:sz w:val="20"/>
              </w:rPr>
              <w:t>
</w:t>
            </w:r>
            <w:r>
              <w:rPr>
                <w:rFonts w:ascii="Times New Roman"/>
                <w:b w:val="false"/>
                <w:i w:val="false"/>
                <w:color w:val="000000"/>
                <w:sz w:val="20"/>
              </w:rPr>
              <w:t xml:space="preserve">государственных закупок. Услуги по опубликованию сведений по </w:t>
            </w:r>
            <w:r>
              <w:br/>
            </w:r>
            <w:r>
              <w:rPr>
                <w:rFonts w:ascii="Times New Roman"/>
                <w:b w:val="false"/>
                <w:i w:val="false"/>
                <w:color w:val="000000"/>
                <w:sz w:val="20"/>
              </w:rPr>
              <w:t>
</w:t>
            </w:r>
            <w:r>
              <w:rPr>
                <w:rFonts w:ascii="Times New Roman"/>
                <w:b w:val="false"/>
                <w:i w:val="false"/>
                <w:color w:val="000000"/>
                <w:sz w:val="20"/>
              </w:rPr>
              <w:t xml:space="preserve">государственным закупкам в электронном виде на республиканском </w:t>
            </w:r>
            <w:r>
              <w:br/>
            </w:r>
            <w:r>
              <w:rPr>
                <w:rFonts w:ascii="Times New Roman"/>
                <w:b w:val="false"/>
                <w:i w:val="false"/>
                <w:color w:val="000000"/>
                <w:sz w:val="20"/>
              </w:rPr>
              <w:t>
</w:t>
            </w:r>
            <w:r>
              <w:rPr>
                <w:rFonts w:ascii="Times New Roman"/>
                <w:b w:val="false"/>
                <w:i w:val="false"/>
                <w:color w:val="000000"/>
                <w:sz w:val="20"/>
              </w:rPr>
              <w:t xml:space="preserve">Веб-сайте государственных закупок с последующим опубликованием данных </w:t>
            </w:r>
            <w:r>
              <w:br/>
            </w:r>
            <w:r>
              <w:rPr>
                <w:rFonts w:ascii="Times New Roman"/>
                <w:b w:val="false"/>
                <w:i w:val="false"/>
                <w:color w:val="000000"/>
                <w:sz w:val="20"/>
              </w:rPr>
              <w:t>
</w:t>
            </w:r>
            <w:r>
              <w:rPr>
                <w:rFonts w:ascii="Times New Roman"/>
                <w:b w:val="false"/>
                <w:i w:val="false"/>
                <w:color w:val="000000"/>
                <w:sz w:val="20"/>
              </w:rPr>
              <w:t xml:space="preserve">сведений на бумажном носителе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Поддержание жизненного цикла вычислительной техники и </w:t>
            </w:r>
            <w:r>
              <w:br/>
            </w:r>
            <w:r>
              <w:rPr>
                <w:rFonts w:ascii="Times New Roman"/>
                <w:b w:val="false"/>
                <w:i w:val="false"/>
                <w:color w:val="000000"/>
                <w:sz w:val="20"/>
              </w:rPr>
              <w:t>
</w:t>
            </w:r>
            <w:r>
              <w:rPr>
                <w:rFonts w:ascii="Times New Roman"/>
                <w:b w:val="false"/>
                <w:i w:val="false"/>
                <w:color w:val="000000"/>
                <w:sz w:val="20"/>
              </w:rPr>
              <w:t xml:space="preserve">телекоммуникационного оборудования и действующих информационных систем </w:t>
            </w:r>
            <w:r>
              <w:br/>
            </w:r>
            <w:r>
              <w:rPr>
                <w:rFonts w:ascii="Times New Roman"/>
                <w:b w:val="false"/>
                <w:i w:val="false"/>
                <w:color w:val="000000"/>
                <w:sz w:val="20"/>
              </w:rPr>
              <w:t>
</w:t>
            </w:r>
            <w:r>
              <w:rPr>
                <w:rFonts w:ascii="Times New Roman"/>
                <w:b w:val="false"/>
                <w:i w:val="false"/>
                <w:color w:val="000000"/>
                <w:sz w:val="20"/>
              </w:rPr>
              <w:t xml:space="preserve">Министерства финансов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формирования и реализация государственной политики в </w:t>
            </w:r>
            <w:r>
              <w:br/>
            </w:r>
            <w:r>
              <w:rPr>
                <w:rFonts w:ascii="Times New Roman"/>
                <w:b w:val="false"/>
                <w:i w:val="false"/>
                <w:color w:val="000000"/>
                <w:sz w:val="20"/>
              </w:rPr>
              <w:t>
</w:t>
            </w:r>
            <w:r>
              <w:rPr>
                <w:rFonts w:ascii="Times New Roman"/>
                <w:b w:val="false"/>
                <w:i w:val="false"/>
                <w:color w:val="000000"/>
                <w:sz w:val="20"/>
              </w:rPr>
              <w:t xml:space="preserve">области таможенного контроля. Таможенное оформление и таможенный </w:t>
            </w:r>
            <w:r>
              <w:br/>
            </w:r>
            <w:r>
              <w:rPr>
                <w:rFonts w:ascii="Times New Roman"/>
                <w:b w:val="false"/>
                <w:i w:val="false"/>
                <w:color w:val="000000"/>
                <w:sz w:val="20"/>
              </w:rPr>
              <w:t>
</w:t>
            </w:r>
            <w:r>
              <w:rPr>
                <w:rFonts w:ascii="Times New Roman"/>
                <w:b w:val="false"/>
                <w:i w:val="false"/>
                <w:color w:val="000000"/>
                <w:sz w:val="20"/>
              </w:rPr>
              <w:t xml:space="preserve">контроль товаров и транспортных средств, перемещаемых через таможенную </w:t>
            </w:r>
            <w:r>
              <w:br/>
            </w:r>
            <w:r>
              <w:rPr>
                <w:rFonts w:ascii="Times New Roman"/>
                <w:b w:val="false"/>
                <w:i w:val="false"/>
                <w:color w:val="000000"/>
                <w:sz w:val="20"/>
              </w:rPr>
              <w:t>
</w:t>
            </w:r>
            <w:r>
              <w:rPr>
                <w:rFonts w:ascii="Times New Roman"/>
                <w:b w:val="false"/>
                <w:i w:val="false"/>
                <w:color w:val="000000"/>
                <w:sz w:val="20"/>
              </w:rPr>
              <w:t xml:space="preserve">границу Республики Казахстан, включая товары с использованием </w:t>
            </w:r>
            <w:r>
              <w:br/>
            </w:r>
            <w:r>
              <w:rPr>
                <w:rFonts w:ascii="Times New Roman"/>
                <w:b w:val="false"/>
                <w:i w:val="false"/>
                <w:color w:val="000000"/>
                <w:sz w:val="20"/>
              </w:rPr>
              <w:t>
</w:t>
            </w:r>
            <w:r>
              <w:rPr>
                <w:rFonts w:ascii="Times New Roman"/>
                <w:b w:val="false"/>
                <w:i w:val="false"/>
                <w:color w:val="000000"/>
                <w:sz w:val="20"/>
              </w:rPr>
              <w:t xml:space="preserve">трубопроводного транспорта по линиям электропередач. Снятие показаний </w:t>
            </w:r>
            <w:r>
              <w:br/>
            </w:r>
            <w:r>
              <w:rPr>
                <w:rFonts w:ascii="Times New Roman"/>
                <w:b w:val="false"/>
                <w:i w:val="false"/>
                <w:color w:val="000000"/>
                <w:sz w:val="20"/>
              </w:rPr>
              <w:t>
</w:t>
            </w:r>
            <w:r>
              <w:rPr>
                <w:rFonts w:ascii="Times New Roman"/>
                <w:b w:val="false"/>
                <w:i w:val="false"/>
                <w:color w:val="000000"/>
                <w:sz w:val="20"/>
              </w:rPr>
              <w:t xml:space="preserve">счетчиков энергоресурсов и проведение радиационного контроля за </w:t>
            </w:r>
            <w:r>
              <w:br/>
            </w:r>
            <w:r>
              <w:rPr>
                <w:rFonts w:ascii="Times New Roman"/>
                <w:b w:val="false"/>
                <w:i w:val="false"/>
                <w:color w:val="000000"/>
                <w:sz w:val="20"/>
              </w:rPr>
              <w:t>
</w:t>
            </w:r>
            <w:r>
              <w:rPr>
                <w:rFonts w:ascii="Times New Roman"/>
                <w:b w:val="false"/>
                <w:i w:val="false"/>
                <w:color w:val="000000"/>
                <w:sz w:val="20"/>
              </w:rPr>
              <w:t xml:space="preserve">пределами страны. Ежегодное проведение текущего ремонта таможенных </w:t>
            </w:r>
            <w:r>
              <w:br/>
            </w:r>
            <w:r>
              <w:rPr>
                <w:rFonts w:ascii="Times New Roman"/>
                <w:b w:val="false"/>
                <w:i w:val="false"/>
                <w:color w:val="000000"/>
                <w:sz w:val="20"/>
              </w:rPr>
              <w:t>
</w:t>
            </w:r>
            <w:r>
              <w:rPr>
                <w:rFonts w:ascii="Times New Roman"/>
                <w:b w:val="false"/>
                <w:i w:val="false"/>
                <w:color w:val="000000"/>
                <w:sz w:val="20"/>
              </w:rPr>
              <w:t xml:space="preserve">постов. Сопровождение информационных систем таможенных органов. </w:t>
            </w:r>
            <w:r>
              <w:br/>
            </w:r>
            <w:r>
              <w:rPr>
                <w:rFonts w:ascii="Times New Roman"/>
                <w:b w:val="false"/>
                <w:i w:val="false"/>
                <w:color w:val="000000"/>
                <w:sz w:val="20"/>
              </w:rPr>
              <w:t>
</w:t>
            </w:r>
            <w:r>
              <w:rPr>
                <w:rFonts w:ascii="Times New Roman"/>
                <w:b w:val="false"/>
                <w:i w:val="false"/>
                <w:color w:val="000000"/>
                <w:sz w:val="20"/>
              </w:rPr>
              <w:t xml:space="preserve">Повышение квалификации сотрудников таможенных органов. Проведение </w:t>
            </w:r>
            <w:r>
              <w:br/>
            </w:r>
            <w:r>
              <w:rPr>
                <w:rFonts w:ascii="Times New Roman"/>
                <w:b w:val="false"/>
                <w:i w:val="false"/>
                <w:color w:val="000000"/>
                <w:sz w:val="20"/>
              </w:rPr>
              <w:t>
</w:t>
            </w:r>
            <w:r>
              <w:rPr>
                <w:rFonts w:ascii="Times New Roman"/>
                <w:b w:val="false"/>
                <w:i w:val="false"/>
                <w:color w:val="000000"/>
                <w:sz w:val="20"/>
              </w:rPr>
              <w:t xml:space="preserve">таможенной экспертизы. Социальный заказ для неправительственных </w:t>
            </w:r>
            <w:r>
              <w:br/>
            </w:r>
            <w:r>
              <w:rPr>
                <w:rFonts w:ascii="Times New Roman"/>
                <w:b w:val="false"/>
                <w:i w:val="false"/>
                <w:color w:val="000000"/>
                <w:sz w:val="20"/>
              </w:rPr>
              <w:t>
</w:t>
            </w:r>
            <w:r>
              <w:rPr>
                <w:rFonts w:ascii="Times New Roman"/>
                <w:b w:val="false"/>
                <w:i w:val="false"/>
                <w:color w:val="000000"/>
                <w:sz w:val="20"/>
              </w:rPr>
              <w:t xml:space="preserve">организаций. Усиление и совершенствование правоохранительной </w:t>
            </w:r>
            <w:r>
              <w:br/>
            </w:r>
            <w:r>
              <w:rPr>
                <w:rFonts w:ascii="Times New Roman"/>
                <w:b w:val="false"/>
                <w:i w:val="false"/>
                <w:color w:val="000000"/>
                <w:sz w:val="20"/>
              </w:rPr>
              <w:t>
</w:t>
            </w:r>
            <w:r>
              <w:rPr>
                <w:rFonts w:ascii="Times New Roman"/>
                <w:b w:val="false"/>
                <w:i w:val="false"/>
                <w:color w:val="000000"/>
                <w:sz w:val="20"/>
              </w:rPr>
              <w:t xml:space="preserve">деятельности в целях повышения национальной и экономической </w:t>
            </w:r>
            <w:r>
              <w:br/>
            </w:r>
            <w:r>
              <w:rPr>
                <w:rFonts w:ascii="Times New Roman"/>
                <w:b w:val="false"/>
                <w:i w:val="false"/>
                <w:color w:val="000000"/>
                <w:sz w:val="20"/>
              </w:rPr>
              <w:t>
</w:t>
            </w:r>
            <w:r>
              <w:rPr>
                <w:rFonts w:ascii="Times New Roman"/>
                <w:b w:val="false"/>
                <w:i w:val="false"/>
                <w:color w:val="000000"/>
                <w:sz w:val="20"/>
              </w:rPr>
              <w:t xml:space="preserve">безопасности. </w:t>
            </w:r>
            <w:r>
              <w:rPr>
                <w:rFonts w:ascii="Times New Roman"/>
                <w:b w:val="false"/>
                <w:i w:val="false"/>
                <w:color w:val="000000"/>
                <w:sz w:val="20"/>
              </w:rPr>
              <w:t xml:space="preserve">Приобретение технических средств таможенного контроля, </w:t>
            </w:r>
            <w:r>
              <w:br/>
            </w:r>
            <w:r>
              <w:rPr>
                <w:rFonts w:ascii="Times New Roman"/>
                <w:b w:val="false"/>
                <w:i w:val="false"/>
                <w:color w:val="000000"/>
                <w:sz w:val="20"/>
              </w:rPr>
              <w:t>
</w:t>
            </w:r>
            <w:r>
              <w:rPr>
                <w:rFonts w:ascii="Times New Roman"/>
                <w:b w:val="false"/>
                <w:i w:val="false"/>
                <w:color w:val="000000"/>
                <w:sz w:val="20"/>
              </w:rPr>
              <w:t xml:space="preserve">ремонт и техническое обслуживание оборудования, проведение </w:t>
            </w:r>
            <w:r>
              <w:br/>
            </w:r>
            <w:r>
              <w:rPr>
                <w:rFonts w:ascii="Times New Roman"/>
                <w:b w:val="false"/>
                <w:i w:val="false"/>
                <w:color w:val="000000"/>
                <w:sz w:val="20"/>
              </w:rPr>
              <w:t>
</w:t>
            </w:r>
            <w:r>
              <w:rPr>
                <w:rFonts w:ascii="Times New Roman"/>
                <w:b w:val="false"/>
                <w:i w:val="false"/>
                <w:color w:val="000000"/>
                <w:sz w:val="20"/>
              </w:rPr>
              <w:t xml:space="preserve">государственной поверки средств измерений.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налогового контроля; обеспечение полноты поступления </w:t>
            </w:r>
            <w:r>
              <w:br/>
            </w:r>
            <w:r>
              <w:rPr>
                <w:rFonts w:ascii="Times New Roman"/>
                <w:b w:val="false"/>
                <w:i w:val="false"/>
                <w:color w:val="000000"/>
                <w:sz w:val="20"/>
              </w:rPr>
              <w:t>
</w:t>
            </w:r>
            <w:r>
              <w:rPr>
                <w:rFonts w:ascii="Times New Roman"/>
                <w:b w:val="false"/>
                <w:i w:val="false"/>
                <w:color w:val="000000"/>
                <w:sz w:val="20"/>
              </w:rPr>
              <w:t xml:space="preserve">налогов и других обязательных платежей в бюджет экономической </w:t>
            </w:r>
            <w:r>
              <w:br/>
            </w:r>
            <w:r>
              <w:rPr>
                <w:rFonts w:ascii="Times New Roman"/>
                <w:b w:val="false"/>
                <w:i w:val="false"/>
                <w:color w:val="000000"/>
                <w:sz w:val="20"/>
              </w:rPr>
              <w:t>
</w:t>
            </w:r>
            <w:r>
              <w:rPr>
                <w:rFonts w:ascii="Times New Roman"/>
                <w:b w:val="false"/>
                <w:i w:val="false"/>
                <w:color w:val="000000"/>
                <w:sz w:val="20"/>
              </w:rPr>
              <w:t xml:space="preserve">безопасности Республики Казахстан, также государственного </w:t>
            </w:r>
            <w:r>
              <w:br/>
            </w:r>
            <w:r>
              <w:rPr>
                <w:rFonts w:ascii="Times New Roman"/>
                <w:b w:val="false"/>
                <w:i w:val="false"/>
                <w:color w:val="000000"/>
                <w:sz w:val="20"/>
              </w:rPr>
              <w:t>
</w:t>
            </w:r>
            <w:r>
              <w:rPr>
                <w:rFonts w:ascii="Times New Roman"/>
                <w:b w:val="false"/>
                <w:i w:val="false"/>
                <w:color w:val="000000"/>
                <w:sz w:val="20"/>
              </w:rPr>
              <w:t xml:space="preserve">регулирования производства и оборота этилового спирта и алкогольной </w:t>
            </w:r>
            <w:r>
              <w:br/>
            </w:r>
            <w:r>
              <w:rPr>
                <w:rFonts w:ascii="Times New Roman"/>
                <w:b w:val="false"/>
                <w:i w:val="false"/>
                <w:color w:val="000000"/>
                <w:sz w:val="20"/>
              </w:rPr>
              <w:t>
</w:t>
            </w:r>
            <w:r>
              <w:rPr>
                <w:rFonts w:ascii="Times New Roman"/>
                <w:b w:val="false"/>
                <w:i w:val="false"/>
                <w:color w:val="000000"/>
                <w:sz w:val="20"/>
              </w:rPr>
              <w:t xml:space="preserve">продукции, табачных изделий, отдельных видов нефтепродуктов, </w:t>
            </w:r>
            <w:r>
              <w:br/>
            </w:r>
            <w:r>
              <w:rPr>
                <w:rFonts w:ascii="Times New Roman"/>
                <w:b w:val="false"/>
                <w:i w:val="false"/>
                <w:color w:val="000000"/>
                <w:sz w:val="20"/>
              </w:rPr>
              <w:t>
</w:t>
            </w:r>
            <w:r>
              <w:rPr>
                <w:rFonts w:ascii="Times New Roman"/>
                <w:b w:val="false"/>
                <w:i w:val="false"/>
                <w:color w:val="000000"/>
                <w:sz w:val="20"/>
              </w:rPr>
              <w:t xml:space="preserve">осуществление международного сотрудничества. Освещение вопросов, </w:t>
            </w:r>
            <w:r>
              <w:br/>
            </w:r>
            <w:r>
              <w:rPr>
                <w:rFonts w:ascii="Times New Roman"/>
                <w:b w:val="false"/>
                <w:i w:val="false"/>
                <w:color w:val="000000"/>
                <w:sz w:val="20"/>
              </w:rPr>
              <w:t>
</w:t>
            </w:r>
            <w:r>
              <w:rPr>
                <w:rFonts w:ascii="Times New Roman"/>
                <w:b w:val="false"/>
                <w:i w:val="false"/>
                <w:color w:val="000000"/>
                <w:sz w:val="20"/>
              </w:rPr>
              <w:t xml:space="preserve">связанных с налогообложением через средства массовой информации, </w:t>
            </w:r>
            <w:r>
              <w:br/>
            </w:r>
            <w:r>
              <w:rPr>
                <w:rFonts w:ascii="Times New Roman"/>
                <w:b w:val="false"/>
                <w:i w:val="false"/>
                <w:color w:val="000000"/>
                <w:sz w:val="20"/>
              </w:rPr>
              <w:t>
</w:t>
            </w:r>
            <w:r>
              <w:rPr>
                <w:rFonts w:ascii="Times New Roman"/>
                <w:b w:val="false"/>
                <w:i w:val="false"/>
                <w:color w:val="000000"/>
                <w:sz w:val="20"/>
              </w:rPr>
              <w:t xml:space="preserve">распространением буклетов, памяток и стандартов представления </w:t>
            </w:r>
            <w:r>
              <w:br/>
            </w:r>
            <w:r>
              <w:rPr>
                <w:rFonts w:ascii="Times New Roman"/>
                <w:b w:val="false"/>
                <w:i w:val="false"/>
                <w:color w:val="000000"/>
                <w:sz w:val="20"/>
              </w:rPr>
              <w:t>
</w:t>
            </w:r>
            <w:r>
              <w:rPr>
                <w:rFonts w:ascii="Times New Roman"/>
                <w:b w:val="false"/>
                <w:i w:val="false"/>
                <w:color w:val="000000"/>
                <w:sz w:val="20"/>
              </w:rPr>
              <w:t xml:space="preserve">налоговых услуг. Полное обеспечение потребности в бланочной продукции, </w:t>
            </w:r>
            <w:r>
              <w:br/>
            </w:r>
            <w:r>
              <w:rPr>
                <w:rFonts w:ascii="Times New Roman"/>
                <w:b w:val="false"/>
                <w:i w:val="false"/>
                <w:color w:val="000000"/>
                <w:sz w:val="20"/>
              </w:rPr>
              <w:t>
</w:t>
            </w:r>
            <w:r>
              <w:rPr>
                <w:rFonts w:ascii="Times New Roman"/>
                <w:b w:val="false"/>
                <w:i w:val="false"/>
                <w:color w:val="000000"/>
                <w:sz w:val="20"/>
              </w:rPr>
              <w:t xml:space="preserve">пломбами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исполнения республиканского и местных бюджетов, счетов </w:t>
            </w:r>
            <w:r>
              <w:br/>
            </w:r>
            <w:r>
              <w:rPr>
                <w:rFonts w:ascii="Times New Roman"/>
                <w:b w:val="false"/>
                <w:i w:val="false"/>
                <w:color w:val="000000"/>
                <w:sz w:val="20"/>
              </w:rPr>
              <w:t>
</w:t>
            </w:r>
            <w:r>
              <w:rPr>
                <w:rFonts w:ascii="Times New Roman"/>
                <w:b w:val="false"/>
                <w:i w:val="false"/>
                <w:color w:val="000000"/>
                <w:sz w:val="20"/>
              </w:rPr>
              <w:t xml:space="preserve">государственных учреждений, проверка документов представленных </w:t>
            </w:r>
            <w:r>
              <w:br/>
            </w:r>
            <w:r>
              <w:rPr>
                <w:rFonts w:ascii="Times New Roman"/>
                <w:b w:val="false"/>
                <w:i w:val="false"/>
                <w:color w:val="000000"/>
                <w:sz w:val="20"/>
              </w:rPr>
              <w:t>
</w:t>
            </w:r>
            <w:r>
              <w:rPr>
                <w:rFonts w:ascii="Times New Roman"/>
                <w:b w:val="false"/>
                <w:i w:val="false"/>
                <w:color w:val="000000"/>
                <w:sz w:val="20"/>
              </w:rPr>
              <w:t xml:space="preserve">администраторами бюджетных программ и государственными учреждениями на </w:t>
            </w:r>
            <w:r>
              <w:br/>
            </w:r>
            <w:r>
              <w:rPr>
                <w:rFonts w:ascii="Times New Roman"/>
                <w:b w:val="false"/>
                <w:i w:val="false"/>
                <w:color w:val="000000"/>
                <w:sz w:val="20"/>
              </w:rPr>
              <w:t>
</w:t>
            </w:r>
            <w:r>
              <w:rPr>
                <w:rFonts w:ascii="Times New Roman"/>
                <w:b w:val="false"/>
                <w:i w:val="false"/>
                <w:color w:val="000000"/>
                <w:sz w:val="20"/>
              </w:rPr>
              <w:t xml:space="preserve">предмет соответствия бюджетному законодательству. </w:t>
            </w:r>
            <w:r>
              <w:br/>
            </w:r>
            <w:r>
              <w:rPr>
                <w:rFonts w:ascii="Times New Roman"/>
                <w:b w:val="false"/>
                <w:i w:val="false"/>
                <w:color w:val="000000"/>
                <w:sz w:val="20"/>
              </w:rPr>
              <w:t>
</w:t>
            </w:r>
            <w:r>
              <w:rPr>
                <w:rFonts w:ascii="Times New Roman"/>
                <w:b w:val="false"/>
                <w:i w:val="false"/>
                <w:color w:val="000000"/>
                <w:sz w:val="20"/>
              </w:rPr>
              <w:t xml:space="preserve">Предварительный и текущий контроль при исполнении бюджета, отчетность </w:t>
            </w:r>
            <w:r>
              <w:br/>
            </w:r>
            <w:r>
              <w:rPr>
                <w:rFonts w:ascii="Times New Roman"/>
                <w:b w:val="false"/>
                <w:i w:val="false"/>
                <w:color w:val="000000"/>
                <w:sz w:val="20"/>
              </w:rPr>
              <w:t>
</w:t>
            </w:r>
            <w:r>
              <w:rPr>
                <w:rFonts w:ascii="Times New Roman"/>
                <w:b w:val="false"/>
                <w:i w:val="false"/>
                <w:color w:val="000000"/>
                <w:sz w:val="20"/>
              </w:rPr>
              <w:t xml:space="preserve">по исполнению бюджета и ведение отчетности, выполнение финансовых </w:t>
            </w:r>
            <w:r>
              <w:br/>
            </w:r>
            <w:r>
              <w:rPr>
                <w:rFonts w:ascii="Times New Roman"/>
                <w:b w:val="false"/>
                <w:i w:val="false"/>
                <w:color w:val="000000"/>
                <w:sz w:val="20"/>
              </w:rPr>
              <w:t>
</w:t>
            </w:r>
            <w:r>
              <w:rPr>
                <w:rFonts w:ascii="Times New Roman"/>
                <w:b w:val="false"/>
                <w:i w:val="false"/>
                <w:color w:val="000000"/>
                <w:sz w:val="20"/>
              </w:rPr>
              <w:t xml:space="preserve">операций по исполнению государственного бюджета и Национального фонда, </w:t>
            </w:r>
            <w:r>
              <w:br/>
            </w:r>
            <w:r>
              <w:rPr>
                <w:rFonts w:ascii="Times New Roman"/>
                <w:b w:val="false"/>
                <w:i w:val="false"/>
                <w:color w:val="000000"/>
                <w:sz w:val="20"/>
              </w:rPr>
              <w:t>
</w:t>
            </w:r>
            <w:r>
              <w:rPr>
                <w:rFonts w:ascii="Times New Roman"/>
                <w:b w:val="false"/>
                <w:i w:val="false"/>
                <w:color w:val="000000"/>
                <w:sz w:val="20"/>
              </w:rPr>
              <w:t xml:space="preserve">управление бюджетными деньгами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контроля на соответствие, финансовой отчетности, при </w:t>
            </w:r>
            <w:r>
              <w:br/>
            </w:r>
            <w:r>
              <w:rPr>
                <w:rFonts w:ascii="Times New Roman"/>
                <w:b w:val="false"/>
                <w:i w:val="false"/>
                <w:color w:val="000000"/>
                <w:sz w:val="20"/>
              </w:rPr>
              <w:t>
</w:t>
            </w:r>
            <w:r>
              <w:rPr>
                <w:rFonts w:ascii="Times New Roman"/>
                <w:b w:val="false"/>
                <w:i w:val="false"/>
                <w:color w:val="000000"/>
                <w:sz w:val="20"/>
              </w:rPr>
              <w:t xml:space="preserve">использовании государственных финансовых ресурсов, соблюдения </w:t>
            </w:r>
            <w:r>
              <w:br/>
            </w:r>
            <w:r>
              <w:rPr>
                <w:rFonts w:ascii="Times New Roman"/>
                <w:b w:val="false"/>
                <w:i w:val="false"/>
                <w:color w:val="000000"/>
                <w:sz w:val="20"/>
              </w:rPr>
              <w:t>
</w:t>
            </w:r>
            <w:r>
              <w:rPr>
                <w:rFonts w:ascii="Times New Roman"/>
                <w:b w:val="false"/>
                <w:i w:val="false"/>
                <w:color w:val="000000"/>
                <w:sz w:val="20"/>
              </w:rPr>
              <w:t xml:space="preserve">законодательства Республики Казахстан о государственных закупках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техническое обслуживание и ремонт: электротехнического </w:t>
            </w:r>
            <w:r>
              <w:br/>
            </w:r>
            <w:r>
              <w:rPr>
                <w:rFonts w:ascii="Times New Roman"/>
                <w:b w:val="false"/>
                <w:i w:val="false"/>
                <w:color w:val="000000"/>
                <w:sz w:val="20"/>
              </w:rPr>
              <w:t>
</w:t>
            </w:r>
            <w:r>
              <w:rPr>
                <w:rFonts w:ascii="Times New Roman"/>
                <w:b w:val="false"/>
                <w:i w:val="false"/>
                <w:color w:val="000000"/>
                <w:sz w:val="20"/>
              </w:rPr>
              <w:t xml:space="preserve">оборудования, инженерных сетей и коммуникаций, эфирно-кабельного </w:t>
            </w:r>
            <w:r>
              <w:br/>
            </w:r>
            <w:r>
              <w:rPr>
                <w:rFonts w:ascii="Times New Roman"/>
                <w:b w:val="false"/>
                <w:i w:val="false"/>
                <w:color w:val="000000"/>
                <w:sz w:val="20"/>
              </w:rPr>
              <w:t>
</w:t>
            </w:r>
            <w:r>
              <w:rPr>
                <w:rFonts w:ascii="Times New Roman"/>
                <w:b w:val="false"/>
                <w:i w:val="false"/>
                <w:color w:val="000000"/>
                <w:sz w:val="20"/>
              </w:rPr>
              <w:t xml:space="preserve">телевидения, приточно-вытяжной системы вентиляции, пожарной </w:t>
            </w:r>
            <w:r>
              <w:br/>
            </w:r>
            <w:r>
              <w:rPr>
                <w:rFonts w:ascii="Times New Roman"/>
                <w:b w:val="false"/>
                <w:i w:val="false"/>
                <w:color w:val="000000"/>
                <w:sz w:val="20"/>
              </w:rPr>
              <w:t>
</w:t>
            </w:r>
            <w:r>
              <w:rPr>
                <w:rFonts w:ascii="Times New Roman"/>
                <w:b w:val="false"/>
                <w:i w:val="false"/>
                <w:color w:val="000000"/>
                <w:sz w:val="20"/>
              </w:rPr>
              <w:t xml:space="preserve">безопасности, пожарной сигнализации и дымоудаления, автоматической </w:t>
            </w:r>
            <w:r>
              <w:br/>
            </w:r>
            <w:r>
              <w:rPr>
                <w:rFonts w:ascii="Times New Roman"/>
                <w:b w:val="false"/>
                <w:i w:val="false"/>
                <w:color w:val="000000"/>
                <w:sz w:val="20"/>
              </w:rPr>
              <w:t>
</w:t>
            </w:r>
            <w:r>
              <w:rPr>
                <w:rFonts w:ascii="Times New Roman"/>
                <w:b w:val="false"/>
                <w:i w:val="false"/>
                <w:color w:val="000000"/>
                <w:sz w:val="20"/>
              </w:rPr>
              <w:t xml:space="preserve">телефонной станции с внешними и внутренними сетями; обслуживание </w:t>
            </w:r>
            <w:r>
              <w:br/>
            </w:r>
            <w:r>
              <w:rPr>
                <w:rFonts w:ascii="Times New Roman"/>
                <w:b w:val="false"/>
                <w:i w:val="false"/>
                <w:color w:val="000000"/>
                <w:sz w:val="20"/>
              </w:rPr>
              <w:t>
</w:t>
            </w:r>
            <w:r>
              <w:rPr>
                <w:rFonts w:ascii="Times New Roman"/>
                <w:b w:val="false"/>
                <w:i w:val="false"/>
                <w:color w:val="000000"/>
                <w:sz w:val="20"/>
              </w:rPr>
              <w:t xml:space="preserve">наружных инженерных сетей; проведение профилактических работ системы </w:t>
            </w:r>
            <w:r>
              <w:br/>
            </w:r>
            <w:r>
              <w:rPr>
                <w:rFonts w:ascii="Times New Roman"/>
                <w:b w:val="false"/>
                <w:i w:val="false"/>
                <w:color w:val="000000"/>
                <w:sz w:val="20"/>
              </w:rPr>
              <w:t>
</w:t>
            </w:r>
            <w:r>
              <w:rPr>
                <w:rFonts w:ascii="Times New Roman"/>
                <w:b w:val="false"/>
                <w:i w:val="false"/>
                <w:color w:val="000000"/>
                <w:sz w:val="20"/>
              </w:rPr>
              <w:t xml:space="preserve">хладо-теплоснабжения, горячего и холодного водоснабжения; работу </w:t>
            </w:r>
            <w:r>
              <w:br/>
            </w:r>
            <w:r>
              <w:rPr>
                <w:rFonts w:ascii="Times New Roman"/>
                <w:b w:val="false"/>
                <w:i w:val="false"/>
                <w:color w:val="000000"/>
                <w:sz w:val="20"/>
              </w:rPr>
              <w:t>
</w:t>
            </w:r>
            <w:r>
              <w:rPr>
                <w:rFonts w:ascii="Times New Roman"/>
                <w:b w:val="false"/>
                <w:i w:val="false"/>
                <w:color w:val="000000"/>
                <w:sz w:val="20"/>
              </w:rPr>
              <w:t xml:space="preserve">лифтов, систем видеонаблюдения, охраны оборудования и контроля </w:t>
            </w:r>
            <w:r>
              <w:br/>
            </w:r>
            <w:r>
              <w:rPr>
                <w:rFonts w:ascii="Times New Roman"/>
                <w:b w:val="false"/>
                <w:i w:val="false"/>
                <w:color w:val="000000"/>
                <w:sz w:val="20"/>
              </w:rPr>
              <w:t>
</w:t>
            </w:r>
            <w:r>
              <w:rPr>
                <w:rFonts w:ascii="Times New Roman"/>
                <w:b w:val="false"/>
                <w:i w:val="false"/>
                <w:color w:val="000000"/>
                <w:sz w:val="20"/>
              </w:rPr>
              <w:t xml:space="preserve">доступа, дизель-генератора, вентиляционного оборудования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неплатежеспособных и несостоятельных организаций. </w:t>
            </w:r>
            <w:r>
              <w:br/>
            </w:r>
            <w:r>
              <w:rPr>
                <w:rFonts w:ascii="Times New Roman"/>
                <w:b w:val="false"/>
                <w:i w:val="false"/>
                <w:color w:val="000000"/>
                <w:sz w:val="20"/>
              </w:rPr>
              <w:t>
</w:t>
            </w:r>
            <w:r>
              <w:rPr>
                <w:rFonts w:ascii="Times New Roman"/>
                <w:b w:val="false"/>
                <w:i w:val="false"/>
                <w:color w:val="000000"/>
                <w:sz w:val="20"/>
              </w:rPr>
              <w:t xml:space="preserve">Обеспечение исполнения и контроль за исполнением процедур </w:t>
            </w:r>
            <w:r>
              <w:br/>
            </w:r>
            <w:r>
              <w:rPr>
                <w:rFonts w:ascii="Times New Roman"/>
                <w:b w:val="false"/>
                <w:i w:val="false"/>
                <w:color w:val="000000"/>
                <w:sz w:val="20"/>
              </w:rPr>
              <w:t>
</w:t>
            </w:r>
            <w:r>
              <w:rPr>
                <w:rFonts w:ascii="Times New Roman"/>
                <w:b w:val="false"/>
                <w:i w:val="false"/>
                <w:color w:val="000000"/>
                <w:sz w:val="20"/>
              </w:rPr>
              <w:t xml:space="preserve">банкротства: конкурсное и реабилитационное производство, внешнее </w:t>
            </w:r>
            <w:r>
              <w:br/>
            </w:r>
            <w:r>
              <w:rPr>
                <w:rFonts w:ascii="Times New Roman"/>
                <w:b w:val="false"/>
                <w:i w:val="false"/>
                <w:color w:val="000000"/>
                <w:sz w:val="20"/>
              </w:rPr>
              <w:t>
</w:t>
            </w:r>
            <w:r>
              <w:rPr>
                <w:rFonts w:ascii="Times New Roman"/>
                <w:b w:val="false"/>
                <w:i w:val="false"/>
                <w:color w:val="000000"/>
                <w:sz w:val="20"/>
              </w:rPr>
              <w:t xml:space="preserve">наблюдение, выявление признаков ложного и преднамеренного </w:t>
            </w:r>
            <w:r>
              <w:br/>
            </w:r>
            <w:r>
              <w:rPr>
                <w:rFonts w:ascii="Times New Roman"/>
                <w:b w:val="false"/>
                <w:i w:val="false"/>
                <w:color w:val="000000"/>
                <w:sz w:val="20"/>
              </w:rPr>
              <w:t>
</w:t>
            </w:r>
            <w:r>
              <w:rPr>
                <w:rFonts w:ascii="Times New Roman"/>
                <w:b w:val="false"/>
                <w:i w:val="false"/>
                <w:color w:val="000000"/>
                <w:sz w:val="20"/>
              </w:rPr>
              <w:t xml:space="preserve">банкротства; лицензирование; услуги оказываемые внешним получателям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государственной политики в области управления </w:t>
            </w:r>
            <w:r>
              <w:br/>
            </w:r>
            <w:r>
              <w:rPr>
                <w:rFonts w:ascii="Times New Roman"/>
                <w:b w:val="false"/>
                <w:i w:val="false"/>
                <w:color w:val="000000"/>
                <w:sz w:val="20"/>
              </w:rPr>
              <w:t>
</w:t>
            </w:r>
            <w:r>
              <w:rPr>
                <w:rFonts w:ascii="Times New Roman"/>
                <w:b w:val="false"/>
                <w:i w:val="false"/>
                <w:color w:val="000000"/>
                <w:sz w:val="20"/>
              </w:rPr>
              <w:t xml:space="preserve">государственным имуществом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противодействия легализации (отмыванию) незаконных доходов </w:t>
            </w:r>
            <w:r>
              <w:br/>
            </w:r>
            <w:r>
              <w:rPr>
                <w:rFonts w:ascii="Times New Roman"/>
                <w:b w:val="false"/>
                <w:i w:val="false"/>
                <w:color w:val="000000"/>
                <w:sz w:val="20"/>
              </w:rPr>
              <w:t>
</w:t>
            </w:r>
            <w:r>
              <w:rPr>
                <w:rFonts w:ascii="Times New Roman"/>
                <w:b w:val="false"/>
                <w:i w:val="false"/>
                <w:color w:val="000000"/>
                <w:sz w:val="20"/>
              </w:rPr>
              <w:t xml:space="preserve">и финансированию терроризма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текуще- </w:t>
            </w:r>
            <w:r>
              <w:br/>
            </w:r>
            <w:r>
              <w:rPr>
                <w:rFonts w:ascii="Times New Roman"/>
                <w:b w:val="false"/>
                <w:i w:val="false"/>
                <w:color w:val="000000"/>
                <w:sz w:val="20"/>
              </w:rPr>
              <w:t>
</w:t>
            </w:r>
            <w:r>
              <w:rPr>
                <w:rFonts w:ascii="Times New Roman"/>
                <w:b w:val="false"/>
                <w:i w:val="false"/>
                <w:color w:val="000000"/>
                <w:sz w:val="20"/>
              </w:rPr>
              <w:t xml:space="preserve">г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Услуги по обеспечению исполнения государственного бюджета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 </w:t>
            </w:r>
            <w:r>
              <w:br/>
            </w:r>
            <w:r>
              <w:rPr>
                <w:rFonts w:ascii="Times New Roman"/>
                <w:b w:val="false"/>
                <w:i w:val="false"/>
                <w:color w:val="000000"/>
                <w:sz w:val="20"/>
              </w:rPr>
              <w:t>
</w:t>
            </w:r>
            <w:r>
              <w:rPr>
                <w:rFonts w:ascii="Times New Roman"/>
                <w:b w:val="false"/>
                <w:i w:val="false"/>
                <w:color w:val="000000"/>
                <w:sz w:val="20"/>
              </w:rPr>
              <w:t xml:space="preserve">ги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 </w:t>
            </w:r>
            <w:r>
              <w:br/>
            </w:r>
            <w:r>
              <w:rPr>
                <w:rFonts w:ascii="Times New Roman"/>
                <w:b w:val="false"/>
                <w:i w:val="false"/>
                <w:color w:val="000000"/>
                <w:sz w:val="20"/>
              </w:rPr>
              <w:t>
</w:t>
            </w:r>
            <w:r>
              <w:rPr>
                <w:rFonts w:ascii="Times New Roman"/>
                <w:b w:val="false"/>
                <w:i w:val="false"/>
                <w:color w:val="000000"/>
                <w:sz w:val="20"/>
              </w:rPr>
              <w:t xml:space="preserve">ле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Повышение качества и доступности финансовой информации </w:t>
            </w:r>
          </w:p>
        </w:tc>
      </w:tr>
      <w:tr>
        <w:trPr>
          <w:trHeight w:val="3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 представление отчетности об исполнении бюджетов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факторов влияющих на индикаторы результативности исполнения </w:t>
            </w:r>
            <w:r>
              <w:br/>
            </w:r>
            <w:r>
              <w:rPr>
                <w:rFonts w:ascii="Times New Roman"/>
                <w:b w:val="false"/>
                <w:i w:val="false"/>
                <w:color w:val="000000"/>
                <w:sz w:val="20"/>
              </w:rPr>
              <w:t>
</w:t>
            </w:r>
            <w:r>
              <w:rPr>
                <w:rFonts w:ascii="Times New Roman"/>
                <w:b w:val="false"/>
                <w:i w:val="false"/>
                <w:color w:val="000000"/>
                <w:sz w:val="20"/>
              </w:rPr>
              <w:t xml:space="preserve">бюджета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качества, предоставляемых государственных услуг в части </w:t>
            </w:r>
            <w:r>
              <w:br/>
            </w:r>
            <w:r>
              <w:rPr>
                <w:rFonts w:ascii="Times New Roman"/>
                <w:b w:val="false"/>
                <w:i w:val="false"/>
                <w:color w:val="000000"/>
                <w:sz w:val="20"/>
              </w:rPr>
              <w:t>
</w:t>
            </w:r>
            <w:r>
              <w:rPr>
                <w:rFonts w:ascii="Times New Roman"/>
                <w:b w:val="false"/>
                <w:i w:val="false"/>
                <w:color w:val="000000"/>
                <w:sz w:val="20"/>
              </w:rPr>
              <w:t xml:space="preserve">исполнения республиканского бюджета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Совершенствование системы бухгалтерского учета и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в том числе и в государственных учреждениях, и обеспечение </w:t>
            </w:r>
            <w:r>
              <w:br/>
            </w:r>
            <w:r>
              <w:rPr>
                <w:rFonts w:ascii="Times New Roman"/>
                <w:b w:val="false"/>
                <w:i w:val="false"/>
                <w:color w:val="000000"/>
                <w:sz w:val="20"/>
              </w:rPr>
              <w:t>
</w:t>
            </w:r>
            <w:r>
              <w:rPr>
                <w:rFonts w:ascii="Times New Roman"/>
                <w:b w:val="false"/>
                <w:i w:val="false"/>
                <w:color w:val="000000"/>
                <w:sz w:val="20"/>
              </w:rPr>
              <w:t xml:space="preserve">перехода аудиторских организаций на МСА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Бесперебойная работа информационных систем центрального аппарата </w:t>
            </w:r>
            <w:r>
              <w:br/>
            </w:r>
            <w:r>
              <w:rPr>
                <w:rFonts w:ascii="Times New Roman"/>
                <w:b w:val="false"/>
                <w:i w:val="false"/>
                <w:color w:val="000000"/>
                <w:sz w:val="20"/>
              </w:rPr>
              <w:t>
</w:t>
            </w:r>
            <w:r>
              <w:rPr>
                <w:rFonts w:ascii="Times New Roman"/>
                <w:b w:val="false"/>
                <w:i w:val="false"/>
                <w:color w:val="000000"/>
                <w:sz w:val="20"/>
              </w:rPr>
              <w:t xml:space="preserve">Министерства финансов </w:t>
            </w:r>
          </w:p>
        </w:tc>
      </w:tr>
      <w:tr>
        <w:trPr>
          <w:trHeight w:val="3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Улучшение законодательной базы и обеспечение регламентирующими </w:t>
            </w:r>
            <w:r>
              <w:br/>
            </w:r>
            <w:r>
              <w:rPr>
                <w:rFonts w:ascii="Times New Roman"/>
                <w:b w:val="false"/>
                <w:i w:val="false"/>
                <w:color w:val="000000"/>
                <w:sz w:val="20"/>
              </w:rPr>
              <w:t>
</w:t>
            </w:r>
            <w:r>
              <w:rPr>
                <w:rFonts w:ascii="Times New Roman"/>
                <w:b w:val="false"/>
                <w:i w:val="false"/>
                <w:color w:val="000000"/>
                <w:sz w:val="20"/>
              </w:rPr>
              <w:t xml:space="preserve">документами по МСФО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системы контроля и мониторинга соблюдения законодательства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о бухгалтерском учете и финансовой отчетности и </w:t>
            </w:r>
            <w:r>
              <w:br/>
            </w:r>
            <w:r>
              <w:rPr>
                <w:rFonts w:ascii="Times New Roman"/>
                <w:b w:val="false"/>
                <w:i w:val="false"/>
                <w:color w:val="000000"/>
                <w:sz w:val="20"/>
              </w:rPr>
              <w:t>
</w:t>
            </w:r>
            <w:r>
              <w:rPr>
                <w:rFonts w:ascii="Times New Roman"/>
                <w:b w:val="false"/>
                <w:i w:val="false"/>
                <w:color w:val="000000"/>
                <w:sz w:val="20"/>
              </w:rPr>
              <w:t xml:space="preserve">МСФО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Обеспечение повышения квалификации специалистов финансовой </w:t>
            </w:r>
            <w:r>
              <w:br/>
            </w:r>
            <w:r>
              <w:rPr>
                <w:rFonts w:ascii="Times New Roman"/>
                <w:b w:val="false"/>
                <w:i w:val="false"/>
                <w:color w:val="000000"/>
                <w:sz w:val="20"/>
              </w:rPr>
              <w:t>
</w:t>
            </w:r>
            <w:r>
              <w:rPr>
                <w:rFonts w:ascii="Times New Roman"/>
                <w:b w:val="false"/>
                <w:i w:val="false"/>
                <w:color w:val="000000"/>
                <w:sz w:val="20"/>
              </w:rPr>
              <w:t xml:space="preserve">системы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Выявление юридических лиц с долей участия государства, не </w:t>
            </w:r>
            <w:r>
              <w:br/>
            </w:r>
            <w:r>
              <w:rPr>
                <w:rFonts w:ascii="Times New Roman"/>
                <w:b w:val="false"/>
                <w:i w:val="false"/>
                <w:color w:val="000000"/>
                <w:sz w:val="20"/>
              </w:rPr>
              <w:t>
</w:t>
            </w:r>
            <w:r>
              <w:rPr>
                <w:rFonts w:ascii="Times New Roman"/>
                <w:b w:val="false"/>
                <w:i w:val="false"/>
                <w:color w:val="000000"/>
                <w:sz w:val="20"/>
              </w:rPr>
              <w:t xml:space="preserve">перешедших на МСФО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Информационное обеспечение МСФО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Обеспечение соответствия деятельности аудиторских организаций </w:t>
            </w:r>
            <w:r>
              <w:br/>
            </w:r>
            <w:r>
              <w:rPr>
                <w:rFonts w:ascii="Times New Roman"/>
                <w:b w:val="false"/>
                <w:i w:val="false"/>
                <w:color w:val="000000"/>
                <w:sz w:val="20"/>
              </w:rPr>
              <w:t>
</w:t>
            </w:r>
            <w:r>
              <w:rPr>
                <w:rFonts w:ascii="Times New Roman"/>
                <w:b w:val="false"/>
                <w:i w:val="false"/>
                <w:color w:val="000000"/>
                <w:sz w:val="20"/>
              </w:rPr>
              <w:t xml:space="preserve">требованиям законодательства об аудиторской 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качества аудиторских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совершенствование и поддержание в актуальном состоянии </w:t>
            </w:r>
            <w:r>
              <w:br/>
            </w:r>
            <w:r>
              <w:rPr>
                <w:rFonts w:ascii="Times New Roman"/>
                <w:b w:val="false"/>
                <w:i w:val="false"/>
                <w:color w:val="000000"/>
                <w:sz w:val="20"/>
              </w:rPr>
              <w:t>
</w:t>
            </w:r>
            <w:r>
              <w:rPr>
                <w:rFonts w:ascii="Times New Roman"/>
                <w:b w:val="false"/>
                <w:i w:val="false"/>
                <w:color w:val="000000"/>
                <w:sz w:val="20"/>
              </w:rPr>
              <w:t xml:space="preserve">нормативной правовой базы в части формирования и представления </w:t>
            </w:r>
            <w:r>
              <w:br/>
            </w:r>
            <w:r>
              <w:rPr>
                <w:rFonts w:ascii="Times New Roman"/>
                <w:b w:val="false"/>
                <w:i w:val="false"/>
                <w:color w:val="000000"/>
                <w:sz w:val="20"/>
              </w:rPr>
              <w:t>
</w:t>
            </w:r>
            <w:r>
              <w:rPr>
                <w:rFonts w:ascii="Times New Roman"/>
                <w:b w:val="false"/>
                <w:i w:val="false"/>
                <w:color w:val="000000"/>
                <w:sz w:val="20"/>
              </w:rPr>
              <w:t xml:space="preserve">отчетности об исполнении бюджетов, повышение уровня методологической и </w:t>
            </w:r>
            <w:r>
              <w:br/>
            </w:r>
            <w:r>
              <w:rPr>
                <w:rFonts w:ascii="Times New Roman"/>
                <w:b w:val="false"/>
                <w:i w:val="false"/>
                <w:color w:val="000000"/>
                <w:sz w:val="20"/>
              </w:rPr>
              <w:t>
</w:t>
            </w:r>
            <w:r>
              <w:rPr>
                <w:rFonts w:ascii="Times New Roman"/>
                <w:b w:val="false"/>
                <w:i w:val="false"/>
                <w:color w:val="000000"/>
                <w:sz w:val="20"/>
              </w:rPr>
              <w:t xml:space="preserve">разъяснительной работы с местными исполнительными органами. Усиление </w:t>
            </w:r>
            <w:r>
              <w:br/>
            </w:r>
            <w:r>
              <w:rPr>
                <w:rFonts w:ascii="Times New Roman"/>
                <w:b w:val="false"/>
                <w:i w:val="false"/>
                <w:color w:val="000000"/>
                <w:sz w:val="20"/>
              </w:rPr>
              <w:t>
</w:t>
            </w:r>
            <w:r>
              <w:rPr>
                <w:rFonts w:ascii="Times New Roman"/>
                <w:b w:val="false"/>
                <w:i w:val="false"/>
                <w:color w:val="000000"/>
                <w:sz w:val="20"/>
              </w:rPr>
              <w:t xml:space="preserve">взаимодействия с Министерством экономики и бюджетного планирования в </w:t>
            </w:r>
            <w:r>
              <w:br/>
            </w:r>
            <w:r>
              <w:rPr>
                <w:rFonts w:ascii="Times New Roman"/>
                <w:b w:val="false"/>
                <w:i w:val="false"/>
                <w:color w:val="000000"/>
                <w:sz w:val="20"/>
              </w:rPr>
              <w:t>
</w:t>
            </w:r>
            <w:r>
              <w:rPr>
                <w:rFonts w:ascii="Times New Roman"/>
                <w:b w:val="false"/>
                <w:i w:val="false"/>
                <w:color w:val="000000"/>
                <w:sz w:val="20"/>
              </w:rPr>
              <w:t xml:space="preserve">части совершенствования бюджетного законодательства и Единой бюджетной </w:t>
            </w:r>
            <w:r>
              <w:br/>
            </w:r>
            <w:r>
              <w:rPr>
                <w:rFonts w:ascii="Times New Roman"/>
                <w:b w:val="false"/>
                <w:i w:val="false"/>
                <w:color w:val="000000"/>
                <w:sz w:val="20"/>
              </w:rPr>
              <w:t>
</w:t>
            </w:r>
            <w:r>
              <w:rPr>
                <w:rFonts w:ascii="Times New Roman"/>
                <w:b w:val="false"/>
                <w:i w:val="false"/>
                <w:color w:val="000000"/>
                <w:sz w:val="20"/>
              </w:rPr>
              <w:t xml:space="preserve">классификации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годового отчета об исполнении республиканского бюджета, </w:t>
            </w:r>
            <w:r>
              <w:br/>
            </w:r>
            <w:r>
              <w:rPr>
                <w:rFonts w:ascii="Times New Roman"/>
                <w:b w:val="false"/>
                <w:i w:val="false"/>
                <w:color w:val="000000"/>
                <w:sz w:val="20"/>
              </w:rPr>
              <w:t>
</w:t>
            </w:r>
            <w:r>
              <w:rPr>
                <w:rFonts w:ascii="Times New Roman"/>
                <w:b w:val="false"/>
                <w:i w:val="false"/>
                <w:color w:val="000000"/>
                <w:sz w:val="20"/>
              </w:rPr>
              <w:t xml:space="preserve">представление его в Правительство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соответствующие государственные органы и организация его защиты в </w:t>
            </w:r>
            <w:r>
              <w:br/>
            </w:r>
            <w:r>
              <w:rPr>
                <w:rFonts w:ascii="Times New Roman"/>
                <w:b w:val="false"/>
                <w:i w:val="false"/>
                <w:color w:val="000000"/>
                <w:sz w:val="20"/>
              </w:rPr>
              <w:t>
</w:t>
            </w:r>
            <w:r>
              <w:rPr>
                <w:rFonts w:ascii="Times New Roman"/>
                <w:b w:val="false"/>
                <w:i w:val="false"/>
                <w:color w:val="000000"/>
                <w:sz w:val="20"/>
              </w:rPr>
              <w:t xml:space="preserve">Парламенте Республики Казахстан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своевременного и эффективного исполнения республиканского </w:t>
            </w:r>
            <w:r>
              <w:br/>
            </w:r>
            <w:r>
              <w:rPr>
                <w:rFonts w:ascii="Times New Roman"/>
                <w:b w:val="false"/>
                <w:i w:val="false"/>
                <w:color w:val="000000"/>
                <w:sz w:val="20"/>
              </w:rPr>
              <w:t>
</w:t>
            </w:r>
            <w:r>
              <w:rPr>
                <w:rFonts w:ascii="Times New Roman"/>
                <w:b w:val="false"/>
                <w:i w:val="false"/>
                <w:color w:val="000000"/>
                <w:sz w:val="20"/>
              </w:rPr>
              <w:t xml:space="preserve">бюджета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Эффективное взаимодействие с администраторами бюджетных программ и </w:t>
            </w:r>
            <w:r>
              <w:br/>
            </w:r>
            <w:r>
              <w:rPr>
                <w:rFonts w:ascii="Times New Roman"/>
                <w:b w:val="false"/>
                <w:i w:val="false"/>
                <w:color w:val="000000"/>
                <w:sz w:val="20"/>
              </w:rPr>
              <w:t>
</w:t>
            </w:r>
            <w:r>
              <w:rPr>
                <w:rFonts w:ascii="Times New Roman"/>
                <w:b w:val="false"/>
                <w:i w:val="false"/>
                <w:color w:val="000000"/>
                <w:sz w:val="20"/>
              </w:rPr>
              <w:t xml:space="preserve">местными исполнительными органами в процессе мониторинга исполнения </w:t>
            </w:r>
            <w:r>
              <w:br/>
            </w:r>
            <w:r>
              <w:rPr>
                <w:rFonts w:ascii="Times New Roman"/>
                <w:b w:val="false"/>
                <w:i w:val="false"/>
                <w:color w:val="000000"/>
                <w:sz w:val="20"/>
              </w:rPr>
              <w:t>
</w:t>
            </w:r>
            <w:r>
              <w:rPr>
                <w:rFonts w:ascii="Times New Roman"/>
                <w:b w:val="false"/>
                <w:i w:val="false"/>
                <w:color w:val="000000"/>
                <w:sz w:val="20"/>
              </w:rPr>
              <w:t xml:space="preserve">бюджета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бюджетного законодательства по исполнению бюджета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качества предоставляемых государственных услуг </w:t>
            </w:r>
          </w:p>
        </w:tc>
      </w:tr>
      <w:tr>
        <w:trPr>
          <w:trHeight w:val="3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коли- </w:t>
            </w:r>
            <w:r>
              <w:br/>
            </w:r>
            <w:r>
              <w:rPr>
                <w:rFonts w:ascii="Times New Roman"/>
                <w:b w:val="false"/>
                <w:i w:val="false"/>
                <w:color w:val="000000"/>
                <w:sz w:val="20"/>
              </w:rPr>
              <w:t>
</w:t>
            </w:r>
            <w:r>
              <w:rPr>
                <w:rFonts w:ascii="Times New Roman"/>
                <w:b w:val="false"/>
                <w:i w:val="false"/>
                <w:color w:val="000000"/>
                <w:sz w:val="20"/>
              </w:rPr>
              <w:t>чест</w:t>
            </w:r>
            <w:r>
              <w:rPr>
                <w:rFonts w:ascii="Times New Roman"/>
                <w:b w:val="false"/>
                <w:i w:val="false"/>
                <w:color w:val="000000"/>
                <w:sz w:val="20"/>
              </w:rPr>
              <w:t xml:space="preserve">ва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положений и </w:t>
            </w:r>
            <w:r>
              <w:br/>
            </w:r>
            <w:r>
              <w:rPr>
                <w:rFonts w:ascii="Times New Roman"/>
                <w:b w:val="false"/>
                <w:i w:val="false"/>
                <w:color w:val="000000"/>
                <w:sz w:val="20"/>
              </w:rPr>
              <w:t>
</w:t>
            </w:r>
            <w:r>
              <w:rPr>
                <w:rFonts w:ascii="Times New Roman"/>
                <w:b w:val="false"/>
                <w:i w:val="false"/>
                <w:color w:val="000000"/>
                <w:sz w:val="20"/>
              </w:rPr>
              <w:t xml:space="preserve">совершенствование </w:t>
            </w:r>
            <w:r>
              <w:br/>
            </w:r>
            <w:r>
              <w:rPr>
                <w:rFonts w:ascii="Times New Roman"/>
                <w:b w:val="false"/>
                <w:i w:val="false"/>
                <w:color w:val="000000"/>
                <w:sz w:val="20"/>
              </w:rPr>
              <w:t>
</w:t>
            </w:r>
            <w:r>
              <w:rPr>
                <w:rFonts w:ascii="Times New Roman"/>
                <w:b w:val="false"/>
                <w:i w:val="false"/>
                <w:color w:val="000000"/>
                <w:sz w:val="20"/>
              </w:rPr>
              <w:t xml:space="preserve">бюджетного </w:t>
            </w:r>
            <w:r>
              <w:br/>
            </w:r>
            <w:r>
              <w:rPr>
                <w:rFonts w:ascii="Times New Roman"/>
                <w:b w:val="false"/>
                <w:i w:val="false"/>
                <w:color w:val="000000"/>
                <w:sz w:val="20"/>
              </w:rPr>
              <w:t>
</w:t>
            </w:r>
            <w:r>
              <w:rPr>
                <w:rFonts w:ascii="Times New Roman"/>
                <w:b w:val="false"/>
                <w:i w:val="false"/>
                <w:color w:val="000000"/>
                <w:sz w:val="20"/>
              </w:rPr>
              <w:t xml:space="preserve">законодательства путем </w:t>
            </w:r>
            <w:r>
              <w:br/>
            </w:r>
            <w:r>
              <w:rPr>
                <w:rFonts w:ascii="Times New Roman"/>
                <w:b w:val="false"/>
                <w:i w:val="false"/>
                <w:color w:val="000000"/>
                <w:sz w:val="20"/>
              </w:rPr>
              <w:t>
</w:t>
            </w:r>
            <w:r>
              <w:rPr>
                <w:rFonts w:ascii="Times New Roman"/>
                <w:b w:val="false"/>
                <w:i w:val="false"/>
                <w:color w:val="000000"/>
                <w:sz w:val="20"/>
              </w:rPr>
              <w:t xml:space="preserve">внесения изменений и </w:t>
            </w:r>
            <w:r>
              <w:br/>
            </w:r>
            <w:r>
              <w:rPr>
                <w:rFonts w:ascii="Times New Roman"/>
                <w:b w:val="false"/>
                <w:i w:val="false"/>
                <w:color w:val="000000"/>
                <w:sz w:val="20"/>
              </w:rPr>
              <w:t>
</w:t>
            </w:r>
            <w:r>
              <w:rPr>
                <w:rFonts w:ascii="Times New Roman"/>
                <w:b w:val="false"/>
                <w:i w:val="false"/>
                <w:color w:val="000000"/>
                <w:sz w:val="20"/>
              </w:rPr>
              <w:t xml:space="preserve">дополнений в </w:t>
            </w:r>
            <w:r>
              <w:br/>
            </w:r>
            <w:r>
              <w:rPr>
                <w:rFonts w:ascii="Times New Roman"/>
                <w:b w:val="false"/>
                <w:i w:val="false"/>
                <w:color w:val="000000"/>
                <w:sz w:val="20"/>
              </w:rPr>
              <w:t>
</w:t>
            </w:r>
            <w:r>
              <w:rPr>
                <w:rFonts w:ascii="Times New Roman"/>
                <w:b w:val="false"/>
                <w:i w:val="false"/>
                <w:color w:val="000000"/>
                <w:sz w:val="20"/>
              </w:rPr>
              <w:t xml:space="preserve">нормативные правовые </w:t>
            </w:r>
            <w:r>
              <w:br/>
            </w:r>
            <w:r>
              <w:rPr>
                <w:rFonts w:ascii="Times New Roman"/>
                <w:b w:val="false"/>
                <w:i w:val="false"/>
                <w:color w:val="000000"/>
                <w:sz w:val="20"/>
              </w:rPr>
              <w:t>
</w:t>
            </w:r>
            <w:r>
              <w:rPr>
                <w:rFonts w:ascii="Times New Roman"/>
                <w:b w:val="false"/>
                <w:i w:val="false"/>
                <w:color w:val="000000"/>
                <w:sz w:val="20"/>
              </w:rPr>
              <w:t xml:space="preserve">акты по вопросу </w:t>
            </w:r>
            <w:r>
              <w:br/>
            </w:r>
            <w:r>
              <w:rPr>
                <w:rFonts w:ascii="Times New Roman"/>
                <w:b w:val="false"/>
                <w:i w:val="false"/>
                <w:color w:val="000000"/>
                <w:sz w:val="20"/>
              </w:rPr>
              <w:t>
</w:t>
            </w:r>
            <w:r>
              <w:rPr>
                <w:rFonts w:ascii="Times New Roman"/>
                <w:b w:val="false"/>
                <w:i w:val="false"/>
                <w:color w:val="000000"/>
                <w:sz w:val="20"/>
              </w:rPr>
              <w:t xml:space="preserve">формирования и </w:t>
            </w:r>
            <w:r>
              <w:br/>
            </w:r>
            <w:r>
              <w:rPr>
                <w:rFonts w:ascii="Times New Roman"/>
                <w:b w:val="false"/>
                <w:i w:val="false"/>
                <w:color w:val="000000"/>
                <w:sz w:val="20"/>
              </w:rPr>
              <w:t>
</w:t>
            </w:r>
            <w:r>
              <w:rPr>
                <w:rFonts w:ascii="Times New Roman"/>
                <w:b w:val="false"/>
                <w:i w:val="false"/>
                <w:color w:val="000000"/>
                <w:sz w:val="20"/>
              </w:rPr>
              <w:t xml:space="preserve">представления </w:t>
            </w:r>
            <w:r>
              <w:br/>
            </w:r>
            <w:r>
              <w:rPr>
                <w:rFonts w:ascii="Times New Roman"/>
                <w:b w:val="false"/>
                <w:i w:val="false"/>
                <w:color w:val="000000"/>
                <w:sz w:val="20"/>
              </w:rPr>
              <w:t>
</w:t>
            </w:r>
            <w:r>
              <w:rPr>
                <w:rFonts w:ascii="Times New Roman"/>
                <w:b w:val="false"/>
                <w:i w:val="false"/>
                <w:color w:val="000000"/>
                <w:sz w:val="20"/>
              </w:rPr>
              <w:t xml:space="preserve">отчетности об </w:t>
            </w:r>
            <w:r>
              <w:br/>
            </w:r>
            <w:r>
              <w:rPr>
                <w:rFonts w:ascii="Times New Roman"/>
                <w:b w:val="false"/>
                <w:i w:val="false"/>
                <w:color w:val="000000"/>
                <w:sz w:val="20"/>
              </w:rPr>
              <w:t>
</w:t>
            </w:r>
            <w:r>
              <w:rPr>
                <w:rFonts w:ascii="Times New Roman"/>
                <w:b w:val="false"/>
                <w:i w:val="false"/>
                <w:color w:val="000000"/>
                <w:sz w:val="20"/>
              </w:rPr>
              <w:t xml:space="preserve">исполнении бюджетов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полных и </w:t>
            </w:r>
            <w:r>
              <w:br/>
            </w:r>
            <w:r>
              <w:rPr>
                <w:rFonts w:ascii="Times New Roman"/>
                <w:b w:val="false"/>
                <w:i w:val="false"/>
                <w:color w:val="000000"/>
                <w:sz w:val="20"/>
              </w:rPr>
              <w:t>
</w:t>
            </w:r>
            <w:r>
              <w:rPr>
                <w:rFonts w:ascii="Times New Roman"/>
                <w:b w:val="false"/>
                <w:i w:val="false"/>
                <w:color w:val="000000"/>
                <w:sz w:val="20"/>
              </w:rPr>
              <w:t xml:space="preserve">реалистичных отчетов и </w:t>
            </w:r>
            <w:r>
              <w:br/>
            </w:r>
            <w:r>
              <w:rPr>
                <w:rFonts w:ascii="Times New Roman"/>
                <w:b w:val="false"/>
                <w:i w:val="false"/>
                <w:color w:val="000000"/>
                <w:sz w:val="20"/>
              </w:rPr>
              <w:t>
</w:t>
            </w:r>
            <w:r>
              <w:rPr>
                <w:rFonts w:ascii="Times New Roman"/>
                <w:b w:val="false"/>
                <w:i w:val="false"/>
                <w:color w:val="000000"/>
                <w:sz w:val="20"/>
              </w:rPr>
              <w:t xml:space="preserve">выборочных данных </w:t>
            </w:r>
            <w:r>
              <w:br/>
            </w:r>
            <w:r>
              <w:rPr>
                <w:rFonts w:ascii="Times New Roman"/>
                <w:b w:val="false"/>
                <w:i w:val="false"/>
                <w:color w:val="000000"/>
                <w:sz w:val="20"/>
              </w:rPr>
              <w:t>
</w:t>
            </w:r>
            <w:r>
              <w:rPr>
                <w:rFonts w:ascii="Times New Roman"/>
                <w:b w:val="false"/>
                <w:i w:val="false"/>
                <w:color w:val="000000"/>
                <w:sz w:val="20"/>
              </w:rPr>
              <w:t xml:space="preserve">внешним (12) и </w:t>
            </w:r>
            <w:r>
              <w:br/>
            </w:r>
            <w:r>
              <w:rPr>
                <w:rFonts w:ascii="Times New Roman"/>
                <w:b w:val="false"/>
                <w:i w:val="false"/>
                <w:color w:val="000000"/>
                <w:sz w:val="20"/>
              </w:rPr>
              <w:t>
</w:t>
            </w:r>
            <w:r>
              <w:rPr>
                <w:rFonts w:ascii="Times New Roman"/>
                <w:b w:val="false"/>
                <w:i w:val="false"/>
                <w:color w:val="000000"/>
                <w:sz w:val="20"/>
              </w:rPr>
              <w:t xml:space="preserve">внутренним (6) </w:t>
            </w:r>
            <w:r>
              <w:br/>
            </w:r>
            <w:r>
              <w:rPr>
                <w:rFonts w:ascii="Times New Roman"/>
                <w:b w:val="false"/>
                <w:i w:val="false"/>
                <w:color w:val="000000"/>
                <w:sz w:val="20"/>
              </w:rPr>
              <w:t>
</w:t>
            </w:r>
            <w:r>
              <w:rPr>
                <w:rFonts w:ascii="Times New Roman"/>
                <w:b w:val="false"/>
                <w:i w:val="false"/>
                <w:color w:val="000000"/>
                <w:sz w:val="20"/>
              </w:rPr>
              <w:t xml:space="preserve">получателям - более </w:t>
            </w:r>
            <w:r>
              <w:br/>
            </w:r>
            <w:r>
              <w:rPr>
                <w:rFonts w:ascii="Times New Roman"/>
                <w:b w:val="false"/>
                <w:i w:val="false"/>
                <w:color w:val="000000"/>
                <w:sz w:val="20"/>
              </w:rPr>
              <w:t>
</w:t>
            </w:r>
            <w:r>
              <w:rPr>
                <w:rFonts w:ascii="Times New Roman"/>
                <w:b w:val="false"/>
                <w:i w:val="false"/>
                <w:color w:val="000000"/>
                <w:sz w:val="20"/>
              </w:rPr>
              <w:t xml:space="preserve">600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информированности </w:t>
            </w:r>
            <w:r>
              <w:br/>
            </w:r>
            <w:r>
              <w:rPr>
                <w:rFonts w:ascii="Times New Roman"/>
                <w:b w:val="false"/>
                <w:i w:val="false"/>
                <w:color w:val="000000"/>
                <w:sz w:val="20"/>
              </w:rPr>
              <w:t>
</w:t>
            </w:r>
            <w:r>
              <w:rPr>
                <w:rFonts w:ascii="Times New Roman"/>
                <w:b w:val="false"/>
                <w:i w:val="false"/>
                <w:color w:val="000000"/>
                <w:sz w:val="20"/>
              </w:rPr>
              <w:t xml:space="preserve">внешних и внутренних </w:t>
            </w:r>
            <w:r>
              <w:br/>
            </w:r>
            <w:r>
              <w:rPr>
                <w:rFonts w:ascii="Times New Roman"/>
                <w:b w:val="false"/>
                <w:i w:val="false"/>
                <w:color w:val="000000"/>
                <w:sz w:val="20"/>
              </w:rPr>
              <w:t>
</w:t>
            </w:r>
            <w:r>
              <w:rPr>
                <w:rFonts w:ascii="Times New Roman"/>
                <w:b w:val="false"/>
                <w:i w:val="false"/>
                <w:color w:val="000000"/>
                <w:sz w:val="20"/>
              </w:rPr>
              <w:t xml:space="preserve">пользователей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и </w:t>
            </w:r>
            <w:r>
              <w:br/>
            </w:r>
            <w:r>
              <w:rPr>
                <w:rFonts w:ascii="Times New Roman"/>
                <w:b w:val="false"/>
                <w:i w:val="false"/>
                <w:color w:val="000000"/>
                <w:sz w:val="20"/>
              </w:rPr>
              <w:t>
</w:t>
            </w:r>
            <w:r>
              <w:rPr>
                <w:rFonts w:ascii="Times New Roman"/>
                <w:b w:val="false"/>
                <w:i w:val="false"/>
                <w:color w:val="000000"/>
                <w:sz w:val="20"/>
              </w:rPr>
              <w:t xml:space="preserve">дополнений в </w:t>
            </w:r>
            <w:r>
              <w:br/>
            </w:r>
            <w:r>
              <w:rPr>
                <w:rFonts w:ascii="Times New Roman"/>
                <w:b w:val="false"/>
                <w:i w:val="false"/>
                <w:color w:val="000000"/>
                <w:sz w:val="20"/>
              </w:rPr>
              <w:t>
</w:t>
            </w:r>
            <w:r>
              <w:rPr>
                <w:rFonts w:ascii="Times New Roman"/>
                <w:b w:val="false"/>
                <w:i w:val="false"/>
                <w:color w:val="000000"/>
                <w:sz w:val="20"/>
              </w:rPr>
              <w:t xml:space="preserve">законодательство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о </w:t>
            </w:r>
            <w:r>
              <w:br/>
            </w:r>
            <w:r>
              <w:rPr>
                <w:rFonts w:ascii="Times New Roman"/>
                <w:b w:val="false"/>
                <w:i w:val="false"/>
                <w:color w:val="000000"/>
                <w:sz w:val="20"/>
              </w:rPr>
              <w:t>
</w:t>
            </w:r>
            <w:r>
              <w:rPr>
                <w:rFonts w:ascii="Times New Roman"/>
                <w:b w:val="false"/>
                <w:i w:val="false"/>
                <w:color w:val="000000"/>
                <w:sz w:val="20"/>
              </w:rPr>
              <w:t xml:space="preserve">бухгалтерском учете и </w:t>
            </w:r>
            <w:r>
              <w:br/>
            </w:r>
            <w:r>
              <w:rPr>
                <w:rFonts w:ascii="Times New Roman"/>
                <w:b w:val="false"/>
                <w:i w:val="false"/>
                <w:color w:val="000000"/>
                <w:sz w:val="20"/>
              </w:rPr>
              <w:t>
</w:t>
            </w:r>
            <w:r>
              <w:rPr>
                <w:rFonts w:ascii="Times New Roman"/>
                <w:b w:val="false"/>
                <w:i w:val="false"/>
                <w:color w:val="000000"/>
                <w:sz w:val="20"/>
              </w:rPr>
              <w:t xml:space="preserve">финансовой отчетности </w:t>
            </w:r>
            <w:r>
              <w:br/>
            </w:r>
            <w:r>
              <w:rPr>
                <w:rFonts w:ascii="Times New Roman"/>
                <w:b w:val="false"/>
                <w:i w:val="false"/>
                <w:color w:val="000000"/>
                <w:sz w:val="20"/>
              </w:rPr>
              <w:t>
</w:t>
            </w:r>
            <w:r>
              <w:rPr>
                <w:rFonts w:ascii="Times New Roman"/>
                <w:b w:val="false"/>
                <w:i w:val="false"/>
                <w:color w:val="000000"/>
                <w:sz w:val="20"/>
              </w:rPr>
              <w:t xml:space="preserve">в части создания </w:t>
            </w:r>
            <w:r>
              <w:br/>
            </w:r>
            <w:r>
              <w:rPr>
                <w:rFonts w:ascii="Times New Roman"/>
                <w:b w:val="false"/>
                <w:i w:val="false"/>
                <w:color w:val="000000"/>
                <w:sz w:val="20"/>
              </w:rPr>
              <w:t>
</w:t>
            </w:r>
            <w:r>
              <w:rPr>
                <w:rFonts w:ascii="Times New Roman"/>
                <w:b w:val="false"/>
                <w:i w:val="false"/>
                <w:color w:val="000000"/>
                <w:sz w:val="20"/>
              </w:rPr>
              <w:t xml:space="preserve">системы контроля и </w:t>
            </w:r>
            <w:r>
              <w:br/>
            </w:r>
            <w:r>
              <w:rPr>
                <w:rFonts w:ascii="Times New Roman"/>
                <w:b w:val="false"/>
                <w:i w:val="false"/>
                <w:color w:val="000000"/>
                <w:sz w:val="20"/>
              </w:rPr>
              <w:t>
</w:t>
            </w:r>
            <w:r>
              <w:rPr>
                <w:rFonts w:ascii="Times New Roman"/>
                <w:b w:val="false"/>
                <w:i w:val="false"/>
                <w:color w:val="000000"/>
                <w:sz w:val="20"/>
              </w:rPr>
              <w:t xml:space="preserve">мониторинга за его </w:t>
            </w:r>
            <w:r>
              <w:br/>
            </w:r>
            <w:r>
              <w:rPr>
                <w:rFonts w:ascii="Times New Roman"/>
                <w:b w:val="false"/>
                <w:i w:val="false"/>
                <w:color w:val="000000"/>
                <w:sz w:val="20"/>
              </w:rPr>
              <w:t>
</w:t>
            </w:r>
            <w:r>
              <w:rPr>
                <w:rFonts w:ascii="Times New Roman"/>
                <w:b w:val="false"/>
                <w:i w:val="false"/>
                <w:color w:val="000000"/>
                <w:sz w:val="20"/>
              </w:rPr>
              <w:t xml:space="preserve">соблюдением и перехода </w:t>
            </w:r>
            <w:r>
              <w:br/>
            </w:r>
            <w:r>
              <w:rPr>
                <w:rFonts w:ascii="Times New Roman"/>
                <w:b w:val="false"/>
                <w:i w:val="false"/>
                <w:color w:val="000000"/>
                <w:sz w:val="20"/>
              </w:rPr>
              <w:t>
</w:t>
            </w:r>
            <w:r>
              <w:rPr>
                <w:rFonts w:ascii="Times New Roman"/>
                <w:b w:val="false"/>
                <w:i w:val="false"/>
                <w:color w:val="000000"/>
                <w:sz w:val="20"/>
              </w:rPr>
              <w:t xml:space="preserve">на МСФО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 </w:t>
            </w:r>
            <w:r>
              <w:br/>
            </w:r>
            <w:r>
              <w:rPr>
                <w:rFonts w:ascii="Times New Roman"/>
                <w:b w:val="false"/>
                <w:i w:val="false"/>
                <w:color w:val="000000"/>
                <w:sz w:val="20"/>
              </w:rPr>
              <w:t>
</w:t>
            </w:r>
            <w:r>
              <w:rPr>
                <w:rFonts w:ascii="Times New Roman"/>
                <w:b w:val="false"/>
                <w:i w:val="false"/>
                <w:color w:val="000000"/>
                <w:sz w:val="20"/>
              </w:rPr>
              <w:t xml:space="preserve">ж </w:t>
            </w:r>
            <w:r>
              <w:rPr>
                <w:rFonts w:ascii="Times New Roman"/>
                <w:b w:val="false"/>
                <w:i w:val="false"/>
                <w:color w:val="000000"/>
                <w:sz w:val="20"/>
              </w:rPr>
              <w:t xml:space="preserve">ение </w:t>
            </w:r>
            <w:r>
              <w:br/>
            </w:r>
            <w:r>
              <w:rPr>
                <w:rFonts w:ascii="Times New Roman"/>
                <w:b w:val="false"/>
                <w:i w:val="false"/>
                <w:color w:val="000000"/>
                <w:sz w:val="20"/>
              </w:rPr>
              <w:t>
</w:t>
            </w:r>
            <w:r>
              <w:rPr>
                <w:rFonts w:ascii="Times New Roman"/>
                <w:b w:val="false"/>
                <w:i w:val="false"/>
                <w:color w:val="000000"/>
                <w:sz w:val="20"/>
              </w:rPr>
              <w:t xml:space="preserve">работы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Пролонгация договора с </w:t>
            </w:r>
            <w:r>
              <w:br/>
            </w:r>
            <w:r>
              <w:rPr>
                <w:rFonts w:ascii="Times New Roman"/>
                <w:b w:val="false"/>
                <w:i w:val="false"/>
                <w:color w:val="000000"/>
                <w:sz w:val="20"/>
              </w:rPr>
              <w:t>
</w:t>
            </w:r>
            <w:r>
              <w:rPr>
                <w:rFonts w:ascii="Times New Roman"/>
                <w:b w:val="false"/>
                <w:i w:val="false"/>
                <w:color w:val="000000"/>
                <w:sz w:val="20"/>
              </w:rPr>
              <w:t xml:space="preserve">ФКМСФО в целях </w:t>
            </w:r>
            <w:r>
              <w:br/>
            </w:r>
            <w:r>
              <w:rPr>
                <w:rFonts w:ascii="Times New Roman"/>
                <w:b w:val="false"/>
                <w:i w:val="false"/>
                <w:color w:val="000000"/>
                <w:sz w:val="20"/>
              </w:rPr>
              <w:t>
</w:t>
            </w:r>
            <w:r>
              <w:rPr>
                <w:rFonts w:ascii="Times New Roman"/>
                <w:b w:val="false"/>
                <w:i w:val="false"/>
                <w:color w:val="000000"/>
                <w:sz w:val="20"/>
              </w:rPr>
              <w:t xml:space="preserve">публикации </w:t>
            </w:r>
            <w:r>
              <w:br/>
            </w:r>
            <w:r>
              <w:rPr>
                <w:rFonts w:ascii="Times New Roman"/>
                <w:b w:val="false"/>
                <w:i w:val="false"/>
                <w:color w:val="000000"/>
                <w:sz w:val="20"/>
              </w:rPr>
              <w:t>
</w:t>
            </w:r>
            <w:r>
              <w:rPr>
                <w:rFonts w:ascii="Times New Roman"/>
                <w:b w:val="false"/>
                <w:i w:val="false"/>
                <w:color w:val="000000"/>
                <w:sz w:val="20"/>
              </w:rPr>
              <w:t xml:space="preserve">официального перевода </w:t>
            </w:r>
            <w:r>
              <w:br/>
            </w:r>
            <w:r>
              <w:rPr>
                <w:rFonts w:ascii="Times New Roman"/>
                <w:b w:val="false"/>
                <w:i w:val="false"/>
                <w:color w:val="000000"/>
                <w:sz w:val="20"/>
              </w:rPr>
              <w:t>
</w:t>
            </w:r>
            <w:r>
              <w:rPr>
                <w:rFonts w:ascii="Times New Roman"/>
                <w:b w:val="false"/>
                <w:i w:val="false"/>
                <w:color w:val="000000"/>
                <w:sz w:val="20"/>
              </w:rPr>
              <w:t xml:space="preserve">МСФО на </w:t>
            </w:r>
            <w:r>
              <w:br/>
            </w:r>
            <w:r>
              <w:rPr>
                <w:rFonts w:ascii="Times New Roman"/>
                <w:b w:val="false"/>
                <w:i w:val="false"/>
                <w:color w:val="000000"/>
                <w:sz w:val="20"/>
              </w:rPr>
              <w:t>
</w:t>
            </w:r>
            <w:r>
              <w:rPr>
                <w:rFonts w:ascii="Times New Roman"/>
                <w:b w:val="false"/>
                <w:i w:val="false"/>
                <w:color w:val="000000"/>
                <w:sz w:val="20"/>
              </w:rPr>
              <w:t xml:space="preserve">государственном языке </w:t>
            </w:r>
            <w:r>
              <w:br/>
            </w:r>
            <w:r>
              <w:rPr>
                <w:rFonts w:ascii="Times New Roman"/>
                <w:b w:val="false"/>
                <w:i w:val="false"/>
                <w:color w:val="000000"/>
                <w:sz w:val="20"/>
              </w:rPr>
              <w:t>
</w:t>
            </w:r>
            <w:r>
              <w:rPr>
                <w:rFonts w:ascii="Times New Roman"/>
                <w:b w:val="false"/>
                <w:i w:val="false"/>
                <w:color w:val="000000"/>
                <w:sz w:val="20"/>
              </w:rPr>
              <w:t xml:space="preserve">сроком на пять лет с </w:t>
            </w:r>
            <w:r>
              <w:br/>
            </w:r>
            <w:r>
              <w:rPr>
                <w:rFonts w:ascii="Times New Roman"/>
                <w:b w:val="false"/>
                <w:i w:val="false"/>
                <w:color w:val="000000"/>
                <w:sz w:val="20"/>
              </w:rPr>
              <w:t>
</w:t>
            </w:r>
            <w:r>
              <w:rPr>
                <w:rFonts w:ascii="Times New Roman"/>
                <w:b w:val="false"/>
                <w:i w:val="false"/>
                <w:color w:val="000000"/>
                <w:sz w:val="20"/>
              </w:rPr>
              <w:t xml:space="preserve">2009 года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Публикация </w:t>
            </w:r>
            <w:r>
              <w:br/>
            </w:r>
            <w:r>
              <w:rPr>
                <w:rFonts w:ascii="Times New Roman"/>
                <w:b w:val="false"/>
                <w:i w:val="false"/>
                <w:color w:val="000000"/>
                <w:sz w:val="20"/>
              </w:rPr>
              <w:t>
</w:t>
            </w:r>
            <w:r>
              <w:rPr>
                <w:rFonts w:ascii="Times New Roman"/>
                <w:b w:val="false"/>
                <w:i w:val="false"/>
                <w:color w:val="000000"/>
                <w:sz w:val="20"/>
              </w:rPr>
              <w:t xml:space="preserve">официального перевода </w:t>
            </w:r>
            <w:r>
              <w:br/>
            </w:r>
            <w:r>
              <w:rPr>
                <w:rFonts w:ascii="Times New Roman"/>
                <w:b w:val="false"/>
                <w:i w:val="false"/>
                <w:color w:val="000000"/>
                <w:sz w:val="20"/>
              </w:rPr>
              <w:t>
</w:t>
            </w:r>
            <w:r>
              <w:rPr>
                <w:rFonts w:ascii="Times New Roman"/>
                <w:b w:val="false"/>
                <w:i w:val="false"/>
                <w:color w:val="000000"/>
                <w:sz w:val="20"/>
              </w:rPr>
              <w:t xml:space="preserve">МСФО на </w:t>
            </w:r>
            <w:r>
              <w:br/>
            </w:r>
            <w:r>
              <w:rPr>
                <w:rFonts w:ascii="Times New Roman"/>
                <w:b w:val="false"/>
                <w:i w:val="false"/>
                <w:color w:val="000000"/>
                <w:sz w:val="20"/>
              </w:rPr>
              <w:t>
</w:t>
            </w:r>
            <w:r>
              <w:rPr>
                <w:rFonts w:ascii="Times New Roman"/>
                <w:b w:val="false"/>
                <w:i w:val="false"/>
                <w:color w:val="000000"/>
                <w:sz w:val="20"/>
              </w:rPr>
              <w:t xml:space="preserve">государственном и </w:t>
            </w:r>
            <w:r>
              <w:br/>
            </w:r>
            <w:r>
              <w:rPr>
                <w:rFonts w:ascii="Times New Roman"/>
                <w:b w:val="false"/>
                <w:i w:val="false"/>
                <w:color w:val="000000"/>
                <w:sz w:val="20"/>
              </w:rPr>
              <w:t>
</w:t>
            </w:r>
            <w:r>
              <w:rPr>
                <w:rFonts w:ascii="Times New Roman"/>
                <w:b w:val="false"/>
                <w:i w:val="false"/>
                <w:color w:val="000000"/>
                <w:sz w:val="20"/>
              </w:rPr>
              <w:t xml:space="preserve">(или) русском языках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Статистического </w:t>
            </w:r>
            <w:r>
              <w:br/>
            </w:r>
            <w:r>
              <w:rPr>
                <w:rFonts w:ascii="Times New Roman"/>
                <w:b w:val="false"/>
                <w:i w:val="false"/>
                <w:color w:val="000000"/>
                <w:sz w:val="20"/>
              </w:rPr>
              <w:t>
</w:t>
            </w:r>
            <w:r>
              <w:rPr>
                <w:rFonts w:ascii="Times New Roman"/>
                <w:b w:val="false"/>
                <w:i w:val="false"/>
                <w:color w:val="000000"/>
                <w:sz w:val="20"/>
              </w:rPr>
              <w:t xml:space="preserve">бюллетеня Министерства </w:t>
            </w:r>
            <w:r>
              <w:br/>
            </w:r>
            <w:r>
              <w:rPr>
                <w:rFonts w:ascii="Times New Roman"/>
                <w:b w:val="false"/>
                <w:i w:val="false"/>
                <w:color w:val="000000"/>
                <w:sz w:val="20"/>
              </w:rPr>
              <w:t>
</w:t>
            </w:r>
            <w:r>
              <w:rPr>
                <w:rFonts w:ascii="Times New Roman"/>
                <w:b w:val="false"/>
                <w:i w:val="false"/>
                <w:color w:val="000000"/>
                <w:sz w:val="20"/>
              </w:rPr>
              <w:t xml:space="preserve">финансов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отчетных</w:t>
            </w:r>
            <w:r>
              <w:br/>
            </w:r>
            <w:r>
              <w:rPr>
                <w:rFonts w:ascii="Times New Roman"/>
                <w:b w:val="false"/>
                <w:i w:val="false"/>
                <w:color w:val="000000"/>
                <w:sz w:val="20"/>
              </w:rPr>
              <w:t>
</w:t>
            </w:r>
            <w:r>
              <w:rPr>
                <w:rFonts w:ascii="Times New Roman"/>
                <w:b w:val="false"/>
                <w:i w:val="false"/>
                <w:color w:val="000000"/>
                <w:sz w:val="20"/>
              </w:rPr>
              <w:t>данных для МВФ в</w:t>
            </w:r>
            <w:r>
              <w:br/>
            </w:r>
            <w:r>
              <w:rPr>
                <w:rFonts w:ascii="Times New Roman"/>
                <w:b w:val="false"/>
                <w:i w:val="false"/>
                <w:color w:val="000000"/>
                <w:sz w:val="20"/>
              </w:rPr>
              <w:t>
</w:t>
            </w:r>
            <w:r>
              <w:rPr>
                <w:rFonts w:ascii="Times New Roman"/>
                <w:b w:val="false"/>
                <w:i w:val="false"/>
                <w:color w:val="000000"/>
                <w:sz w:val="20"/>
              </w:rPr>
              <w:t>рамках Технического</w:t>
            </w:r>
            <w:r>
              <w:br/>
            </w:r>
            <w:r>
              <w:rPr>
                <w:rFonts w:ascii="Times New Roman"/>
                <w:b w:val="false"/>
                <w:i w:val="false"/>
                <w:color w:val="000000"/>
                <w:sz w:val="20"/>
              </w:rPr>
              <w:t>
</w:t>
            </w:r>
            <w:r>
              <w:rPr>
                <w:rFonts w:ascii="Times New Roman"/>
                <w:b w:val="false"/>
                <w:i w:val="false"/>
                <w:color w:val="000000"/>
                <w:sz w:val="20"/>
              </w:rPr>
              <w:t>меморандума и для</w:t>
            </w:r>
            <w:r>
              <w:br/>
            </w:r>
            <w:r>
              <w:rPr>
                <w:rFonts w:ascii="Times New Roman"/>
                <w:b w:val="false"/>
                <w:i w:val="false"/>
                <w:color w:val="000000"/>
                <w:sz w:val="20"/>
              </w:rPr>
              <w:t>
</w:t>
            </w:r>
            <w:r>
              <w:rPr>
                <w:rFonts w:ascii="Times New Roman"/>
                <w:b w:val="false"/>
                <w:i w:val="false"/>
                <w:color w:val="000000"/>
                <w:sz w:val="20"/>
              </w:rPr>
              <w:t>размещения в</w:t>
            </w:r>
            <w:r>
              <w:br/>
            </w:r>
            <w:r>
              <w:rPr>
                <w:rFonts w:ascii="Times New Roman"/>
                <w:b w:val="false"/>
                <w:i w:val="false"/>
                <w:color w:val="000000"/>
                <w:sz w:val="20"/>
              </w:rPr>
              <w:t>
</w:t>
            </w:r>
            <w:r>
              <w:rPr>
                <w:rFonts w:ascii="Times New Roman"/>
                <w:b w:val="false"/>
                <w:i w:val="false"/>
                <w:color w:val="000000"/>
                <w:sz w:val="20"/>
              </w:rPr>
              <w:t>ежемесячных (IFS) и</w:t>
            </w:r>
            <w:r>
              <w:br/>
            </w:r>
            <w:r>
              <w:rPr>
                <w:rFonts w:ascii="Times New Roman"/>
                <w:b w:val="false"/>
                <w:i w:val="false"/>
                <w:color w:val="000000"/>
                <w:sz w:val="20"/>
              </w:rPr>
              <w:t>
</w:t>
            </w:r>
            <w:r>
              <w:rPr>
                <w:rFonts w:ascii="Times New Roman"/>
                <w:b w:val="false"/>
                <w:i w:val="false"/>
                <w:color w:val="000000"/>
                <w:sz w:val="20"/>
              </w:rPr>
              <w:t>годовом (GFS)</w:t>
            </w:r>
            <w:r>
              <w:br/>
            </w:r>
            <w:r>
              <w:rPr>
                <w:rFonts w:ascii="Times New Roman"/>
                <w:b w:val="false"/>
                <w:i w:val="false"/>
                <w:color w:val="000000"/>
                <w:sz w:val="20"/>
              </w:rPr>
              <w:t>
</w:t>
            </w:r>
            <w:r>
              <w:rPr>
                <w:rFonts w:ascii="Times New Roman"/>
                <w:b w:val="false"/>
                <w:i w:val="false"/>
                <w:color w:val="000000"/>
                <w:sz w:val="20"/>
              </w:rPr>
              <w:t>сборниках, а также</w:t>
            </w:r>
            <w:r>
              <w:br/>
            </w:r>
            <w:r>
              <w:rPr>
                <w:rFonts w:ascii="Times New Roman"/>
                <w:b w:val="false"/>
                <w:i w:val="false"/>
                <w:color w:val="000000"/>
                <w:sz w:val="20"/>
              </w:rPr>
              <w:t>
</w:t>
            </w:r>
            <w:r>
              <w:rPr>
                <w:rFonts w:ascii="Times New Roman"/>
                <w:b w:val="false"/>
                <w:i w:val="false"/>
                <w:color w:val="000000"/>
                <w:sz w:val="20"/>
              </w:rPr>
              <w:t>подготовка и</w:t>
            </w:r>
            <w:r>
              <w:br/>
            </w:r>
            <w:r>
              <w:rPr>
                <w:rFonts w:ascii="Times New Roman"/>
                <w:b w:val="false"/>
                <w:i w:val="false"/>
                <w:color w:val="000000"/>
                <w:sz w:val="20"/>
              </w:rPr>
              <w:t>
</w:t>
            </w:r>
            <w:r>
              <w:rPr>
                <w:rFonts w:ascii="Times New Roman"/>
                <w:b w:val="false"/>
                <w:i w:val="false"/>
                <w:color w:val="000000"/>
                <w:sz w:val="20"/>
              </w:rPr>
              <w:t>представление</w:t>
            </w:r>
            <w:r>
              <w:br/>
            </w:r>
            <w:r>
              <w:rPr>
                <w:rFonts w:ascii="Times New Roman"/>
                <w:b w:val="false"/>
                <w:i w:val="false"/>
                <w:color w:val="000000"/>
                <w:sz w:val="20"/>
              </w:rPr>
              <w:t>
</w:t>
            </w:r>
            <w:r>
              <w:rPr>
                <w:rFonts w:ascii="Times New Roman"/>
                <w:b w:val="false"/>
                <w:i w:val="false"/>
                <w:color w:val="000000"/>
                <w:sz w:val="20"/>
              </w:rPr>
              <w:t>информации в ЕврАзЭс,</w:t>
            </w:r>
            <w:r>
              <w:br/>
            </w:r>
            <w:r>
              <w:rPr>
                <w:rFonts w:ascii="Times New Roman"/>
                <w:b w:val="false"/>
                <w:i w:val="false"/>
                <w:color w:val="000000"/>
                <w:sz w:val="20"/>
              </w:rPr>
              <w:t>
</w:t>
            </w:r>
            <w:r>
              <w:rPr>
                <w:rFonts w:ascii="Times New Roman"/>
                <w:b w:val="false"/>
                <w:i w:val="false"/>
                <w:color w:val="000000"/>
                <w:sz w:val="20"/>
              </w:rPr>
              <w:t>рейтинговым</w:t>
            </w:r>
            <w:r>
              <w:br/>
            </w:r>
            <w:r>
              <w:rPr>
                <w:rFonts w:ascii="Times New Roman"/>
                <w:b w:val="false"/>
                <w:i w:val="false"/>
                <w:color w:val="000000"/>
                <w:sz w:val="20"/>
              </w:rPr>
              <w:t>
</w:t>
            </w:r>
            <w:r>
              <w:rPr>
                <w:rFonts w:ascii="Times New Roman"/>
                <w:b w:val="false"/>
                <w:i w:val="false"/>
                <w:color w:val="000000"/>
                <w:sz w:val="20"/>
              </w:rPr>
              <w:t>агентствам, АФН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годового </w:t>
            </w:r>
            <w:r>
              <w:br/>
            </w:r>
            <w:r>
              <w:rPr>
                <w:rFonts w:ascii="Times New Roman"/>
                <w:b w:val="false"/>
                <w:i w:val="false"/>
                <w:color w:val="000000"/>
                <w:sz w:val="20"/>
              </w:rPr>
              <w:t>
</w:t>
            </w:r>
            <w:r>
              <w:rPr>
                <w:rFonts w:ascii="Times New Roman"/>
                <w:b w:val="false"/>
                <w:i w:val="false"/>
                <w:color w:val="000000"/>
                <w:sz w:val="20"/>
              </w:rPr>
              <w:t xml:space="preserve">отчета об исполнении </w:t>
            </w:r>
            <w:r>
              <w:br/>
            </w:r>
            <w:r>
              <w:rPr>
                <w:rFonts w:ascii="Times New Roman"/>
                <w:b w:val="false"/>
                <w:i w:val="false"/>
                <w:color w:val="000000"/>
                <w:sz w:val="20"/>
              </w:rPr>
              <w:t>
</w:t>
            </w:r>
            <w:r>
              <w:rPr>
                <w:rFonts w:ascii="Times New Roman"/>
                <w:b w:val="false"/>
                <w:i w:val="false"/>
                <w:color w:val="000000"/>
                <w:sz w:val="20"/>
              </w:rPr>
              <w:t xml:space="preserve">республиканского </w:t>
            </w:r>
            <w:r>
              <w:br/>
            </w:r>
            <w:r>
              <w:rPr>
                <w:rFonts w:ascii="Times New Roman"/>
                <w:b w:val="false"/>
                <w:i w:val="false"/>
                <w:color w:val="000000"/>
                <w:sz w:val="20"/>
              </w:rPr>
              <w:t>
</w:t>
            </w:r>
            <w:r>
              <w:rPr>
                <w:rFonts w:ascii="Times New Roman"/>
                <w:b w:val="false"/>
                <w:i w:val="false"/>
                <w:color w:val="000000"/>
                <w:sz w:val="20"/>
              </w:rPr>
              <w:t xml:space="preserve">бюджета за </w:t>
            </w:r>
            <w:r>
              <w:br/>
            </w:r>
            <w:r>
              <w:rPr>
                <w:rFonts w:ascii="Times New Roman"/>
                <w:b w:val="false"/>
                <w:i w:val="false"/>
                <w:color w:val="000000"/>
                <w:sz w:val="20"/>
              </w:rPr>
              <w:t>
</w:t>
            </w:r>
            <w:r>
              <w:rPr>
                <w:rFonts w:ascii="Times New Roman"/>
                <w:b w:val="false"/>
                <w:i w:val="false"/>
                <w:color w:val="000000"/>
                <w:sz w:val="20"/>
              </w:rPr>
              <w:t xml:space="preserve">соответствующий год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w:t>
            </w:r>
            <w:r>
              <w:rPr>
                <w:rFonts w:ascii="Times New Roman"/>
                <w:b w:val="false"/>
                <w:i w:val="false"/>
                <w:color w:val="000000"/>
                <w:sz w:val="20"/>
              </w:rPr>
              <w:t xml:space="preserve">пояснительной записки </w:t>
            </w:r>
            <w:r>
              <w:br/>
            </w:r>
            <w:r>
              <w:rPr>
                <w:rFonts w:ascii="Times New Roman"/>
                <w:b w:val="false"/>
                <w:i w:val="false"/>
                <w:color w:val="000000"/>
                <w:sz w:val="20"/>
              </w:rPr>
              <w:t>
</w:t>
            </w:r>
            <w:r>
              <w:rPr>
                <w:rFonts w:ascii="Times New Roman"/>
                <w:b w:val="false"/>
                <w:i w:val="false"/>
                <w:color w:val="000000"/>
                <w:sz w:val="20"/>
              </w:rPr>
              <w:t xml:space="preserve">и аналитического </w:t>
            </w:r>
            <w:r>
              <w:br/>
            </w:r>
            <w:r>
              <w:rPr>
                <w:rFonts w:ascii="Times New Roman"/>
                <w:b w:val="false"/>
                <w:i w:val="false"/>
                <w:color w:val="000000"/>
                <w:sz w:val="20"/>
              </w:rPr>
              <w:t>
</w:t>
            </w:r>
            <w:r>
              <w:rPr>
                <w:rFonts w:ascii="Times New Roman"/>
                <w:b w:val="false"/>
                <w:i w:val="false"/>
                <w:color w:val="000000"/>
                <w:sz w:val="20"/>
              </w:rPr>
              <w:t xml:space="preserve">отчета к годовому </w:t>
            </w:r>
            <w:r>
              <w:br/>
            </w:r>
            <w:r>
              <w:rPr>
                <w:rFonts w:ascii="Times New Roman"/>
                <w:b w:val="false"/>
                <w:i w:val="false"/>
                <w:color w:val="000000"/>
                <w:sz w:val="20"/>
              </w:rPr>
              <w:t>
</w:t>
            </w:r>
            <w:r>
              <w:rPr>
                <w:rFonts w:ascii="Times New Roman"/>
                <w:b w:val="false"/>
                <w:i w:val="false"/>
                <w:color w:val="000000"/>
                <w:sz w:val="20"/>
              </w:rPr>
              <w:t xml:space="preserve">отчету Правительства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об исполнении </w:t>
            </w:r>
            <w:r>
              <w:br/>
            </w:r>
            <w:r>
              <w:rPr>
                <w:rFonts w:ascii="Times New Roman"/>
                <w:b w:val="false"/>
                <w:i w:val="false"/>
                <w:color w:val="000000"/>
                <w:sz w:val="20"/>
              </w:rPr>
              <w:t>
</w:t>
            </w:r>
            <w:r>
              <w:rPr>
                <w:rFonts w:ascii="Times New Roman"/>
                <w:b w:val="false"/>
                <w:i w:val="false"/>
                <w:color w:val="000000"/>
                <w:sz w:val="20"/>
              </w:rPr>
              <w:t xml:space="preserve">республиканского </w:t>
            </w:r>
            <w:r>
              <w:br/>
            </w:r>
            <w:r>
              <w:rPr>
                <w:rFonts w:ascii="Times New Roman"/>
                <w:b w:val="false"/>
                <w:i w:val="false"/>
                <w:color w:val="000000"/>
                <w:sz w:val="20"/>
              </w:rPr>
              <w:t>
</w:t>
            </w:r>
            <w:r>
              <w:rPr>
                <w:rFonts w:ascii="Times New Roman"/>
                <w:b w:val="false"/>
                <w:i w:val="false"/>
                <w:color w:val="000000"/>
                <w:sz w:val="20"/>
              </w:rPr>
              <w:t xml:space="preserve">бюджета за </w:t>
            </w:r>
            <w:r>
              <w:br/>
            </w:r>
            <w:r>
              <w:rPr>
                <w:rFonts w:ascii="Times New Roman"/>
                <w:b w:val="false"/>
                <w:i w:val="false"/>
                <w:color w:val="000000"/>
                <w:sz w:val="20"/>
              </w:rPr>
              <w:t>
</w:t>
            </w:r>
            <w:r>
              <w:rPr>
                <w:rFonts w:ascii="Times New Roman"/>
                <w:b w:val="false"/>
                <w:i w:val="false"/>
                <w:color w:val="000000"/>
                <w:sz w:val="20"/>
              </w:rPr>
              <w:t xml:space="preserve">соответствующий год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1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1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1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информации </w:t>
            </w:r>
            <w:r>
              <w:br/>
            </w:r>
            <w:r>
              <w:rPr>
                <w:rFonts w:ascii="Times New Roman"/>
                <w:b w:val="false"/>
                <w:i w:val="false"/>
                <w:color w:val="000000"/>
                <w:sz w:val="20"/>
              </w:rPr>
              <w:t>
</w:t>
            </w:r>
            <w:r>
              <w:rPr>
                <w:rFonts w:ascii="Times New Roman"/>
                <w:b w:val="false"/>
                <w:i w:val="false"/>
                <w:color w:val="000000"/>
                <w:sz w:val="20"/>
              </w:rPr>
              <w:t xml:space="preserve">об итогах </w:t>
            </w:r>
            <w:r>
              <w:br/>
            </w:r>
            <w:r>
              <w:rPr>
                <w:rFonts w:ascii="Times New Roman"/>
                <w:b w:val="false"/>
                <w:i w:val="false"/>
                <w:color w:val="000000"/>
                <w:sz w:val="20"/>
              </w:rPr>
              <w:t>
</w:t>
            </w:r>
            <w:r>
              <w:rPr>
                <w:rFonts w:ascii="Times New Roman"/>
                <w:b w:val="false"/>
                <w:i w:val="false"/>
                <w:color w:val="000000"/>
                <w:sz w:val="20"/>
              </w:rPr>
              <w:t xml:space="preserve">социально-экономичес- </w:t>
            </w:r>
            <w:r>
              <w:br/>
            </w:r>
            <w:r>
              <w:rPr>
                <w:rFonts w:ascii="Times New Roman"/>
                <w:b w:val="false"/>
                <w:i w:val="false"/>
                <w:color w:val="000000"/>
                <w:sz w:val="20"/>
              </w:rPr>
              <w:t>
</w:t>
            </w:r>
            <w:r>
              <w:rPr>
                <w:rFonts w:ascii="Times New Roman"/>
                <w:b w:val="false"/>
                <w:i w:val="false"/>
                <w:color w:val="000000"/>
                <w:sz w:val="20"/>
              </w:rPr>
              <w:t xml:space="preserve">ког </w:t>
            </w:r>
            <w:r>
              <w:rPr>
                <w:rFonts w:ascii="Times New Roman"/>
                <w:b w:val="false"/>
                <w:i w:val="false"/>
                <w:color w:val="000000"/>
                <w:sz w:val="20"/>
              </w:rPr>
              <w:t xml:space="preserve">о развития </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 xml:space="preserve">в части </w:t>
            </w:r>
            <w:r>
              <w:rPr>
                <w:rFonts w:ascii="Times New Roman"/>
                <w:b w:val="false"/>
                <w:i w:val="false"/>
                <w:color w:val="000000"/>
                <w:sz w:val="20"/>
              </w:rPr>
              <w:t xml:space="preserve">исполнения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бюджета, подготовка </w:t>
            </w:r>
            <w:r>
              <w:br/>
            </w:r>
            <w:r>
              <w:rPr>
                <w:rFonts w:ascii="Times New Roman"/>
                <w:b w:val="false"/>
                <w:i w:val="false"/>
                <w:color w:val="000000"/>
                <w:sz w:val="20"/>
              </w:rPr>
              <w:t>
</w:t>
            </w:r>
            <w:r>
              <w:rPr>
                <w:rFonts w:ascii="Times New Roman"/>
                <w:b w:val="false"/>
                <w:i w:val="false"/>
                <w:color w:val="000000"/>
                <w:sz w:val="20"/>
              </w:rPr>
              <w:t xml:space="preserve">справки к селекторному </w:t>
            </w:r>
            <w:r>
              <w:br/>
            </w:r>
            <w:r>
              <w:rPr>
                <w:rFonts w:ascii="Times New Roman"/>
                <w:b w:val="false"/>
                <w:i w:val="false"/>
                <w:color w:val="000000"/>
                <w:sz w:val="20"/>
              </w:rPr>
              <w:t>
</w:t>
            </w:r>
            <w:r>
              <w:rPr>
                <w:rFonts w:ascii="Times New Roman"/>
                <w:b w:val="false"/>
                <w:i w:val="false"/>
                <w:color w:val="000000"/>
                <w:sz w:val="20"/>
              </w:rPr>
              <w:t xml:space="preserve">совещанию о ходе </w:t>
            </w:r>
            <w:r>
              <w:br/>
            </w:r>
            <w:r>
              <w:rPr>
                <w:rFonts w:ascii="Times New Roman"/>
                <w:b w:val="false"/>
                <w:i w:val="false"/>
                <w:color w:val="000000"/>
                <w:sz w:val="20"/>
              </w:rPr>
              <w:t>
</w:t>
            </w:r>
            <w:r>
              <w:rPr>
                <w:rFonts w:ascii="Times New Roman"/>
                <w:b w:val="false"/>
                <w:i w:val="false"/>
                <w:color w:val="000000"/>
                <w:sz w:val="20"/>
              </w:rPr>
              <w:t xml:space="preserve">освоения бюджетных </w:t>
            </w:r>
            <w:r>
              <w:br/>
            </w:r>
            <w:r>
              <w:rPr>
                <w:rFonts w:ascii="Times New Roman"/>
                <w:b w:val="false"/>
                <w:i w:val="false"/>
                <w:color w:val="000000"/>
                <w:sz w:val="20"/>
              </w:rPr>
              <w:t>
</w:t>
            </w:r>
            <w:r>
              <w:rPr>
                <w:rFonts w:ascii="Times New Roman"/>
                <w:b w:val="false"/>
                <w:i w:val="false"/>
                <w:color w:val="000000"/>
                <w:sz w:val="20"/>
              </w:rPr>
              <w:t xml:space="preserve">средств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 информации от </w:t>
            </w:r>
            <w:r>
              <w:br/>
            </w:r>
            <w:r>
              <w:rPr>
                <w:rFonts w:ascii="Times New Roman"/>
                <w:b w:val="false"/>
                <w:i w:val="false"/>
                <w:color w:val="000000"/>
                <w:sz w:val="20"/>
              </w:rPr>
              <w:t>
</w:t>
            </w:r>
            <w:r>
              <w:rPr>
                <w:rFonts w:ascii="Times New Roman"/>
                <w:b w:val="false"/>
                <w:i w:val="false"/>
                <w:color w:val="000000"/>
                <w:sz w:val="20"/>
              </w:rPr>
              <w:t xml:space="preserve">администраторов </w:t>
            </w:r>
            <w:r>
              <w:br/>
            </w:r>
            <w:r>
              <w:rPr>
                <w:rFonts w:ascii="Times New Roman"/>
                <w:b w:val="false"/>
                <w:i w:val="false"/>
                <w:color w:val="000000"/>
                <w:sz w:val="20"/>
              </w:rPr>
              <w:t>
</w:t>
            </w:r>
            <w:r>
              <w:rPr>
                <w:rFonts w:ascii="Times New Roman"/>
                <w:b w:val="false"/>
                <w:i w:val="false"/>
                <w:color w:val="000000"/>
                <w:sz w:val="20"/>
              </w:rPr>
              <w:t xml:space="preserve">бюджетных программ и </w:t>
            </w:r>
            <w:r>
              <w:br/>
            </w:r>
            <w:r>
              <w:rPr>
                <w:rFonts w:ascii="Times New Roman"/>
                <w:b w:val="false"/>
                <w:i w:val="false"/>
                <w:color w:val="000000"/>
                <w:sz w:val="20"/>
              </w:rPr>
              <w:t>
</w:t>
            </w:r>
            <w:r>
              <w:rPr>
                <w:rFonts w:ascii="Times New Roman"/>
                <w:b w:val="false"/>
                <w:i w:val="false"/>
                <w:color w:val="000000"/>
                <w:sz w:val="20"/>
              </w:rPr>
              <w:t xml:space="preserve">местных исполнительных </w:t>
            </w:r>
            <w:r>
              <w:br/>
            </w:r>
            <w:r>
              <w:rPr>
                <w:rFonts w:ascii="Times New Roman"/>
                <w:b w:val="false"/>
                <w:i w:val="false"/>
                <w:color w:val="000000"/>
                <w:sz w:val="20"/>
              </w:rPr>
              <w:t>
</w:t>
            </w:r>
            <w:r>
              <w:rPr>
                <w:rFonts w:ascii="Times New Roman"/>
                <w:b w:val="false"/>
                <w:i w:val="false"/>
                <w:color w:val="000000"/>
                <w:sz w:val="20"/>
              </w:rPr>
              <w:t xml:space="preserve">органов о причинах </w:t>
            </w:r>
            <w:r>
              <w:br/>
            </w:r>
            <w:r>
              <w:rPr>
                <w:rFonts w:ascii="Times New Roman"/>
                <w:b w:val="false"/>
                <w:i w:val="false"/>
                <w:color w:val="000000"/>
                <w:sz w:val="20"/>
              </w:rPr>
              <w:t>
</w:t>
            </w:r>
            <w:r>
              <w:rPr>
                <w:rFonts w:ascii="Times New Roman"/>
                <w:b w:val="false"/>
                <w:i w:val="false"/>
                <w:color w:val="000000"/>
                <w:sz w:val="20"/>
              </w:rPr>
              <w:t xml:space="preserve">неисполнения планов </w:t>
            </w:r>
            <w:r>
              <w:br/>
            </w:r>
            <w:r>
              <w:rPr>
                <w:rFonts w:ascii="Times New Roman"/>
                <w:b w:val="false"/>
                <w:i w:val="false"/>
                <w:color w:val="000000"/>
                <w:sz w:val="20"/>
              </w:rPr>
              <w:t>
</w:t>
            </w:r>
            <w:r>
              <w:rPr>
                <w:rFonts w:ascii="Times New Roman"/>
                <w:b w:val="false"/>
                <w:i w:val="false"/>
                <w:color w:val="000000"/>
                <w:sz w:val="20"/>
              </w:rPr>
              <w:t xml:space="preserve">финансирования по </w:t>
            </w:r>
            <w:r>
              <w:br/>
            </w:r>
            <w:r>
              <w:rPr>
                <w:rFonts w:ascii="Times New Roman"/>
                <w:b w:val="false"/>
                <w:i w:val="false"/>
                <w:color w:val="000000"/>
                <w:sz w:val="20"/>
              </w:rPr>
              <w:t>
</w:t>
            </w:r>
            <w:r>
              <w:rPr>
                <w:rFonts w:ascii="Times New Roman"/>
                <w:b w:val="false"/>
                <w:i w:val="false"/>
                <w:color w:val="000000"/>
                <w:sz w:val="20"/>
              </w:rPr>
              <w:t xml:space="preserve">платежам по бюджетным </w:t>
            </w:r>
            <w:r>
              <w:br/>
            </w:r>
            <w:r>
              <w:rPr>
                <w:rFonts w:ascii="Times New Roman"/>
                <w:b w:val="false"/>
                <w:i w:val="false"/>
                <w:color w:val="000000"/>
                <w:sz w:val="20"/>
              </w:rPr>
              <w:t>
</w:t>
            </w:r>
            <w:r>
              <w:rPr>
                <w:rFonts w:ascii="Times New Roman"/>
                <w:b w:val="false"/>
                <w:i w:val="false"/>
                <w:color w:val="000000"/>
                <w:sz w:val="20"/>
              </w:rPr>
              <w:t xml:space="preserve">программам </w:t>
            </w:r>
            <w:r>
              <w:br/>
            </w:r>
            <w:r>
              <w:rPr>
                <w:rFonts w:ascii="Times New Roman"/>
                <w:b w:val="false"/>
                <w:i w:val="false"/>
                <w:color w:val="000000"/>
                <w:sz w:val="20"/>
              </w:rPr>
              <w:t>
</w:t>
            </w:r>
            <w:r>
              <w:rPr>
                <w:rFonts w:ascii="Times New Roman"/>
                <w:b w:val="false"/>
                <w:i w:val="false"/>
                <w:color w:val="000000"/>
                <w:sz w:val="20"/>
              </w:rPr>
              <w:t xml:space="preserve">(подпрограммам) и </w:t>
            </w:r>
            <w:r>
              <w:br/>
            </w:r>
            <w:r>
              <w:rPr>
                <w:rFonts w:ascii="Times New Roman"/>
                <w:b w:val="false"/>
                <w:i w:val="false"/>
                <w:color w:val="000000"/>
                <w:sz w:val="20"/>
              </w:rPr>
              <w:t>
</w:t>
            </w:r>
            <w:r>
              <w:rPr>
                <w:rFonts w:ascii="Times New Roman"/>
                <w:b w:val="false"/>
                <w:i w:val="false"/>
                <w:color w:val="000000"/>
                <w:sz w:val="20"/>
              </w:rPr>
              <w:t xml:space="preserve">целевым трансфертам, </w:t>
            </w:r>
            <w:r>
              <w:br/>
            </w:r>
            <w:r>
              <w:rPr>
                <w:rFonts w:ascii="Times New Roman"/>
                <w:b w:val="false"/>
                <w:i w:val="false"/>
                <w:color w:val="000000"/>
                <w:sz w:val="20"/>
              </w:rPr>
              <w:t>
</w:t>
            </w:r>
            <w:r>
              <w:rPr>
                <w:rFonts w:ascii="Times New Roman"/>
                <w:b w:val="false"/>
                <w:i w:val="false"/>
                <w:color w:val="000000"/>
                <w:sz w:val="20"/>
              </w:rPr>
              <w:t xml:space="preserve">выделенным из </w:t>
            </w:r>
            <w:r>
              <w:br/>
            </w:r>
            <w:r>
              <w:rPr>
                <w:rFonts w:ascii="Times New Roman"/>
                <w:b w:val="false"/>
                <w:i w:val="false"/>
                <w:color w:val="000000"/>
                <w:sz w:val="20"/>
              </w:rPr>
              <w:t>
</w:t>
            </w:r>
            <w:r>
              <w:rPr>
                <w:rFonts w:ascii="Times New Roman"/>
                <w:b w:val="false"/>
                <w:i w:val="false"/>
                <w:color w:val="000000"/>
                <w:sz w:val="20"/>
              </w:rPr>
              <w:t xml:space="preserve">республиканского </w:t>
            </w:r>
            <w:r>
              <w:br/>
            </w:r>
            <w:r>
              <w:rPr>
                <w:rFonts w:ascii="Times New Roman"/>
                <w:b w:val="false"/>
                <w:i w:val="false"/>
                <w:color w:val="000000"/>
                <w:sz w:val="20"/>
              </w:rPr>
              <w:t>
</w:t>
            </w:r>
            <w:r>
              <w:rPr>
                <w:rFonts w:ascii="Times New Roman"/>
                <w:b w:val="false"/>
                <w:i w:val="false"/>
                <w:color w:val="000000"/>
                <w:sz w:val="20"/>
              </w:rPr>
              <w:t xml:space="preserve">бюджета, для </w:t>
            </w:r>
            <w:r>
              <w:br/>
            </w:r>
            <w:r>
              <w:rPr>
                <w:rFonts w:ascii="Times New Roman"/>
                <w:b w:val="false"/>
                <w:i w:val="false"/>
                <w:color w:val="000000"/>
                <w:sz w:val="20"/>
              </w:rPr>
              <w:t>
</w:t>
            </w:r>
            <w:r>
              <w:rPr>
                <w:rFonts w:ascii="Times New Roman"/>
                <w:b w:val="false"/>
                <w:i w:val="false"/>
                <w:color w:val="000000"/>
                <w:sz w:val="20"/>
              </w:rPr>
              <w:t xml:space="preserve">проведения факторного </w:t>
            </w:r>
            <w:r>
              <w:br/>
            </w:r>
            <w:r>
              <w:rPr>
                <w:rFonts w:ascii="Times New Roman"/>
                <w:b w:val="false"/>
                <w:i w:val="false"/>
                <w:color w:val="000000"/>
                <w:sz w:val="20"/>
              </w:rPr>
              <w:t>
</w:t>
            </w:r>
            <w:r>
              <w:rPr>
                <w:rFonts w:ascii="Times New Roman"/>
                <w:b w:val="false"/>
                <w:i w:val="false"/>
                <w:color w:val="000000"/>
                <w:sz w:val="20"/>
              </w:rPr>
              <w:t xml:space="preserve">анализа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w:t>
            </w:r>
            <w:r>
              <w:br/>
            </w:r>
            <w:r>
              <w:rPr>
                <w:rFonts w:ascii="Times New Roman"/>
                <w:b w:val="false"/>
                <w:i w:val="false"/>
                <w:color w:val="000000"/>
                <w:sz w:val="20"/>
              </w:rPr>
              <w:t>
</w:t>
            </w:r>
            <w:r>
              <w:rPr>
                <w:rFonts w:ascii="Times New Roman"/>
                <w:b w:val="false"/>
                <w:i w:val="false"/>
                <w:color w:val="000000"/>
                <w:sz w:val="20"/>
              </w:rPr>
              <w:t xml:space="preserve">ходатайств и проектов </w:t>
            </w:r>
            <w:r>
              <w:br/>
            </w:r>
            <w:r>
              <w:rPr>
                <w:rFonts w:ascii="Times New Roman"/>
                <w:b w:val="false"/>
                <w:i w:val="false"/>
                <w:color w:val="000000"/>
                <w:sz w:val="20"/>
              </w:rPr>
              <w:t>
</w:t>
            </w:r>
            <w:r>
              <w:rPr>
                <w:rFonts w:ascii="Times New Roman"/>
                <w:b w:val="false"/>
                <w:i w:val="false"/>
                <w:color w:val="000000"/>
                <w:sz w:val="20"/>
              </w:rPr>
              <w:t xml:space="preserve">Правительства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поступивших от </w:t>
            </w:r>
            <w:r>
              <w:br/>
            </w:r>
            <w:r>
              <w:rPr>
                <w:rFonts w:ascii="Times New Roman"/>
                <w:b w:val="false"/>
                <w:i w:val="false"/>
                <w:color w:val="000000"/>
                <w:sz w:val="20"/>
              </w:rPr>
              <w:t>
</w:t>
            </w:r>
            <w:r>
              <w:rPr>
                <w:rFonts w:ascii="Times New Roman"/>
                <w:b w:val="false"/>
                <w:i w:val="false"/>
                <w:color w:val="000000"/>
                <w:sz w:val="20"/>
              </w:rPr>
              <w:t xml:space="preserve">госорганов о выделении </w:t>
            </w:r>
            <w:r>
              <w:br/>
            </w:r>
            <w:r>
              <w:rPr>
                <w:rFonts w:ascii="Times New Roman"/>
                <w:b w:val="false"/>
                <w:i w:val="false"/>
                <w:color w:val="000000"/>
                <w:sz w:val="20"/>
              </w:rPr>
              <w:t>
</w:t>
            </w:r>
            <w:r>
              <w:rPr>
                <w:rFonts w:ascii="Times New Roman"/>
                <w:b w:val="false"/>
                <w:i w:val="false"/>
                <w:color w:val="000000"/>
                <w:sz w:val="20"/>
              </w:rPr>
              <w:t xml:space="preserve">средств из резерва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w:t>
            </w:r>
            <w:r>
              <w:br/>
            </w:r>
            <w:r>
              <w:rPr>
                <w:rFonts w:ascii="Times New Roman"/>
                <w:b w:val="false"/>
                <w:i w:val="false"/>
                <w:color w:val="000000"/>
                <w:sz w:val="20"/>
              </w:rPr>
              <w:t>
</w:t>
            </w:r>
            <w:r>
              <w:rPr>
                <w:rFonts w:ascii="Times New Roman"/>
                <w:b w:val="false"/>
                <w:i w:val="false"/>
                <w:color w:val="000000"/>
                <w:sz w:val="20"/>
              </w:rPr>
              <w:t xml:space="preserve">пос- </w:t>
            </w:r>
            <w:r>
              <w:br/>
            </w:r>
            <w:r>
              <w:rPr>
                <w:rFonts w:ascii="Times New Roman"/>
                <w:b w:val="false"/>
                <w:i w:val="false"/>
                <w:color w:val="000000"/>
                <w:sz w:val="20"/>
              </w:rPr>
              <w:t>
</w:t>
            </w:r>
            <w:r>
              <w:rPr>
                <w:rFonts w:ascii="Times New Roman"/>
                <w:b w:val="false"/>
                <w:i w:val="false"/>
                <w:color w:val="000000"/>
                <w:sz w:val="20"/>
              </w:rPr>
              <w:t xml:space="preserve">тупл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ния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w:t>
            </w:r>
            <w:r>
              <w:br/>
            </w:r>
            <w:r>
              <w:rPr>
                <w:rFonts w:ascii="Times New Roman"/>
                <w:b w:val="false"/>
                <w:i w:val="false"/>
                <w:color w:val="000000"/>
                <w:sz w:val="20"/>
              </w:rPr>
              <w:t>
</w:t>
            </w:r>
            <w:r>
              <w:rPr>
                <w:rFonts w:ascii="Times New Roman"/>
                <w:b w:val="false"/>
                <w:i w:val="false"/>
                <w:color w:val="000000"/>
                <w:sz w:val="20"/>
              </w:rPr>
              <w:t xml:space="preserve">пос- </w:t>
            </w:r>
            <w:r>
              <w:br/>
            </w:r>
            <w:r>
              <w:rPr>
                <w:rFonts w:ascii="Times New Roman"/>
                <w:b w:val="false"/>
                <w:i w:val="false"/>
                <w:color w:val="000000"/>
                <w:sz w:val="20"/>
              </w:rPr>
              <w:t>
</w:t>
            </w:r>
            <w:r>
              <w:rPr>
                <w:rFonts w:ascii="Times New Roman"/>
                <w:b w:val="false"/>
                <w:i w:val="false"/>
                <w:color w:val="000000"/>
                <w:sz w:val="20"/>
              </w:rPr>
              <w:t xml:space="preserve">тупле- </w:t>
            </w:r>
            <w:r>
              <w:br/>
            </w:r>
            <w:r>
              <w:rPr>
                <w:rFonts w:ascii="Times New Roman"/>
                <w:b w:val="false"/>
                <w:i w:val="false"/>
                <w:color w:val="000000"/>
                <w:sz w:val="20"/>
              </w:rPr>
              <w:t>
</w:t>
            </w:r>
            <w:r>
              <w:rPr>
                <w:rFonts w:ascii="Times New Roman"/>
                <w:b w:val="false"/>
                <w:i w:val="false"/>
                <w:color w:val="000000"/>
                <w:sz w:val="20"/>
              </w:rPr>
              <w:t xml:space="preserve">ния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w:t>
            </w:r>
            <w:r>
              <w:br/>
            </w:r>
            <w:r>
              <w:rPr>
                <w:rFonts w:ascii="Times New Roman"/>
                <w:b w:val="false"/>
                <w:i w:val="false"/>
                <w:color w:val="000000"/>
                <w:sz w:val="20"/>
              </w:rPr>
              <w:t>
</w:t>
            </w:r>
            <w:r>
              <w:rPr>
                <w:rFonts w:ascii="Times New Roman"/>
                <w:b w:val="false"/>
                <w:i w:val="false"/>
                <w:color w:val="000000"/>
                <w:sz w:val="20"/>
              </w:rPr>
              <w:t xml:space="preserve">пос- </w:t>
            </w:r>
            <w:r>
              <w:br/>
            </w:r>
            <w:r>
              <w:rPr>
                <w:rFonts w:ascii="Times New Roman"/>
                <w:b w:val="false"/>
                <w:i w:val="false"/>
                <w:color w:val="000000"/>
                <w:sz w:val="20"/>
              </w:rPr>
              <w:t>
</w:t>
            </w:r>
            <w:r>
              <w:rPr>
                <w:rFonts w:ascii="Times New Roman"/>
                <w:b w:val="false"/>
                <w:i w:val="false"/>
                <w:color w:val="000000"/>
                <w:sz w:val="20"/>
              </w:rPr>
              <w:t xml:space="preserve">тупле- </w:t>
            </w:r>
            <w:r>
              <w:br/>
            </w:r>
            <w:r>
              <w:rPr>
                <w:rFonts w:ascii="Times New Roman"/>
                <w:b w:val="false"/>
                <w:i w:val="false"/>
                <w:color w:val="000000"/>
                <w:sz w:val="20"/>
              </w:rPr>
              <w:t>
</w:t>
            </w:r>
            <w:r>
              <w:rPr>
                <w:rFonts w:ascii="Times New Roman"/>
                <w:b w:val="false"/>
                <w:i w:val="false"/>
                <w:color w:val="000000"/>
                <w:sz w:val="20"/>
              </w:rPr>
              <w:t xml:space="preserve">нияия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мере </w:t>
            </w:r>
            <w:r>
              <w:br/>
            </w:r>
            <w:r>
              <w:rPr>
                <w:rFonts w:ascii="Times New Roman"/>
                <w:b w:val="false"/>
                <w:i w:val="false"/>
                <w:color w:val="000000"/>
                <w:sz w:val="20"/>
              </w:rPr>
              <w:t>
</w:t>
            </w:r>
            <w:r>
              <w:rPr>
                <w:rFonts w:ascii="Times New Roman"/>
                <w:b w:val="false"/>
                <w:i w:val="false"/>
                <w:color w:val="000000"/>
                <w:sz w:val="20"/>
              </w:rPr>
              <w:t xml:space="preserve">пос- </w:t>
            </w:r>
            <w:r>
              <w:br/>
            </w:r>
            <w:r>
              <w:rPr>
                <w:rFonts w:ascii="Times New Roman"/>
                <w:b w:val="false"/>
                <w:i w:val="false"/>
                <w:color w:val="000000"/>
                <w:sz w:val="20"/>
              </w:rPr>
              <w:t>
</w:t>
            </w:r>
            <w:r>
              <w:rPr>
                <w:rFonts w:ascii="Times New Roman"/>
                <w:b w:val="false"/>
                <w:i w:val="false"/>
                <w:color w:val="000000"/>
                <w:sz w:val="20"/>
              </w:rPr>
              <w:t xml:space="preserve">тупле- </w:t>
            </w:r>
            <w:r>
              <w:br/>
            </w:r>
            <w:r>
              <w:rPr>
                <w:rFonts w:ascii="Times New Roman"/>
                <w:b w:val="false"/>
                <w:i w:val="false"/>
                <w:color w:val="000000"/>
                <w:sz w:val="20"/>
              </w:rPr>
              <w:t>
</w:t>
            </w:r>
            <w:r>
              <w:rPr>
                <w:rFonts w:ascii="Times New Roman"/>
                <w:b w:val="false"/>
                <w:i w:val="false"/>
                <w:color w:val="000000"/>
                <w:sz w:val="20"/>
              </w:rPr>
              <w:t xml:space="preserve">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заседания </w:t>
            </w:r>
            <w:r>
              <w:br/>
            </w:r>
            <w:r>
              <w:rPr>
                <w:rFonts w:ascii="Times New Roman"/>
                <w:b w:val="false"/>
                <w:i w:val="false"/>
                <w:color w:val="000000"/>
                <w:sz w:val="20"/>
              </w:rPr>
              <w:t>
</w:t>
            </w:r>
            <w:r>
              <w:rPr>
                <w:rFonts w:ascii="Times New Roman"/>
                <w:b w:val="false"/>
                <w:i w:val="false"/>
                <w:color w:val="000000"/>
                <w:sz w:val="20"/>
              </w:rPr>
              <w:t xml:space="preserve">рабочей группы по </w:t>
            </w:r>
            <w:r>
              <w:br/>
            </w:r>
            <w:r>
              <w:rPr>
                <w:rFonts w:ascii="Times New Roman"/>
                <w:b w:val="false"/>
                <w:i w:val="false"/>
                <w:color w:val="000000"/>
                <w:sz w:val="20"/>
              </w:rPr>
              <w:t>
</w:t>
            </w:r>
            <w:r>
              <w:rPr>
                <w:rFonts w:ascii="Times New Roman"/>
                <w:b w:val="false"/>
                <w:i w:val="false"/>
                <w:color w:val="000000"/>
                <w:sz w:val="20"/>
              </w:rPr>
              <w:t xml:space="preserve">заслушиванию </w:t>
            </w:r>
            <w:r>
              <w:br/>
            </w:r>
            <w:r>
              <w:rPr>
                <w:rFonts w:ascii="Times New Roman"/>
                <w:b w:val="false"/>
                <w:i w:val="false"/>
                <w:color w:val="000000"/>
                <w:sz w:val="20"/>
              </w:rPr>
              <w:t>
</w:t>
            </w:r>
            <w:r>
              <w:rPr>
                <w:rFonts w:ascii="Times New Roman"/>
                <w:b w:val="false"/>
                <w:i w:val="false"/>
                <w:color w:val="000000"/>
                <w:sz w:val="20"/>
              </w:rPr>
              <w:t xml:space="preserve">администраторов </w:t>
            </w:r>
            <w:r>
              <w:br/>
            </w:r>
            <w:r>
              <w:rPr>
                <w:rFonts w:ascii="Times New Roman"/>
                <w:b w:val="false"/>
                <w:i w:val="false"/>
                <w:color w:val="000000"/>
                <w:sz w:val="20"/>
              </w:rPr>
              <w:t>
</w:t>
            </w:r>
            <w:r>
              <w:rPr>
                <w:rFonts w:ascii="Times New Roman"/>
                <w:b w:val="false"/>
                <w:i w:val="false"/>
                <w:color w:val="000000"/>
                <w:sz w:val="20"/>
              </w:rPr>
              <w:t xml:space="preserve">республиканских </w:t>
            </w:r>
            <w:r>
              <w:br/>
            </w:r>
            <w:r>
              <w:rPr>
                <w:rFonts w:ascii="Times New Roman"/>
                <w:b w:val="false"/>
                <w:i w:val="false"/>
                <w:color w:val="000000"/>
                <w:sz w:val="20"/>
              </w:rPr>
              <w:t>
</w:t>
            </w:r>
            <w:r>
              <w:rPr>
                <w:rFonts w:ascii="Times New Roman"/>
                <w:b w:val="false"/>
                <w:i w:val="false"/>
                <w:color w:val="000000"/>
                <w:sz w:val="20"/>
              </w:rPr>
              <w:t xml:space="preserve">бюджетных программ о </w:t>
            </w:r>
            <w:r>
              <w:br/>
            </w:r>
            <w:r>
              <w:rPr>
                <w:rFonts w:ascii="Times New Roman"/>
                <w:b w:val="false"/>
                <w:i w:val="false"/>
                <w:color w:val="000000"/>
                <w:sz w:val="20"/>
              </w:rPr>
              <w:t>
</w:t>
            </w:r>
            <w:r>
              <w:rPr>
                <w:rFonts w:ascii="Times New Roman"/>
                <w:b w:val="false"/>
                <w:i w:val="false"/>
                <w:color w:val="000000"/>
                <w:sz w:val="20"/>
              </w:rPr>
              <w:t xml:space="preserve">ходе исполнения </w:t>
            </w:r>
            <w:r>
              <w:br/>
            </w:r>
            <w:r>
              <w:rPr>
                <w:rFonts w:ascii="Times New Roman"/>
                <w:b w:val="false"/>
                <w:i w:val="false"/>
                <w:color w:val="000000"/>
                <w:sz w:val="20"/>
              </w:rPr>
              <w:t>
</w:t>
            </w:r>
            <w:r>
              <w:rPr>
                <w:rFonts w:ascii="Times New Roman"/>
                <w:b w:val="false"/>
                <w:i w:val="false"/>
                <w:color w:val="000000"/>
                <w:sz w:val="20"/>
              </w:rPr>
              <w:t xml:space="preserve">бюджетных программ и </w:t>
            </w:r>
            <w:r>
              <w:br/>
            </w:r>
            <w:r>
              <w:rPr>
                <w:rFonts w:ascii="Times New Roman"/>
                <w:b w:val="false"/>
                <w:i w:val="false"/>
                <w:color w:val="000000"/>
                <w:sz w:val="20"/>
              </w:rPr>
              <w:t>
</w:t>
            </w:r>
            <w:r>
              <w:rPr>
                <w:rFonts w:ascii="Times New Roman"/>
                <w:b w:val="false"/>
                <w:i w:val="false"/>
                <w:color w:val="000000"/>
                <w:sz w:val="20"/>
              </w:rPr>
              <w:t xml:space="preserve">местных исполнительных </w:t>
            </w:r>
            <w:r>
              <w:br/>
            </w:r>
            <w:r>
              <w:rPr>
                <w:rFonts w:ascii="Times New Roman"/>
                <w:b w:val="false"/>
                <w:i w:val="false"/>
                <w:color w:val="000000"/>
                <w:sz w:val="20"/>
              </w:rPr>
              <w:t>
</w:t>
            </w:r>
            <w:r>
              <w:rPr>
                <w:rFonts w:ascii="Times New Roman"/>
                <w:b w:val="false"/>
                <w:i w:val="false"/>
                <w:color w:val="000000"/>
                <w:sz w:val="20"/>
              </w:rPr>
              <w:t xml:space="preserve">органов об освоении </w:t>
            </w:r>
            <w:r>
              <w:br/>
            </w:r>
            <w:r>
              <w:rPr>
                <w:rFonts w:ascii="Times New Roman"/>
                <w:b w:val="false"/>
                <w:i w:val="false"/>
                <w:color w:val="000000"/>
                <w:sz w:val="20"/>
              </w:rPr>
              <w:t>
</w:t>
            </w:r>
            <w:r>
              <w:rPr>
                <w:rFonts w:ascii="Times New Roman"/>
                <w:b w:val="false"/>
                <w:i w:val="false"/>
                <w:color w:val="000000"/>
                <w:sz w:val="20"/>
              </w:rPr>
              <w:t xml:space="preserve">целевых трансфертов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w:t>
            </w:r>
            <w:r>
              <w:br/>
            </w:r>
            <w:r>
              <w:rPr>
                <w:rFonts w:ascii="Times New Roman"/>
                <w:b w:val="false"/>
                <w:i w:val="false"/>
                <w:color w:val="000000"/>
                <w:sz w:val="20"/>
              </w:rPr>
              <w:t>
</w:t>
            </w:r>
            <w:r>
              <w:rPr>
                <w:rFonts w:ascii="Times New Roman"/>
                <w:b w:val="false"/>
                <w:i w:val="false"/>
                <w:color w:val="000000"/>
                <w:sz w:val="20"/>
              </w:rPr>
              <w:t xml:space="preserve">необхо- </w:t>
            </w:r>
            <w:r>
              <w:br/>
            </w:r>
            <w:r>
              <w:rPr>
                <w:rFonts w:ascii="Times New Roman"/>
                <w:b w:val="false"/>
                <w:i w:val="false"/>
                <w:color w:val="000000"/>
                <w:sz w:val="20"/>
              </w:rPr>
              <w:t>
</w:t>
            </w:r>
            <w:r>
              <w:rPr>
                <w:rFonts w:ascii="Times New Roman"/>
                <w:b w:val="false"/>
                <w:i w:val="false"/>
                <w:color w:val="000000"/>
                <w:sz w:val="20"/>
              </w:rPr>
              <w:t xml:space="preserve">д </w:t>
            </w:r>
            <w:r>
              <w:rPr>
                <w:rFonts w:ascii="Times New Roman"/>
                <w:b w:val="false"/>
                <w:i w:val="false"/>
                <w:color w:val="000000"/>
                <w:sz w:val="20"/>
              </w:rPr>
              <w:t xml:space="preserve">имости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w:t>
            </w:r>
            <w:r>
              <w:br/>
            </w:r>
            <w:r>
              <w:rPr>
                <w:rFonts w:ascii="Times New Roman"/>
                <w:b w:val="false"/>
                <w:i w:val="false"/>
                <w:color w:val="000000"/>
                <w:sz w:val="20"/>
              </w:rPr>
              <w:t>
</w:t>
            </w:r>
            <w:r>
              <w:rPr>
                <w:rFonts w:ascii="Times New Roman"/>
                <w:b w:val="false"/>
                <w:i w:val="false"/>
                <w:color w:val="000000"/>
                <w:sz w:val="20"/>
              </w:rPr>
              <w:t xml:space="preserve">необхо- </w:t>
            </w:r>
            <w:r>
              <w:br/>
            </w:r>
            <w:r>
              <w:rPr>
                <w:rFonts w:ascii="Times New Roman"/>
                <w:b w:val="false"/>
                <w:i w:val="false"/>
                <w:color w:val="000000"/>
                <w:sz w:val="20"/>
              </w:rPr>
              <w:t>
</w:t>
            </w:r>
            <w:r>
              <w:rPr>
                <w:rFonts w:ascii="Times New Roman"/>
                <w:b w:val="false"/>
                <w:i w:val="false"/>
                <w:color w:val="000000"/>
                <w:sz w:val="20"/>
              </w:rPr>
              <w:t xml:space="preserve">димости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w:t>
            </w:r>
            <w:r>
              <w:br/>
            </w:r>
            <w:r>
              <w:rPr>
                <w:rFonts w:ascii="Times New Roman"/>
                <w:b w:val="false"/>
                <w:i w:val="false"/>
                <w:color w:val="000000"/>
                <w:sz w:val="20"/>
              </w:rPr>
              <w:t>
</w:t>
            </w:r>
            <w:r>
              <w:rPr>
                <w:rFonts w:ascii="Times New Roman"/>
                <w:b w:val="false"/>
                <w:i w:val="false"/>
                <w:color w:val="000000"/>
                <w:sz w:val="20"/>
              </w:rPr>
              <w:t xml:space="preserve">необхо- </w:t>
            </w:r>
            <w:r>
              <w:br/>
            </w:r>
            <w:r>
              <w:rPr>
                <w:rFonts w:ascii="Times New Roman"/>
                <w:b w:val="false"/>
                <w:i w:val="false"/>
                <w:color w:val="000000"/>
                <w:sz w:val="20"/>
              </w:rPr>
              <w:t>
</w:t>
            </w:r>
            <w:r>
              <w:rPr>
                <w:rFonts w:ascii="Times New Roman"/>
                <w:b w:val="false"/>
                <w:i w:val="false"/>
                <w:color w:val="000000"/>
                <w:sz w:val="20"/>
              </w:rPr>
              <w:t xml:space="preserve">димости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мере </w:t>
            </w:r>
            <w:r>
              <w:br/>
            </w:r>
            <w:r>
              <w:rPr>
                <w:rFonts w:ascii="Times New Roman"/>
                <w:b w:val="false"/>
                <w:i w:val="false"/>
                <w:color w:val="000000"/>
                <w:sz w:val="20"/>
              </w:rPr>
              <w:t>
</w:t>
            </w:r>
            <w:r>
              <w:rPr>
                <w:rFonts w:ascii="Times New Roman"/>
                <w:b w:val="false"/>
                <w:i w:val="false"/>
                <w:color w:val="000000"/>
                <w:sz w:val="20"/>
              </w:rPr>
              <w:t xml:space="preserve">необ- </w:t>
            </w:r>
            <w:r>
              <w:br/>
            </w:r>
            <w:r>
              <w:rPr>
                <w:rFonts w:ascii="Times New Roman"/>
                <w:b w:val="false"/>
                <w:i w:val="false"/>
                <w:color w:val="000000"/>
                <w:sz w:val="20"/>
              </w:rPr>
              <w:t>
</w:t>
            </w:r>
            <w:r>
              <w:rPr>
                <w:rFonts w:ascii="Times New Roman"/>
                <w:b w:val="false"/>
                <w:i w:val="false"/>
                <w:color w:val="000000"/>
                <w:sz w:val="20"/>
              </w:rPr>
              <w:t xml:space="preserve">ходи- </w:t>
            </w:r>
            <w:r>
              <w:br/>
            </w:r>
            <w:r>
              <w:rPr>
                <w:rFonts w:ascii="Times New Roman"/>
                <w:b w:val="false"/>
                <w:i w:val="false"/>
                <w:color w:val="000000"/>
                <w:sz w:val="20"/>
              </w:rPr>
              <w:t>
</w:t>
            </w:r>
            <w:r>
              <w:rPr>
                <w:rFonts w:ascii="Times New Roman"/>
                <w:b w:val="false"/>
                <w:i w:val="false"/>
                <w:color w:val="000000"/>
                <w:sz w:val="20"/>
              </w:rPr>
              <w:t xml:space="preserve">мости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разъяснительной работы </w:t>
            </w:r>
            <w:r>
              <w:br/>
            </w:r>
            <w:r>
              <w:rPr>
                <w:rFonts w:ascii="Times New Roman"/>
                <w:b w:val="false"/>
                <w:i w:val="false"/>
                <w:color w:val="000000"/>
                <w:sz w:val="20"/>
              </w:rPr>
              <w:t>
</w:t>
            </w:r>
            <w:r>
              <w:rPr>
                <w:rFonts w:ascii="Times New Roman"/>
                <w:b w:val="false"/>
                <w:i w:val="false"/>
                <w:color w:val="000000"/>
                <w:sz w:val="20"/>
              </w:rPr>
              <w:t xml:space="preserve">с администраторами </w:t>
            </w:r>
            <w:r>
              <w:br/>
            </w:r>
            <w:r>
              <w:rPr>
                <w:rFonts w:ascii="Times New Roman"/>
                <w:b w:val="false"/>
                <w:i w:val="false"/>
                <w:color w:val="000000"/>
                <w:sz w:val="20"/>
              </w:rPr>
              <w:t>
</w:t>
            </w:r>
            <w:r>
              <w:rPr>
                <w:rFonts w:ascii="Times New Roman"/>
                <w:b w:val="false"/>
                <w:i w:val="false"/>
                <w:color w:val="000000"/>
                <w:sz w:val="20"/>
              </w:rPr>
              <w:t xml:space="preserve">республиканских </w:t>
            </w:r>
            <w:r>
              <w:br/>
            </w:r>
            <w:r>
              <w:rPr>
                <w:rFonts w:ascii="Times New Roman"/>
                <w:b w:val="false"/>
                <w:i w:val="false"/>
                <w:color w:val="000000"/>
                <w:sz w:val="20"/>
              </w:rPr>
              <w:t>
</w:t>
            </w:r>
            <w:r>
              <w:rPr>
                <w:rFonts w:ascii="Times New Roman"/>
                <w:b w:val="false"/>
                <w:i w:val="false"/>
                <w:color w:val="000000"/>
                <w:sz w:val="20"/>
              </w:rPr>
              <w:t xml:space="preserve">бюджетных программ, </w:t>
            </w:r>
            <w:r>
              <w:br/>
            </w:r>
            <w:r>
              <w:rPr>
                <w:rFonts w:ascii="Times New Roman"/>
                <w:b w:val="false"/>
                <w:i w:val="false"/>
                <w:color w:val="000000"/>
                <w:sz w:val="20"/>
              </w:rPr>
              <w:t>
</w:t>
            </w:r>
            <w:r>
              <w:rPr>
                <w:rFonts w:ascii="Times New Roman"/>
                <w:b w:val="false"/>
                <w:i w:val="false"/>
                <w:color w:val="000000"/>
                <w:sz w:val="20"/>
              </w:rPr>
              <w:t xml:space="preserve">местными </w:t>
            </w:r>
            <w:r>
              <w:br/>
            </w:r>
            <w:r>
              <w:rPr>
                <w:rFonts w:ascii="Times New Roman"/>
                <w:b w:val="false"/>
                <w:i w:val="false"/>
                <w:color w:val="000000"/>
                <w:sz w:val="20"/>
              </w:rPr>
              <w:t>
</w:t>
            </w:r>
            <w:r>
              <w:rPr>
                <w:rFonts w:ascii="Times New Roman"/>
                <w:b w:val="false"/>
                <w:i w:val="false"/>
                <w:color w:val="000000"/>
                <w:sz w:val="20"/>
              </w:rPr>
              <w:t xml:space="preserve">исполнительными </w:t>
            </w:r>
            <w:r>
              <w:br/>
            </w:r>
            <w:r>
              <w:rPr>
                <w:rFonts w:ascii="Times New Roman"/>
                <w:b w:val="false"/>
                <w:i w:val="false"/>
                <w:color w:val="000000"/>
                <w:sz w:val="20"/>
              </w:rPr>
              <w:t>
</w:t>
            </w:r>
            <w:r>
              <w:rPr>
                <w:rFonts w:ascii="Times New Roman"/>
                <w:b w:val="false"/>
                <w:i w:val="false"/>
                <w:color w:val="000000"/>
                <w:sz w:val="20"/>
              </w:rPr>
              <w:t xml:space="preserve">органами, структурными </w:t>
            </w:r>
            <w:r>
              <w:br/>
            </w:r>
            <w:r>
              <w:rPr>
                <w:rFonts w:ascii="Times New Roman"/>
                <w:b w:val="false"/>
                <w:i w:val="false"/>
                <w:color w:val="000000"/>
                <w:sz w:val="20"/>
              </w:rPr>
              <w:t>
</w:t>
            </w:r>
            <w:r>
              <w:rPr>
                <w:rFonts w:ascii="Times New Roman"/>
                <w:b w:val="false"/>
                <w:i w:val="false"/>
                <w:color w:val="000000"/>
                <w:sz w:val="20"/>
              </w:rPr>
              <w:t xml:space="preserve">подразделениями </w:t>
            </w:r>
            <w:r>
              <w:br/>
            </w:r>
            <w:r>
              <w:rPr>
                <w:rFonts w:ascii="Times New Roman"/>
                <w:b w:val="false"/>
                <w:i w:val="false"/>
                <w:color w:val="000000"/>
                <w:sz w:val="20"/>
              </w:rPr>
              <w:t>
</w:t>
            </w:r>
            <w:r>
              <w:rPr>
                <w:rFonts w:ascii="Times New Roman"/>
                <w:b w:val="false"/>
                <w:i w:val="false"/>
                <w:color w:val="000000"/>
                <w:sz w:val="20"/>
              </w:rPr>
              <w:t xml:space="preserve">Министерства финансов </w:t>
            </w:r>
            <w:r>
              <w:br/>
            </w:r>
            <w:r>
              <w:rPr>
                <w:rFonts w:ascii="Times New Roman"/>
                <w:b w:val="false"/>
                <w:i w:val="false"/>
                <w:color w:val="000000"/>
                <w:sz w:val="20"/>
              </w:rPr>
              <w:t>
</w:t>
            </w:r>
            <w:r>
              <w:rPr>
                <w:rFonts w:ascii="Times New Roman"/>
                <w:b w:val="false"/>
                <w:i w:val="false"/>
                <w:color w:val="000000"/>
                <w:sz w:val="20"/>
              </w:rPr>
              <w:t xml:space="preserve">по вопросам </w:t>
            </w:r>
            <w:r>
              <w:br/>
            </w:r>
            <w:r>
              <w:rPr>
                <w:rFonts w:ascii="Times New Roman"/>
                <w:b w:val="false"/>
                <w:i w:val="false"/>
                <w:color w:val="000000"/>
                <w:sz w:val="20"/>
              </w:rPr>
              <w:t>
</w:t>
            </w:r>
            <w:r>
              <w:rPr>
                <w:rFonts w:ascii="Times New Roman"/>
                <w:b w:val="false"/>
                <w:i w:val="false"/>
                <w:color w:val="000000"/>
                <w:sz w:val="20"/>
              </w:rPr>
              <w:t xml:space="preserve">методологии исполнения </w:t>
            </w:r>
            <w:r>
              <w:br/>
            </w:r>
            <w:r>
              <w:rPr>
                <w:rFonts w:ascii="Times New Roman"/>
                <w:b w:val="false"/>
                <w:i w:val="false"/>
                <w:color w:val="000000"/>
                <w:sz w:val="20"/>
              </w:rPr>
              <w:t>
</w:t>
            </w:r>
            <w:r>
              <w:rPr>
                <w:rFonts w:ascii="Times New Roman"/>
                <w:b w:val="false"/>
                <w:i w:val="false"/>
                <w:color w:val="000000"/>
                <w:sz w:val="20"/>
              </w:rPr>
              <w:t xml:space="preserve">республиканского и </w:t>
            </w:r>
            <w:r>
              <w:br/>
            </w:r>
            <w:r>
              <w:rPr>
                <w:rFonts w:ascii="Times New Roman"/>
                <w:b w:val="false"/>
                <w:i w:val="false"/>
                <w:color w:val="000000"/>
                <w:sz w:val="20"/>
              </w:rPr>
              <w:t>
</w:t>
            </w:r>
            <w:r>
              <w:rPr>
                <w:rFonts w:ascii="Times New Roman"/>
                <w:b w:val="false"/>
                <w:i w:val="false"/>
                <w:color w:val="000000"/>
                <w:sz w:val="20"/>
              </w:rPr>
              <w:t xml:space="preserve">местных бюджетов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w:t>
            </w:r>
            <w:r>
              <w:br/>
            </w:r>
            <w:r>
              <w:rPr>
                <w:rFonts w:ascii="Times New Roman"/>
                <w:b w:val="false"/>
                <w:i w:val="false"/>
                <w:color w:val="000000"/>
                <w:sz w:val="20"/>
              </w:rPr>
              <w:t>
</w:t>
            </w:r>
            <w:r>
              <w:rPr>
                <w:rFonts w:ascii="Times New Roman"/>
                <w:b w:val="false"/>
                <w:i w:val="false"/>
                <w:color w:val="000000"/>
                <w:sz w:val="20"/>
              </w:rPr>
              <w:t xml:space="preserve">пос- </w:t>
            </w:r>
            <w:r>
              <w:br/>
            </w:r>
            <w:r>
              <w:rPr>
                <w:rFonts w:ascii="Times New Roman"/>
                <w:b w:val="false"/>
                <w:i w:val="false"/>
                <w:color w:val="000000"/>
                <w:sz w:val="20"/>
              </w:rPr>
              <w:t>
</w:t>
            </w:r>
            <w:r>
              <w:rPr>
                <w:rFonts w:ascii="Times New Roman"/>
                <w:b w:val="false"/>
                <w:i w:val="false"/>
                <w:color w:val="000000"/>
                <w:sz w:val="20"/>
              </w:rPr>
              <w:t xml:space="preserve">тупле- </w:t>
            </w:r>
            <w:r>
              <w:br/>
            </w:r>
            <w:r>
              <w:rPr>
                <w:rFonts w:ascii="Times New Roman"/>
                <w:b w:val="false"/>
                <w:i w:val="false"/>
                <w:color w:val="000000"/>
                <w:sz w:val="20"/>
              </w:rPr>
              <w:t>
</w:t>
            </w:r>
            <w:r>
              <w:rPr>
                <w:rFonts w:ascii="Times New Roman"/>
                <w:b w:val="false"/>
                <w:i w:val="false"/>
                <w:color w:val="000000"/>
                <w:sz w:val="20"/>
              </w:rPr>
              <w:t xml:space="preserve">ния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w:t>
            </w:r>
            <w:r>
              <w:br/>
            </w:r>
            <w:r>
              <w:rPr>
                <w:rFonts w:ascii="Times New Roman"/>
                <w:b w:val="false"/>
                <w:i w:val="false"/>
                <w:color w:val="000000"/>
                <w:sz w:val="20"/>
              </w:rPr>
              <w:t>
</w:t>
            </w:r>
            <w:r>
              <w:rPr>
                <w:rFonts w:ascii="Times New Roman"/>
                <w:b w:val="false"/>
                <w:i w:val="false"/>
                <w:color w:val="000000"/>
                <w:sz w:val="20"/>
              </w:rPr>
              <w:t xml:space="preserve">пос- </w:t>
            </w:r>
            <w:r>
              <w:br/>
            </w:r>
            <w:r>
              <w:rPr>
                <w:rFonts w:ascii="Times New Roman"/>
                <w:b w:val="false"/>
                <w:i w:val="false"/>
                <w:color w:val="000000"/>
                <w:sz w:val="20"/>
              </w:rPr>
              <w:t>
</w:t>
            </w:r>
            <w:r>
              <w:rPr>
                <w:rFonts w:ascii="Times New Roman"/>
                <w:b w:val="false"/>
                <w:i w:val="false"/>
                <w:color w:val="000000"/>
                <w:sz w:val="20"/>
              </w:rPr>
              <w:t xml:space="preserve">тупле- </w:t>
            </w:r>
            <w:r>
              <w:br/>
            </w:r>
            <w:r>
              <w:rPr>
                <w:rFonts w:ascii="Times New Roman"/>
                <w:b w:val="false"/>
                <w:i w:val="false"/>
                <w:color w:val="000000"/>
                <w:sz w:val="20"/>
              </w:rPr>
              <w:t>
</w:t>
            </w:r>
            <w:r>
              <w:rPr>
                <w:rFonts w:ascii="Times New Roman"/>
                <w:b w:val="false"/>
                <w:i w:val="false"/>
                <w:color w:val="000000"/>
                <w:sz w:val="20"/>
              </w:rPr>
              <w:t xml:space="preserve">ния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w:t>
            </w:r>
            <w:r>
              <w:br/>
            </w:r>
            <w:r>
              <w:rPr>
                <w:rFonts w:ascii="Times New Roman"/>
                <w:b w:val="false"/>
                <w:i w:val="false"/>
                <w:color w:val="000000"/>
                <w:sz w:val="20"/>
              </w:rPr>
              <w:t>
</w:t>
            </w:r>
            <w:r>
              <w:rPr>
                <w:rFonts w:ascii="Times New Roman"/>
                <w:b w:val="false"/>
                <w:i w:val="false"/>
                <w:color w:val="000000"/>
                <w:sz w:val="20"/>
              </w:rPr>
              <w:t xml:space="preserve">пос- </w:t>
            </w:r>
            <w:r>
              <w:br/>
            </w:r>
            <w:r>
              <w:rPr>
                <w:rFonts w:ascii="Times New Roman"/>
                <w:b w:val="false"/>
                <w:i w:val="false"/>
                <w:color w:val="000000"/>
                <w:sz w:val="20"/>
              </w:rPr>
              <w:t>
</w:t>
            </w:r>
            <w:r>
              <w:rPr>
                <w:rFonts w:ascii="Times New Roman"/>
                <w:b w:val="false"/>
                <w:i w:val="false"/>
                <w:color w:val="000000"/>
                <w:sz w:val="20"/>
              </w:rPr>
              <w:t xml:space="preserve">тупле- </w:t>
            </w:r>
            <w:r>
              <w:br/>
            </w:r>
            <w:r>
              <w:rPr>
                <w:rFonts w:ascii="Times New Roman"/>
                <w:b w:val="false"/>
                <w:i w:val="false"/>
                <w:color w:val="000000"/>
                <w:sz w:val="20"/>
              </w:rPr>
              <w:t>
</w:t>
            </w:r>
            <w:r>
              <w:rPr>
                <w:rFonts w:ascii="Times New Roman"/>
                <w:b w:val="false"/>
                <w:i w:val="false"/>
                <w:color w:val="000000"/>
                <w:sz w:val="20"/>
              </w:rPr>
              <w:t xml:space="preserve">ния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w:t>
            </w:r>
            <w:r>
              <w:br/>
            </w:r>
            <w:r>
              <w:rPr>
                <w:rFonts w:ascii="Times New Roman"/>
                <w:b w:val="false"/>
                <w:i w:val="false"/>
                <w:color w:val="000000"/>
                <w:sz w:val="20"/>
              </w:rPr>
              <w:t>
</w:t>
            </w:r>
            <w:r>
              <w:rPr>
                <w:rFonts w:ascii="Times New Roman"/>
                <w:b w:val="false"/>
                <w:i w:val="false"/>
                <w:color w:val="000000"/>
                <w:sz w:val="20"/>
              </w:rPr>
              <w:t xml:space="preserve">пос- </w:t>
            </w:r>
            <w:r>
              <w:br/>
            </w:r>
            <w:r>
              <w:rPr>
                <w:rFonts w:ascii="Times New Roman"/>
                <w:b w:val="false"/>
                <w:i w:val="false"/>
                <w:color w:val="000000"/>
                <w:sz w:val="20"/>
              </w:rPr>
              <w:t>
</w:t>
            </w:r>
            <w:r>
              <w:rPr>
                <w:rFonts w:ascii="Times New Roman"/>
                <w:b w:val="false"/>
                <w:i w:val="false"/>
                <w:color w:val="000000"/>
                <w:sz w:val="20"/>
              </w:rPr>
              <w:t xml:space="preserve">тупле- </w:t>
            </w:r>
            <w:r>
              <w:br/>
            </w:r>
            <w:r>
              <w:rPr>
                <w:rFonts w:ascii="Times New Roman"/>
                <w:b w:val="false"/>
                <w:i w:val="false"/>
                <w:color w:val="000000"/>
                <w:sz w:val="20"/>
              </w:rPr>
              <w:t>
</w:t>
            </w:r>
            <w:r>
              <w:rPr>
                <w:rFonts w:ascii="Times New Roman"/>
                <w:b w:val="false"/>
                <w:i w:val="false"/>
                <w:color w:val="000000"/>
                <w:sz w:val="20"/>
              </w:rPr>
              <w:t xml:space="preserve">ния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мере </w:t>
            </w:r>
            <w:r>
              <w:br/>
            </w:r>
            <w:r>
              <w:rPr>
                <w:rFonts w:ascii="Times New Roman"/>
                <w:b w:val="false"/>
                <w:i w:val="false"/>
                <w:color w:val="000000"/>
                <w:sz w:val="20"/>
              </w:rPr>
              <w:t>
</w:t>
            </w:r>
            <w:r>
              <w:rPr>
                <w:rFonts w:ascii="Times New Roman"/>
                <w:b w:val="false"/>
                <w:i w:val="false"/>
                <w:color w:val="000000"/>
                <w:sz w:val="20"/>
              </w:rPr>
              <w:t xml:space="preserve">пос- </w:t>
            </w:r>
            <w:r>
              <w:br/>
            </w:r>
            <w:r>
              <w:rPr>
                <w:rFonts w:ascii="Times New Roman"/>
                <w:b w:val="false"/>
                <w:i w:val="false"/>
                <w:color w:val="000000"/>
                <w:sz w:val="20"/>
              </w:rPr>
              <w:t>
</w:t>
            </w:r>
            <w:r>
              <w:rPr>
                <w:rFonts w:ascii="Times New Roman"/>
                <w:b w:val="false"/>
                <w:i w:val="false"/>
                <w:color w:val="000000"/>
                <w:sz w:val="20"/>
              </w:rPr>
              <w:t xml:space="preserve">тупле- </w:t>
            </w:r>
            <w:r>
              <w:br/>
            </w:r>
            <w:r>
              <w:rPr>
                <w:rFonts w:ascii="Times New Roman"/>
                <w:b w:val="false"/>
                <w:i w:val="false"/>
                <w:color w:val="000000"/>
                <w:sz w:val="20"/>
              </w:rPr>
              <w:t>
</w:t>
            </w:r>
            <w:r>
              <w:rPr>
                <w:rFonts w:ascii="Times New Roman"/>
                <w:b w:val="false"/>
                <w:i w:val="false"/>
                <w:color w:val="000000"/>
                <w:sz w:val="20"/>
              </w:rPr>
              <w:t xml:space="preserve">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 уточненных, </w:t>
            </w:r>
            <w:r>
              <w:br/>
            </w:r>
            <w:r>
              <w:rPr>
                <w:rFonts w:ascii="Times New Roman"/>
                <w:b w:val="false"/>
                <w:i w:val="false"/>
                <w:color w:val="000000"/>
                <w:sz w:val="20"/>
              </w:rPr>
              <w:t>
</w:t>
            </w:r>
            <w:r>
              <w:rPr>
                <w:rFonts w:ascii="Times New Roman"/>
                <w:b w:val="false"/>
                <w:i w:val="false"/>
                <w:color w:val="000000"/>
                <w:sz w:val="20"/>
              </w:rPr>
              <w:t xml:space="preserve">скорректированных </w:t>
            </w:r>
            <w:r>
              <w:br/>
            </w:r>
            <w:r>
              <w:rPr>
                <w:rFonts w:ascii="Times New Roman"/>
                <w:b w:val="false"/>
                <w:i w:val="false"/>
                <w:color w:val="000000"/>
                <w:sz w:val="20"/>
              </w:rPr>
              <w:t>
</w:t>
            </w:r>
            <w:r>
              <w:rPr>
                <w:rFonts w:ascii="Times New Roman"/>
                <w:b w:val="false"/>
                <w:i w:val="false"/>
                <w:color w:val="000000"/>
                <w:sz w:val="20"/>
              </w:rPr>
              <w:t xml:space="preserve">показателей плана </w:t>
            </w:r>
            <w:r>
              <w:br/>
            </w:r>
            <w:r>
              <w:rPr>
                <w:rFonts w:ascii="Times New Roman"/>
                <w:b w:val="false"/>
                <w:i w:val="false"/>
                <w:color w:val="000000"/>
                <w:sz w:val="20"/>
              </w:rPr>
              <w:t>
</w:t>
            </w:r>
            <w:r>
              <w:rPr>
                <w:rFonts w:ascii="Times New Roman"/>
                <w:b w:val="false"/>
                <w:i w:val="false"/>
                <w:color w:val="000000"/>
                <w:sz w:val="20"/>
              </w:rPr>
              <w:t xml:space="preserve">поступлений доходов </w:t>
            </w:r>
            <w:r>
              <w:br/>
            </w:r>
            <w:r>
              <w:rPr>
                <w:rFonts w:ascii="Times New Roman"/>
                <w:b w:val="false"/>
                <w:i w:val="false"/>
                <w:color w:val="000000"/>
                <w:sz w:val="20"/>
              </w:rPr>
              <w:t>
</w:t>
            </w:r>
            <w:r>
              <w:rPr>
                <w:rFonts w:ascii="Times New Roman"/>
                <w:b w:val="false"/>
                <w:i w:val="false"/>
                <w:color w:val="000000"/>
                <w:sz w:val="20"/>
              </w:rPr>
              <w:t xml:space="preserve">местных бюджетов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внесение </w:t>
            </w:r>
            <w:r>
              <w:br/>
            </w:r>
            <w:r>
              <w:rPr>
                <w:rFonts w:ascii="Times New Roman"/>
                <w:b w:val="false"/>
                <w:i w:val="false"/>
                <w:color w:val="000000"/>
                <w:sz w:val="20"/>
              </w:rPr>
              <w:t>
</w:t>
            </w:r>
            <w:r>
              <w:rPr>
                <w:rFonts w:ascii="Times New Roman"/>
                <w:b w:val="false"/>
                <w:i w:val="false"/>
                <w:color w:val="000000"/>
                <w:sz w:val="20"/>
              </w:rPr>
              <w:t xml:space="preserve">изменений и дополнений </w:t>
            </w:r>
            <w:r>
              <w:br/>
            </w:r>
            <w:r>
              <w:rPr>
                <w:rFonts w:ascii="Times New Roman"/>
                <w:b w:val="false"/>
                <w:i w:val="false"/>
                <w:color w:val="000000"/>
                <w:sz w:val="20"/>
              </w:rPr>
              <w:t>
</w:t>
            </w:r>
            <w:r>
              <w:rPr>
                <w:rFonts w:ascii="Times New Roman"/>
                <w:b w:val="false"/>
                <w:i w:val="false"/>
                <w:color w:val="000000"/>
                <w:sz w:val="20"/>
              </w:rPr>
              <w:t xml:space="preserve">в нормативные правовые </w:t>
            </w:r>
            <w:r>
              <w:br/>
            </w:r>
            <w:r>
              <w:rPr>
                <w:rFonts w:ascii="Times New Roman"/>
                <w:b w:val="false"/>
                <w:i w:val="false"/>
                <w:color w:val="000000"/>
                <w:sz w:val="20"/>
              </w:rPr>
              <w:t>
</w:t>
            </w:r>
            <w:r>
              <w:rPr>
                <w:rFonts w:ascii="Times New Roman"/>
                <w:b w:val="false"/>
                <w:i w:val="false"/>
                <w:color w:val="000000"/>
                <w:sz w:val="20"/>
              </w:rPr>
              <w:t xml:space="preserve">акты по вопросам </w:t>
            </w:r>
            <w:r>
              <w:br/>
            </w:r>
            <w:r>
              <w:rPr>
                <w:rFonts w:ascii="Times New Roman"/>
                <w:b w:val="false"/>
                <w:i w:val="false"/>
                <w:color w:val="000000"/>
                <w:sz w:val="20"/>
              </w:rPr>
              <w:t>
</w:t>
            </w:r>
            <w:r>
              <w:rPr>
                <w:rFonts w:ascii="Times New Roman"/>
                <w:b w:val="false"/>
                <w:i w:val="false"/>
                <w:color w:val="000000"/>
                <w:sz w:val="20"/>
              </w:rPr>
              <w:t xml:space="preserve">исполнения </w:t>
            </w:r>
            <w:r>
              <w:br/>
            </w:r>
            <w:r>
              <w:rPr>
                <w:rFonts w:ascii="Times New Roman"/>
                <w:b w:val="false"/>
                <w:i w:val="false"/>
                <w:color w:val="000000"/>
                <w:sz w:val="20"/>
              </w:rPr>
              <w:t>
</w:t>
            </w:r>
            <w:r>
              <w:rPr>
                <w:rFonts w:ascii="Times New Roman"/>
                <w:b w:val="false"/>
                <w:i w:val="false"/>
                <w:color w:val="000000"/>
                <w:sz w:val="20"/>
              </w:rPr>
              <w:t xml:space="preserve">республиканского и </w:t>
            </w:r>
            <w:r>
              <w:br/>
            </w:r>
            <w:r>
              <w:rPr>
                <w:rFonts w:ascii="Times New Roman"/>
                <w:b w:val="false"/>
                <w:i w:val="false"/>
                <w:color w:val="000000"/>
                <w:sz w:val="20"/>
              </w:rPr>
              <w:t>
</w:t>
            </w:r>
            <w:r>
              <w:rPr>
                <w:rFonts w:ascii="Times New Roman"/>
                <w:b w:val="false"/>
                <w:i w:val="false"/>
                <w:color w:val="000000"/>
                <w:sz w:val="20"/>
              </w:rPr>
              <w:t xml:space="preserve">местных бюджетов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2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w:t>
            </w:r>
            <w:r>
              <w:br/>
            </w:r>
            <w:r>
              <w:rPr>
                <w:rFonts w:ascii="Times New Roman"/>
                <w:b w:val="false"/>
                <w:i w:val="false"/>
                <w:color w:val="000000"/>
                <w:sz w:val="20"/>
              </w:rPr>
              <w:t>
</w:t>
            </w: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ожидаемого </w:t>
            </w:r>
            <w:r>
              <w:br/>
            </w:r>
            <w:r>
              <w:rPr>
                <w:rFonts w:ascii="Times New Roman"/>
                <w:b w:val="false"/>
                <w:i w:val="false"/>
                <w:color w:val="000000"/>
                <w:sz w:val="20"/>
              </w:rPr>
              <w:t>
</w:t>
            </w:r>
            <w:r>
              <w:rPr>
                <w:rFonts w:ascii="Times New Roman"/>
                <w:b w:val="false"/>
                <w:i w:val="false"/>
                <w:color w:val="000000"/>
                <w:sz w:val="20"/>
              </w:rPr>
              <w:t xml:space="preserve">прогноза исполнения </w:t>
            </w:r>
            <w:r>
              <w:br/>
            </w:r>
            <w:r>
              <w:rPr>
                <w:rFonts w:ascii="Times New Roman"/>
                <w:b w:val="false"/>
                <w:i w:val="false"/>
                <w:color w:val="000000"/>
                <w:sz w:val="20"/>
              </w:rPr>
              <w:t>
</w:t>
            </w:r>
            <w:r>
              <w:rPr>
                <w:rFonts w:ascii="Times New Roman"/>
                <w:b w:val="false"/>
                <w:i w:val="false"/>
                <w:color w:val="000000"/>
                <w:sz w:val="20"/>
              </w:rPr>
              <w:t xml:space="preserve">доходной и расходной </w:t>
            </w:r>
            <w:r>
              <w:br/>
            </w:r>
            <w:r>
              <w:rPr>
                <w:rFonts w:ascii="Times New Roman"/>
                <w:b w:val="false"/>
                <w:i w:val="false"/>
                <w:color w:val="000000"/>
                <w:sz w:val="20"/>
              </w:rPr>
              <w:t>
</w:t>
            </w:r>
            <w:r>
              <w:rPr>
                <w:rFonts w:ascii="Times New Roman"/>
                <w:b w:val="false"/>
                <w:i w:val="false"/>
                <w:color w:val="000000"/>
                <w:sz w:val="20"/>
              </w:rPr>
              <w:t xml:space="preserve">частей госбюджета на </w:t>
            </w:r>
            <w:r>
              <w:br/>
            </w:r>
            <w:r>
              <w:rPr>
                <w:rFonts w:ascii="Times New Roman"/>
                <w:b w:val="false"/>
                <w:i w:val="false"/>
                <w:color w:val="000000"/>
                <w:sz w:val="20"/>
              </w:rPr>
              <w:t>
</w:t>
            </w:r>
            <w:r>
              <w:rPr>
                <w:rFonts w:ascii="Times New Roman"/>
                <w:b w:val="false"/>
                <w:i w:val="false"/>
                <w:color w:val="000000"/>
                <w:sz w:val="20"/>
              </w:rPr>
              <w:t xml:space="preserve">предстоящий квартал и </w:t>
            </w:r>
            <w:r>
              <w:br/>
            </w:r>
            <w:r>
              <w:rPr>
                <w:rFonts w:ascii="Times New Roman"/>
                <w:b w:val="false"/>
                <w:i w:val="false"/>
                <w:color w:val="000000"/>
                <w:sz w:val="20"/>
              </w:rPr>
              <w:t>
</w:t>
            </w:r>
            <w:r>
              <w:rPr>
                <w:rFonts w:ascii="Times New Roman"/>
                <w:b w:val="false"/>
                <w:i w:val="false"/>
                <w:color w:val="000000"/>
                <w:sz w:val="20"/>
              </w:rPr>
              <w:t xml:space="preserve">до конца финансового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плана </w:t>
            </w:r>
            <w:r>
              <w:br/>
            </w:r>
            <w:r>
              <w:rPr>
                <w:rFonts w:ascii="Times New Roman"/>
                <w:b w:val="false"/>
                <w:i w:val="false"/>
                <w:color w:val="000000"/>
                <w:sz w:val="20"/>
              </w:rPr>
              <w:t>
</w:t>
            </w:r>
            <w:r>
              <w:rPr>
                <w:rFonts w:ascii="Times New Roman"/>
                <w:b w:val="false"/>
                <w:i w:val="false"/>
                <w:color w:val="000000"/>
                <w:sz w:val="20"/>
              </w:rPr>
              <w:t xml:space="preserve">поступлений доходов </w:t>
            </w:r>
            <w:r>
              <w:br/>
            </w:r>
            <w:r>
              <w:rPr>
                <w:rFonts w:ascii="Times New Roman"/>
                <w:b w:val="false"/>
                <w:i w:val="false"/>
                <w:color w:val="000000"/>
                <w:sz w:val="20"/>
              </w:rPr>
              <w:t>
</w:t>
            </w:r>
            <w:r>
              <w:rPr>
                <w:rFonts w:ascii="Times New Roman"/>
                <w:b w:val="false"/>
                <w:i w:val="false"/>
                <w:color w:val="000000"/>
                <w:sz w:val="20"/>
              </w:rPr>
              <w:t xml:space="preserve">республиканского </w:t>
            </w:r>
            <w:r>
              <w:br/>
            </w:r>
            <w:r>
              <w:rPr>
                <w:rFonts w:ascii="Times New Roman"/>
                <w:b w:val="false"/>
                <w:i w:val="false"/>
                <w:color w:val="000000"/>
                <w:sz w:val="20"/>
              </w:rPr>
              <w:t>
</w:t>
            </w:r>
            <w:r>
              <w:rPr>
                <w:rFonts w:ascii="Times New Roman"/>
                <w:b w:val="false"/>
                <w:i w:val="false"/>
                <w:color w:val="000000"/>
                <w:sz w:val="20"/>
              </w:rPr>
              <w:t xml:space="preserve">бюджета на </w:t>
            </w:r>
            <w:r>
              <w:br/>
            </w:r>
            <w:r>
              <w:rPr>
                <w:rFonts w:ascii="Times New Roman"/>
                <w:b w:val="false"/>
                <w:i w:val="false"/>
                <w:color w:val="000000"/>
                <w:sz w:val="20"/>
              </w:rPr>
              <w:t>
</w:t>
            </w:r>
            <w:r>
              <w:rPr>
                <w:rFonts w:ascii="Times New Roman"/>
                <w:b w:val="false"/>
                <w:i w:val="false"/>
                <w:color w:val="000000"/>
                <w:sz w:val="20"/>
              </w:rPr>
              <w:t xml:space="preserve">соответствующий </w:t>
            </w:r>
            <w:r>
              <w:br/>
            </w:r>
            <w:r>
              <w:rPr>
                <w:rFonts w:ascii="Times New Roman"/>
                <w:b w:val="false"/>
                <w:i w:val="false"/>
                <w:color w:val="000000"/>
                <w:sz w:val="20"/>
              </w:rPr>
              <w:t>
</w:t>
            </w:r>
            <w:r>
              <w:rPr>
                <w:rFonts w:ascii="Times New Roman"/>
                <w:b w:val="false"/>
                <w:i w:val="false"/>
                <w:color w:val="000000"/>
                <w:sz w:val="20"/>
              </w:rPr>
              <w:t xml:space="preserve">финансовый год и </w:t>
            </w:r>
            <w:r>
              <w:br/>
            </w:r>
            <w:r>
              <w:rPr>
                <w:rFonts w:ascii="Times New Roman"/>
                <w:b w:val="false"/>
                <w:i w:val="false"/>
                <w:color w:val="000000"/>
                <w:sz w:val="20"/>
              </w:rPr>
              <w:t>
</w:t>
            </w:r>
            <w:r>
              <w:rPr>
                <w:rFonts w:ascii="Times New Roman"/>
                <w:b w:val="false"/>
                <w:i w:val="false"/>
                <w:color w:val="000000"/>
                <w:sz w:val="20"/>
              </w:rPr>
              <w:t xml:space="preserve">внесение в него </w:t>
            </w:r>
            <w:r>
              <w:br/>
            </w:r>
            <w:r>
              <w:rPr>
                <w:rFonts w:ascii="Times New Roman"/>
                <w:b w:val="false"/>
                <w:i w:val="false"/>
                <w:color w:val="000000"/>
                <w:sz w:val="20"/>
              </w:rPr>
              <w:t>
</w:t>
            </w:r>
            <w:r>
              <w:rPr>
                <w:rFonts w:ascii="Times New Roman"/>
                <w:b w:val="false"/>
                <w:i w:val="false"/>
                <w:color w:val="000000"/>
                <w:sz w:val="20"/>
              </w:rPr>
              <w:t xml:space="preserve">изменений в ходе </w:t>
            </w:r>
            <w:r>
              <w:br/>
            </w:r>
            <w:r>
              <w:rPr>
                <w:rFonts w:ascii="Times New Roman"/>
                <w:b w:val="false"/>
                <w:i w:val="false"/>
                <w:color w:val="000000"/>
                <w:sz w:val="20"/>
              </w:rPr>
              <w:t>
</w:t>
            </w:r>
            <w:r>
              <w:rPr>
                <w:rFonts w:ascii="Times New Roman"/>
                <w:b w:val="false"/>
                <w:i w:val="false"/>
                <w:color w:val="000000"/>
                <w:sz w:val="20"/>
              </w:rPr>
              <w:t xml:space="preserve">исполнения </w:t>
            </w:r>
            <w:r>
              <w:br/>
            </w:r>
            <w:r>
              <w:rPr>
                <w:rFonts w:ascii="Times New Roman"/>
                <w:b w:val="false"/>
                <w:i w:val="false"/>
                <w:color w:val="000000"/>
                <w:sz w:val="20"/>
              </w:rPr>
              <w:t>
</w:t>
            </w:r>
            <w:r>
              <w:rPr>
                <w:rFonts w:ascii="Times New Roman"/>
                <w:b w:val="false"/>
                <w:i w:val="false"/>
                <w:color w:val="000000"/>
                <w:sz w:val="20"/>
              </w:rPr>
              <w:t xml:space="preserve">республиканского </w:t>
            </w:r>
            <w:r>
              <w:br/>
            </w:r>
            <w:r>
              <w:rPr>
                <w:rFonts w:ascii="Times New Roman"/>
                <w:b w:val="false"/>
                <w:i w:val="false"/>
                <w:color w:val="000000"/>
                <w:sz w:val="20"/>
              </w:rPr>
              <w:t>
</w:t>
            </w:r>
            <w:r>
              <w:rPr>
                <w:rFonts w:ascii="Times New Roman"/>
                <w:b w:val="false"/>
                <w:i w:val="false"/>
                <w:color w:val="000000"/>
                <w:sz w:val="20"/>
              </w:rPr>
              <w:t xml:space="preserve">бюджета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3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3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3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w:t>
            </w:r>
            <w:r>
              <w:br/>
            </w:r>
            <w:r>
              <w:rPr>
                <w:rFonts w:ascii="Times New Roman"/>
                <w:b w:val="false"/>
                <w:i w:val="false"/>
                <w:color w:val="000000"/>
                <w:sz w:val="20"/>
              </w:rPr>
              <w:t>
</w:t>
            </w: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приказа «О </w:t>
            </w:r>
            <w:r>
              <w:br/>
            </w:r>
            <w:r>
              <w:rPr>
                <w:rFonts w:ascii="Times New Roman"/>
                <w:b w:val="false"/>
                <w:i w:val="false"/>
                <w:color w:val="000000"/>
                <w:sz w:val="20"/>
              </w:rPr>
              <w:t>
</w:t>
            </w:r>
            <w:r>
              <w:rPr>
                <w:rFonts w:ascii="Times New Roman"/>
                <w:b w:val="false"/>
                <w:i w:val="false"/>
                <w:color w:val="000000"/>
                <w:sz w:val="20"/>
              </w:rPr>
              <w:t xml:space="preserve">бюджетных изъятиях на </w:t>
            </w:r>
            <w:r>
              <w:br/>
            </w:r>
            <w:r>
              <w:rPr>
                <w:rFonts w:ascii="Times New Roman"/>
                <w:b w:val="false"/>
                <w:i w:val="false"/>
                <w:color w:val="000000"/>
                <w:sz w:val="20"/>
              </w:rPr>
              <w:t>
</w:t>
            </w:r>
            <w:r>
              <w:rPr>
                <w:rFonts w:ascii="Times New Roman"/>
                <w:b w:val="false"/>
                <w:i w:val="false"/>
                <w:color w:val="000000"/>
                <w:sz w:val="20"/>
              </w:rPr>
              <w:t xml:space="preserve">2009 год»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ожидаемого </w:t>
            </w:r>
            <w:r>
              <w:br/>
            </w:r>
            <w:r>
              <w:rPr>
                <w:rFonts w:ascii="Times New Roman"/>
                <w:b w:val="false"/>
                <w:i w:val="false"/>
                <w:color w:val="000000"/>
                <w:sz w:val="20"/>
              </w:rPr>
              <w:t>
</w:t>
            </w:r>
            <w:r>
              <w:rPr>
                <w:rFonts w:ascii="Times New Roman"/>
                <w:b w:val="false"/>
                <w:i w:val="false"/>
                <w:color w:val="000000"/>
                <w:sz w:val="20"/>
              </w:rPr>
              <w:t xml:space="preserve">исполнения доходов </w:t>
            </w:r>
            <w:r>
              <w:br/>
            </w:r>
            <w:r>
              <w:rPr>
                <w:rFonts w:ascii="Times New Roman"/>
                <w:b w:val="false"/>
                <w:i w:val="false"/>
                <w:color w:val="000000"/>
                <w:sz w:val="20"/>
              </w:rPr>
              <w:t>
</w:t>
            </w:r>
            <w:r>
              <w:rPr>
                <w:rFonts w:ascii="Times New Roman"/>
                <w:b w:val="false"/>
                <w:i w:val="false"/>
                <w:color w:val="000000"/>
                <w:sz w:val="20"/>
              </w:rPr>
              <w:t xml:space="preserve">республиканского </w:t>
            </w:r>
            <w:r>
              <w:br/>
            </w:r>
            <w:r>
              <w:rPr>
                <w:rFonts w:ascii="Times New Roman"/>
                <w:b w:val="false"/>
                <w:i w:val="false"/>
                <w:color w:val="000000"/>
                <w:sz w:val="20"/>
              </w:rPr>
              <w:t>
</w:t>
            </w:r>
            <w:r>
              <w:rPr>
                <w:rFonts w:ascii="Times New Roman"/>
                <w:b w:val="false"/>
                <w:i w:val="false"/>
                <w:color w:val="000000"/>
                <w:sz w:val="20"/>
              </w:rPr>
              <w:t xml:space="preserve">бюджета на предстоящий </w:t>
            </w:r>
            <w:r>
              <w:br/>
            </w:r>
            <w:r>
              <w:rPr>
                <w:rFonts w:ascii="Times New Roman"/>
                <w:b w:val="false"/>
                <w:i w:val="false"/>
                <w:color w:val="000000"/>
                <w:sz w:val="20"/>
              </w:rPr>
              <w:t>
</w:t>
            </w:r>
            <w:r>
              <w:rPr>
                <w:rFonts w:ascii="Times New Roman"/>
                <w:b w:val="false"/>
                <w:i w:val="false"/>
                <w:color w:val="000000"/>
                <w:sz w:val="20"/>
              </w:rPr>
              <w:t xml:space="preserve">месяц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ожидаемого </w:t>
            </w:r>
            <w:r>
              <w:br/>
            </w:r>
            <w:r>
              <w:rPr>
                <w:rFonts w:ascii="Times New Roman"/>
                <w:b w:val="false"/>
                <w:i w:val="false"/>
                <w:color w:val="000000"/>
                <w:sz w:val="20"/>
              </w:rPr>
              <w:t>
</w:t>
            </w:r>
            <w:r>
              <w:rPr>
                <w:rFonts w:ascii="Times New Roman"/>
                <w:b w:val="false"/>
                <w:i w:val="false"/>
                <w:color w:val="000000"/>
                <w:sz w:val="20"/>
              </w:rPr>
              <w:t xml:space="preserve">исполнения расходной </w:t>
            </w:r>
            <w:r>
              <w:br/>
            </w:r>
            <w:r>
              <w:rPr>
                <w:rFonts w:ascii="Times New Roman"/>
                <w:b w:val="false"/>
                <w:i w:val="false"/>
                <w:color w:val="000000"/>
                <w:sz w:val="20"/>
              </w:rPr>
              <w:t>
</w:t>
            </w:r>
            <w:r>
              <w:rPr>
                <w:rFonts w:ascii="Times New Roman"/>
                <w:b w:val="false"/>
                <w:i w:val="false"/>
                <w:color w:val="000000"/>
                <w:sz w:val="20"/>
              </w:rPr>
              <w:t xml:space="preserve">части республиканского </w:t>
            </w:r>
            <w:r>
              <w:br/>
            </w:r>
            <w:r>
              <w:rPr>
                <w:rFonts w:ascii="Times New Roman"/>
                <w:b w:val="false"/>
                <w:i w:val="false"/>
                <w:color w:val="000000"/>
                <w:sz w:val="20"/>
              </w:rPr>
              <w:t>
</w:t>
            </w:r>
            <w:r>
              <w:rPr>
                <w:rFonts w:ascii="Times New Roman"/>
                <w:b w:val="false"/>
                <w:i w:val="false"/>
                <w:color w:val="000000"/>
                <w:sz w:val="20"/>
              </w:rPr>
              <w:t xml:space="preserve">бюджета на предстоящий </w:t>
            </w:r>
            <w:r>
              <w:br/>
            </w:r>
            <w:r>
              <w:rPr>
                <w:rFonts w:ascii="Times New Roman"/>
                <w:b w:val="false"/>
                <w:i w:val="false"/>
                <w:color w:val="000000"/>
                <w:sz w:val="20"/>
              </w:rPr>
              <w:t>
</w:t>
            </w:r>
            <w:r>
              <w:rPr>
                <w:rFonts w:ascii="Times New Roman"/>
                <w:b w:val="false"/>
                <w:i w:val="false"/>
                <w:color w:val="000000"/>
                <w:sz w:val="20"/>
              </w:rPr>
              <w:t xml:space="preserve">период начиная с </w:t>
            </w:r>
            <w:r>
              <w:br/>
            </w:r>
            <w:r>
              <w:rPr>
                <w:rFonts w:ascii="Times New Roman"/>
                <w:b w:val="false"/>
                <w:i w:val="false"/>
                <w:color w:val="000000"/>
                <w:sz w:val="20"/>
              </w:rPr>
              <w:t>
</w:t>
            </w:r>
            <w:r>
              <w:rPr>
                <w:rFonts w:ascii="Times New Roman"/>
                <w:b w:val="false"/>
                <w:i w:val="false"/>
                <w:color w:val="000000"/>
                <w:sz w:val="20"/>
              </w:rPr>
              <w:t xml:space="preserve">итогов 9 месяцев т.г.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w:t>
            </w:r>
            <w:r>
              <w:br/>
            </w:r>
            <w:r>
              <w:rPr>
                <w:rFonts w:ascii="Times New Roman"/>
                <w:b w:val="false"/>
                <w:i w:val="false"/>
                <w:color w:val="000000"/>
                <w:sz w:val="20"/>
              </w:rPr>
              <w:t>
</w:t>
            </w:r>
            <w:r>
              <w:rPr>
                <w:rFonts w:ascii="Times New Roman"/>
                <w:b w:val="false"/>
                <w:i w:val="false"/>
                <w:color w:val="000000"/>
                <w:sz w:val="20"/>
              </w:rPr>
              <w:t xml:space="preserve">аналитической </w:t>
            </w:r>
            <w:r>
              <w:br/>
            </w:r>
            <w:r>
              <w:rPr>
                <w:rFonts w:ascii="Times New Roman"/>
                <w:b w:val="false"/>
                <w:i w:val="false"/>
                <w:color w:val="000000"/>
                <w:sz w:val="20"/>
              </w:rPr>
              <w:t>
</w:t>
            </w:r>
            <w:r>
              <w:rPr>
                <w:rFonts w:ascii="Times New Roman"/>
                <w:b w:val="false"/>
                <w:i w:val="false"/>
                <w:color w:val="000000"/>
                <w:sz w:val="20"/>
              </w:rPr>
              <w:t xml:space="preserve">информации о </w:t>
            </w:r>
            <w:r>
              <w:br/>
            </w:r>
            <w:r>
              <w:rPr>
                <w:rFonts w:ascii="Times New Roman"/>
                <w:b w:val="false"/>
                <w:i w:val="false"/>
                <w:color w:val="000000"/>
                <w:sz w:val="20"/>
              </w:rPr>
              <w:t>
</w:t>
            </w:r>
            <w:r>
              <w:rPr>
                <w:rFonts w:ascii="Times New Roman"/>
                <w:b w:val="false"/>
                <w:i w:val="false"/>
                <w:color w:val="000000"/>
                <w:sz w:val="20"/>
              </w:rPr>
              <w:t xml:space="preserve">реализации </w:t>
            </w:r>
            <w:r>
              <w:br/>
            </w:r>
            <w:r>
              <w:rPr>
                <w:rFonts w:ascii="Times New Roman"/>
                <w:b w:val="false"/>
                <w:i w:val="false"/>
                <w:color w:val="000000"/>
                <w:sz w:val="20"/>
              </w:rPr>
              <w:t>
</w:t>
            </w:r>
            <w:r>
              <w:rPr>
                <w:rFonts w:ascii="Times New Roman"/>
                <w:b w:val="false"/>
                <w:i w:val="false"/>
                <w:color w:val="000000"/>
                <w:sz w:val="20"/>
              </w:rPr>
              <w:t xml:space="preserve">республиканских </w:t>
            </w:r>
            <w:r>
              <w:br/>
            </w:r>
            <w:r>
              <w:rPr>
                <w:rFonts w:ascii="Times New Roman"/>
                <w:b w:val="false"/>
                <w:i w:val="false"/>
                <w:color w:val="000000"/>
                <w:sz w:val="20"/>
              </w:rPr>
              <w:t>
</w:t>
            </w:r>
            <w:r>
              <w:rPr>
                <w:rFonts w:ascii="Times New Roman"/>
                <w:b w:val="false"/>
                <w:i w:val="false"/>
                <w:color w:val="000000"/>
                <w:sz w:val="20"/>
              </w:rPr>
              <w:t xml:space="preserve">бюджетных программ </w:t>
            </w:r>
            <w:r>
              <w:br/>
            </w:r>
            <w:r>
              <w:rPr>
                <w:rFonts w:ascii="Times New Roman"/>
                <w:b w:val="false"/>
                <w:i w:val="false"/>
                <w:color w:val="000000"/>
                <w:sz w:val="20"/>
              </w:rPr>
              <w:t>
</w:t>
            </w:r>
            <w:r>
              <w:rPr>
                <w:rFonts w:ascii="Times New Roman"/>
                <w:b w:val="false"/>
                <w:i w:val="false"/>
                <w:color w:val="000000"/>
                <w:sz w:val="20"/>
              </w:rPr>
              <w:t xml:space="preserve">(подпрограмм) с </w:t>
            </w:r>
            <w:r>
              <w:br/>
            </w:r>
            <w:r>
              <w:rPr>
                <w:rFonts w:ascii="Times New Roman"/>
                <w:b w:val="false"/>
                <w:i w:val="false"/>
                <w:color w:val="000000"/>
                <w:sz w:val="20"/>
              </w:rPr>
              <w:t>
</w:t>
            </w:r>
            <w:r>
              <w:rPr>
                <w:rFonts w:ascii="Times New Roman"/>
                <w:b w:val="false"/>
                <w:i w:val="false"/>
                <w:color w:val="000000"/>
                <w:sz w:val="20"/>
              </w:rPr>
              <w:t xml:space="preserve">указанием причин </w:t>
            </w:r>
            <w:r>
              <w:br/>
            </w:r>
            <w:r>
              <w:rPr>
                <w:rFonts w:ascii="Times New Roman"/>
                <w:b w:val="false"/>
                <w:i w:val="false"/>
                <w:color w:val="000000"/>
                <w:sz w:val="20"/>
              </w:rPr>
              <w:t>
</w:t>
            </w:r>
            <w:r>
              <w:rPr>
                <w:rFonts w:ascii="Times New Roman"/>
                <w:b w:val="false"/>
                <w:i w:val="false"/>
                <w:color w:val="000000"/>
                <w:sz w:val="20"/>
              </w:rPr>
              <w:t xml:space="preserve">неосвоения, об </w:t>
            </w:r>
            <w:r>
              <w:br/>
            </w:r>
            <w:r>
              <w:rPr>
                <w:rFonts w:ascii="Times New Roman"/>
                <w:b w:val="false"/>
                <w:i w:val="false"/>
                <w:color w:val="000000"/>
                <w:sz w:val="20"/>
              </w:rPr>
              <w:t>
</w:t>
            </w:r>
            <w:r>
              <w:rPr>
                <w:rFonts w:ascii="Times New Roman"/>
                <w:b w:val="false"/>
                <w:i w:val="false"/>
                <w:color w:val="000000"/>
                <w:sz w:val="20"/>
              </w:rPr>
              <w:t xml:space="preserve">освоении МИО целевых </w:t>
            </w:r>
            <w:r>
              <w:br/>
            </w:r>
            <w:r>
              <w:rPr>
                <w:rFonts w:ascii="Times New Roman"/>
                <w:b w:val="false"/>
                <w:i w:val="false"/>
                <w:color w:val="000000"/>
                <w:sz w:val="20"/>
              </w:rPr>
              <w:t>
</w:t>
            </w:r>
            <w:r>
              <w:rPr>
                <w:rFonts w:ascii="Times New Roman"/>
                <w:b w:val="false"/>
                <w:i w:val="false"/>
                <w:color w:val="000000"/>
                <w:sz w:val="20"/>
              </w:rPr>
              <w:t xml:space="preserve">текущих трансфертов и </w:t>
            </w:r>
            <w:r>
              <w:br/>
            </w:r>
            <w:r>
              <w:rPr>
                <w:rFonts w:ascii="Times New Roman"/>
                <w:b w:val="false"/>
                <w:i w:val="false"/>
                <w:color w:val="000000"/>
                <w:sz w:val="20"/>
              </w:rPr>
              <w:t>
</w:t>
            </w:r>
            <w:r>
              <w:rPr>
                <w:rFonts w:ascii="Times New Roman"/>
                <w:b w:val="false"/>
                <w:i w:val="false"/>
                <w:color w:val="000000"/>
                <w:sz w:val="20"/>
              </w:rPr>
              <w:t xml:space="preserve">целевых трансфертов на </w:t>
            </w:r>
            <w:r>
              <w:br/>
            </w:r>
            <w:r>
              <w:rPr>
                <w:rFonts w:ascii="Times New Roman"/>
                <w:b w:val="false"/>
                <w:i w:val="false"/>
                <w:color w:val="000000"/>
                <w:sz w:val="20"/>
              </w:rPr>
              <w:t>
</w:t>
            </w:r>
            <w:r>
              <w:rPr>
                <w:rFonts w:ascii="Times New Roman"/>
                <w:b w:val="false"/>
                <w:i w:val="false"/>
                <w:color w:val="000000"/>
                <w:sz w:val="20"/>
              </w:rPr>
              <w:t xml:space="preserve">развитие, выделенных </w:t>
            </w:r>
            <w:r>
              <w:br/>
            </w:r>
            <w:r>
              <w:rPr>
                <w:rFonts w:ascii="Times New Roman"/>
                <w:b w:val="false"/>
                <w:i w:val="false"/>
                <w:color w:val="000000"/>
                <w:sz w:val="20"/>
              </w:rPr>
              <w:t>
</w:t>
            </w:r>
            <w:r>
              <w:rPr>
                <w:rFonts w:ascii="Times New Roman"/>
                <w:b w:val="false"/>
                <w:i w:val="false"/>
                <w:color w:val="000000"/>
                <w:sz w:val="20"/>
              </w:rPr>
              <w:t xml:space="preserve">из республиканского </w:t>
            </w:r>
            <w:r>
              <w:br/>
            </w:r>
            <w:r>
              <w:rPr>
                <w:rFonts w:ascii="Times New Roman"/>
                <w:b w:val="false"/>
                <w:i w:val="false"/>
                <w:color w:val="000000"/>
                <w:sz w:val="20"/>
              </w:rPr>
              <w:t>
</w:t>
            </w:r>
            <w:r>
              <w:rPr>
                <w:rFonts w:ascii="Times New Roman"/>
                <w:b w:val="false"/>
                <w:i w:val="false"/>
                <w:color w:val="000000"/>
                <w:sz w:val="20"/>
              </w:rPr>
              <w:t xml:space="preserve">бюджета (доклады, </w:t>
            </w:r>
            <w:r>
              <w:br/>
            </w:r>
            <w:r>
              <w:rPr>
                <w:rFonts w:ascii="Times New Roman"/>
                <w:b w:val="false"/>
                <w:i w:val="false"/>
                <w:color w:val="000000"/>
                <w:sz w:val="20"/>
              </w:rPr>
              <w:t>
</w:t>
            </w:r>
            <w:r>
              <w:rPr>
                <w:rFonts w:ascii="Times New Roman"/>
                <w:b w:val="false"/>
                <w:i w:val="false"/>
                <w:color w:val="000000"/>
                <w:sz w:val="20"/>
              </w:rPr>
              <w:t xml:space="preserve">слайды по исполнению </w:t>
            </w:r>
            <w:r>
              <w:br/>
            </w:r>
            <w:r>
              <w:rPr>
                <w:rFonts w:ascii="Times New Roman"/>
                <w:b w:val="false"/>
                <w:i w:val="false"/>
                <w:color w:val="000000"/>
                <w:sz w:val="20"/>
              </w:rPr>
              <w:t>
</w:t>
            </w:r>
            <w:r>
              <w:rPr>
                <w:rFonts w:ascii="Times New Roman"/>
                <w:b w:val="false"/>
                <w:i w:val="false"/>
                <w:color w:val="000000"/>
                <w:sz w:val="20"/>
              </w:rPr>
              <w:t xml:space="preserve">бюджета, справки, </w:t>
            </w:r>
            <w:r>
              <w:br/>
            </w:r>
            <w:r>
              <w:rPr>
                <w:rFonts w:ascii="Times New Roman"/>
                <w:b w:val="false"/>
                <w:i w:val="false"/>
                <w:color w:val="000000"/>
                <w:sz w:val="20"/>
              </w:rPr>
              <w:t>
</w:t>
            </w:r>
            <w:r>
              <w:rPr>
                <w:rFonts w:ascii="Times New Roman"/>
                <w:b w:val="false"/>
                <w:i w:val="false"/>
                <w:color w:val="000000"/>
                <w:sz w:val="20"/>
              </w:rPr>
              <w:t xml:space="preserve">таблицы)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w:t>
            </w:r>
            <w:r>
              <w:br/>
            </w:r>
            <w:r>
              <w:rPr>
                <w:rFonts w:ascii="Times New Roman"/>
                <w:b w:val="false"/>
                <w:i w:val="false"/>
                <w:color w:val="000000"/>
                <w:sz w:val="20"/>
              </w:rPr>
              <w:t>
</w:t>
            </w:r>
            <w:r>
              <w:rPr>
                <w:rFonts w:ascii="Times New Roman"/>
                <w:b w:val="false"/>
                <w:i w:val="false"/>
                <w:color w:val="000000"/>
                <w:sz w:val="20"/>
              </w:rPr>
              <w:t xml:space="preserve">10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w:t>
            </w:r>
            <w:r>
              <w:br/>
            </w:r>
            <w:r>
              <w:rPr>
                <w:rFonts w:ascii="Times New Roman"/>
                <w:b w:val="false"/>
                <w:i w:val="false"/>
                <w:color w:val="000000"/>
                <w:sz w:val="20"/>
              </w:rPr>
              <w:t>
</w:t>
            </w:r>
            <w:r>
              <w:rPr>
                <w:rFonts w:ascii="Times New Roman"/>
                <w:b w:val="false"/>
                <w:i w:val="false"/>
                <w:color w:val="000000"/>
                <w:sz w:val="20"/>
              </w:rPr>
              <w:t xml:space="preserve">10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w:t>
            </w:r>
            <w:r>
              <w:br/>
            </w:r>
            <w:r>
              <w:rPr>
                <w:rFonts w:ascii="Times New Roman"/>
                <w:b w:val="false"/>
                <w:i w:val="false"/>
                <w:color w:val="000000"/>
                <w:sz w:val="20"/>
              </w:rPr>
              <w:t>
</w:t>
            </w:r>
            <w:r>
              <w:rPr>
                <w:rFonts w:ascii="Times New Roman"/>
                <w:b w:val="false"/>
                <w:i w:val="false"/>
                <w:color w:val="000000"/>
                <w:sz w:val="20"/>
              </w:rPr>
              <w:t xml:space="preserve">10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w:t>
            </w:r>
            <w:r>
              <w:br/>
            </w:r>
            <w:r>
              <w:rPr>
                <w:rFonts w:ascii="Times New Roman"/>
                <w:b w:val="false"/>
                <w:i w:val="false"/>
                <w:color w:val="000000"/>
                <w:sz w:val="20"/>
              </w:rPr>
              <w:t>
</w:t>
            </w: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w:t>
            </w:r>
            <w:r>
              <w:rPr>
                <w:rFonts w:ascii="Times New Roman"/>
                <w:b w:val="false"/>
                <w:i w:val="false"/>
                <w:color w:val="000000"/>
                <w:sz w:val="20"/>
              </w:rPr>
              <w:t xml:space="preserve">комментариев к </w:t>
            </w:r>
            <w:r>
              <w:br/>
            </w:r>
            <w:r>
              <w:rPr>
                <w:rFonts w:ascii="Times New Roman"/>
                <w:b w:val="false"/>
                <w:i w:val="false"/>
                <w:color w:val="000000"/>
                <w:sz w:val="20"/>
              </w:rPr>
              <w:t>
</w:t>
            </w:r>
            <w:r>
              <w:rPr>
                <w:rFonts w:ascii="Times New Roman"/>
                <w:b w:val="false"/>
                <w:i w:val="false"/>
                <w:color w:val="000000"/>
                <w:sz w:val="20"/>
              </w:rPr>
              <w:t xml:space="preserve">интерактивной доске к </w:t>
            </w:r>
            <w:r>
              <w:br/>
            </w:r>
            <w:r>
              <w:rPr>
                <w:rFonts w:ascii="Times New Roman"/>
                <w:b w:val="false"/>
                <w:i w:val="false"/>
                <w:color w:val="000000"/>
                <w:sz w:val="20"/>
              </w:rPr>
              <w:t>
</w:t>
            </w:r>
            <w:r>
              <w:rPr>
                <w:rFonts w:ascii="Times New Roman"/>
                <w:b w:val="false"/>
                <w:i w:val="false"/>
                <w:color w:val="000000"/>
                <w:sz w:val="20"/>
              </w:rPr>
              <w:t xml:space="preserve">отчетам об исполнении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бюджета, </w:t>
            </w:r>
            <w:r>
              <w:br/>
            </w:r>
            <w:r>
              <w:rPr>
                <w:rFonts w:ascii="Times New Roman"/>
                <w:b w:val="false"/>
                <w:i w:val="false"/>
                <w:color w:val="000000"/>
                <w:sz w:val="20"/>
              </w:rPr>
              <w:t>
</w:t>
            </w:r>
            <w:r>
              <w:rPr>
                <w:rFonts w:ascii="Times New Roman"/>
                <w:b w:val="false"/>
                <w:i w:val="false"/>
                <w:color w:val="000000"/>
                <w:sz w:val="20"/>
              </w:rPr>
              <w:t xml:space="preserve">республиканского и </w:t>
            </w:r>
            <w:r>
              <w:br/>
            </w:r>
            <w:r>
              <w:rPr>
                <w:rFonts w:ascii="Times New Roman"/>
                <w:b w:val="false"/>
                <w:i w:val="false"/>
                <w:color w:val="000000"/>
                <w:sz w:val="20"/>
              </w:rPr>
              <w:t>
</w:t>
            </w:r>
            <w:r>
              <w:rPr>
                <w:rFonts w:ascii="Times New Roman"/>
                <w:b w:val="false"/>
                <w:i w:val="false"/>
                <w:color w:val="000000"/>
                <w:sz w:val="20"/>
              </w:rPr>
              <w:t xml:space="preserve">местных бюджетов, </w:t>
            </w:r>
            <w:r>
              <w:br/>
            </w:r>
            <w:r>
              <w:rPr>
                <w:rFonts w:ascii="Times New Roman"/>
                <w:b w:val="false"/>
                <w:i w:val="false"/>
                <w:color w:val="000000"/>
                <w:sz w:val="20"/>
              </w:rPr>
              <w:t>
</w:t>
            </w:r>
            <w:r>
              <w:rPr>
                <w:rFonts w:ascii="Times New Roman"/>
                <w:b w:val="false"/>
                <w:i w:val="false"/>
                <w:color w:val="000000"/>
                <w:sz w:val="20"/>
              </w:rPr>
              <w:t xml:space="preserve">администраторов </w:t>
            </w:r>
            <w:r>
              <w:br/>
            </w:r>
            <w:r>
              <w:rPr>
                <w:rFonts w:ascii="Times New Roman"/>
                <w:b w:val="false"/>
                <w:i w:val="false"/>
                <w:color w:val="000000"/>
                <w:sz w:val="20"/>
              </w:rPr>
              <w:t>
</w:t>
            </w:r>
            <w:r>
              <w:rPr>
                <w:rFonts w:ascii="Times New Roman"/>
                <w:b w:val="false"/>
                <w:i w:val="false"/>
                <w:color w:val="000000"/>
                <w:sz w:val="20"/>
              </w:rPr>
              <w:t xml:space="preserve">республиканских </w:t>
            </w:r>
            <w:r>
              <w:br/>
            </w:r>
            <w:r>
              <w:rPr>
                <w:rFonts w:ascii="Times New Roman"/>
                <w:b w:val="false"/>
                <w:i w:val="false"/>
                <w:color w:val="000000"/>
                <w:sz w:val="20"/>
              </w:rPr>
              <w:t>
</w:t>
            </w:r>
            <w:r>
              <w:rPr>
                <w:rFonts w:ascii="Times New Roman"/>
                <w:b w:val="false"/>
                <w:i w:val="false"/>
                <w:color w:val="000000"/>
                <w:sz w:val="20"/>
              </w:rPr>
              <w:t xml:space="preserve">бюджетных программ и </w:t>
            </w:r>
            <w:r>
              <w:br/>
            </w:r>
            <w:r>
              <w:rPr>
                <w:rFonts w:ascii="Times New Roman"/>
                <w:b w:val="false"/>
                <w:i w:val="false"/>
                <w:color w:val="000000"/>
                <w:sz w:val="20"/>
              </w:rPr>
              <w:t>
</w:t>
            </w:r>
            <w:r>
              <w:rPr>
                <w:rFonts w:ascii="Times New Roman"/>
                <w:b w:val="false"/>
                <w:i w:val="false"/>
                <w:color w:val="000000"/>
                <w:sz w:val="20"/>
              </w:rPr>
              <w:t xml:space="preserve">направление в </w:t>
            </w:r>
            <w:r>
              <w:br/>
            </w:r>
            <w:r>
              <w:rPr>
                <w:rFonts w:ascii="Times New Roman"/>
                <w:b w:val="false"/>
                <w:i w:val="false"/>
                <w:color w:val="000000"/>
                <w:sz w:val="20"/>
              </w:rPr>
              <w:t>
</w:t>
            </w:r>
            <w:r>
              <w:rPr>
                <w:rFonts w:ascii="Times New Roman"/>
                <w:b w:val="false"/>
                <w:i w:val="false"/>
                <w:color w:val="000000"/>
                <w:sz w:val="20"/>
              </w:rPr>
              <w:t xml:space="preserve">Министерство экономики </w:t>
            </w:r>
            <w:r>
              <w:br/>
            </w:r>
            <w:r>
              <w:rPr>
                <w:rFonts w:ascii="Times New Roman"/>
                <w:b w:val="false"/>
                <w:i w:val="false"/>
                <w:color w:val="000000"/>
                <w:sz w:val="20"/>
              </w:rPr>
              <w:t>
</w:t>
            </w:r>
            <w:r>
              <w:rPr>
                <w:rFonts w:ascii="Times New Roman"/>
                <w:b w:val="false"/>
                <w:i w:val="false"/>
                <w:color w:val="000000"/>
                <w:sz w:val="20"/>
              </w:rPr>
              <w:t xml:space="preserve">и бюджетного </w:t>
            </w:r>
            <w:r>
              <w:br/>
            </w:r>
            <w:r>
              <w:rPr>
                <w:rFonts w:ascii="Times New Roman"/>
                <w:b w:val="false"/>
                <w:i w:val="false"/>
                <w:color w:val="000000"/>
                <w:sz w:val="20"/>
              </w:rPr>
              <w:t>
</w:t>
            </w:r>
            <w:r>
              <w:rPr>
                <w:rFonts w:ascii="Times New Roman"/>
                <w:b w:val="false"/>
                <w:i w:val="false"/>
                <w:color w:val="000000"/>
                <w:sz w:val="20"/>
              </w:rPr>
              <w:t xml:space="preserve">планирования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от МЭМР </w:t>
            </w:r>
            <w:r>
              <w:br/>
            </w:r>
            <w:r>
              <w:rPr>
                <w:rFonts w:ascii="Times New Roman"/>
                <w:b w:val="false"/>
                <w:i w:val="false"/>
                <w:color w:val="000000"/>
                <w:sz w:val="20"/>
              </w:rPr>
              <w:t>
</w:t>
            </w:r>
            <w:r>
              <w:rPr>
                <w:rFonts w:ascii="Times New Roman"/>
                <w:b w:val="false"/>
                <w:i w:val="false"/>
                <w:color w:val="000000"/>
                <w:sz w:val="20"/>
              </w:rPr>
              <w:t xml:space="preserve">Перечня юридических </w:t>
            </w:r>
            <w:r>
              <w:br/>
            </w:r>
            <w:r>
              <w:rPr>
                <w:rFonts w:ascii="Times New Roman"/>
                <w:b w:val="false"/>
                <w:i w:val="false"/>
                <w:color w:val="000000"/>
                <w:sz w:val="20"/>
              </w:rPr>
              <w:t>
</w:t>
            </w:r>
            <w:r>
              <w:rPr>
                <w:rFonts w:ascii="Times New Roman"/>
                <w:b w:val="false"/>
                <w:i w:val="false"/>
                <w:color w:val="000000"/>
                <w:sz w:val="20"/>
              </w:rPr>
              <w:t xml:space="preserve">лиц, занимающихся </w:t>
            </w:r>
            <w:r>
              <w:br/>
            </w:r>
            <w:r>
              <w:rPr>
                <w:rFonts w:ascii="Times New Roman"/>
                <w:b w:val="false"/>
                <w:i w:val="false"/>
                <w:color w:val="000000"/>
                <w:sz w:val="20"/>
              </w:rPr>
              <w:t>
</w:t>
            </w:r>
            <w:r>
              <w:rPr>
                <w:rFonts w:ascii="Times New Roman"/>
                <w:b w:val="false"/>
                <w:i w:val="false"/>
                <w:color w:val="000000"/>
                <w:sz w:val="20"/>
              </w:rPr>
              <w:t xml:space="preserve">добычей и (или) </w:t>
            </w:r>
            <w:r>
              <w:br/>
            </w:r>
            <w:r>
              <w:rPr>
                <w:rFonts w:ascii="Times New Roman"/>
                <w:b w:val="false"/>
                <w:i w:val="false"/>
                <w:color w:val="000000"/>
                <w:sz w:val="20"/>
              </w:rPr>
              <w:t>
</w:t>
            </w:r>
            <w:r>
              <w:rPr>
                <w:rFonts w:ascii="Times New Roman"/>
                <w:b w:val="false"/>
                <w:i w:val="false"/>
                <w:color w:val="000000"/>
                <w:sz w:val="20"/>
              </w:rPr>
              <w:t xml:space="preserve">реализацией сырой </w:t>
            </w:r>
            <w:r>
              <w:br/>
            </w:r>
            <w:r>
              <w:rPr>
                <w:rFonts w:ascii="Times New Roman"/>
                <w:b w:val="false"/>
                <w:i w:val="false"/>
                <w:color w:val="000000"/>
                <w:sz w:val="20"/>
              </w:rPr>
              <w:t>
</w:t>
            </w:r>
            <w:r>
              <w:rPr>
                <w:rFonts w:ascii="Times New Roman"/>
                <w:b w:val="false"/>
                <w:i w:val="false"/>
                <w:color w:val="000000"/>
                <w:sz w:val="20"/>
              </w:rPr>
              <w:t xml:space="preserve">нефти и газового </w:t>
            </w:r>
            <w:r>
              <w:br/>
            </w:r>
            <w:r>
              <w:rPr>
                <w:rFonts w:ascii="Times New Roman"/>
                <w:b w:val="false"/>
                <w:i w:val="false"/>
                <w:color w:val="000000"/>
                <w:sz w:val="20"/>
              </w:rPr>
              <w:t>
</w:t>
            </w:r>
            <w:r>
              <w:rPr>
                <w:rFonts w:ascii="Times New Roman"/>
                <w:b w:val="false"/>
                <w:i w:val="false"/>
                <w:color w:val="000000"/>
                <w:sz w:val="20"/>
              </w:rPr>
              <w:t xml:space="preserve">конденсата, а также </w:t>
            </w:r>
            <w:r>
              <w:br/>
            </w:r>
            <w:r>
              <w:rPr>
                <w:rFonts w:ascii="Times New Roman"/>
                <w:b w:val="false"/>
                <w:i w:val="false"/>
                <w:color w:val="000000"/>
                <w:sz w:val="20"/>
              </w:rPr>
              <w:t>
</w:t>
            </w:r>
            <w:r>
              <w:rPr>
                <w:rFonts w:ascii="Times New Roman"/>
                <w:b w:val="false"/>
                <w:i w:val="false"/>
                <w:color w:val="000000"/>
                <w:sz w:val="20"/>
              </w:rPr>
              <w:t xml:space="preserve">заключивших контракты </w:t>
            </w:r>
            <w:r>
              <w:br/>
            </w:r>
            <w:r>
              <w:rPr>
                <w:rFonts w:ascii="Times New Roman"/>
                <w:b w:val="false"/>
                <w:i w:val="false"/>
                <w:color w:val="000000"/>
                <w:sz w:val="20"/>
              </w:rPr>
              <w:t>
</w:t>
            </w:r>
            <w:r>
              <w:rPr>
                <w:rFonts w:ascii="Times New Roman"/>
                <w:b w:val="false"/>
                <w:i w:val="false"/>
                <w:color w:val="000000"/>
                <w:sz w:val="20"/>
              </w:rPr>
              <w:t xml:space="preserve">на разведку сырой </w:t>
            </w:r>
            <w:r>
              <w:br/>
            </w:r>
            <w:r>
              <w:rPr>
                <w:rFonts w:ascii="Times New Roman"/>
                <w:b w:val="false"/>
                <w:i w:val="false"/>
                <w:color w:val="000000"/>
                <w:sz w:val="20"/>
              </w:rPr>
              <w:t>
</w:t>
            </w:r>
            <w:r>
              <w:rPr>
                <w:rFonts w:ascii="Times New Roman"/>
                <w:b w:val="false"/>
                <w:i w:val="false"/>
                <w:color w:val="000000"/>
                <w:sz w:val="20"/>
              </w:rPr>
              <w:t xml:space="preserve">нефти и газового </w:t>
            </w:r>
            <w:r>
              <w:br/>
            </w:r>
            <w:r>
              <w:rPr>
                <w:rFonts w:ascii="Times New Roman"/>
                <w:b w:val="false"/>
                <w:i w:val="false"/>
                <w:color w:val="000000"/>
                <w:sz w:val="20"/>
              </w:rPr>
              <w:t>
</w:t>
            </w:r>
            <w:r>
              <w:rPr>
                <w:rFonts w:ascii="Times New Roman"/>
                <w:b w:val="false"/>
                <w:i w:val="false"/>
                <w:color w:val="000000"/>
                <w:sz w:val="20"/>
              </w:rPr>
              <w:t xml:space="preserve">конденсата и проверка </w:t>
            </w:r>
            <w:r>
              <w:br/>
            </w:r>
            <w:r>
              <w:rPr>
                <w:rFonts w:ascii="Times New Roman"/>
                <w:b w:val="false"/>
                <w:i w:val="false"/>
                <w:color w:val="000000"/>
                <w:sz w:val="20"/>
              </w:rPr>
              <w:t>
</w:t>
            </w:r>
            <w:r>
              <w:rPr>
                <w:rFonts w:ascii="Times New Roman"/>
                <w:b w:val="false"/>
                <w:i w:val="false"/>
                <w:color w:val="000000"/>
                <w:sz w:val="20"/>
              </w:rPr>
              <w:t xml:space="preserve">правильности </w:t>
            </w:r>
            <w:r>
              <w:br/>
            </w:r>
            <w:r>
              <w:rPr>
                <w:rFonts w:ascii="Times New Roman"/>
                <w:b w:val="false"/>
                <w:i w:val="false"/>
                <w:color w:val="000000"/>
                <w:sz w:val="20"/>
              </w:rPr>
              <w:t>
</w:t>
            </w:r>
            <w:r>
              <w:rPr>
                <w:rFonts w:ascii="Times New Roman"/>
                <w:b w:val="false"/>
                <w:i w:val="false"/>
                <w:color w:val="000000"/>
                <w:sz w:val="20"/>
              </w:rPr>
              <w:t xml:space="preserve">заполнения реквизитов </w:t>
            </w:r>
            <w:r>
              <w:br/>
            </w:r>
            <w:r>
              <w:rPr>
                <w:rFonts w:ascii="Times New Roman"/>
                <w:b w:val="false"/>
                <w:i w:val="false"/>
                <w:color w:val="000000"/>
                <w:sz w:val="20"/>
              </w:rPr>
              <w:t>
</w:t>
            </w:r>
            <w:r>
              <w:rPr>
                <w:rFonts w:ascii="Times New Roman"/>
                <w:b w:val="false"/>
                <w:i w:val="false"/>
                <w:color w:val="000000"/>
                <w:sz w:val="20"/>
              </w:rPr>
              <w:t xml:space="preserve">(рнн, наименование </w:t>
            </w:r>
            <w:r>
              <w:br/>
            </w:r>
            <w:r>
              <w:rPr>
                <w:rFonts w:ascii="Times New Roman"/>
                <w:b w:val="false"/>
                <w:i w:val="false"/>
                <w:color w:val="000000"/>
                <w:sz w:val="20"/>
              </w:rPr>
              <w:t>
</w:t>
            </w:r>
            <w:r>
              <w:rPr>
                <w:rFonts w:ascii="Times New Roman"/>
                <w:b w:val="false"/>
                <w:i w:val="false"/>
                <w:color w:val="000000"/>
                <w:sz w:val="20"/>
              </w:rPr>
              <w:t xml:space="preserve">п/п-я), сверка данных </w:t>
            </w:r>
            <w:r>
              <w:br/>
            </w:r>
            <w:r>
              <w:rPr>
                <w:rFonts w:ascii="Times New Roman"/>
                <w:b w:val="false"/>
                <w:i w:val="false"/>
                <w:color w:val="000000"/>
                <w:sz w:val="20"/>
              </w:rPr>
              <w:t>
</w:t>
            </w:r>
            <w:r>
              <w:rPr>
                <w:rFonts w:ascii="Times New Roman"/>
                <w:b w:val="false"/>
                <w:i w:val="false"/>
                <w:color w:val="000000"/>
                <w:sz w:val="20"/>
              </w:rPr>
              <w:t xml:space="preserve">с НК, проработка </w:t>
            </w:r>
            <w:r>
              <w:br/>
            </w:r>
            <w:r>
              <w:rPr>
                <w:rFonts w:ascii="Times New Roman"/>
                <w:b w:val="false"/>
                <w:i w:val="false"/>
                <w:color w:val="000000"/>
                <w:sz w:val="20"/>
              </w:rPr>
              <w:t>
</w:t>
            </w:r>
            <w:r>
              <w:rPr>
                <w:rFonts w:ascii="Times New Roman"/>
                <w:b w:val="false"/>
                <w:i w:val="false"/>
                <w:color w:val="000000"/>
                <w:sz w:val="20"/>
              </w:rPr>
              <w:t xml:space="preserve">обоснования исключения </w:t>
            </w:r>
            <w:r>
              <w:br/>
            </w:r>
            <w:r>
              <w:rPr>
                <w:rFonts w:ascii="Times New Roman"/>
                <w:b w:val="false"/>
                <w:i w:val="false"/>
                <w:color w:val="000000"/>
                <w:sz w:val="20"/>
              </w:rPr>
              <w:t>
</w:t>
            </w:r>
            <w:r>
              <w:rPr>
                <w:rFonts w:ascii="Times New Roman"/>
                <w:b w:val="false"/>
                <w:i w:val="false"/>
                <w:color w:val="000000"/>
                <w:sz w:val="20"/>
              </w:rPr>
              <w:t xml:space="preserve">и/или дополнения в </w:t>
            </w:r>
            <w:r>
              <w:br/>
            </w:r>
            <w:r>
              <w:rPr>
                <w:rFonts w:ascii="Times New Roman"/>
                <w:b w:val="false"/>
                <w:i w:val="false"/>
                <w:color w:val="000000"/>
                <w:sz w:val="20"/>
              </w:rPr>
              <w:t>
</w:t>
            </w:r>
            <w:r>
              <w:rPr>
                <w:rFonts w:ascii="Times New Roman"/>
                <w:b w:val="false"/>
                <w:i w:val="false"/>
                <w:color w:val="000000"/>
                <w:sz w:val="20"/>
              </w:rPr>
              <w:t xml:space="preserve">Перечень юридических </w:t>
            </w:r>
            <w:r>
              <w:br/>
            </w:r>
            <w:r>
              <w:rPr>
                <w:rFonts w:ascii="Times New Roman"/>
                <w:b w:val="false"/>
                <w:i w:val="false"/>
                <w:color w:val="000000"/>
                <w:sz w:val="20"/>
              </w:rPr>
              <w:t>
</w:t>
            </w:r>
            <w:r>
              <w:rPr>
                <w:rFonts w:ascii="Times New Roman"/>
                <w:b w:val="false"/>
                <w:i w:val="false"/>
                <w:color w:val="000000"/>
                <w:sz w:val="20"/>
              </w:rPr>
              <w:t xml:space="preserve">лиц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Оперативное обновление </w:t>
            </w:r>
            <w:r>
              <w:br/>
            </w:r>
            <w:r>
              <w:rPr>
                <w:rFonts w:ascii="Times New Roman"/>
                <w:b w:val="false"/>
                <w:i w:val="false"/>
                <w:color w:val="000000"/>
                <w:sz w:val="20"/>
              </w:rPr>
              <w:t>
</w:t>
            </w:r>
            <w:r>
              <w:rPr>
                <w:rFonts w:ascii="Times New Roman"/>
                <w:b w:val="false"/>
                <w:i w:val="false"/>
                <w:color w:val="000000"/>
                <w:sz w:val="20"/>
              </w:rPr>
              <w:t xml:space="preserve">нормативных правовых </w:t>
            </w:r>
            <w:r>
              <w:br/>
            </w:r>
            <w:r>
              <w:rPr>
                <w:rFonts w:ascii="Times New Roman"/>
                <w:b w:val="false"/>
                <w:i w:val="false"/>
                <w:color w:val="000000"/>
                <w:sz w:val="20"/>
              </w:rPr>
              <w:t>
</w:t>
            </w:r>
            <w:r>
              <w:rPr>
                <w:rFonts w:ascii="Times New Roman"/>
                <w:b w:val="false"/>
                <w:i w:val="false"/>
                <w:color w:val="000000"/>
                <w:sz w:val="20"/>
              </w:rPr>
              <w:t xml:space="preserve">актов, касающихся </w:t>
            </w:r>
            <w:r>
              <w:br/>
            </w:r>
            <w:r>
              <w:rPr>
                <w:rFonts w:ascii="Times New Roman"/>
                <w:b w:val="false"/>
                <w:i w:val="false"/>
                <w:color w:val="000000"/>
                <w:sz w:val="20"/>
              </w:rPr>
              <w:t>
</w:t>
            </w:r>
            <w:r>
              <w:rPr>
                <w:rFonts w:ascii="Times New Roman"/>
                <w:b w:val="false"/>
                <w:i w:val="false"/>
                <w:color w:val="000000"/>
                <w:sz w:val="20"/>
              </w:rPr>
              <w:t xml:space="preserve">исполнения бюджета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5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5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w:t>
            </w:r>
            <w:r>
              <w:br/>
            </w:r>
            <w:r>
              <w:rPr>
                <w:rFonts w:ascii="Times New Roman"/>
                <w:b w:val="false"/>
                <w:i w:val="false"/>
                <w:color w:val="000000"/>
                <w:sz w:val="20"/>
              </w:rPr>
              <w:t>
</w:t>
            </w: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w:t>
            </w:r>
            <w:r>
              <w:br/>
            </w:r>
            <w:r>
              <w:rPr>
                <w:rFonts w:ascii="Times New Roman"/>
                <w:b w:val="false"/>
                <w:i w:val="false"/>
                <w:color w:val="000000"/>
                <w:sz w:val="20"/>
              </w:rPr>
              <w:t>
</w:t>
            </w:r>
            <w:r>
              <w:rPr>
                <w:rFonts w:ascii="Times New Roman"/>
                <w:b w:val="false"/>
                <w:i w:val="false"/>
                <w:color w:val="000000"/>
                <w:sz w:val="20"/>
              </w:rPr>
              <w:t xml:space="preserve">предложений в МЭБП по </w:t>
            </w:r>
            <w:r>
              <w:br/>
            </w:r>
            <w:r>
              <w:rPr>
                <w:rFonts w:ascii="Times New Roman"/>
                <w:b w:val="false"/>
                <w:i w:val="false"/>
                <w:color w:val="000000"/>
                <w:sz w:val="20"/>
              </w:rPr>
              <w:t>
</w:t>
            </w:r>
            <w:r>
              <w:rPr>
                <w:rFonts w:ascii="Times New Roman"/>
                <w:b w:val="false"/>
                <w:i w:val="false"/>
                <w:color w:val="000000"/>
                <w:sz w:val="20"/>
              </w:rPr>
              <w:t xml:space="preserve">пересмотру годовых </w:t>
            </w:r>
            <w:r>
              <w:br/>
            </w:r>
            <w:r>
              <w:rPr>
                <w:rFonts w:ascii="Times New Roman"/>
                <w:b w:val="false"/>
                <w:i w:val="false"/>
                <w:color w:val="000000"/>
                <w:sz w:val="20"/>
              </w:rPr>
              <w:t>
</w:t>
            </w:r>
            <w:r>
              <w:rPr>
                <w:rFonts w:ascii="Times New Roman"/>
                <w:b w:val="false"/>
                <w:i w:val="false"/>
                <w:color w:val="000000"/>
                <w:sz w:val="20"/>
              </w:rPr>
              <w:t xml:space="preserve">плановых назначений по </w:t>
            </w:r>
            <w:r>
              <w:br/>
            </w:r>
            <w:r>
              <w:rPr>
                <w:rFonts w:ascii="Times New Roman"/>
                <w:b w:val="false"/>
                <w:i w:val="false"/>
                <w:color w:val="000000"/>
                <w:sz w:val="20"/>
              </w:rPr>
              <w:t>
</w:t>
            </w:r>
            <w:r>
              <w:rPr>
                <w:rFonts w:ascii="Times New Roman"/>
                <w:b w:val="false"/>
                <w:i w:val="false"/>
                <w:color w:val="000000"/>
                <w:sz w:val="20"/>
              </w:rPr>
              <w:t xml:space="preserve">отдельным бюджетным </w:t>
            </w:r>
            <w:r>
              <w:br/>
            </w:r>
            <w:r>
              <w:rPr>
                <w:rFonts w:ascii="Times New Roman"/>
                <w:b w:val="false"/>
                <w:i w:val="false"/>
                <w:color w:val="000000"/>
                <w:sz w:val="20"/>
              </w:rPr>
              <w:t>
</w:t>
            </w:r>
            <w:r>
              <w:rPr>
                <w:rFonts w:ascii="Times New Roman"/>
                <w:b w:val="false"/>
                <w:i w:val="false"/>
                <w:color w:val="000000"/>
                <w:sz w:val="20"/>
              </w:rPr>
              <w:t xml:space="preserve">программам </w:t>
            </w:r>
            <w:r>
              <w:br/>
            </w:r>
            <w:r>
              <w:rPr>
                <w:rFonts w:ascii="Times New Roman"/>
                <w:b w:val="false"/>
                <w:i w:val="false"/>
                <w:color w:val="000000"/>
                <w:sz w:val="20"/>
              </w:rPr>
              <w:t>
</w:t>
            </w:r>
            <w:r>
              <w:rPr>
                <w:rFonts w:ascii="Times New Roman"/>
                <w:b w:val="false"/>
                <w:i w:val="false"/>
                <w:color w:val="000000"/>
                <w:sz w:val="20"/>
              </w:rPr>
              <w:t xml:space="preserve">(подпрограммам) по </w:t>
            </w:r>
            <w:r>
              <w:br/>
            </w:r>
            <w:r>
              <w:rPr>
                <w:rFonts w:ascii="Times New Roman"/>
                <w:b w:val="false"/>
                <w:i w:val="false"/>
                <w:color w:val="000000"/>
                <w:sz w:val="20"/>
              </w:rPr>
              <w:t>
</w:t>
            </w:r>
            <w:r>
              <w:rPr>
                <w:rFonts w:ascii="Times New Roman"/>
                <w:b w:val="false"/>
                <w:i w:val="false"/>
                <w:color w:val="000000"/>
                <w:sz w:val="20"/>
              </w:rPr>
              <w:t xml:space="preserve">отдельным </w:t>
            </w:r>
            <w:r>
              <w:br/>
            </w:r>
            <w:r>
              <w:rPr>
                <w:rFonts w:ascii="Times New Roman"/>
                <w:b w:val="false"/>
                <w:i w:val="false"/>
                <w:color w:val="000000"/>
                <w:sz w:val="20"/>
              </w:rPr>
              <w:t>
</w:t>
            </w:r>
            <w:r>
              <w:rPr>
                <w:rFonts w:ascii="Times New Roman"/>
                <w:b w:val="false"/>
                <w:i w:val="false"/>
                <w:color w:val="000000"/>
                <w:sz w:val="20"/>
              </w:rPr>
              <w:t xml:space="preserve">администраторам </w:t>
            </w:r>
            <w:r>
              <w:br/>
            </w:r>
            <w:r>
              <w:rPr>
                <w:rFonts w:ascii="Times New Roman"/>
                <w:b w:val="false"/>
                <w:i w:val="false"/>
                <w:color w:val="000000"/>
                <w:sz w:val="20"/>
              </w:rPr>
              <w:t>
</w:t>
            </w:r>
            <w:r>
              <w:rPr>
                <w:rFonts w:ascii="Times New Roman"/>
                <w:b w:val="false"/>
                <w:i w:val="false"/>
                <w:color w:val="000000"/>
                <w:sz w:val="20"/>
              </w:rPr>
              <w:t xml:space="preserve">республиканских </w:t>
            </w:r>
            <w:r>
              <w:br/>
            </w:r>
            <w:r>
              <w:rPr>
                <w:rFonts w:ascii="Times New Roman"/>
                <w:b w:val="false"/>
                <w:i w:val="false"/>
                <w:color w:val="000000"/>
                <w:sz w:val="20"/>
              </w:rPr>
              <w:t>
</w:t>
            </w:r>
            <w:r>
              <w:rPr>
                <w:rFonts w:ascii="Times New Roman"/>
                <w:b w:val="false"/>
                <w:i w:val="false"/>
                <w:color w:val="000000"/>
                <w:sz w:val="20"/>
              </w:rPr>
              <w:t xml:space="preserve">бюджетных программ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 </w:t>
            </w:r>
            <w:r>
              <w:br/>
            </w:r>
            <w:r>
              <w:rPr>
                <w:rFonts w:ascii="Times New Roman"/>
                <w:b w:val="false"/>
                <w:i w:val="false"/>
                <w:color w:val="000000"/>
                <w:sz w:val="20"/>
              </w:rPr>
              <w:t>
</w:t>
            </w:r>
            <w:r>
              <w:rPr>
                <w:rFonts w:ascii="Times New Roman"/>
                <w:b w:val="false"/>
                <w:i w:val="false"/>
                <w:color w:val="000000"/>
                <w:sz w:val="20"/>
              </w:rPr>
              <w:t xml:space="preserve">сь </w:t>
            </w:r>
            <w:r>
              <w:rPr>
                <w:rFonts w:ascii="Times New Roman"/>
                <w:b w:val="false"/>
                <w:i w:val="false"/>
                <w:color w:val="000000"/>
                <w:sz w:val="20"/>
              </w:rPr>
              <w:t xml:space="preserve">ма, </w:t>
            </w:r>
            <w:r>
              <w:br/>
            </w:r>
            <w:r>
              <w:rPr>
                <w:rFonts w:ascii="Times New Roman"/>
                <w:b w:val="false"/>
                <w:i w:val="false"/>
                <w:color w:val="000000"/>
                <w:sz w:val="20"/>
              </w:rPr>
              <w:t>
</w:t>
            </w:r>
            <w:r>
              <w:rPr>
                <w:rFonts w:ascii="Times New Roman"/>
                <w:b w:val="false"/>
                <w:i w:val="false"/>
                <w:color w:val="000000"/>
                <w:sz w:val="20"/>
              </w:rPr>
              <w:t xml:space="preserve">ин- </w:t>
            </w:r>
            <w:r>
              <w:br/>
            </w:r>
            <w:r>
              <w:rPr>
                <w:rFonts w:ascii="Times New Roman"/>
                <w:b w:val="false"/>
                <w:i w:val="false"/>
                <w:color w:val="000000"/>
                <w:sz w:val="20"/>
              </w:rPr>
              <w:t>
</w:t>
            </w:r>
            <w:r>
              <w:rPr>
                <w:rFonts w:ascii="Times New Roman"/>
                <w:b w:val="false"/>
                <w:i w:val="false"/>
                <w:color w:val="000000"/>
                <w:sz w:val="20"/>
              </w:rPr>
              <w:t xml:space="preserve">ф </w:t>
            </w:r>
            <w:r>
              <w:rPr>
                <w:rFonts w:ascii="Times New Roman"/>
                <w:b w:val="false"/>
                <w:i w:val="false"/>
                <w:color w:val="000000"/>
                <w:sz w:val="20"/>
              </w:rPr>
              <w:t xml:space="preserve">ор- </w:t>
            </w:r>
            <w:r>
              <w:br/>
            </w:r>
            <w:r>
              <w:rPr>
                <w:rFonts w:ascii="Times New Roman"/>
                <w:b w:val="false"/>
                <w:i w:val="false"/>
                <w:color w:val="000000"/>
                <w:sz w:val="20"/>
              </w:rPr>
              <w:t>
</w:t>
            </w:r>
            <w:r>
              <w:rPr>
                <w:rFonts w:ascii="Times New Roman"/>
                <w:b w:val="false"/>
                <w:i w:val="false"/>
                <w:color w:val="000000"/>
                <w:sz w:val="20"/>
              </w:rPr>
              <w:t xml:space="preserve">ма </w:t>
            </w:r>
            <w:r>
              <w:rPr>
                <w:rFonts w:ascii="Times New Roman"/>
                <w:b w:val="false"/>
                <w:i w:val="false"/>
                <w:color w:val="000000"/>
                <w:sz w:val="20"/>
              </w:rPr>
              <w:t xml:space="preserve">ции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w:t>
            </w:r>
            <w:r>
              <w:br/>
            </w:r>
            <w:r>
              <w:rPr>
                <w:rFonts w:ascii="Times New Roman"/>
                <w:b w:val="false"/>
                <w:i w:val="false"/>
                <w:color w:val="000000"/>
                <w:sz w:val="20"/>
              </w:rPr>
              <w:t>
</w:t>
            </w:r>
            <w:r>
              <w:rPr>
                <w:rFonts w:ascii="Times New Roman"/>
                <w:b w:val="false"/>
                <w:i w:val="false"/>
                <w:color w:val="000000"/>
                <w:sz w:val="20"/>
              </w:rPr>
              <w:t xml:space="preserve">необхо- </w:t>
            </w:r>
            <w:r>
              <w:br/>
            </w:r>
            <w:r>
              <w:rPr>
                <w:rFonts w:ascii="Times New Roman"/>
                <w:b w:val="false"/>
                <w:i w:val="false"/>
                <w:color w:val="000000"/>
                <w:sz w:val="20"/>
              </w:rPr>
              <w:t>
</w:t>
            </w:r>
            <w:r>
              <w:rPr>
                <w:rFonts w:ascii="Times New Roman"/>
                <w:b w:val="false"/>
                <w:i w:val="false"/>
                <w:color w:val="000000"/>
                <w:sz w:val="20"/>
              </w:rPr>
              <w:t xml:space="preserve">д </w:t>
            </w:r>
            <w:r>
              <w:rPr>
                <w:rFonts w:ascii="Times New Roman"/>
                <w:b w:val="false"/>
                <w:i w:val="false"/>
                <w:color w:val="000000"/>
                <w:sz w:val="20"/>
              </w:rPr>
              <w:t xml:space="preserve">имости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w:t>
            </w:r>
            <w:r>
              <w:br/>
            </w:r>
            <w:r>
              <w:rPr>
                <w:rFonts w:ascii="Times New Roman"/>
                <w:b w:val="false"/>
                <w:i w:val="false"/>
                <w:color w:val="000000"/>
                <w:sz w:val="20"/>
              </w:rPr>
              <w:t>
</w:t>
            </w:r>
            <w:r>
              <w:rPr>
                <w:rFonts w:ascii="Times New Roman"/>
                <w:b w:val="false"/>
                <w:i w:val="false"/>
                <w:color w:val="000000"/>
                <w:sz w:val="20"/>
              </w:rPr>
              <w:t xml:space="preserve">необхо- </w:t>
            </w:r>
            <w:r>
              <w:br/>
            </w:r>
            <w:r>
              <w:rPr>
                <w:rFonts w:ascii="Times New Roman"/>
                <w:b w:val="false"/>
                <w:i w:val="false"/>
                <w:color w:val="000000"/>
                <w:sz w:val="20"/>
              </w:rPr>
              <w:t>
</w:t>
            </w:r>
            <w:r>
              <w:rPr>
                <w:rFonts w:ascii="Times New Roman"/>
                <w:b w:val="false"/>
                <w:i w:val="false"/>
                <w:color w:val="000000"/>
                <w:sz w:val="20"/>
              </w:rPr>
              <w:t xml:space="preserve">димости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w:t>
            </w:r>
            <w:r>
              <w:br/>
            </w:r>
            <w:r>
              <w:rPr>
                <w:rFonts w:ascii="Times New Roman"/>
                <w:b w:val="false"/>
                <w:i w:val="false"/>
                <w:color w:val="000000"/>
                <w:sz w:val="20"/>
              </w:rPr>
              <w:t>
</w:t>
            </w:r>
            <w:r>
              <w:rPr>
                <w:rFonts w:ascii="Times New Roman"/>
                <w:b w:val="false"/>
                <w:i w:val="false"/>
                <w:color w:val="000000"/>
                <w:sz w:val="20"/>
              </w:rPr>
              <w:t xml:space="preserve">необхо- </w:t>
            </w:r>
            <w:r>
              <w:br/>
            </w:r>
            <w:r>
              <w:rPr>
                <w:rFonts w:ascii="Times New Roman"/>
                <w:b w:val="false"/>
                <w:i w:val="false"/>
                <w:color w:val="000000"/>
                <w:sz w:val="20"/>
              </w:rPr>
              <w:t>
</w:t>
            </w:r>
            <w:r>
              <w:rPr>
                <w:rFonts w:ascii="Times New Roman"/>
                <w:b w:val="false"/>
                <w:i w:val="false"/>
                <w:color w:val="000000"/>
                <w:sz w:val="20"/>
              </w:rPr>
              <w:t xml:space="preserve">димости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мере </w:t>
            </w:r>
            <w:r>
              <w:br/>
            </w:r>
            <w:r>
              <w:rPr>
                <w:rFonts w:ascii="Times New Roman"/>
                <w:b w:val="false"/>
                <w:i w:val="false"/>
                <w:color w:val="000000"/>
                <w:sz w:val="20"/>
              </w:rPr>
              <w:t>
</w:t>
            </w:r>
            <w:r>
              <w:rPr>
                <w:rFonts w:ascii="Times New Roman"/>
                <w:b w:val="false"/>
                <w:i w:val="false"/>
                <w:color w:val="000000"/>
                <w:sz w:val="20"/>
              </w:rPr>
              <w:t xml:space="preserve">необ- </w:t>
            </w:r>
            <w:r>
              <w:br/>
            </w:r>
            <w:r>
              <w:rPr>
                <w:rFonts w:ascii="Times New Roman"/>
                <w:b w:val="false"/>
                <w:i w:val="false"/>
                <w:color w:val="000000"/>
                <w:sz w:val="20"/>
              </w:rPr>
              <w:t>
</w:t>
            </w:r>
            <w:r>
              <w:rPr>
                <w:rFonts w:ascii="Times New Roman"/>
                <w:b w:val="false"/>
                <w:i w:val="false"/>
                <w:color w:val="000000"/>
                <w:sz w:val="20"/>
              </w:rPr>
              <w:t xml:space="preserve">ходи- </w:t>
            </w:r>
            <w:r>
              <w:br/>
            </w:r>
            <w:r>
              <w:rPr>
                <w:rFonts w:ascii="Times New Roman"/>
                <w:b w:val="false"/>
                <w:i w:val="false"/>
                <w:color w:val="000000"/>
                <w:sz w:val="20"/>
              </w:rPr>
              <w:t>
</w:t>
            </w:r>
            <w:r>
              <w:rPr>
                <w:rFonts w:ascii="Times New Roman"/>
                <w:b w:val="false"/>
                <w:i w:val="false"/>
                <w:color w:val="000000"/>
                <w:sz w:val="20"/>
              </w:rPr>
              <w:t xml:space="preserve">мости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Международных </w:t>
            </w:r>
            <w:r>
              <w:br/>
            </w:r>
            <w:r>
              <w:rPr>
                <w:rFonts w:ascii="Times New Roman"/>
                <w:b w:val="false"/>
                <w:i w:val="false"/>
                <w:color w:val="000000"/>
                <w:sz w:val="20"/>
              </w:rPr>
              <w:t>
</w:t>
            </w:r>
            <w:r>
              <w:rPr>
                <w:rFonts w:ascii="Times New Roman"/>
                <w:b w:val="false"/>
                <w:i w:val="false"/>
                <w:color w:val="000000"/>
                <w:sz w:val="20"/>
              </w:rPr>
              <w:t xml:space="preserve">стандартов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на </w:t>
            </w:r>
            <w:r>
              <w:br/>
            </w:r>
            <w:r>
              <w:rPr>
                <w:rFonts w:ascii="Times New Roman"/>
                <w:b w:val="false"/>
                <w:i w:val="false"/>
                <w:color w:val="000000"/>
                <w:sz w:val="20"/>
              </w:rPr>
              <w:t>
</w:t>
            </w:r>
            <w:r>
              <w:rPr>
                <w:rFonts w:ascii="Times New Roman"/>
                <w:b w:val="false"/>
                <w:i w:val="false"/>
                <w:color w:val="000000"/>
                <w:sz w:val="20"/>
              </w:rPr>
              <w:t xml:space="preserve">государственный или </w:t>
            </w:r>
            <w:r>
              <w:br/>
            </w:r>
            <w:r>
              <w:rPr>
                <w:rFonts w:ascii="Times New Roman"/>
                <w:b w:val="false"/>
                <w:i w:val="false"/>
                <w:color w:val="000000"/>
                <w:sz w:val="20"/>
              </w:rPr>
              <w:t>
</w:t>
            </w:r>
            <w:r>
              <w:rPr>
                <w:rFonts w:ascii="Times New Roman"/>
                <w:b w:val="false"/>
                <w:i w:val="false"/>
                <w:color w:val="000000"/>
                <w:sz w:val="20"/>
              </w:rPr>
              <w:t xml:space="preserve">русский языки в </w:t>
            </w:r>
            <w:r>
              <w:br/>
            </w:r>
            <w:r>
              <w:rPr>
                <w:rFonts w:ascii="Times New Roman"/>
                <w:b w:val="false"/>
                <w:i w:val="false"/>
                <w:color w:val="000000"/>
                <w:sz w:val="20"/>
              </w:rPr>
              <w:t>
</w:t>
            </w:r>
            <w:r>
              <w:rPr>
                <w:rFonts w:ascii="Times New Roman"/>
                <w:b w:val="false"/>
                <w:i w:val="false"/>
                <w:color w:val="000000"/>
                <w:sz w:val="20"/>
              </w:rPr>
              <w:t xml:space="preserve">соответствии с </w:t>
            </w:r>
            <w:r>
              <w:br/>
            </w:r>
            <w:r>
              <w:rPr>
                <w:rFonts w:ascii="Times New Roman"/>
                <w:b w:val="false"/>
                <w:i w:val="false"/>
                <w:color w:val="000000"/>
                <w:sz w:val="20"/>
              </w:rPr>
              <w:t>
</w:t>
            </w:r>
            <w:r>
              <w:rPr>
                <w:rFonts w:ascii="Times New Roman"/>
                <w:b w:val="false"/>
                <w:i w:val="false"/>
                <w:color w:val="000000"/>
                <w:sz w:val="20"/>
              </w:rPr>
              <w:t xml:space="preserve">последней версией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 </w:t>
            </w:r>
            <w:r>
              <w:br/>
            </w:r>
            <w:r>
              <w:rPr>
                <w:rFonts w:ascii="Times New Roman"/>
                <w:b w:val="false"/>
                <w:i w:val="false"/>
                <w:color w:val="000000"/>
                <w:sz w:val="20"/>
              </w:rPr>
              <w:t>
</w:t>
            </w:r>
            <w:r>
              <w:rPr>
                <w:rFonts w:ascii="Times New Roman"/>
                <w:b w:val="false"/>
                <w:i w:val="false"/>
                <w:color w:val="000000"/>
                <w:sz w:val="20"/>
              </w:rPr>
              <w:t xml:space="preserve">ни </w:t>
            </w:r>
            <w:r>
              <w:rPr>
                <w:rFonts w:ascii="Times New Roman"/>
                <w:b w:val="false"/>
                <w:i w:val="false"/>
                <w:color w:val="000000"/>
                <w:sz w:val="20"/>
              </w:rPr>
              <w:t xml:space="preserve">ца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глоссария </w:t>
            </w:r>
            <w:r>
              <w:br/>
            </w:r>
            <w:r>
              <w:rPr>
                <w:rFonts w:ascii="Times New Roman"/>
                <w:b w:val="false"/>
                <w:i w:val="false"/>
                <w:color w:val="000000"/>
                <w:sz w:val="20"/>
              </w:rPr>
              <w:t>
</w:t>
            </w:r>
            <w:r>
              <w:rPr>
                <w:rFonts w:ascii="Times New Roman"/>
                <w:b w:val="false"/>
                <w:i w:val="false"/>
                <w:color w:val="000000"/>
                <w:sz w:val="20"/>
              </w:rPr>
              <w:t xml:space="preserve">международных </w:t>
            </w:r>
            <w:r>
              <w:br/>
            </w:r>
            <w:r>
              <w:rPr>
                <w:rFonts w:ascii="Times New Roman"/>
                <w:b w:val="false"/>
                <w:i w:val="false"/>
                <w:color w:val="000000"/>
                <w:sz w:val="20"/>
              </w:rPr>
              <w:t>
</w:t>
            </w:r>
            <w:r>
              <w:rPr>
                <w:rFonts w:ascii="Times New Roman"/>
                <w:b w:val="false"/>
                <w:i w:val="false"/>
                <w:color w:val="000000"/>
                <w:sz w:val="20"/>
              </w:rPr>
              <w:t xml:space="preserve">стандартов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с </w:t>
            </w:r>
            <w:r>
              <w:br/>
            </w:r>
            <w:r>
              <w:rPr>
                <w:rFonts w:ascii="Times New Roman"/>
                <w:b w:val="false"/>
                <w:i w:val="false"/>
                <w:color w:val="000000"/>
                <w:sz w:val="20"/>
              </w:rPr>
              <w:t>
</w:t>
            </w:r>
            <w:r>
              <w:rPr>
                <w:rFonts w:ascii="Times New Roman"/>
                <w:b w:val="false"/>
                <w:i w:val="false"/>
                <w:color w:val="000000"/>
                <w:sz w:val="20"/>
              </w:rPr>
              <w:t xml:space="preserve">английского языка на </w:t>
            </w:r>
            <w:r>
              <w:br/>
            </w:r>
            <w:r>
              <w:rPr>
                <w:rFonts w:ascii="Times New Roman"/>
                <w:b w:val="false"/>
                <w:i w:val="false"/>
                <w:color w:val="000000"/>
                <w:sz w:val="20"/>
              </w:rPr>
              <w:t>
</w:t>
            </w:r>
            <w:r>
              <w:rPr>
                <w:rFonts w:ascii="Times New Roman"/>
                <w:b w:val="false"/>
                <w:i w:val="false"/>
                <w:color w:val="000000"/>
                <w:sz w:val="20"/>
              </w:rPr>
              <w:t xml:space="preserve">государственный или </w:t>
            </w:r>
            <w:r>
              <w:br/>
            </w:r>
            <w:r>
              <w:rPr>
                <w:rFonts w:ascii="Times New Roman"/>
                <w:b w:val="false"/>
                <w:i w:val="false"/>
                <w:color w:val="000000"/>
                <w:sz w:val="20"/>
              </w:rPr>
              <w:t>
</w:t>
            </w:r>
            <w:r>
              <w:rPr>
                <w:rFonts w:ascii="Times New Roman"/>
                <w:b w:val="false"/>
                <w:i w:val="false"/>
                <w:color w:val="000000"/>
                <w:sz w:val="20"/>
              </w:rPr>
              <w:t xml:space="preserve">русский языки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Международных </w:t>
            </w:r>
            <w:r>
              <w:br/>
            </w:r>
            <w:r>
              <w:rPr>
                <w:rFonts w:ascii="Times New Roman"/>
                <w:b w:val="false"/>
                <w:i w:val="false"/>
                <w:color w:val="000000"/>
                <w:sz w:val="20"/>
              </w:rPr>
              <w:t>
</w:t>
            </w:r>
            <w:r>
              <w:rPr>
                <w:rFonts w:ascii="Times New Roman"/>
                <w:b w:val="false"/>
                <w:i w:val="false"/>
                <w:color w:val="000000"/>
                <w:sz w:val="20"/>
              </w:rPr>
              <w:t xml:space="preserve">стандартов аудита с </w:t>
            </w:r>
            <w:r>
              <w:br/>
            </w:r>
            <w:r>
              <w:rPr>
                <w:rFonts w:ascii="Times New Roman"/>
                <w:b w:val="false"/>
                <w:i w:val="false"/>
                <w:color w:val="000000"/>
                <w:sz w:val="20"/>
              </w:rPr>
              <w:t>
</w:t>
            </w:r>
            <w:r>
              <w:rPr>
                <w:rFonts w:ascii="Times New Roman"/>
                <w:b w:val="false"/>
                <w:i w:val="false"/>
                <w:color w:val="000000"/>
                <w:sz w:val="20"/>
              </w:rPr>
              <w:t xml:space="preserve">английского языка на </w:t>
            </w:r>
            <w:r>
              <w:br/>
            </w:r>
            <w:r>
              <w:rPr>
                <w:rFonts w:ascii="Times New Roman"/>
                <w:b w:val="false"/>
                <w:i w:val="false"/>
                <w:color w:val="000000"/>
                <w:sz w:val="20"/>
              </w:rPr>
              <w:t>
</w:t>
            </w:r>
            <w:r>
              <w:rPr>
                <w:rFonts w:ascii="Times New Roman"/>
                <w:b w:val="false"/>
                <w:i w:val="false"/>
                <w:color w:val="000000"/>
                <w:sz w:val="20"/>
              </w:rPr>
              <w:t xml:space="preserve">государственный язык в </w:t>
            </w:r>
            <w:r>
              <w:br/>
            </w:r>
            <w:r>
              <w:rPr>
                <w:rFonts w:ascii="Times New Roman"/>
                <w:b w:val="false"/>
                <w:i w:val="false"/>
                <w:color w:val="000000"/>
                <w:sz w:val="20"/>
              </w:rPr>
              <w:t>
</w:t>
            </w:r>
            <w:r>
              <w:rPr>
                <w:rFonts w:ascii="Times New Roman"/>
                <w:b w:val="false"/>
                <w:i w:val="false"/>
                <w:color w:val="000000"/>
                <w:sz w:val="20"/>
              </w:rPr>
              <w:t xml:space="preserve">соответствии с </w:t>
            </w:r>
            <w:r>
              <w:br/>
            </w:r>
            <w:r>
              <w:rPr>
                <w:rFonts w:ascii="Times New Roman"/>
                <w:b w:val="false"/>
                <w:i w:val="false"/>
                <w:color w:val="000000"/>
                <w:sz w:val="20"/>
              </w:rPr>
              <w:t>
</w:t>
            </w:r>
            <w:r>
              <w:rPr>
                <w:rFonts w:ascii="Times New Roman"/>
                <w:b w:val="false"/>
                <w:i w:val="false"/>
                <w:color w:val="000000"/>
                <w:sz w:val="20"/>
              </w:rPr>
              <w:t xml:space="preserve">последней версией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 </w:t>
            </w:r>
            <w:r>
              <w:br/>
            </w:r>
            <w:r>
              <w:rPr>
                <w:rFonts w:ascii="Times New Roman"/>
                <w:b w:val="false"/>
                <w:i w:val="false"/>
                <w:color w:val="000000"/>
                <w:sz w:val="20"/>
              </w:rPr>
              <w:t>
</w:t>
            </w:r>
            <w:r>
              <w:rPr>
                <w:rFonts w:ascii="Times New Roman"/>
                <w:b w:val="false"/>
                <w:i w:val="false"/>
                <w:color w:val="000000"/>
                <w:sz w:val="20"/>
              </w:rPr>
              <w:t xml:space="preserve">ни </w:t>
            </w:r>
            <w:r>
              <w:rPr>
                <w:rFonts w:ascii="Times New Roman"/>
                <w:b w:val="false"/>
                <w:i w:val="false"/>
                <w:color w:val="000000"/>
                <w:sz w:val="20"/>
              </w:rPr>
              <w:t xml:space="preserve">ца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семинаров </w:t>
            </w:r>
            <w:r>
              <w:br/>
            </w:r>
            <w:r>
              <w:rPr>
                <w:rFonts w:ascii="Times New Roman"/>
                <w:b w:val="false"/>
                <w:i w:val="false"/>
                <w:color w:val="000000"/>
                <w:sz w:val="20"/>
              </w:rPr>
              <w:t>
</w:t>
            </w:r>
            <w:r>
              <w:rPr>
                <w:rFonts w:ascii="Times New Roman"/>
                <w:b w:val="false"/>
                <w:i w:val="false"/>
                <w:color w:val="000000"/>
                <w:sz w:val="20"/>
              </w:rPr>
              <w:t xml:space="preserve">по Международным </w:t>
            </w:r>
            <w:r>
              <w:br/>
            </w:r>
            <w:r>
              <w:rPr>
                <w:rFonts w:ascii="Times New Roman"/>
                <w:b w:val="false"/>
                <w:i w:val="false"/>
                <w:color w:val="000000"/>
                <w:sz w:val="20"/>
              </w:rPr>
              <w:t>
</w:t>
            </w:r>
            <w:r>
              <w:rPr>
                <w:rFonts w:ascii="Times New Roman"/>
                <w:b w:val="false"/>
                <w:i w:val="false"/>
                <w:color w:val="000000"/>
                <w:sz w:val="20"/>
              </w:rPr>
              <w:t xml:space="preserve">стандартам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в регионах </w:t>
            </w:r>
            <w:r>
              <w:br/>
            </w:r>
            <w:r>
              <w:rPr>
                <w:rFonts w:ascii="Times New Roman"/>
                <w:b w:val="false"/>
                <w:i w:val="false"/>
                <w:color w:val="000000"/>
                <w:sz w:val="20"/>
              </w:rPr>
              <w:t>
</w:t>
            </w:r>
            <w:r>
              <w:rPr>
                <w:rFonts w:ascii="Times New Roman"/>
                <w:b w:val="false"/>
                <w:i w:val="false"/>
                <w:color w:val="000000"/>
                <w:sz w:val="20"/>
              </w:rPr>
              <w:t xml:space="preserve">и областях страны </w:t>
            </w:r>
            <w:r>
              <w:br/>
            </w:r>
            <w:r>
              <w:rPr>
                <w:rFonts w:ascii="Times New Roman"/>
                <w:b w:val="false"/>
                <w:i w:val="false"/>
                <w:color w:val="000000"/>
                <w:sz w:val="20"/>
              </w:rPr>
              <w:t>
</w:t>
            </w:r>
            <w:r>
              <w:rPr>
                <w:rFonts w:ascii="Times New Roman"/>
                <w:b w:val="false"/>
                <w:i w:val="false"/>
                <w:color w:val="000000"/>
                <w:sz w:val="20"/>
              </w:rPr>
              <w:t xml:space="preserve">среди финансовых </w:t>
            </w:r>
            <w:r>
              <w:br/>
            </w:r>
            <w:r>
              <w:rPr>
                <w:rFonts w:ascii="Times New Roman"/>
                <w:b w:val="false"/>
                <w:i w:val="false"/>
                <w:color w:val="000000"/>
                <w:sz w:val="20"/>
              </w:rPr>
              <w:t>
</w:t>
            </w:r>
            <w:r>
              <w:rPr>
                <w:rFonts w:ascii="Times New Roman"/>
                <w:b w:val="false"/>
                <w:i w:val="false"/>
                <w:color w:val="000000"/>
                <w:sz w:val="20"/>
              </w:rPr>
              <w:t xml:space="preserve">работников реального </w:t>
            </w:r>
            <w:r>
              <w:br/>
            </w:r>
            <w:r>
              <w:rPr>
                <w:rFonts w:ascii="Times New Roman"/>
                <w:b w:val="false"/>
                <w:i w:val="false"/>
                <w:color w:val="000000"/>
                <w:sz w:val="20"/>
              </w:rPr>
              <w:t>
</w:t>
            </w:r>
            <w:r>
              <w:rPr>
                <w:rFonts w:ascii="Times New Roman"/>
                <w:b w:val="false"/>
                <w:i w:val="false"/>
                <w:color w:val="000000"/>
                <w:sz w:val="20"/>
              </w:rPr>
              <w:t xml:space="preserve">сектора экономики, а </w:t>
            </w:r>
            <w:r>
              <w:br/>
            </w:r>
            <w:r>
              <w:rPr>
                <w:rFonts w:ascii="Times New Roman"/>
                <w:b w:val="false"/>
                <w:i w:val="false"/>
                <w:color w:val="000000"/>
                <w:sz w:val="20"/>
              </w:rPr>
              <w:t>
</w:t>
            </w:r>
            <w:r>
              <w:rPr>
                <w:rFonts w:ascii="Times New Roman"/>
                <w:b w:val="false"/>
                <w:i w:val="false"/>
                <w:color w:val="000000"/>
                <w:sz w:val="20"/>
              </w:rPr>
              <w:t xml:space="preserve">также работников </w:t>
            </w:r>
            <w:r>
              <w:br/>
            </w:r>
            <w:r>
              <w:rPr>
                <w:rFonts w:ascii="Times New Roman"/>
                <w:b w:val="false"/>
                <w:i w:val="false"/>
                <w:color w:val="000000"/>
                <w:sz w:val="20"/>
              </w:rPr>
              <w:t>
</w:t>
            </w:r>
            <w:r>
              <w:rPr>
                <w:rFonts w:ascii="Times New Roman"/>
                <w:b w:val="false"/>
                <w:i w:val="false"/>
                <w:color w:val="000000"/>
                <w:sz w:val="20"/>
              </w:rPr>
              <w:t xml:space="preserve">структурных </w:t>
            </w:r>
            <w:r>
              <w:br/>
            </w:r>
            <w:r>
              <w:rPr>
                <w:rFonts w:ascii="Times New Roman"/>
                <w:b w:val="false"/>
                <w:i w:val="false"/>
                <w:color w:val="000000"/>
                <w:sz w:val="20"/>
              </w:rPr>
              <w:t>
</w:t>
            </w:r>
            <w:r>
              <w:rPr>
                <w:rFonts w:ascii="Times New Roman"/>
                <w:b w:val="false"/>
                <w:i w:val="false"/>
                <w:color w:val="000000"/>
                <w:sz w:val="20"/>
              </w:rPr>
              <w:t xml:space="preserve">подразделений </w:t>
            </w:r>
            <w:r>
              <w:br/>
            </w:r>
            <w:r>
              <w:rPr>
                <w:rFonts w:ascii="Times New Roman"/>
                <w:b w:val="false"/>
                <w:i w:val="false"/>
                <w:color w:val="000000"/>
                <w:sz w:val="20"/>
              </w:rPr>
              <w:t>
</w:t>
            </w:r>
            <w:r>
              <w:rPr>
                <w:rFonts w:ascii="Times New Roman"/>
                <w:b w:val="false"/>
                <w:i w:val="false"/>
                <w:color w:val="000000"/>
                <w:sz w:val="20"/>
              </w:rPr>
              <w:t xml:space="preserve">Министерства финансов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сайта МСФО </w:t>
            </w:r>
            <w:r>
              <w:br/>
            </w:r>
            <w:r>
              <w:rPr>
                <w:rFonts w:ascii="Times New Roman"/>
                <w:b w:val="false"/>
                <w:i w:val="false"/>
                <w:color w:val="000000"/>
                <w:sz w:val="20"/>
              </w:rPr>
              <w:t>
</w:t>
            </w:r>
            <w:r>
              <w:rPr>
                <w:rFonts w:ascii="Times New Roman"/>
                <w:b w:val="false"/>
                <w:i w:val="false"/>
                <w:color w:val="000000"/>
                <w:sz w:val="20"/>
              </w:rPr>
              <w:t xml:space="preserve">(раздела международных </w:t>
            </w:r>
            <w:r>
              <w:br/>
            </w:r>
            <w:r>
              <w:rPr>
                <w:rFonts w:ascii="Times New Roman"/>
                <w:b w:val="false"/>
                <w:i w:val="false"/>
                <w:color w:val="000000"/>
                <w:sz w:val="20"/>
              </w:rPr>
              <w:t>
</w:t>
            </w:r>
            <w:r>
              <w:rPr>
                <w:rFonts w:ascii="Times New Roman"/>
                <w:b w:val="false"/>
                <w:i w:val="false"/>
                <w:color w:val="000000"/>
                <w:sz w:val="20"/>
              </w:rPr>
              <w:t xml:space="preserve">стандартов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на сайте </w:t>
            </w:r>
            <w:r>
              <w:br/>
            </w:r>
            <w:r>
              <w:rPr>
                <w:rFonts w:ascii="Times New Roman"/>
                <w:b w:val="false"/>
                <w:i w:val="false"/>
                <w:color w:val="000000"/>
                <w:sz w:val="20"/>
              </w:rPr>
              <w:t>
</w:t>
            </w:r>
            <w:r>
              <w:rPr>
                <w:rFonts w:ascii="Times New Roman"/>
                <w:b w:val="false"/>
                <w:i w:val="false"/>
                <w:color w:val="000000"/>
                <w:sz w:val="20"/>
              </w:rPr>
              <w:t xml:space="preserve">Министерства финансов)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депозитария </w:t>
            </w:r>
            <w:r>
              <w:br/>
            </w:r>
            <w:r>
              <w:rPr>
                <w:rFonts w:ascii="Times New Roman"/>
                <w:b w:val="false"/>
                <w:i w:val="false"/>
                <w:color w:val="000000"/>
                <w:sz w:val="20"/>
              </w:rPr>
              <w:t>
</w:t>
            </w:r>
            <w:r>
              <w:rPr>
                <w:rFonts w:ascii="Times New Roman"/>
                <w:b w:val="false"/>
                <w:i w:val="false"/>
                <w:color w:val="000000"/>
                <w:sz w:val="20"/>
              </w:rPr>
              <w:t xml:space="preserve">финансовой отчетности </w:t>
            </w:r>
            <w:r>
              <w:br/>
            </w:r>
            <w:r>
              <w:rPr>
                <w:rFonts w:ascii="Times New Roman"/>
                <w:b w:val="false"/>
                <w:i w:val="false"/>
                <w:color w:val="000000"/>
                <w:sz w:val="20"/>
              </w:rPr>
              <w:t>
</w:t>
            </w:r>
            <w:r>
              <w:rPr>
                <w:rFonts w:ascii="Times New Roman"/>
                <w:b w:val="false"/>
                <w:i w:val="false"/>
                <w:color w:val="000000"/>
                <w:sz w:val="20"/>
              </w:rPr>
              <w:t xml:space="preserve">- электронной базы </w:t>
            </w:r>
            <w:r>
              <w:br/>
            </w:r>
            <w:r>
              <w:rPr>
                <w:rFonts w:ascii="Times New Roman"/>
                <w:b w:val="false"/>
                <w:i w:val="false"/>
                <w:color w:val="000000"/>
                <w:sz w:val="20"/>
              </w:rPr>
              <w:t>
</w:t>
            </w:r>
            <w:r>
              <w:rPr>
                <w:rFonts w:ascii="Times New Roman"/>
                <w:b w:val="false"/>
                <w:i w:val="false"/>
                <w:color w:val="000000"/>
                <w:sz w:val="20"/>
              </w:rPr>
              <w:t xml:space="preserve">данных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 </w:t>
            </w:r>
            <w:r>
              <w:br/>
            </w:r>
            <w:r>
              <w:rPr>
                <w:rFonts w:ascii="Times New Roman"/>
                <w:b w:val="false"/>
                <w:i w:val="false"/>
                <w:color w:val="000000"/>
                <w:sz w:val="20"/>
              </w:rPr>
              <w:t>
</w:t>
            </w:r>
            <w:r>
              <w:rPr>
                <w:rFonts w:ascii="Times New Roman"/>
                <w:b w:val="false"/>
                <w:i w:val="false"/>
                <w:color w:val="000000"/>
                <w:sz w:val="20"/>
              </w:rPr>
              <w:t xml:space="preserve">зи </w:t>
            </w:r>
            <w:r>
              <w:rPr>
                <w:rFonts w:ascii="Times New Roman"/>
                <w:b w:val="false"/>
                <w:i w:val="false"/>
                <w:color w:val="000000"/>
                <w:sz w:val="20"/>
              </w:rPr>
              <w:t xml:space="preserve">та- </w:t>
            </w:r>
            <w:r>
              <w:br/>
            </w:r>
            <w:r>
              <w:rPr>
                <w:rFonts w:ascii="Times New Roman"/>
                <w:b w:val="false"/>
                <w:i w:val="false"/>
                <w:color w:val="000000"/>
                <w:sz w:val="20"/>
              </w:rPr>
              <w:t>
</w:t>
            </w:r>
            <w:r>
              <w:rPr>
                <w:rFonts w:ascii="Times New Roman"/>
                <w:b w:val="false"/>
                <w:i w:val="false"/>
                <w:color w:val="000000"/>
                <w:sz w:val="20"/>
              </w:rPr>
              <w:t xml:space="preserve">рий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Закупка бланков </w:t>
            </w:r>
            <w:r>
              <w:br/>
            </w:r>
            <w:r>
              <w:rPr>
                <w:rFonts w:ascii="Times New Roman"/>
                <w:b w:val="false"/>
                <w:i w:val="false"/>
                <w:color w:val="000000"/>
                <w:sz w:val="20"/>
              </w:rPr>
              <w:t>
</w:t>
            </w:r>
            <w:r>
              <w:rPr>
                <w:rFonts w:ascii="Times New Roman"/>
                <w:b w:val="false"/>
                <w:i w:val="false"/>
                <w:color w:val="000000"/>
                <w:sz w:val="20"/>
              </w:rPr>
              <w:t xml:space="preserve">лицензий на занятие </w:t>
            </w:r>
            <w:r>
              <w:br/>
            </w:r>
            <w:r>
              <w:rPr>
                <w:rFonts w:ascii="Times New Roman"/>
                <w:b w:val="false"/>
                <w:i w:val="false"/>
                <w:color w:val="000000"/>
                <w:sz w:val="20"/>
              </w:rPr>
              <w:t>
</w:t>
            </w:r>
            <w:r>
              <w:rPr>
                <w:rFonts w:ascii="Times New Roman"/>
                <w:b w:val="false"/>
                <w:i w:val="false"/>
                <w:color w:val="000000"/>
                <w:sz w:val="20"/>
              </w:rPr>
              <w:t xml:space="preserve">аудиторской </w:t>
            </w:r>
            <w:r>
              <w:br/>
            </w:r>
            <w:r>
              <w:rPr>
                <w:rFonts w:ascii="Times New Roman"/>
                <w:b w:val="false"/>
                <w:i w:val="false"/>
                <w:color w:val="000000"/>
                <w:sz w:val="20"/>
              </w:rPr>
              <w:t>
</w:t>
            </w:r>
            <w:r>
              <w:rPr>
                <w:rFonts w:ascii="Times New Roman"/>
                <w:b w:val="false"/>
                <w:i w:val="false"/>
                <w:color w:val="000000"/>
                <w:sz w:val="20"/>
              </w:rPr>
              <w:t xml:space="preserve">деятельностью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w:t>
            </w:r>
            <w:r>
              <w:br/>
            </w:r>
            <w:r>
              <w:rPr>
                <w:rFonts w:ascii="Times New Roman"/>
                <w:b w:val="false"/>
                <w:i w:val="false"/>
                <w:color w:val="000000"/>
                <w:sz w:val="20"/>
              </w:rPr>
              <w:t>
</w:t>
            </w:r>
            <w:r>
              <w:rPr>
                <w:rFonts w:ascii="Times New Roman"/>
                <w:b w:val="false"/>
                <w:i w:val="false"/>
                <w:color w:val="000000"/>
                <w:sz w:val="20"/>
              </w:rPr>
              <w:t xml:space="preserve">видеороликов для </w:t>
            </w:r>
            <w:r>
              <w:br/>
            </w:r>
            <w:r>
              <w:rPr>
                <w:rFonts w:ascii="Times New Roman"/>
                <w:b w:val="false"/>
                <w:i w:val="false"/>
                <w:color w:val="000000"/>
                <w:sz w:val="20"/>
              </w:rPr>
              <w:t>
</w:t>
            </w:r>
            <w:r>
              <w:rPr>
                <w:rFonts w:ascii="Times New Roman"/>
                <w:b w:val="false"/>
                <w:i w:val="false"/>
                <w:color w:val="000000"/>
                <w:sz w:val="20"/>
              </w:rPr>
              <w:t xml:space="preserve">пропаганды </w:t>
            </w:r>
            <w:r>
              <w:br/>
            </w:r>
            <w:r>
              <w:rPr>
                <w:rFonts w:ascii="Times New Roman"/>
                <w:b w:val="false"/>
                <w:i w:val="false"/>
                <w:color w:val="000000"/>
                <w:sz w:val="20"/>
              </w:rPr>
              <w:t>
</w:t>
            </w:r>
            <w:r>
              <w:rPr>
                <w:rFonts w:ascii="Times New Roman"/>
                <w:b w:val="false"/>
                <w:i w:val="false"/>
                <w:color w:val="000000"/>
                <w:sz w:val="20"/>
              </w:rPr>
              <w:t xml:space="preserve">Международных </w:t>
            </w:r>
            <w:r>
              <w:br/>
            </w:r>
            <w:r>
              <w:rPr>
                <w:rFonts w:ascii="Times New Roman"/>
                <w:b w:val="false"/>
                <w:i w:val="false"/>
                <w:color w:val="000000"/>
                <w:sz w:val="20"/>
              </w:rPr>
              <w:t>
</w:t>
            </w:r>
            <w:r>
              <w:rPr>
                <w:rFonts w:ascii="Times New Roman"/>
                <w:b w:val="false"/>
                <w:i w:val="false"/>
                <w:color w:val="000000"/>
                <w:sz w:val="20"/>
              </w:rPr>
              <w:t xml:space="preserve">стандартов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книги </w:t>
            </w:r>
            <w:r>
              <w:br/>
            </w:r>
            <w:r>
              <w:rPr>
                <w:rFonts w:ascii="Times New Roman"/>
                <w:b w:val="false"/>
                <w:i w:val="false"/>
                <w:color w:val="000000"/>
                <w:sz w:val="20"/>
              </w:rPr>
              <w:t>
</w:t>
            </w:r>
            <w:r>
              <w:rPr>
                <w:rFonts w:ascii="Times New Roman"/>
                <w:b w:val="false"/>
                <w:i w:val="false"/>
                <w:color w:val="000000"/>
                <w:sz w:val="20"/>
              </w:rPr>
              <w:t xml:space="preserve">Международных </w:t>
            </w:r>
            <w:r>
              <w:br/>
            </w:r>
            <w:r>
              <w:rPr>
                <w:rFonts w:ascii="Times New Roman"/>
                <w:b w:val="false"/>
                <w:i w:val="false"/>
                <w:color w:val="000000"/>
                <w:sz w:val="20"/>
              </w:rPr>
              <w:t>
</w:t>
            </w:r>
            <w:r>
              <w:rPr>
                <w:rFonts w:ascii="Times New Roman"/>
                <w:b w:val="false"/>
                <w:i w:val="false"/>
                <w:color w:val="000000"/>
                <w:sz w:val="20"/>
              </w:rPr>
              <w:t xml:space="preserve">стандартов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на </w:t>
            </w:r>
            <w:r>
              <w:br/>
            </w:r>
            <w:r>
              <w:rPr>
                <w:rFonts w:ascii="Times New Roman"/>
                <w:b w:val="false"/>
                <w:i w:val="false"/>
                <w:color w:val="000000"/>
                <w:sz w:val="20"/>
              </w:rPr>
              <w:t>
</w:t>
            </w:r>
            <w:r>
              <w:rPr>
                <w:rFonts w:ascii="Times New Roman"/>
                <w:b w:val="false"/>
                <w:i w:val="false"/>
                <w:color w:val="000000"/>
                <w:sz w:val="20"/>
              </w:rPr>
              <w:t xml:space="preserve">государственном языке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Закупка бланков </w:t>
            </w:r>
            <w:r>
              <w:br/>
            </w:r>
            <w:r>
              <w:rPr>
                <w:rFonts w:ascii="Times New Roman"/>
                <w:b w:val="false"/>
                <w:i w:val="false"/>
                <w:color w:val="000000"/>
                <w:sz w:val="20"/>
              </w:rPr>
              <w:t>
</w:t>
            </w:r>
            <w:r>
              <w:rPr>
                <w:rFonts w:ascii="Times New Roman"/>
                <w:b w:val="false"/>
                <w:i w:val="false"/>
                <w:color w:val="000000"/>
                <w:sz w:val="20"/>
              </w:rPr>
              <w:t xml:space="preserve">свидетельств об </w:t>
            </w:r>
            <w:r>
              <w:br/>
            </w:r>
            <w:r>
              <w:rPr>
                <w:rFonts w:ascii="Times New Roman"/>
                <w:b w:val="false"/>
                <w:i w:val="false"/>
                <w:color w:val="000000"/>
                <w:sz w:val="20"/>
              </w:rPr>
              <w:t>
</w:t>
            </w:r>
            <w:r>
              <w:rPr>
                <w:rFonts w:ascii="Times New Roman"/>
                <w:b w:val="false"/>
                <w:i w:val="false"/>
                <w:color w:val="000000"/>
                <w:sz w:val="20"/>
              </w:rPr>
              <w:t xml:space="preserve">аккредитации </w:t>
            </w:r>
            <w:r>
              <w:br/>
            </w:r>
            <w:r>
              <w:rPr>
                <w:rFonts w:ascii="Times New Roman"/>
                <w:b w:val="false"/>
                <w:i w:val="false"/>
                <w:color w:val="000000"/>
                <w:sz w:val="20"/>
              </w:rPr>
              <w:t>
</w:t>
            </w:r>
            <w:r>
              <w:rPr>
                <w:rFonts w:ascii="Times New Roman"/>
                <w:b w:val="false"/>
                <w:i w:val="false"/>
                <w:color w:val="000000"/>
                <w:sz w:val="20"/>
              </w:rPr>
              <w:t xml:space="preserve">профессиональных </w:t>
            </w:r>
            <w:r>
              <w:br/>
            </w:r>
            <w:r>
              <w:rPr>
                <w:rFonts w:ascii="Times New Roman"/>
                <w:b w:val="false"/>
                <w:i w:val="false"/>
                <w:color w:val="000000"/>
                <w:sz w:val="20"/>
              </w:rPr>
              <w:t>
</w:t>
            </w:r>
            <w:r>
              <w:rPr>
                <w:rFonts w:ascii="Times New Roman"/>
                <w:b w:val="false"/>
                <w:i w:val="false"/>
                <w:color w:val="000000"/>
                <w:sz w:val="20"/>
              </w:rPr>
              <w:t xml:space="preserve">организаций </w:t>
            </w:r>
            <w:r>
              <w:br/>
            </w:r>
            <w:r>
              <w:rPr>
                <w:rFonts w:ascii="Times New Roman"/>
                <w:b w:val="false"/>
                <w:i w:val="false"/>
                <w:color w:val="000000"/>
                <w:sz w:val="20"/>
              </w:rPr>
              <w:t>
</w:t>
            </w:r>
            <w:r>
              <w:rPr>
                <w:rFonts w:ascii="Times New Roman"/>
                <w:b w:val="false"/>
                <w:i w:val="false"/>
                <w:color w:val="000000"/>
                <w:sz w:val="20"/>
              </w:rPr>
              <w:t xml:space="preserve">бухгалтеров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Закупка бланков </w:t>
            </w:r>
            <w:r>
              <w:br/>
            </w:r>
            <w:r>
              <w:rPr>
                <w:rFonts w:ascii="Times New Roman"/>
                <w:b w:val="false"/>
                <w:i w:val="false"/>
                <w:color w:val="000000"/>
                <w:sz w:val="20"/>
              </w:rPr>
              <w:t>
</w:t>
            </w:r>
            <w:r>
              <w:rPr>
                <w:rFonts w:ascii="Times New Roman"/>
                <w:b w:val="false"/>
                <w:i w:val="false"/>
                <w:color w:val="000000"/>
                <w:sz w:val="20"/>
              </w:rPr>
              <w:t xml:space="preserve">свидетельств об </w:t>
            </w:r>
            <w:r>
              <w:br/>
            </w:r>
            <w:r>
              <w:rPr>
                <w:rFonts w:ascii="Times New Roman"/>
                <w:b w:val="false"/>
                <w:i w:val="false"/>
                <w:color w:val="000000"/>
                <w:sz w:val="20"/>
              </w:rPr>
              <w:t>
</w:t>
            </w:r>
            <w:r>
              <w:rPr>
                <w:rFonts w:ascii="Times New Roman"/>
                <w:b w:val="false"/>
                <w:i w:val="false"/>
                <w:color w:val="000000"/>
                <w:sz w:val="20"/>
              </w:rPr>
              <w:t xml:space="preserve">аккредитации </w:t>
            </w:r>
            <w:r>
              <w:br/>
            </w:r>
            <w:r>
              <w:rPr>
                <w:rFonts w:ascii="Times New Roman"/>
                <w:b w:val="false"/>
                <w:i w:val="false"/>
                <w:color w:val="000000"/>
                <w:sz w:val="20"/>
              </w:rPr>
              <w:t>
</w:t>
            </w:r>
            <w:r>
              <w:rPr>
                <w:rFonts w:ascii="Times New Roman"/>
                <w:b w:val="false"/>
                <w:i w:val="false"/>
                <w:color w:val="000000"/>
                <w:sz w:val="20"/>
              </w:rPr>
              <w:t xml:space="preserve">организаций по </w:t>
            </w:r>
            <w:r>
              <w:br/>
            </w:r>
            <w:r>
              <w:rPr>
                <w:rFonts w:ascii="Times New Roman"/>
                <w:b w:val="false"/>
                <w:i w:val="false"/>
                <w:color w:val="000000"/>
                <w:sz w:val="20"/>
              </w:rPr>
              <w:t>
</w:t>
            </w:r>
            <w:r>
              <w:rPr>
                <w:rFonts w:ascii="Times New Roman"/>
                <w:b w:val="false"/>
                <w:i w:val="false"/>
                <w:color w:val="000000"/>
                <w:sz w:val="20"/>
              </w:rPr>
              <w:t xml:space="preserve">профессиональной </w:t>
            </w:r>
            <w:r>
              <w:br/>
            </w:r>
            <w:r>
              <w:rPr>
                <w:rFonts w:ascii="Times New Roman"/>
                <w:b w:val="false"/>
                <w:i w:val="false"/>
                <w:color w:val="000000"/>
                <w:sz w:val="20"/>
              </w:rPr>
              <w:t>
</w:t>
            </w:r>
            <w:r>
              <w:rPr>
                <w:rFonts w:ascii="Times New Roman"/>
                <w:b w:val="false"/>
                <w:i w:val="false"/>
                <w:color w:val="000000"/>
                <w:sz w:val="20"/>
              </w:rPr>
              <w:t xml:space="preserve">сертификации </w:t>
            </w:r>
            <w:r>
              <w:br/>
            </w:r>
            <w:r>
              <w:rPr>
                <w:rFonts w:ascii="Times New Roman"/>
                <w:b w:val="false"/>
                <w:i w:val="false"/>
                <w:color w:val="000000"/>
                <w:sz w:val="20"/>
              </w:rPr>
              <w:t>
</w:t>
            </w:r>
            <w:r>
              <w:rPr>
                <w:rFonts w:ascii="Times New Roman"/>
                <w:b w:val="false"/>
                <w:i w:val="false"/>
                <w:color w:val="000000"/>
                <w:sz w:val="20"/>
              </w:rPr>
              <w:t xml:space="preserve">бухгалтеров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Закупка бланков </w:t>
            </w:r>
            <w:r>
              <w:br/>
            </w:r>
            <w:r>
              <w:rPr>
                <w:rFonts w:ascii="Times New Roman"/>
                <w:b w:val="false"/>
                <w:i w:val="false"/>
                <w:color w:val="000000"/>
                <w:sz w:val="20"/>
              </w:rPr>
              <w:t>
</w:t>
            </w:r>
            <w:r>
              <w:rPr>
                <w:rFonts w:ascii="Times New Roman"/>
                <w:b w:val="false"/>
                <w:i w:val="false"/>
                <w:color w:val="000000"/>
                <w:sz w:val="20"/>
              </w:rPr>
              <w:t xml:space="preserve">свидетельств об </w:t>
            </w:r>
            <w:r>
              <w:br/>
            </w:r>
            <w:r>
              <w:rPr>
                <w:rFonts w:ascii="Times New Roman"/>
                <w:b w:val="false"/>
                <w:i w:val="false"/>
                <w:color w:val="000000"/>
                <w:sz w:val="20"/>
              </w:rPr>
              <w:t>
</w:t>
            </w:r>
            <w:r>
              <w:rPr>
                <w:rFonts w:ascii="Times New Roman"/>
                <w:b w:val="false"/>
                <w:i w:val="false"/>
                <w:color w:val="000000"/>
                <w:sz w:val="20"/>
              </w:rPr>
              <w:t xml:space="preserve">аккредитации </w:t>
            </w:r>
            <w:r>
              <w:br/>
            </w:r>
            <w:r>
              <w:rPr>
                <w:rFonts w:ascii="Times New Roman"/>
                <w:b w:val="false"/>
                <w:i w:val="false"/>
                <w:color w:val="000000"/>
                <w:sz w:val="20"/>
              </w:rPr>
              <w:t>
</w:t>
            </w:r>
            <w:r>
              <w:rPr>
                <w:rFonts w:ascii="Times New Roman"/>
                <w:b w:val="false"/>
                <w:i w:val="false"/>
                <w:color w:val="000000"/>
                <w:sz w:val="20"/>
              </w:rPr>
              <w:t xml:space="preserve">профессиональных </w:t>
            </w:r>
            <w:r>
              <w:br/>
            </w:r>
            <w:r>
              <w:rPr>
                <w:rFonts w:ascii="Times New Roman"/>
                <w:b w:val="false"/>
                <w:i w:val="false"/>
                <w:color w:val="000000"/>
                <w:sz w:val="20"/>
              </w:rPr>
              <w:t>
</w:t>
            </w:r>
            <w:r>
              <w:rPr>
                <w:rFonts w:ascii="Times New Roman"/>
                <w:b w:val="false"/>
                <w:i w:val="false"/>
                <w:color w:val="000000"/>
                <w:sz w:val="20"/>
              </w:rPr>
              <w:t xml:space="preserve">аудиторских </w:t>
            </w:r>
            <w:r>
              <w:br/>
            </w:r>
            <w:r>
              <w:rPr>
                <w:rFonts w:ascii="Times New Roman"/>
                <w:b w:val="false"/>
                <w:i w:val="false"/>
                <w:color w:val="000000"/>
                <w:sz w:val="20"/>
              </w:rPr>
              <w:t>
</w:t>
            </w:r>
            <w:r>
              <w:rPr>
                <w:rFonts w:ascii="Times New Roman"/>
                <w:b w:val="false"/>
                <w:i w:val="false"/>
                <w:color w:val="000000"/>
                <w:sz w:val="20"/>
              </w:rPr>
              <w:t xml:space="preserve">организаций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Пролонгация договора с </w:t>
            </w:r>
            <w:r>
              <w:br/>
            </w:r>
            <w:r>
              <w:rPr>
                <w:rFonts w:ascii="Times New Roman"/>
                <w:b w:val="false"/>
                <w:i w:val="false"/>
                <w:color w:val="000000"/>
                <w:sz w:val="20"/>
              </w:rPr>
              <w:t>
</w:t>
            </w:r>
            <w:r>
              <w:rPr>
                <w:rFonts w:ascii="Times New Roman"/>
                <w:b w:val="false"/>
                <w:i w:val="false"/>
                <w:color w:val="000000"/>
                <w:sz w:val="20"/>
              </w:rPr>
              <w:t xml:space="preserve">ФКМСФО в целях </w:t>
            </w:r>
            <w:r>
              <w:br/>
            </w:r>
            <w:r>
              <w:rPr>
                <w:rFonts w:ascii="Times New Roman"/>
                <w:b w:val="false"/>
                <w:i w:val="false"/>
                <w:color w:val="000000"/>
                <w:sz w:val="20"/>
              </w:rPr>
              <w:t>
</w:t>
            </w:r>
            <w:r>
              <w:rPr>
                <w:rFonts w:ascii="Times New Roman"/>
                <w:b w:val="false"/>
                <w:i w:val="false"/>
                <w:color w:val="000000"/>
                <w:sz w:val="20"/>
              </w:rPr>
              <w:t xml:space="preserve">публикации </w:t>
            </w:r>
            <w:r>
              <w:br/>
            </w:r>
            <w:r>
              <w:rPr>
                <w:rFonts w:ascii="Times New Roman"/>
                <w:b w:val="false"/>
                <w:i w:val="false"/>
                <w:color w:val="000000"/>
                <w:sz w:val="20"/>
              </w:rPr>
              <w:t>
</w:t>
            </w:r>
            <w:r>
              <w:rPr>
                <w:rFonts w:ascii="Times New Roman"/>
                <w:b w:val="false"/>
                <w:i w:val="false"/>
                <w:color w:val="000000"/>
                <w:sz w:val="20"/>
              </w:rPr>
              <w:t xml:space="preserve">официального перевода </w:t>
            </w:r>
            <w:r>
              <w:br/>
            </w:r>
            <w:r>
              <w:rPr>
                <w:rFonts w:ascii="Times New Roman"/>
                <w:b w:val="false"/>
                <w:i w:val="false"/>
                <w:color w:val="000000"/>
                <w:sz w:val="20"/>
              </w:rPr>
              <w:t>
</w:t>
            </w:r>
            <w:r>
              <w:rPr>
                <w:rFonts w:ascii="Times New Roman"/>
                <w:b w:val="false"/>
                <w:i w:val="false"/>
                <w:color w:val="000000"/>
                <w:sz w:val="20"/>
              </w:rPr>
              <w:t xml:space="preserve">МСФО на </w:t>
            </w:r>
            <w:r>
              <w:br/>
            </w:r>
            <w:r>
              <w:rPr>
                <w:rFonts w:ascii="Times New Roman"/>
                <w:b w:val="false"/>
                <w:i w:val="false"/>
                <w:color w:val="000000"/>
                <w:sz w:val="20"/>
              </w:rPr>
              <w:t>
</w:t>
            </w:r>
            <w:r>
              <w:rPr>
                <w:rFonts w:ascii="Times New Roman"/>
                <w:b w:val="false"/>
                <w:i w:val="false"/>
                <w:color w:val="000000"/>
                <w:sz w:val="20"/>
              </w:rPr>
              <w:t xml:space="preserve">государственном языке </w:t>
            </w:r>
            <w:r>
              <w:br/>
            </w:r>
            <w:r>
              <w:rPr>
                <w:rFonts w:ascii="Times New Roman"/>
                <w:b w:val="false"/>
                <w:i w:val="false"/>
                <w:color w:val="000000"/>
                <w:sz w:val="20"/>
              </w:rPr>
              <w:t>
</w:t>
            </w:r>
            <w:r>
              <w:rPr>
                <w:rFonts w:ascii="Times New Roman"/>
                <w:b w:val="false"/>
                <w:i w:val="false"/>
                <w:color w:val="000000"/>
                <w:sz w:val="20"/>
              </w:rPr>
              <w:t xml:space="preserve">сроком на пять лет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служащих в </w:t>
            </w:r>
            <w:r>
              <w:br/>
            </w:r>
            <w:r>
              <w:rPr>
                <w:rFonts w:ascii="Times New Roman"/>
                <w:b w:val="false"/>
                <w:i w:val="false"/>
                <w:color w:val="000000"/>
                <w:sz w:val="20"/>
              </w:rPr>
              <w:t>
</w:t>
            </w:r>
            <w:r>
              <w:rPr>
                <w:rFonts w:ascii="Times New Roman"/>
                <w:b w:val="false"/>
                <w:i w:val="false"/>
                <w:color w:val="000000"/>
                <w:sz w:val="20"/>
              </w:rPr>
              <w:t xml:space="preserve">соответствии с МСФО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4007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4007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4007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Командировки на </w:t>
            </w:r>
            <w:r>
              <w:br/>
            </w:r>
            <w:r>
              <w:rPr>
                <w:rFonts w:ascii="Times New Roman"/>
                <w:b w:val="false"/>
                <w:i w:val="false"/>
                <w:color w:val="000000"/>
                <w:sz w:val="20"/>
              </w:rPr>
              <w:t>
</w:t>
            </w:r>
            <w:r>
              <w:rPr>
                <w:rFonts w:ascii="Times New Roman"/>
                <w:b w:val="false"/>
                <w:i w:val="false"/>
                <w:color w:val="000000"/>
                <w:sz w:val="20"/>
              </w:rPr>
              <w:t xml:space="preserve">семинары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езд- </w:t>
            </w:r>
            <w:r>
              <w:br/>
            </w:r>
            <w:r>
              <w:rPr>
                <w:rFonts w:ascii="Times New Roman"/>
                <w:b w:val="false"/>
                <w:i w:val="false"/>
                <w:color w:val="000000"/>
                <w:sz w:val="20"/>
              </w:rPr>
              <w:t>
</w:t>
            </w:r>
            <w:r>
              <w:rPr>
                <w:rFonts w:ascii="Times New Roman"/>
                <w:b w:val="false"/>
                <w:i w:val="false"/>
                <w:color w:val="000000"/>
                <w:sz w:val="20"/>
              </w:rPr>
              <w:t xml:space="preserve">ки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проверки </w:t>
            </w:r>
            <w:r>
              <w:br/>
            </w:r>
            <w:r>
              <w:rPr>
                <w:rFonts w:ascii="Times New Roman"/>
                <w:b w:val="false"/>
                <w:i w:val="false"/>
                <w:color w:val="000000"/>
                <w:sz w:val="20"/>
              </w:rPr>
              <w:t>
</w:t>
            </w:r>
            <w:r>
              <w:rPr>
                <w:rFonts w:ascii="Times New Roman"/>
                <w:b w:val="false"/>
                <w:i w:val="false"/>
                <w:color w:val="000000"/>
                <w:sz w:val="20"/>
              </w:rPr>
              <w:t xml:space="preserve">деятельности </w:t>
            </w:r>
            <w:r>
              <w:br/>
            </w:r>
            <w:r>
              <w:rPr>
                <w:rFonts w:ascii="Times New Roman"/>
                <w:b w:val="false"/>
                <w:i w:val="false"/>
                <w:color w:val="000000"/>
                <w:sz w:val="20"/>
              </w:rPr>
              <w:t>
</w:t>
            </w:r>
            <w:r>
              <w:rPr>
                <w:rFonts w:ascii="Times New Roman"/>
                <w:b w:val="false"/>
                <w:i w:val="false"/>
                <w:color w:val="000000"/>
                <w:sz w:val="20"/>
              </w:rPr>
              <w:t xml:space="preserve">профессиональных </w:t>
            </w:r>
            <w:r>
              <w:br/>
            </w:r>
            <w:r>
              <w:rPr>
                <w:rFonts w:ascii="Times New Roman"/>
                <w:b w:val="false"/>
                <w:i w:val="false"/>
                <w:color w:val="000000"/>
                <w:sz w:val="20"/>
              </w:rPr>
              <w:t>
</w:t>
            </w:r>
            <w:r>
              <w:rPr>
                <w:rFonts w:ascii="Times New Roman"/>
                <w:b w:val="false"/>
                <w:i w:val="false"/>
                <w:color w:val="000000"/>
                <w:sz w:val="20"/>
              </w:rPr>
              <w:t xml:space="preserve">аудиторских </w:t>
            </w:r>
            <w:r>
              <w:br/>
            </w:r>
            <w:r>
              <w:rPr>
                <w:rFonts w:ascii="Times New Roman"/>
                <w:b w:val="false"/>
                <w:i w:val="false"/>
                <w:color w:val="000000"/>
                <w:sz w:val="20"/>
              </w:rPr>
              <w:t>
</w:t>
            </w:r>
            <w:r>
              <w:rPr>
                <w:rFonts w:ascii="Times New Roman"/>
                <w:b w:val="false"/>
                <w:i w:val="false"/>
                <w:color w:val="000000"/>
                <w:sz w:val="20"/>
              </w:rPr>
              <w:t xml:space="preserve">организаций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w:t>
            </w:r>
            <w:r>
              <w:rPr>
                <w:rFonts w:ascii="Times New Roman"/>
                <w:b w:val="false"/>
                <w:i w:val="false"/>
                <w:color w:val="000000"/>
                <w:sz w:val="20"/>
              </w:rPr>
              <w:t xml:space="preserve">вер </w:t>
            </w:r>
            <w:r>
              <w:rPr>
                <w:rFonts w:ascii="Times New Roman"/>
                <w:b w:val="false"/>
                <w:i w:val="false"/>
                <w:color w:val="000000"/>
                <w:sz w:val="20"/>
              </w:rPr>
              <w:t xml:space="preserve">ка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3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w:t>
            </w:r>
            <w:r>
              <w:br/>
            </w:r>
            <w:r>
              <w:rPr>
                <w:rFonts w:ascii="Times New Roman"/>
                <w:b w:val="false"/>
                <w:i w:val="false"/>
                <w:color w:val="000000"/>
                <w:sz w:val="20"/>
              </w:rPr>
              <w:t>
</w:t>
            </w: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w:t>
            </w:r>
            <w:r>
              <w:br/>
            </w:r>
            <w:r>
              <w:rPr>
                <w:rFonts w:ascii="Times New Roman"/>
                <w:b w:val="false"/>
                <w:i w:val="false"/>
                <w:color w:val="000000"/>
                <w:sz w:val="20"/>
              </w:rPr>
              <w:t>
</w:t>
            </w:r>
            <w:r>
              <w:rPr>
                <w:rFonts w:ascii="Times New Roman"/>
                <w:b w:val="false"/>
                <w:i w:val="false"/>
                <w:color w:val="000000"/>
                <w:sz w:val="20"/>
              </w:rPr>
              <w:t xml:space="preserve">экзаменационной </w:t>
            </w:r>
            <w:r>
              <w:br/>
            </w:r>
            <w:r>
              <w:rPr>
                <w:rFonts w:ascii="Times New Roman"/>
                <w:b w:val="false"/>
                <w:i w:val="false"/>
                <w:color w:val="000000"/>
                <w:sz w:val="20"/>
              </w:rPr>
              <w:t>
</w:t>
            </w:r>
            <w:r>
              <w:rPr>
                <w:rFonts w:ascii="Times New Roman"/>
                <w:b w:val="false"/>
                <w:i w:val="false"/>
                <w:color w:val="000000"/>
                <w:sz w:val="20"/>
              </w:rPr>
              <w:t xml:space="preserve">комиссии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езд- </w:t>
            </w:r>
            <w:r>
              <w:br/>
            </w:r>
            <w:r>
              <w:rPr>
                <w:rFonts w:ascii="Times New Roman"/>
                <w:b w:val="false"/>
                <w:i w:val="false"/>
                <w:color w:val="000000"/>
                <w:sz w:val="20"/>
              </w:rPr>
              <w:t>
</w:t>
            </w:r>
            <w:r>
              <w:rPr>
                <w:rFonts w:ascii="Times New Roman"/>
                <w:b w:val="false"/>
                <w:i w:val="false"/>
                <w:color w:val="000000"/>
                <w:sz w:val="20"/>
              </w:rPr>
              <w:t xml:space="preserve">ки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базы </w:t>
            </w:r>
            <w:r>
              <w:br/>
            </w:r>
            <w:r>
              <w:rPr>
                <w:rFonts w:ascii="Times New Roman"/>
                <w:b w:val="false"/>
                <w:i w:val="false"/>
                <w:color w:val="000000"/>
                <w:sz w:val="20"/>
              </w:rPr>
              <w:t>
</w:t>
            </w:r>
            <w:r>
              <w:rPr>
                <w:rFonts w:ascii="Times New Roman"/>
                <w:b w:val="false"/>
                <w:i w:val="false"/>
                <w:color w:val="000000"/>
                <w:sz w:val="20"/>
              </w:rPr>
              <w:t xml:space="preserve">данных по юридическим </w:t>
            </w:r>
            <w:r>
              <w:br/>
            </w:r>
            <w:r>
              <w:rPr>
                <w:rFonts w:ascii="Times New Roman"/>
                <w:b w:val="false"/>
                <w:i w:val="false"/>
                <w:color w:val="000000"/>
                <w:sz w:val="20"/>
              </w:rPr>
              <w:t>
</w:t>
            </w:r>
            <w:r>
              <w:rPr>
                <w:rFonts w:ascii="Times New Roman"/>
                <w:b w:val="false"/>
                <w:i w:val="false"/>
                <w:color w:val="000000"/>
                <w:sz w:val="20"/>
              </w:rPr>
              <w:t xml:space="preserve">лицам с долей участия </w:t>
            </w:r>
            <w:r>
              <w:br/>
            </w:r>
            <w:r>
              <w:rPr>
                <w:rFonts w:ascii="Times New Roman"/>
                <w:b w:val="false"/>
                <w:i w:val="false"/>
                <w:color w:val="000000"/>
                <w:sz w:val="20"/>
              </w:rPr>
              <w:t>
</w:t>
            </w:r>
            <w:r>
              <w:rPr>
                <w:rFonts w:ascii="Times New Roman"/>
                <w:b w:val="false"/>
                <w:i w:val="false"/>
                <w:color w:val="000000"/>
                <w:sz w:val="20"/>
              </w:rPr>
              <w:t xml:space="preserve">государства, не </w:t>
            </w:r>
            <w:r>
              <w:br/>
            </w:r>
            <w:r>
              <w:rPr>
                <w:rFonts w:ascii="Times New Roman"/>
                <w:b w:val="false"/>
                <w:i w:val="false"/>
                <w:color w:val="000000"/>
                <w:sz w:val="20"/>
              </w:rPr>
              <w:t>
</w:t>
            </w:r>
            <w:r>
              <w:rPr>
                <w:rFonts w:ascii="Times New Roman"/>
                <w:b w:val="false"/>
                <w:i w:val="false"/>
                <w:color w:val="000000"/>
                <w:sz w:val="20"/>
              </w:rPr>
              <w:t xml:space="preserve">перешедших на МСФО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Публикации по вопросам </w:t>
            </w:r>
            <w:r>
              <w:br/>
            </w:r>
            <w:r>
              <w:rPr>
                <w:rFonts w:ascii="Times New Roman"/>
                <w:b w:val="false"/>
                <w:i w:val="false"/>
                <w:color w:val="000000"/>
                <w:sz w:val="20"/>
              </w:rPr>
              <w:t>
</w:t>
            </w:r>
            <w:r>
              <w:rPr>
                <w:rFonts w:ascii="Times New Roman"/>
                <w:b w:val="false"/>
                <w:i w:val="false"/>
                <w:color w:val="000000"/>
                <w:sz w:val="20"/>
              </w:rPr>
              <w:t xml:space="preserve">МСФО в СМИ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исследованиями </w:t>
            </w:r>
            <w:r>
              <w:br/>
            </w:r>
            <w:r>
              <w:rPr>
                <w:rFonts w:ascii="Times New Roman"/>
                <w:b w:val="false"/>
                <w:i w:val="false"/>
                <w:color w:val="000000"/>
                <w:sz w:val="20"/>
              </w:rPr>
              <w:t>
</w:t>
            </w:r>
            <w:r>
              <w:rPr>
                <w:rFonts w:ascii="Times New Roman"/>
                <w:b w:val="false"/>
                <w:i w:val="false"/>
                <w:color w:val="000000"/>
                <w:sz w:val="20"/>
              </w:rPr>
              <w:t xml:space="preserve">на предмет перехода </w:t>
            </w:r>
            <w:r>
              <w:br/>
            </w:r>
            <w:r>
              <w:rPr>
                <w:rFonts w:ascii="Times New Roman"/>
                <w:b w:val="false"/>
                <w:i w:val="false"/>
                <w:color w:val="000000"/>
                <w:sz w:val="20"/>
              </w:rPr>
              <w:t>
</w:t>
            </w:r>
            <w:r>
              <w:rPr>
                <w:rFonts w:ascii="Times New Roman"/>
                <w:b w:val="false"/>
                <w:i w:val="false"/>
                <w:color w:val="000000"/>
                <w:sz w:val="20"/>
              </w:rPr>
              <w:t xml:space="preserve">аудиторских </w:t>
            </w:r>
            <w:r>
              <w:br/>
            </w:r>
            <w:r>
              <w:rPr>
                <w:rFonts w:ascii="Times New Roman"/>
                <w:b w:val="false"/>
                <w:i w:val="false"/>
                <w:color w:val="000000"/>
                <w:sz w:val="20"/>
              </w:rPr>
              <w:t>
</w:t>
            </w:r>
            <w:r>
              <w:rPr>
                <w:rFonts w:ascii="Times New Roman"/>
                <w:b w:val="false"/>
                <w:i w:val="false"/>
                <w:color w:val="000000"/>
                <w:sz w:val="20"/>
              </w:rPr>
              <w:t xml:space="preserve">организаций на МСА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8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w:t>
            </w:r>
            <w:r>
              <w:br/>
            </w:r>
            <w:r>
              <w:rPr>
                <w:rFonts w:ascii="Times New Roman"/>
                <w:b w:val="false"/>
                <w:i w:val="false"/>
                <w:color w:val="000000"/>
                <w:sz w:val="20"/>
              </w:rPr>
              <w:t>
</w:t>
            </w:r>
            <w:r>
              <w:rPr>
                <w:rFonts w:ascii="Times New Roman"/>
                <w:b w:val="false"/>
                <w:i w:val="false"/>
                <w:color w:val="000000"/>
                <w:sz w:val="20"/>
              </w:rPr>
              <w:t xml:space="preserve">15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w:t>
            </w:r>
            <w:r>
              <w:br/>
            </w:r>
            <w:r>
              <w:rPr>
                <w:rFonts w:ascii="Times New Roman"/>
                <w:b w:val="false"/>
                <w:i w:val="false"/>
                <w:color w:val="000000"/>
                <w:sz w:val="20"/>
              </w:rPr>
              <w:t>
</w:t>
            </w:r>
            <w:r>
              <w:rPr>
                <w:rFonts w:ascii="Times New Roman"/>
                <w:b w:val="false"/>
                <w:i w:val="false"/>
                <w:color w:val="000000"/>
                <w:sz w:val="20"/>
              </w:rPr>
              <w:t xml:space="preserve">80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w:t>
            </w:r>
            <w:r>
              <w:br/>
            </w:r>
            <w:r>
              <w:rPr>
                <w:rFonts w:ascii="Times New Roman"/>
                <w:b w:val="false"/>
                <w:i w:val="false"/>
                <w:color w:val="000000"/>
                <w:sz w:val="20"/>
              </w:rPr>
              <w:t>
</w:t>
            </w:r>
            <w:r>
              <w:rPr>
                <w:rFonts w:ascii="Times New Roman"/>
                <w:b w:val="false"/>
                <w:i w:val="false"/>
                <w:color w:val="000000"/>
                <w:sz w:val="20"/>
              </w:rPr>
              <w:t xml:space="preserve">85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w:t>
            </w:r>
            <w:r>
              <w:br/>
            </w:r>
            <w:r>
              <w:rPr>
                <w:rFonts w:ascii="Times New Roman"/>
                <w:b w:val="false"/>
                <w:i w:val="false"/>
                <w:color w:val="000000"/>
                <w:sz w:val="20"/>
              </w:rPr>
              <w:t>
</w:t>
            </w:r>
            <w:r>
              <w:rPr>
                <w:rFonts w:ascii="Times New Roman"/>
                <w:b w:val="false"/>
                <w:i w:val="false"/>
                <w:color w:val="000000"/>
                <w:sz w:val="20"/>
              </w:rPr>
              <w:t xml:space="preserve">90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w:t>
            </w:r>
            <w:r>
              <w:rPr>
                <w:rFonts w:ascii="Times New Roman"/>
                <w:b w:val="false"/>
                <w:i w:val="false"/>
                <w:color w:val="000000"/>
                <w:sz w:val="20"/>
              </w:rPr>
              <w:t xml:space="preserve">профессионального </w:t>
            </w:r>
            <w:r>
              <w:br/>
            </w:r>
            <w:r>
              <w:rPr>
                <w:rFonts w:ascii="Times New Roman"/>
                <w:b w:val="false"/>
                <w:i w:val="false"/>
                <w:color w:val="000000"/>
                <w:sz w:val="20"/>
              </w:rPr>
              <w:t>
</w:t>
            </w:r>
            <w:r>
              <w:rPr>
                <w:rFonts w:ascii="Times New Roman"/>
                <w:b w:val="false"/>
                <w:i w:val="false"/>
                <w:color w:val="000000"/>
                <w:sz w:val="20"/>
              </w:rPr>
              <w:t xml:space="preserve">уровня сотрудников </w:t>
            </w:r>
            <w:r>
              <w:br/>
            </w:r>
            <w:r>
              <w:rPr>
                <w:rFonts w:ascii="Times New Roman"/>
                <w:b w:val="false"/>
                <w:i w:val="false"/>
                <w:color w:val="000000"/>
                <w:sz w:val="20"/>
              </w:rPr>
              <w:t>
</w:t>
            </w:r>
            <w:r>
              <w:rPr>
                <w:rFonts w:ascii="Times New Roman"/>
                <w:b w:val="false"/>
                <w:i w:val="false"/>
                <w:color w:val="000000"/>
                <w:sz w:val="20"/>
              </w:rPr>
              <w:t xml:space="preserve">центрального аппарата </w:t>
            </w:r>
            <w:r>
              <w:br/>
            </w:r>
            <w:r>
              <w:rPr>
                <w:rFonts w:ascii="Times New Roman"/>
                <w:b w:val="false"/>
                <w:i w:val="false"/>
                <w:color w:val="000000"/>
                <w:sz w:val="20"/>
              </w:rPr>
              <w:t>
</w:t>
            </w:r>
            <w:r>
              <w:rPr>
                <w:rFonts w:ascii="Times New Roman"/>
                <w:b w:val="false"/>
                <w:i w:val="false"/>
                <w:color w:val="000000"/>
                <w:sz w:val="20"/>
              </w:rPr>
              <w:t xml:space="preserve">Министерства финансов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w:t>
            </w:r>
            <w:r>
              <w:br/>
            </w:r>
            <w:r>
              <w:rPr>
                <w:rFonts w:ascii="Times New Roman"/>
                <w:b w:val="false"/>
                <w:i w:val="false"/>
                <w:color w:val="000000"/>
                <w:sz w:val="20"/>
              </w:rPr>
              <w:t>
</w:t>
            </w:r>
            <w:r>
              <w:rPr>
                <w:rFonts w:ascii="Times New Roman"/>
                <w:b w:val="false"/>
                <w:i w:val="false"/>
                <w:color w:val="000000"/>
                <w:sz w:val="20"/>
              </w:rPr>
              <w:t xml:space="preserve">государственному и </w:t>
            </w:r>
            <w:r>
              <w:br/>
            </w:r>
            <w:r>
              <w:rPr>
                <w:rFonts w:ascii="Times New Roman"/>
                <w:b w:val="false"/>
                <w:i w:val="false"/>
                <w:color w:val="000000"/>
                <w:sz w:val="20"/>
              </w:rPr>
              <w:t>
</w:t>
            </w:r>
            <w:r>
              <w:rPr>
                <w:rFonts w:ascii="Times New Roman"/>
                <w:b w:val="false"/>
                <w:i w:val="false"/>
                <w:color w:val="000000"/>
                <w:sz w:val="20"/>
              </w:rPr>
              <w:t xml:space="preserve">английскому языкам </w:t>
            </w:r>
            <w:r>
              <w:br/>
            </w:r>
            <w:r>
              <w:rPr>
                <w:rFonts w:ascii="Times New Roman"/>
                <w:b w:val="false"/>
                <w:i w:val="false"/>
                <w:color w:val="000000"/>
                <w:sz w:val="20"/>
              </w:rPr>
              <w:t>
</w:t>
            </w:r>
            <w:r>
              <w:rPr>
                <w:rFonts w:ascii="Times New Roman"/>
                <w:b w:val="false"/>
                <w:i w:val="false"/>
                <w:color w:val="000000"/>
                <w:sz w:val="20"/>
              </w:rPr>
              <w:t xml:space="preserve">сотрудников </w:t>
            </w:r>
            <w:r>
              <w:br/>
            </w:r>
            <w:r>
              <w:rPr>
                <w:rFonts w:ascii="Times New Roman"/>
                <w:b w:val="false"/>
                <w:i w:val="false"/>
                <w:color w:val="000000"/>
                <w:sz w:val="20"/>
              </w:rPr>
              <w:t>
</w:t>
            </w:r>
            <w:r>
              <w:rPr>
                <w:rFonts w:ascii="Times New Roman"/>
                <w:b w:val="false"/>
                <w:i w:val="false"/>
                <w:color w:val="000000"/>
                <w:sz w:val="20"/>
              </w:rPr>
              <w:t xml:space="preserve">центрального аппарата </w:t>
            </w:r>
            <w:r>
              <w:br/>
            </w:r>
            <w:r>
              <w:rPr>
                <w:rFonts w:ascii="Times New Roman"/>
                <w:b w:val="false"/>
                <w:i w:val="false"/>
                <w:color w:val="000000"/>
                <w:sz w:val="20"/>
              </w:rPr>
              <w:t>
</w:t>
            </w:r>
            <w:r>
              <w:rPr>
                <w:rFonts w:ascii="Times New Roman"/>
                <w:b w:val="false"/>
                <w:i w:val="false"/>
                <w:color w:val="000000"/>
                <w:sz w:val="20"/>
              </w:rPr>
              <w:t xml:space="preserve">Министерства финансов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w:t>
            </w:r>
            <w:r>
              <w:rPr>
                <w:rFonts w:ascii="Times New Roman"/>
                <w:b w:val="false"/>
                <w:i w:val="false"/>
                <w:color w:val="000000"/>
                <w:sz w:val="20"/>
              </w:rPr>
              <w:t xml:space="preserve">опубликованию сведений </w:t>
            </w:r>
            <w:r>
              <w:br/>
            </w:r>
            <w:r>
              <w:rPr>
                <w:rFonts w:ascii="Times New Roman"/>
                <w:b w:val="false"/>
                <w:i w:val="false"/>
                <w:color w:val="000000"/>
                <w:sz w:val="20"/>
              </w:rPr>
              <w:t>
</w:t>
            </w:r>
            <w:r>
              <w:rPr>
                <w:rFonts w:ascii="Times New Roman"/>
                <w:b w:val="false"/>
                <w:i w:val="false"/>
                <w:color w:val="000000"/>
                <w:sz w:val="20"/>
              </w:rPr>
              <w:t xml:space="preserve">по государственным </w:t>
            </w:r>
            <w:r>
              <w:br/>
            </w:r>
            <w:r>
              <w:rPr>
                <w:rFonts w:ascii="Times New Roman"/>
                <w:b w:val="false"/>
                <w:i w:val="false"/>
                <w:color w:val="000000"/>
                <w:sz w:val="20"/>
              </w:rPr>
              <w:t>
</w:t>
            </w:r>
            <w:r>
              <w:rPr>
                <w:rFonts w:ascii="Times New Roman"/>
                <w:b w:val="false"/>
                <w:i w:val="false"/>
                <w:color w:val="000000"/>
                <w:sz w:val="20"/>
              </w:rPr>
              <w:t xml:space="preserve">закупкам в электронном </w:t>
            </w:r>
            <w:r>
              <w:br/>
            </w:r>
            <w:r>
              <w:rPr>
                <w:rFonts w:ascii="Times New Roman"/>
                <w:b w:val="false"/>
                <w:i w:val="false"/>
                <w:color w:val="000000"/>
                <w:sz w:val="20"/>
              </w:rPr>
              <w:t>
</w:t>
            </w:r>
            <w:r>
              <w:rPr>
                <w:rFonts w:ascii="Times New Roman"/>
                <w:b w:val="false"/>
                <w:i w:val="false"/>
                <w:color w:val="000000"/>
                <w:sz w:val="20"/>
              </w:rPr>
              <w:t xml:space="preserve">виде на </w:t>
            </w:r>
            <w:r>
              <w:br/>
            </w:r>
            <w:r>
              <w:rPr>
                <w:rFonts w:ascii="Times New Roman"/>
                <w:b w:val="false"/>
                <w:i w:val="false"/>
                <w:color w:val="000000"/>
                <w:sz w:val="20"/>
              </w:rPr>
              <w:t>
</w:t>
            </w:r>
            <w:r>
              <w:rPr>
                <w:rFonts w:ascii="Times New Roman"/>
                <w:b w:val="false"/>
                <w:i w:val="false"/>
                <w:color w:val="000000"/>
                <w:sz w:val="20"/>
              </w:rPr>
              <w:t xml:space="preserve">республиканском </w:t>
            </w:r>
            <w:r>
              <w:br/>
            </w:r>
            <w:r>
              <w:rPr>
                <w:rFonts w:ascii="Times New Roman"/>
                <w:b w:val="false"/>
                <w:i w:val="false"/>
                <w:color w:val="000000"/>
                <w:sz w:val="20"/>
              </w:rPr>
              <w:t>
</w:t>
            </w:r>
            <w:r>
              <w:rPr>
                <w:rFonts w:ascii="Times New Roman"/>
                <w:b w:val="false"/>
                <w:i w:val="false"/>
                <w:color w:val="000000"/>
                <w:sz w:val="20"/>
              </w:rPr>
              <w:t xml:space="preserve">Веб-портале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закупок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w:t>
            </w:r>
            <w:r>
              <w:br/>
            </w:r>
            <w:r>
              <w:rPr>
                <w:rFonts w:ascii="Times New Roman"/>
                <w:b w:val="false"/>
                <w:i w:val="false"/>
                <w:color w:val="000000"/>
                <w:sz w:val="20"/>
              </w:rPr>
              <w:t>
</w:t>
            </w:r>
            <w:r>
              <w:rPr>
                <w:rFonts w:ascii="Times New Roman"/>
                <w:b w:val="false"/>
                <w:i w:val="false"/>
                <w:color w:val="000000"/>
                <w:sz w:val="20"/>
              </w:rPr>
              <w:t xml:space="preserve">опубликованию сведений </w:t>
            </w:r>
            <w:r>
              <w:br/>
            </w:r>
            <w:r>
              <w:rPr>
                <w:rFonts w:ascii="Times New Roman"/>
                <w:b w:val="false"/>
                <w:i w:val="false"/>
                <w:color w:val="000000"/>
                <w:sz w:val="20"/>
              </w:rPr>
              <w:t>
</w:t>
            </w:r>
            <w:r>
              <w:rPr>
                <w:rFonts w:ascii="Times New Roman"/>
                <w:b w:val="false"/>
                <w:i w:val="false"/>
                <w:color w:val="000000"/>
                <w:sz w:val="20"/>
              </w:rPr>
              <w:t xml:space="preserve">о готовящихся к </w:t>
            </w:r>
            <w:r>
              <w:br/>
            </w:r>
            <w:r>
              <w:rPr>
                <w:rFonts w:ascii="Times New Roman"/>
                <w:b w:val="false"/>
                <w:i w:val="false"/>
                <w:color w:val="000000"/>
                <w:sz w:val="20"/>
              </w:rPr>
              <w:t>
</w:t>
            </w:r>
            <w:r>
              <w:rPr>
                <w:rFonts w:ascii="Times New Roman"/>
                <w:b w:val="false"/>
                <w:i w:val="false"/>
                <w:color w:val="000000"/>
                <w:sz w:val="20"/>
              </w:rPr>
              <w:t xml:space="preserve">проведению и </w:t>
            </w:r>
            <w:r>
              <w:br/>
            </w:r>
            <w:r>
              <w:rPr>
                <w:rFonts w:ascii="Times New Roman"/>
                <w:b w:val="false"/>
                <w:i w:val="false"/>
                <w:color w:val="000000"/>
                <w:sz w:val="20"/>
              </w:rPr>
              <w:t>
</w:t>
            </w:r>
            <w:r>
              <w:rPr>
                <w:rFonts w:ascii="Times New Roman"/>
                <w:b w:val="false"/>
                <w:i w:val="false"/>
                <w:color w:val="000000"/>
                <w:sz w:val="20"/>
              </w:rPr>
              <w:t xml:space="preserve">проведенных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закупках в </w:t>
            </w:r>
            <w:r>
              <w:br/>
            </w:r>
            <w:r>
              <w:rPr>
                <w:rFonts w:ascii="Times New Roman"/>
                <w:b w:val="false"/>
                <w:i w:val="false"/>
                <w:color w:val="000000"/>
                <w:sz w:val="20"/>
              </w:rPr>
              <w:t>
</w:t>
            </w:r>
            <w:r>
              <w:rPr>
                <w:rFonts w:ascii="Times New Roman"/>
                <w:b w:val="false"/>
                <w:i w:val="false"/>
                <w:color w:val="000000"/>
                <w:sz w:val="20"/>
              </w:rPr>
              <w:t xml:space="preserve">периодическом печатном </w:t>
            </w:r>
            <w:r>
              <w:br/>
            </w:r>
            <w:r>
              <w:rPr>
                <w:rFonts w:ascii="Times New Roman"/>
                <w:b w:val="false"/>
                <w:i w:val="false"/>
                <w:color w:val="000000"/>
                <w:sz w:val="20"/>
              </w:rPr>
              <w:t>
</w:t>
            </w:r>
            <w:r>
              <w:rPr>
                <w:rFonts w:ascii="Times New Roman"/>
                <w:b w:val="false"/>
                <w:i w:val="false"/>
                <w:color w:val="000000"/>
                <w:sz w:val="20"/>
              </w:rPr>
              <w:t xml:space="preserve">издании «Бюллетень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закупок»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сопровождения </w:t>
            </w:r>
            <w:r>
              <w:br/>
            </w:r>
            <w:r>
              <w:rPr>
                <w:rFonts w:ascii="Times New Roman"/>
                <w:b w:val="false"/>
                <w:i w:val="false"/>
                <w:color w:val="000000"/>
                <w:sz w:val="20"/>
              </w:rPr>
              <w:t>
</w:t>
            </w:r>
            <w:r>
              <w:rPr>
                <w:rFonts w:ascii="Times New Roman"/>
                <w:b w:val="false"/>
                <w:i w:val="false"/>
                <w:color w:val="000000"/>
                <w:sz w:val="20"/>
              </w:rPr>
              <w:t xml:space="preserve">информационных систем </w:t>
            </w:r>
            <w:r>
              <w:br/>
            </w:r>
            <w:r>
              <w:rPr>
                <w:rFonts w:ascii="Times New Roman"/>
                <w:b w:val="false"/>
                <w:i w:val="false"/>
                <w:color w:val="000000"/>
                <w:sz w:val="20"/>
              </w:rPr>
              <w:t>
</w:t>
            </w:r>
            <w:r>
              <w:rPr>
                <w:rFonts w:ascii="Times New Roman"/>
                <w:b w:val="false"/>
                <w:i w:val="false"/>
                <w:color w:val="000000"/>
                <w:sz w:val="20"/>
              </w:rPr>
              <w:t xml:space="preserve">и задач Министерства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технической поддержки </w:t>
            </w:r>
            <w:r>
              <w:br/>
            </w:r>
            <w:r>
              <w:rPr>
                <w:rFonts w:ascii="Times New Roman"/>
                <w:b w:val="false"/>
                <w:i w:val="false"/>
                <w:color w:val="000000"/>
                <w:sz w:val="20"/>
              </w:rPr>
              <w:t>
</w:t>
            </w:r>
            <w:r>
              <w:rPr>
                <w:rFonts w:ascii="Times New Roman"/>
                <w:b w:val="false"/>
                <w:i w:val="false"/>
                <w:color w:val="000000"/>
                <w:sz w:val="20"/>
              </w:rPr>
              <w:t xml:space="preserve">лицензионного </w:t>
            </w:r>
            <w:r>
              <w:br/>
            </w:r>
            <w:r>
              <w:rPr>
                <w:rFonts w:ascii="Times New Roman"/>
                <w:b w:val="false"/>
                <w:i w:val="false"/>
                <w:color w:val="000000"/>
                <w:sz w:val="20"/>
              </w:rPr>
              <w:t>
</w:t>
            </w:r>
            <w:r>
              <w:rPr>
                <w:rFonts w:ascii="Times New Roman"/>
                <w:b w:val="false"/>
                <w:i w:val="false"/>
                <w:color w:val="000000"/>
                <w:sz w:val="20"/>
              </w:rPr>
              <w:t xml:space="preserve">программного </w:t>
            </w:r>
            <w:r>
              <w:br/>
            </w:r>
            <w:r>
              <w:rPr>
                <w:rFonts w:ascii="Times New Roman"/>
                <w:b w:val="false"/>
                <w:i w:val="false"/>
                <w:color w:val="000000"/>
                <w:sz w:val="20"/>
              </w:rPr>
              <w:t>
</w:t>
            </w:r>
            <w:r>
              <w:rPr>
                <w:rFonts w:ascii="Times New Roman"/>
                <w:b w:val="false"/>
                <w:i w:val="false"/>
                <w:color w:val="000000"/>
                <w:sz w:val="20"/>
              </w:rPr>
              <w:t xml:space="preserve">обеспечения и </w:t>
            </w:r>
            <w:r>
              <w:br/>
            </w:r>
            <w:r>
              <w:rPr>
                <w:rFonts w:ascii="Times New Roman"/>
                <w:b w:val="false"/>
                <w:i w:val="false"/>
                <w:color w:val="000000"/>
                <w:sz w:val="20"/>
              </w:rPr>
              <w:t>
</w:t>
            </w:r>
            <w:r>
              <w:rPr>
                <w:rFonts w:ascii="Times New Roman"/>
                <w:b w:val="false"/>
                <w:i w:val="false"/>
                <w:color w:val="000000"/>
                <w:sz w:val="20"/>
              </w:rPr>
              <w:t xml:space="preserve">программных средств </w:t>
            </w:r>
            <w:r>
              <w:br/>
            </w:r>
            <w:r>
              <w:rPr>
                <w:rFonts w:ascii="Times New Roman"/>
                <w:b w:val="false"/>
                <w:i w:val="false"/>
                <w:color w:val="000000"/>
                <w:sz w:val="20"/>
              </w:rPr>
              <w:t>
</w:t>
            </w:r>
            <w:r>
              <w:rPr>
                <w:rFonts w:ascii="Times New Roman"/>
                <w:b w:val="false"/>
                <w:i w:val="false"/>
                <w:color w:val="000000"/>
                <w:sz w:val="20"/>
              </w:rPr>
              <w:t xml:space="preserve">обеспечения </w:t>
            </w:r>
            <w:r>
              <w:br/>
            </w:r>
            <w:r>
              <w:rPr>
                <w:rFonts w:ascii="Times New Roman"/>
                <w:b w:val="false"/>
                <w:i w:val="false"/>
                <w:color w:val="000000"/>
                <w:sz w:val="20"/>
              </w:rPr>
              <w:t>
</w:t>
            </w:r>
            <w:r>
              <w:rPr>
                <w:rFonts w:ascii="Times New Roman"/>
                <w:b w:val="false"/>
                <w:i w:val="false"/>
                <w:color w:val="000000"/>
                <w:sz w:val="20"/>
              </w:rPr>
              <w:t xml:space="preserve">информационной </w:t>
            </w:r>
            <w:r>
              <w:br/>
            </w:r>
            <w:r>
              <w:rPr>
                <w:rFonts w:ascii="Times New Roman"/>
                <w:b w:val="false"/>
                <w:i w:val="false"/>
                <w:color w:val="000000"/>
                <w:sz w:val="20"/>
              </w:rPr>
              <w:t>
</w:t>
            </w:r>
            <w:r>
              <w:rPr>
                <w:rFonts w:ascii="Times New Roman"/>
                <w:b w:val="false"/>
                <w:i w:val="false"/>
                <w:color w:val="000000"/>
                <w:sz w:val="20"/>
              </w:rPr>
              <w:t xml:space="preserve">безопасности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технического и </w:t>
            </w:r>
            <w:r>
              <w:br/>
            </w:r>
            <w:r>
              <w:rPr>
                <w:rFonts w:ascii="Times New Roman"/>
                <w:b w:val="false"/>
                <w:i w:val="false"/>
                <w:color w:val="000000"/>
                <w:sz w:val="20"/>
              </w:rPr>
              <w:t>
</w:t>
            </w:r>
            <w:r>
              <w:rPr>
                <w:rFonts w:ascii="Times New Roman"/>
                <w:b w:val="false"/>
                <w:i w:val="false"/>
                <w:color w:val="000000"/>
                <w:sz w:val="20"/>
              </w:rPr>
              <w:t xml:space="preserve">системного </w:t>
            </w:r>
            <w:r>
              <w:br/>
            </w:r>
            <w:r>
              <w:rPr>
                <w:rFonts w:ascii="Times New Roman"/>
                <w:b w:val="false"/>
                <w:i w:val="false"/>
                <w:color w:val="000000"/>
                <w:sz w:val="20"/>
              </w:rPr>
              <w:t>
</w:t>
            </w:r>
            <w:r>
              <w:rPr>
                <w:rFonts w:ascii="Times New Roman"/>
                <w:b w:val="false"/>
                <w:i w:val="false"/>
                <w:color w:val="000000"/>
                <w:sz w:val="20"/>
              </w:rPr>
              <w:t xml:space="preserve">обслуживания </w:t>
            </w:r>
            <w:r>
              <w:br/>
            </w:r>
            <w:r>
              <w:rPr>
                <w:rFonts w:ascii="Times New Roman"/>
                <w:b w:val="false"/>
                <w:i w:val="false"/>
                <w:color w:val="000000"/>
                <w:sz w:val="20"/>
              </w:rPr>
              <w:t>
</w:t>
            </w:r>
            <w:r>
              <w:rPr>
                <w:rFonts w:ascii="Times New Roman"/>
                <w:b w:val="false"/>
                <w:i w:val="false"/>
                <w:color w:val="000000"/>
                <w:sz w:val="20"/>
              </w:rPr>
              <w:t xml:space="preserve">программно-аппаратных </w:t>
            </w:r>
            <w:r>
              <w:br/>
            </w:r>
            <w:r>
              <w:rPr>
                <w:rFonts w:ascii="Times New Roman"/>
                <w:b w:val="false"/>
                <w:i w:val="false"/>
                <w:color w:val="000000"/>
                <w:sz w:val="20"/>
              </w:rPr>
              <w:t>
</w:t>
            </w:r>
            <w:r>
              <w:rPr>
                <w:rFonts w:ascii="Times New Roman"/>
                <w:b w:val="false"/>
                <w:i w:val="false"/>
                <w:color w:val="000000"/>
                <w:sz w:val="20"/>
              </w:rPr>
              <w:t xml:space="preserve">средств и </w:t>
            </w:r>
            <w:r>
              <w:br/>
            </w:r>
            <w:r>
              <w:rPr>
                <w:rFonts w:ascii="Times New Roman"/>
                <w:b w:val="false"/>
                <w:i w:val="false"/>
                <w:color w:val="000000"/>
                <w:sz w:val="20"/>
              </w:rPr>
              <w:t>
</w:t>
            </w:r>
            <w:r>
              <w:rPr>
                <w:rFonts w:ascii="Times New Roman"/>
                <w:b w:val="false"/>
                <w:i w:val="false"/>
                <w:color w:val="000000"/>
                <w:sz w:val="20"/>
              </w:rPr>
              <w:t xml:space="preserve">оборудования, </w:t>
            </w:r>
            <w:r>
              <w:br/>
            </w:r>
            <w:r>
              <w:rPr>
                <w:rFonts w:ascii="Times New Roman"/>
                <w:b w:val="false"/>
                <w:i w:val="false"/>
                <w:color w:val="000000"/>
                <w:sz w:val="20"/>
              </w:rPr>
              <w:t>
</w:t>
            </w:r>
            <w:r>
              <w:rPr>
                <w:rFonts w:ascii="Times New Roman"/>
                <w:b w:val="false"/>
                <w:i w:val="false"/>
                <w:color w:val="000000"/>
                <w:sz w:val="20"/>
              </w:rPr>
              <w:t xml:space="preserve">администрирования </w:t>
            </w:r>
            <w:r>
              <w:br/>
            </w:r>
            <w:r>
              <w:rPr>
                <w:rFonts w:ascii="Times New Roman"/>
                <w:b w:val="false"/>
                <w:i w:val="false"/>
                <w:color w:val="000000"/>
                <w:sz w:val="20"/>
              </w:rPr>
              <w:t>
</w:t>
            </w:r>
            <w:r>
              <w:rPr>
                <w:rFonts w:ascii="Times New Roman"/>
                <w:b w:val="false"/>
                <w:i w:val="false"/>
                <w:color w:val="000000"/>
                <w:sz w:val="20"/>
              </w:rPr>
              <w:t xml:space="preserve">информационных систем </w:t>
            </w:r>
            <w:r>
              <w:br/>
            </w:r>
            <w:r>
              <w:rPr>
                <w:rFonts w:ascii="Times New Roman"/>
                <w:b w:val="false"/>
                <w:i w:val="false"/>
                <w:color w:val="000000"/>
                <w:sz w:val="20"/>
              </w:rPr>
              <w:t>
</w:t>
            </w:r>
            <w:r>
              <w:rPr>
                <w:rFonts w:ascii="Times New Roman"/>
                <w:b w:val="false"/>
                <w:i w:val="false"/>
                <w:color w:val="000000"/>
                <w:sz w:val="20"/>
              </w:rPr>
              <w:t xml:space="preserve">центрального аппарата </w:t>
            </w:r>
            <w:r>
              <w:br/>
            </w:r>
            <w:r>
              <w:rPr>
                <w:rFonts w:ascii="Times New Roman"/>
                <w:b w:val="false"/>
                <w:i w:val="false"/>
                <w:color w:val="000000"/>
                <w:sz w:val="20"/>
              </w:rPr>
              <w:t>
</w:t>
            </w:r>
            <w:r>
              <w:rPr>
                <w:rFonts w:ascii="Times New Roman"/>
                <w:b w:val="false"/>
                <w:i w:val="false"/>
                <w:color w:val="000000"/>
                <w:sz w:val="20"/>
              </w:rPr>
              <w:t xml:space="preserve">Министерства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комплектующими, </w:t>
            </w:r>
            <w:r>
              <w:br/>
            </w:r>
            <w:r>
              <w:rPr>
                <w:rFonts w:ascii="Times New Roman"/>
                <w:b w:val="false"/>
                <w:i w:val="false"/>
                <w:color w:val="000000"/>
                <w:sz w:val="20"/>
              </w:rPr>
              <w:t>
</w:t>
            </w:r>
            <w:r>
              <w:rPr>
                <w:rFonts w:ascii="Times New Roman"/>
                <w:b w:val="false"/>
                <w:i w:val="false"/>
                <w:color w:val="000000"/>
                <w:sz w:val="20"/>
              </w:rPr>
              <w:t xml:space="preserve">запасными частями и </w:t>
            </w:r>
            <w:r>
              <w:br/>
            </w:r>
            <w:r>
              <w:rPr>
                <w:rFonts w:ascii="Times New Roman"/>
                <w:b w:val="false"/>
                <w:i w:val="false"/>
                <w:color w:val="000000"/>
                <w:sz w:val="20"/>
              </w:rPr>
              <w:t>
</w:t>
            </w:r>
            <w:r>
              <w:rPr>
                <w:rFonts w:ascii="Times New Roman"/>
                <w:b w:val="false"/>
                <w:i w:val="false"/>
                <w:color w:val="000000"/>
                <w:sz w:val="20"/>
              </w:rPr>
              <w:t xml:space="preserve">расходными материалами </w:t>
            </w:r>
            <w:r>
              <w:br/>
            </w:r>
            <w:r>
              <w:rPr>
                <w:rFonts w:ascii="Times New Roman"/>
                <w:b w:val="false"/>
                <w:i w:val="false"/>
                <w:color w:val="000000"/>
                <w:sz w:val="20"/>
              </w:rPr>
              <w:t>
</w:t>
            </w:r>
            <w:r>
              <w:rPr>
                <w:rFonts w:ascii="Times New Roman"/>
                <w:b w:val="false"/>
                <w:i w:val="false"/>
                <w:color w:val="000000"/>
                <w:sz w:val="20"/>
              </w:rPr>
              <w:t xml:space="preserve">для средств </w:t>
            </w:r>
            <w:r>
              <w:br/>
            </w:r>
            <w:r>
              <w:rPr>
                <w:rFonts w:ascii="Times New Roman"/>
                <w:b w:val="false"/>
                <w:i w:val="false"/>
                <w:color w:val="000000"/>
                <w:sz w:val="20"/>
              </w:rPr>
              <w:t>
</w:t>
            </w:r>
            <w:r>
              <w:rPr>
                <w:rFonts w:ascii="Times New Roman"/>
                <w:b w:val="false"/>
                <w:i w:val="false"/>
                <w:color w:val="000000"/>
                <w:sz w:val="20"/>
              </w:rPr>
              <w:t xml:space="preserve">вычислительной техники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услуг </w:t>
            </w:r>
            <w:r>
              <w:br/>
            </w:r>
            <w:r>
              <w:rPr>
                <w:rFonts w:ascii="Times New Roman"/>
                <w:b w:val="false"/>
                <w:i w:val="false"/>
                <w:color w:val="000000"/>
                <w:sz w:val="20"/>
              </w:rPr>
              <w:t>
</w:t>
            </w:r>
            <w:r>
              <w:rPr>
                <w:rFonts w:ascii="Times New Roman"/>
                <w:b w:val="false"/>
                <w:i w:val="false"/>
                <w:color w:val="000000"/>
                <w:sz w:val="20"/>
              </w:rPr>
              <w:t xml:space="preserve">доступа к сети </w:t>
            </w:r>
            <w:r>
              <w:br/>
            </w:r>
            <w:r>
              <w:rPr>
                <w:rFonts w:ascii="Times New Roman"/>
                <w:b w:val="false"/>
                <w:i w:val="false"/>
                <w:color w:val="000000"/>
                <w:sz w:val="20"/>
              </w:rPr>
              <w:t>
</w:t>
            </w:r>
            <w:r>
              <w:rPr>
                <w:rFonts w:ascii="Times New Roman"/>
                <w:b w:val="false"/>
                <w:i w:val="false"/>
                <w:color w:val="000000"/>
                <w:sz w:val="20"/>
              </w:rPr>
              <w:t xml:space="preserve">Интернет по выделенной </w:t>
            </w:r>
            <w:r>
              <w:br/>
            </w:r>
            <w:r>
              <w:rPr>
                <w:rFonts w:ascii="Times New Roman"/>
                <w:b w:val="false"/>
                <w:i w:val="false"/>
                <w:color w:val="000000"/>
                <w:sz w:val="20"/>
              </w:rPr>
              <w:t>
</w:t>
            </w:r>
            <w:r>
              <w:rPr>
                <w:rFonts w:ascii="Times New Roman"/>
                <w:b w:val="false"/>
                <w:i w:val="false"/>
                <w:color w:val="000000"/>
                <w:sz w:val="20"/>
              </w:rPr>
              <w:t xml:space="preserve">линии, включая любой </w:t>
            </w:r>
            <w:r>
              <w:br/>
            </w:r>
            <w:r>
              <w:rPr>
                <w:rFonts w:ascii="Times New Roman"/>
                <w:b w:val="false"/>
                <w:i w:val="false"/>
                <w:color w:val="000000"/>
                <w:sz w:val="20"/>
              </w:rPr>
              <w:t>
</w:t>
            </w:r>
            <w:r>
              <w:rPr>
                <w:rFonts w:ascii="Times New Roman"/>
                <w:b w:val="false"/>
                <w:i w:val="false"/>
                <w:color w:val="000000"/>
                <w:sz w:val="20"/>
              </w:rPr>
              <w:t xml:space="preserve">объем трафика </w:t>
            </w:r>
            <w:r>
              <w:br/>
            </w:r>
            <w:r>
              <w:rPr>
                <w:rFonts w:ascii="Times New Roman"/>
                <w:b w:val="false"/>
                <w:i w:val="false"/>
                <w:color w:val="000000"/>
                <w:sz w:val="20"/>
              </w:rPr>
              <w:t>
</w:t>
            </w:r>
            <w:r>
              <w:rPr>
                <w:rFonts w:ascii="Times New Roman"/>
                <w:b w:val="false"/>
                <w:i w:val="false"/>
                <w:color w:val="000000"/>
                <w:sz w:val="20"/>
              </w:rPr>
              <w:t xml:space="preserve">(unlimited)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Мбит/ </w:t>
            </w:r>
            <w:r>
              <w:br/>
            </w:r>
            <w:r>
              <w:rPr>
                <w:rFonts w:ascii="Times New Roman"/>
                <w:b w:val="false"/>
                <w:i w:val="false"/>
                <w:color w:val="000000"/>
                <w:sz w:val="20"/>
              </w:rPr>
              <w:t>
</w:t>
            </w:r>
            <w:r>
              <w:rPr>
                <w:rFonts w:ascii="Times New Roman"/>
                <w:b w:val="false"/>
                <w:i w:val="false"/>
                <w:color w:val="000000"/>
                <w:sz w:val="20"/>
              </w:rPr>
              <w:t xml:space="preserve">сек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услуг VPDN </w:t>
            </w:r>
            <w:r>
              <w:br/>
            </w:r>
            <w:r>
              <w:rPr>
                <w:rFonts w:ascii="Times New Roman"/>
                <w:b w:val="false"/>
                <w:i w:val="false"/>
                <w:color w:val="000000"/>
                <w:sz w:val="20"/>
              </w:rPr>
              <w:t>
</w:t>
            </w:r>
            <w:r>
              <w:rPr>
                <w:rFonts w:ascii="Times New Roman"/>
                <w:b w:val="false"/>
                <w:i w:val="false"/>
                <w:color w:val="000000"/>
                <w:sz w:val="20"/>
              </w:rPr>
              <w:t xml:space="preserve">(коммутируемый доступ </w:t>
            </w:r>
            <w:r>
              <w:br/>
            </w:r>
            <w:r>
              <w:rPr>
                <w:rFonts w:ascii="Times New Roman"/>
                <w:b w:val="false"/>
                <w:i w:val="false"/>
                <w:color w:val="000000"/>
                <w:sz w:val="20"/>
              </w:rPr>
              <w:t>
</w:t>
            </w:r>
            <w:r>
              <w:rPr>
                <w:rFonts w:ascii="Times New Roman"/>
                <w:b w:val="false"/>
                <w:i w:val="false"/>
                <w:color w:val="000000"/>
                <w:sz w:val="20"/>
              </w:rPr>
              <w:t xml:space="preserve">с использованием </w:t>
            </w:r>
            <w:r>
              <w:br/>
            </w:r>
            <w:r>
              <w:rPr>
                <w:rFonts w:ascii="Times New Roman"/>
                <w:b w:val="false"/>
                <w:i w:val="false"/>
                <w:color w:val="000000"/>
                <w:sz w:val="20"/>
              </w:rPr>
              <w:t>
</w:t>
            </w:r>
            <w:r>
              <w:rPr>
                <w:rFonts w:ascii="Times New Roman"/>
                <w:b w:val="false"/>
                <w:i w:val="false"/>
                <w:color w:val="000000"/>
                <w:sz w:val="20"/>
              </w:rPr>
              <w:t xml:space="preserve">единого номера дозвона </w:t>
            </w:r>
            <w:r>
              <w:br/>
            </w:r>
            <w:r>
              <w:rPr>
                <w:rFonts w:ascii="Times New Roman"/>
                <w:b w:val="false"/>
                <w:i w:val="false"/>
                <w:color w:val="000000"/>
                <w:sz w:val="20"/>
              </w:rPr>
              <w:t>
</w:t>
            </w:r>
            <w:r>
              <w:rPr>
                <w:rFonts w:ascii="Times New Roman"/>
                <w:b w:val="false"/>
                <w:i w:val="false"/>
                <w:color w:val="000000"/>
                <w:sz w:val="20"/>
              </w:rPr>
              <w:t xml:space="preserve">для всех абонентов по </w:t>
            </w:r>
            <w:r>
              <w:br/>
            </w:r>
            <w:r>
              <w:rPr>
                <w:rFonts w:ascii="Times New Roman"/>
                <w:b w:val="false"/>
                <w:i w:val="false"/>
                <w:color w:val="000000"/>
                <w:sz w:val="20"/>
              </w:rPr>
              <w:t>
</w:t>
            </w:r>
            <w:r>
              <w:rPr>
                <w:rFonts w:ascii="Times New Roman"/>
                <w:b w:val="false"/>
                <w:i w:val="false"/>
                <w:color w:val="000000"/>
                <w:sz w:val="20"/>
              </w:rPr>
              <w:t xml:space="preserve">выделенной линии)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Кбит/ </w:t>
            </w:r>
            <w:r>
              <w:br/>
            </w:r>
            <w:r>
              <w:rPr>
                <w:rFonts w:ascii="Times New Roman"/>
                <w:b w:val="false"/>
                <w:i w:val="false"/>
                <w:color w:val="000000"/>
                <w:sz w:val="20"/>
              </w:rPr>
              <w:t>
</w:t>
            </w:r>
            <w:r>
              <w:rPr>
                <w:rFonts w:ascii="Times New Roman"/>
                <w:b w:val="false"/>
                <w:i w:val="false"/>
                <w:color w:val="000000"/>
                <w:sz w:val="20"/>
              </w:rPr>
              <w:t xml:space="preserve">сек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r>
      <w:tr>
        <w:trPr>
          <w:trHeight w:val="3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рекламаций </w:t>
            </w:r>
            <w:r>
              <w:br/>
            </w:r>
            <w:r>
              <w:rPr>
                <w:rFonts w:ascii="Times New Roman"/>
                <w:b w:val="false"/>
                <w:i w:val="false"/>
                <w:color w:val="000000"/>
                <w:sz w:val="20"/>
              </w:rPr>
              <w:t>
</w:t>
            </w:r>
            <w:r>
              <w:rPr>
                <w:rFonts w:ascii="Times New Roman"/>
                <w:b w:val="false"/>
                <w:i w:val="false"/>
                <w:color w:val="000000"/>
                <w:sz w:val="20"/>
              </w:rPr>
              <w:t xml:space="preserve">со стороны внутренних </w:t>
            </w:r>
            <w:r>
              <w:br/>
            </w:r>
            <w:r>
              <w:rPr>
                <w:rFonts w:ascii="Times New Roman"/>
                <w:b w:val="false"/>
                <w:i w:val="false"/>
                <w:color w:val="000000"/>
                <w:sz w:val="20"/>
              </w:rPr>
              <w:t>
</w:t>
            </w:r>
            <w:r>
              <w:rPr>
                <w:rFonts w:ascii="Times New Roman"/>
                <w:b w:val="false"/>
                <w:i w:val="false"/>
                <w:color w:val="000000"/>
                <w:sz w:val="20"/>
              </w:rPr>
              <w:t xml:space="preserve">и внешних </w:t>
            </w:r>
            <w:r>
              <w:br/>
            </w:r>
            <w:r>
              <w:rPr>
                <w:rFonts w:ascii="Times New Roman"/>
                <w:b w:val="false"/>
                <w:i w:val="false"/>
                <w:color w:val="000000"/>
                <w:sz w:val="20"/>
              </w:rPr>
              <w:t>
</w:t>
            </w:r>
            <w:r>
              <w:rPr>
                <w:rFonts w:ascii="Times New Roman"/>
                <w:b w:val="false"/>
                <w:i w:val="false"/>
                <w:color w:val="000000"/>
                <w:sz w:val="20"/>
              </w:rPr>
              <w:t xml:space="preserve">пользователей, </w:t>
            </w:r>
            <w:r>
              <w:br/>
            </w:r>
            <w:r>
              <w:rPr>
                <w:rFonts w:ascii="Times New Roman"/>
                <w:b w:val="false"/>
                <w:i w:val="false"/>
                <w:color w:val="000000"/>
                <w:sz w:val="20"/>
              </w:rPr>
              <w:t>
</w:t>
            </w:r>
            <w:r>
              <w:rPr>
                <w:rFonts w:ascii="Times New Roman"/>
                <w:b w:val="false"/>
                <w:i w:val="false"/>
                <w:color w:val="000000"/>
                <w:sz w:val="20"/>
              </w:rPr>
              <w:t xml:space="preserve">удовлетворение их </w:t>
            </w:r>
            <w:r>
              <w:br/>
            </w:r>
            <w:r>
              <w:rPr>
                <w:rFonts w:ascii="Times New Roman"/>
                <w:b w:val="false"/>
                <w:i w:val="false"/>
                <w:color w:val="000000"/>
                <w:sz w:val="20"/>
              </w:rPr>
              <w:t>
</w:t>
            </w:r>
            <w:r>
              <w:rPr>
                <w:rFonts w:ascii="Times New Roman"/>
                <w:b w:val="false"/>
                <w:i w:val="false"/>
                <w:color w:val="000000"/>
                <w:sz w:val="20"/>
              </w:rPr>
              <w:t xml:space="preserve">потребности в </w:t>
            </w:r>
            <w:r>
              <w:br/>
            </w:r>
            <w:r>
              <w:rPr>
                <w:rFonts w:ascii="Times New Roman"/>
                <w:b w:val="false"/>
                <w:i w:val="false"/>
                <w:color w:val="000000"/>
                <w:sz w:val="20"/>
              </w:rPr>
              <w:t>
</w:t>
            </w:r>
            <w:r>
              <w:rPr>
                <w:rFonts w:ascii="Times New Roman"/>
                <w:b w:val="false"/>
                <w:i w:val="false"/>
                <w:color w:val="000000"/>
                <w:sz w:val="20"/>
              </w:rPr>
              <w:t xml:space="preserve">информации об </w:t>
            </w:r>
            <w:r>
              <w:br/>
            </w:r>
            <w:r>
              <w:rPr>
                <w:rFonts w:ascii="Times New Roman"/>
                <w:b w:val="false"/>
                <w:i w:val="false"/>
                <w:color w:val="000000"/>
                <w:sz w:val="20"/>
              </w:rPr>
              <w:t>
</w:t>
            </w:r>
            <w:r>
              <w:rPr>
                <w:rFonts w:ascii="Times New Roman"/>
                <w:b w:val="false"/>
                <w:i w:val="false"/>
                <w:color w:val="000000"/>
                <w:sz w:val="20"/>
              </w:rPr>
              <w:t xml:space="preserve">исполнении бюджетов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w:t>
            </w:r>
            <w:r>
              <w:br/>
            </w:r>
            <w:r>
              <w:rPr>
                <w:rFonts w:ascii="Times New Roman"/>
                <w:b w:val="false"/>
                <w:i w:val="false"/>
                <w:color w:val="000000"/>
                <w:sz w:val="20"/>
              </w:rPr>
              <w:t>
</w:t>
            </w:r>
            <w:r>
              <w:rPr>
                <w:rFonts w:ascii="Times New Roman"/>
                <w:b w:val="false"/>
                <w:i w:val="false"/>
                <w:color w:val="000000"/>
                <w:sz w:val="20"/>
              </w:rPr>
              <w:t xml:space="preserve">нормативной правовой и </w:t>
            </w:r>
            <w:r>
              <w:br/>
            </w:r>
            <w:r>
              <w:rPr>
                <w:rFonts w:ascii="Times New Roman"/>
                <w:b w:val="false"/>
                <w:i w:val="false"/>
                <w:color w:val="000000"/>
                <w:sz w:val="20"/>
              </w:rPr>
              <w:t>
</w:t>
            </w:r>
            <w:r>
              <w:rPr>
                <w:rFonts w:ascii="Times New Roman"/>
                <w:b w:val="false"/>
                <w:i w:val="false"/>
                <w:color w:val="000000"/>
                <w:sz w:val="20"/>
              </w:rPr>
              <w:t xml:space="preserve">методологической </w:t>
            </w:r>
            <w:r>
              <w:br/>
            </w:r>
            <w:r>
              <w:rPr>
                <w:rFonts w:ascii="Times New Roman"/>
                <w:b w:val="false"/>
                <w:i w:val="false"/>
                <w:color w:val="000000"/>
                <w:sz w:val="20"/>
              </w:rPr>
              <w:t>
</w:t>
            </w:r>
            <w:r>
              <w:rPr>
                <w:rFonts w:ascii="Times New Roman"/>
                <w:b w:val="false"/>
                <w:i w:val="false"/>
                <w:color w:val="000000"/>
                <w:sz w:val="20"/>
              </w:rPr>
              <w:t xml:space="preserve">основы для применения </w:t>
            </w:r>
            <w:r>
              <w:br/>
            </w:r>
            <w:r>
              <w:rPr>
                <w:rFonts w:ascii="Times New Roman"/>
                <w:b w:val="false"/>
                <w:i w:val="false"/>
                <w:color w:val="000000"/>
                <w:sz w:val="20"/>
              </w:rPr>
              <w:t>
</w:t>
            </w:r>
            <w:r>
              <w:rPr>
                <w:rFonts w:ascii="Times New Roman"/>
                <w:b w:val="false"/>
                <w:i w:val="false"/>
                <w:color w:val="000000"/>
                <w:sz w:val="20"/>
              </w:rPr>
              <w:t xml:space="preserve">международных </w:t>
            </w:r>
            <w:r>
              <w:br/>
            </w:r>
            <w:r>
              <w:rPr>
                <w:rFonts w:ascii="Times New Roman"/>
                <w:b w:val="false"/>
                <w:i w:val="false"/>
                <w:color w:val="000000"/>
                <w:sz w:val="20"/>
              </w:rPr>
              <w:t>
</w:t>
            </w:r>
            <w:r>
              <w:rPr>
                <w:rFonts w:ascii="Times New Roman"/>
                <w:b w:val="false"/>
                <w:i w:val="false"/>
                <w:color w:val="000000"/>
                <w:sz w:val="20"/>
              </w:rPr>
              <w:t xml:space="preserve">стандартов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и </w:t>
            </w:r>
            <w:r>
              <w:br/>
            </w:r>
            <w:r>
              <w:rPr>
                <w:rFonts w:ascii="Times New Roman"/>
                <w:b w:val="false"/>
                <w:i w:val="false"/>
                <w:color w:val="000000"/>
                <w:sz w:val="20"/>
              </w:rPr>
              <w:t>
</w:t>
            </w:r>
            <w:r>
              <w:rPr>
                <w:rFonts w:ascii="Times New Roman"/>
                <w:b w:val="false"/>
                <w:i w:val="false"/>
                <w:color w:val="000000"/>
                <w:sz w:val="20"/>
              </w:rPr>
              <w:t xml:space="preserve">обеспечение условий </w:t>
            </w:r>
            <w:r>
              <w:br/>
            </w:r>
            <w:r>
              <w:rPr>
                <w:rFonts w:ascii="Times New Roman"/>
                <w:b w:val="false"/>
                <w:i w:val="false"/>
                <w:color w:val="000000"/>
                <w:sz w:val="20"/>
              </w:rPr>
              <w:t>
</w:t>
            </w:r>
            <w:r>
              <w:rPr>
                <w:rFonts w:ascii="Times New Roman"/>
                <w:b w:val="false"/>
                <w:i w:val="false"/>
                <w:color w:val="000000"/>
                <w:sz w:val="20"/>
              </w:rPr>
              <w:t xml:space="preserve">для увеличения </w:t>
            </w:r>
            <w:r>
              <w:br/>
            </w:r>
            <w:r>
              <w:rPr>
                <w:rFonts w:ascii="Times New Roman"/>
                <w:b w:val="false"/>
                <w:i w:val="false"/>
                <w:color w:val="000000"/>
                <w:sz w:val="20"/>
              </w:rPr>
              <w:t>
</w:t>
            </w:r>
            <w:r>
              <w:rPr>
                <w:rFonts w:ascii="Times New Roman"/>
                <w:b w:val="false"/>
                <w:i w:val="false"/>
                <w:color w:val="000000"/>
                <w:sz w:val="20"/>
              </w:rPr>
              <w:t xml:space="preserve">количества юридических </w:t>
            </w:r>
            <w:r>
              <w:br/>
            </w:r>
            <w:r>
              <w:rPr>
                <w:rFonts w:ascii="Times New Roman"/>
                <w:b w:val="false"/>
                <w:i w:val="false"/>
                <w:color w:val="000000"/>
                <w:sz w:val="20"/>
              </w:rPr>
              <w:t>
</w:t>
            </w:r>
            <w:r>
              <w:rPr>
                <w:rFonts w:ascii="Times New Roman"/>
                <w:b w:val="false"/>
                <w:i w:val="false"/>
                <w:color w:val="000000"/>
                <w:sz w:val="20"/>
              </w:rPr>
              <w:t xml:space="preserve">лиц, обязанных перейти </w:t>
            </w:r>
            <w:r>
              <w:br/>
            </w:r>
            <w:r>
              <w:rPr>
                <w:rFonts w:ascii="Times New Roman"/>
                <w:b w:val="false"/>
                <w:i w:val="false"/>
                <w:color w:val="000000"/>
                <w:sz w:val="20"/>
              </w:rPr>
              <w:t>
</w:t>
            </w:r>
            <w:r>
              <w:rPr>
                <w:rFonts w:ascii="Times New Roman"/>
                <w:b w:val="false"/>
                <w:i w:val="false"/>
                <w:color w:val="000000"/>
                <w:sz w:val="20"/>
              </w:rPr>
              <w:t xml:space="preserve">на МСФО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w:t>
            </w:r>
            <w:r>
              <w:br/>
            </w:r>
            <w:r>
              <w:rPr>
                <w:rFonts w:ascii="Times New Roman"/>
                <w:b w:val="false"/>
                <w:i w:val="false"/>
                <w:color w:val="000000"/>
                <w:sz w:val="20"/>
              </w:rPr>
              <w:t>
</w:t>
            </w:r>
            <w:r>
              <w:rPr>
                <w:rFonts w:ascii="Times New Roman"/>
                <w:b w:val="false"/>
                <w:i w:val="false"/>
                <w:color w:val="000000"/>
                <w:sz w:val="20"/>
              </w:rPr>
              <w:t xml:space="preserve">подготовки, </w:t>
            </w:r>
            <w:r>
              <w:br/>
            </w:r>
            <w:r>
              <w:rPr>
                <w:rFonts w:ascii="Times New Roman"/>
                <w:b w:val="false"/>
                <w:i w:val="false"/>
                <w:color w:val="000000"/>
                <w:sz w:val="20"/>
              </w:rPr>
              <w:t>
</w:t>
            </w:r>
            <w:r>
              <w:rPr>
                <w:rFonts w:ascii="Times New Roman"/>
                <w:b w:val="false"/>
                <w:i w:val="false"/>
                <w:color w:val="000000"/>
                <w:sz w:val="20"/>
              </w:rPr>
              <w:t xml:space="preserve">переподготовки и </w:t>
            </w:r>
            <w:r>
              <w:br/>
            </w:r>
            <w:r>
              <w:rPr>
                <w:rFonts w:ascii="Times New Roman"/>
                <w:b w:val="false"/>
                <w:i w:val="false"/>
                <w:color w:val="000000"/>
                <w:sz w:val="20"/>
              </w:rPr>
              <w:t>
</w:t>
            </w:r>
            <w:r>
              <w:rPr>
                <w:rFonts w:ascii="Times New Roman"/>
                <w:b w:val="false"/>
                <w:i w:val="false"/>
                <w:color w:val="000000"/>
                <w:sz w:val="20"/>
              </w:rPr>
              <w:t xml:space="preserve">повышения квалификации </w:t>
            </w:r>
            <w:r>
              <w:br/>
            </w:r>
            <w:r>
              <w:rPr>
                <w:rFonts w:ascii="Times New Roman"/>
                <w:b w:val="false"/>
                <w:i w:val="false"/>
                <w:color w:val="000000"/>
                <w:sz w:val="20"/>
              </w:rPr>
              <w:t>
</w:t>
            </w:r>
            <w:r>
              <w:rPr>
                <w:rFonts w:ascii="Times New Roman"/>
                <w:b w:val="false"/>
                <w:i w:val="false"/>
                <w:color w:val="000000"/>
                <w:sz w:val="20"/>
              </w:rPr>
              <w:t xml:space="preserve">специалистов органов </w:t>
            </w:r>
            <w:r>
              <w:br/>
            </w:r>
            <w:r>
              <w:rPr>
                <w:rFonts w:ascii="Times New Roman"/>
                <w:b w:val="false"/>
                <w:i w:val="false"/>
                <w:color w:val="000000"/>
                <w:sz w:val="20"/>
              </w:rPr>
              <w:t>
</w:t>
            </w:r>
            <w:r>
              <w:rPr>
                <w:rFonts w:ascii="Times New Roman"/>
                <w:b w:val="false"/>
                <w:i w:val="false"/>
                <w:color w:val="000000"/>
                <w:sz w:val="20"/>
              </w:rPr>
              <w:t xml:space="preserve">финансовой системы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Усиление </w:t>
            </w:r>
            <w:r>
              <w:br/>
            </w:r>
            <w:r>
              <w:rPr>
                <w:rFonts w:ascii="Times New Roman"/>
                <w:b w:val="false"/>
                <w:i w:val="false"/>
                <w:color w:val="000000"/>
                <w:sz w:val="20"/>
              </w:rPr>
              <w:t>
</w:t>
            </w:r>
            <w:r>
              <w:rPr>
                <w:rFonts w:ascii="Times New Roman"/>
                <w:b w:val="false"/>
                <w:i w:val="false"/>
                <w:color w:val="000000"/>
                <w:sz w:val="20"/>
              </w:rPr>
              <w:t xml:space="preserve">информационной </w:t>
            </w:r>
            <w:r>
              <w:br/>
            </w:r>
            <w:r>
              <w:rPr>
                <w:rFonts w:ascii="Times New Roman"/>
                <w:b w:val="false"/>
                <w:i w:val="false"/>
                <w:color w:val="000000"/>
                <w:sz w:val="20"/>
              </w:rPr>
              <w:t>
</w:t>
            </w:r>
            <w:r>
              <w:rPr>
                <w:rFonts w:ascii="Times New Roman"/>
                <w:b w:val="false"/>
                <w:i w:val="false"/>
                <w:color w:val="000000"/>
                <w:sz w:val="20"/>
              </w:rPr>
              <w:t xml:space="preserve">обеспеченности </w:t>
            </w:r>
            <w:r>
              <w:br/>
            </w:r>
            <w:r>
              <w:rPr>
                <w:rFonts w:ascii="Times New Roman"/>
                <w:b w:val="false"/>
                <w:i w:val="false"/>
                <w:color w:val="000000"/>
                <w:sz w:val="20"/>
              </w:rPr>
              <w:t>
</w:t>
            </w:r>
            <w:r>
              <w:rPr>
                <w:rFonts w:ascii="Times New Roman"/>
                <w:b w:val="false"/>
                <w:i w:val="false"/>
                <w:color w:val="000000"/>
                <w:sz w:val="20"/>
              </w:rPr>
              <w:t xml:space="preserve">внедрения и </w:t>
            </w:r>
            <w:r>
              <w:br/>
            </w:r>
            <w:r>
              <w:rPr>
                <w:rFonts w:ascii="Times New Roman"/>
                <w:b w:val="false"/>
                <w:i w:val="false"/>
                <w:color w:val="000000"/>
                <w:sz w:val="20"/>
              </w:rPr>
              <w:t>
</w:t>
            </w:r>
            <w:r>
              <w:rPr>
                <w:rFonts w:ascii="Times New Roman"/>
                <w:b w:val="false"/>
                <w:i w:val="false"/>
                <w:color w:val="000000"/>
                <w:sz w:val="20"/>
              </w:rPr>
              <w:t xml:space="preserve">использования </w:t>
            </w:r>
            <w:r>
              <w:br/>
            </w:r>
            <w:r>
              <w:rPr>
                <w:rFonts w:ascii="Times New Roman"/>
                <w:b w:val="false"/>
                <w:i w:val="false"/>
                <w:color w:val="000000"/>
                <w:sz w:val="20"/>
              </w:rPr>
              <w:t>
</w:t>
            </w:r>
            <w:r>
              <w:rPr>
                <w:rFonts w:ascii="Times New Roman"/>
                <w:b w:val="false"/>
                <w:i w:val="false"/>
                <w:color w:val="000000"/>
                <w:sz w:val="20"/>
              </w:rPr>
              <w:t xml:space="preserve">Международных </w:t>
            </w:r>
            <w:r>
              <w:br/>
            </w:r>
            <w:r>
              <w:rPr>
                <w:rFonts w:ascii="Times New Roman"/>
                <w:b w:val="false"/>
                <w:i w:val="false"/>
                <w:color w:val="000000"/>
                <w:sz w:val="20"/>
              </w:rPr>
              <w:t>
</w:t>
            </w:r>
            <w:r>
              <w:rPr>
                <w:rFonts w:ascii="Times New Roman"/>
                <w:b w:val="false"/>
                <w:i w:val="false"/>
                <w:color w:val="000000"/>
                <w:sz w:val="20"/>
              </w:rPr>
              <w:t xml:space="preserve">стандартов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бесперебойного </w:t>
            </w:r>
            <w:r>
              <w:br/>
            </w:r>
            <w:r>
              <w:rPr>
                <w:rFonts w:ascii="Times New Roman"/>
                <w:b w:val="false"/>
                <w:i w:val="false"/>
                <w:color w:val="000000"/>
                <w:sz w:val="20"/>
              </w:rPr>
              <w:t>
</w:t>
            </w:r>
            <w:r>
              <w:rPr>
                <w:rFonts w:ascii="Times New Roman"/>
                <w:b w:val="false"/>
                <w:i w:val="false"/>
                <w:color w:val="000000"/>
                <w:sz w:val="20"/>
              </w:rPr>
              <w:t xml:space="preserve">функционирования </w:t>
            </w:r>
            <w:r>
              <w:br/>
            </w:r>
            <w:r>
              <w:rPr>
                <w:rFonts w:ascii="Times New Roman"/>
                <w:b w:val="false"/>
                <w:i w:val="false"/>
                <w:color w:val="000000"/>
                <w:sz w:val="20"/>
              </w:rPr>
              <w:t>
</w:t>
            </w:r>
            <w:r>
              <w:rPr>
                <w:rFonts w:ascii="Times New Roman"/>
                <w:b w:val="false"/>
                <w:i w:val="false"/>
                <w:color w:val="000000"/>
                <w:sz w:val="20"/>
              </w:rPr>
              <w:t xml:space="preserve">информационных систем </w:t>
            </w:r>
            <w:r>
              <w:br/>
            </w:r>
            <w:r>
              <w:rPr>
                <w:rFonts w:ascii="Times New Roman"/>
                <w:b w:val="false"/>
                <w:i w:val="false"/>
                <w:color w:val="000000"/>
                <w:sz w:val="20"/>
              </w:rPr>
              <w:t>
</w:t>
            </w:r>
            <w:r>
              <w:rPr>
                <w:rFonts w:ascii="Times New Roman"/>
                <w:b w:val="false"/>
                <w:i w:val="false"/>
                <w:color w:val="000000"/>
                <w:sz w:val="20"/>
              </w:rPr>
              <w:t xml:space="preserve">Министерства финансов, </w:t>
            </w:r>
            <w:r>
              <w:br/>
            </w:r>
            <w:r>
              <w:rPr>
                <w:rFonts w:ascii="Times New Roman"/>
                <w:b w:val="false"/>
                <w:i w:val="false"/>
                <w:color w:val="000000"/>
                <w:sz w:val="20"/>
              </w:rPr>
              <w:t>
</w:t>
            </w:r>
            <w:r>
              <w:rPr>
                <w:rFonts w:ascii="Times New Roman"/>
                <w:b w:val="false"/>
                <w:i w:val="false"/>
                <w:color w:val="000000"/>
                <w:sz w:val="20"/>
              </w:rPr>
              <w:t xml:space="preserve">технического, </w:t>
            </w:r>
            <w:r>
              <w:br/>
            </w:r>
            <w:r>
              <w:rPr>
                <w:rFonts w:ascii="Times New Roman"/>
                <w:b w:val="false"/>
                <w:i w:val="false"/>
                <w:color w:val="000000"/>
                <w:sz w:val="20"/>
              </w:rPr>
              <w:t>
</w:t>
            </w:r>
            <w:r>
              <w:rPr>
                <w:rFonts w:ascii="Times New Roman"/>
                <w:b w:val="false"/>
                <w:i w:val="false"/>
                <w:color w:val="000000"/>
                <w:sz w:val="20"/>
              </w:rPr>
              <w:t xml:space="preserve">системного и </w:t>
            </w:r>
            <w:r>
              <w:br/>
            </w:r>
            <w:r>
              <w:rPr>
                <w:rFonts w:ascii="Times New Roman"/>
                <w:b w:val="false"/>
                <w:i w:val="false"/>
                <w:color w:val="000000"/>
                <w:sz w:val="20"/>
              </w:rPr>
              <w:t>
</w:t>
            </w:r>
            <w:r>
              <w:rPr>
                <w:rFonts w:ascii="Times New Roman"/>
                <w:b w:val="false"/>
                <w:i w:val="false"/>
                <w:color w:val="000000"/>
                <w:sz w:val="20"/>
              </w:rPr>
              <w:t xml:space="preserve">программного </w:t>
            </w:r>
            <w:r>
              <w:br/>
            </w:r>
            <w:r>
              <w:rPr>
                <w:rFonts w:ascii="Times New Roman"/>
                <w:b w:val="false"/>
                <w:i w:val="false"/>
                <w:color w:val="000000"/>
                <w:sz w:val="20"/>
              </w:rPr>
              <w:t>
</w:t>
            </w:r>
            <w:r>
              <w:rPr>
                <w:rFonts w:ascii="Times New Roman"/>
                <w:b w:val="false"/>
                <w:i w:val="false"/>
                <w:color w:val="000000"/>
                <w:sz w:val="20"/>
              </w:rPr>
              <w:t xml:space="preserve">обеспечения в реальном </w:t>
            </w:r>
            <w:r>
              <w:br/>
            </w:r>
            <w:r>
              <w:rPr>
                <w:rFonts w:ascii="Times New Roman"/>
                <w:b w:val="false"/>
                <w:i w:val="false"/>
                <w:color w:val="000000"/>
                <w:sz w:val="20"/>
              </w:rPr>
              <w:t>
</w:t>
            </w:r>
            <w:r>
              <w:rPr>
                <w:rFonts w:ascii="Times New Roman"/>
                <w:b w:val="false"/>
                <w:i w:val="false"/>
                <w:color w:val="000000"/>
                <w:sz w:val="20"/>
              </w:rPr>
              <w:t xml:space="preserve">режиме времени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тели </w:t>
            </w:r>
            <w:r>
              <w:br/>
            </w:r>
            <w:r>
              <w:rPr>
                <w:rFonts w:ascii="Times New Roman"/>
                <w:b w:val="false"/>
                <w:i w:val="false"/>
                <w:color w:val="000000"/>
                <w:sz w:val="20"/>
              </w:rPr>
              <w:t>
</w:t>
            </w:r>
            <w:r>
              <w:rPr>
                <w:rFonts w:ascii="Times New Roman"/>
                <w:b w:val="false"/>
                <w:i w:val="false"/>
                <w:color w:val="000000"/>
                <w:sz w:val="20"/>
              </w:rPr>
              <w:t xml:space="preserve">эффек- </w:t>
            </w:r>
            <w:r>
              <w:br/>
            </w:r>
            <w:r>
              <w:rPr>
                <w:rFonts w:ascii="Times New Roman"/>
                <w:b w:val="false"/>
                <w:i w:val="false"/>
                <w:color w:val="000000"/>
                <w:sz w:val="20"/>
              </w:rPr>
              <w:t>
</w:t>
            </w:r>
            <w:r>
              <w:rPr>
                <w:rFonts w:ascii="Times New Roman"/>
                <w:b w:val="false"/>
                <w:i w:val="false"/>
                <w:color w:val="000000"/>
                <w:sz w:val="20"/>
              </w:rPr>
              <w:t xml:space="preserve">тив </w:t>
            </w:r>
            <w:r>
              <w:rPr>
                <w:rFonts w:ascii="Times New Roman"/>
                <w:b w:val="false"/>
                <w:i w:val="false"/>
                <w:color w:val="000000"/>
                <w:sz w:val="20"/>
              </w:rPr>
              <w:t xml:space="preserve">ности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тели </w:t>
            </w:r>
            <w:r>
              <w:br/>
            </w:r>
            <w:r>
              <w:rPr>
                <w:rFonts w:ascii="Times New Roman"/>
                <w:b w:val="false"/>
                <w:i w:val="false"/>
                <w:color w:val="000000"/>
                <w:sz w:val="20"/>
              </w:rPr>
              <w:t>
</w:t>
            </w:r>
            <w:r>
              <w:rPr>
                <w:rFonts w:ascii="Times New Roman"/>
                <w:b w:val="false"/>
                <w:i w:val="false"/>
                <w:color w:val="000000"/>
                <w:sz w:val="20"/>
              </w:rPr>
              <w:t xml:space="preserve">резуль- </w:t>
            </w:r>
            <w:r>
              <w:br/>
            </w:r>
            <w:r>
              <w:rPr>
                <w:rFonts w:ascii="Times New Roman"/>
                <w:b w:val="false"/>
                <w:i w:val="false"/>
                <w:color w:val="000000"/>
                <w:sz w:val="20"/>
              </w:rPr>
              <w:t>
</w:t>
            </w:r>
            <w:r>
              <w:rPr>
                <w:rFonts w:ascii="Times New Roman"/>
                <w:b w:val="false"/>
                <w:i w:val="false"/>
                <w:color w:val="000000"/>
                <w:sz w:val="20"/>
              </w:rPr>
              <w:t xml:space="preserve">та </w:t>
            </w:r>
            <w:r>
              <w:rPr>
                <w:rFonts w:ascii="Times New Roman"/>
                <w:b w:val="false"/>
                <w:i w:val="false"/>
                <w:color w:val="000000"/>
                <w:sz w:val="20"/>
              </w:rPr>
              <w:t xml:space="preserve">та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и </w:t>
            </w:r>
            <w:r>
              <w:br/>
            </w:r>
            <w:r>
              <w:rPr>
                <w:rFonts w:ascii="Times New Roman"/>
                <w:b w:val="false"/>
                <w:i w:val="false"/>
                <w:color w:val="000000"/>
                <w:sz w:val="20"/>
              </w:rPr>
              <w:t>
</w:t>
            </w:r>
            <w:r>
              <w:rPr>
                <w:rFonts w:ascii="Times New Roman"/>
                <w:b w:val="false"/>
                <w:i w:val="false"/>
                <w:color w:val="000000"/>
                <w:sz w:val="20"/>
              </w:rPr>
              <w:t xml:space="preserve">поддержание в </w:t>
            </w:r>
            <w:r>
              <w:br/>
            </w:r>
            <w:r>
              <w:rPr>
                <w:rFonts w:ascii="Times New Roman"/>
                <w:b w:val="false"/>
                <w:i w:val="false"/>
                <w:color w:val="000000"/>
                <w:sz w:val="20"/>
              </w:rPr>
              <w:t>
</w:t>
            </w:r>
            <w:r>
              <w:rPr>
                <w:rFonts w:ascii="Times New Roman"/>
                <w:b w:val="false"/>
                <w:i w:val="false"/>
                <w:color w:val="000000"/>
                <w:sz w:val="20"/>
              </w:rPr>
              <w:t xml:space="preserve">актуальном состоянии </w:t>
            </w:r>
            <w:r>
              <w:br/>
            </w:r>
            <w:r>
              <w:rPr>
                <w:rFonts w:ascii="Times New Roman"/>
                <w:b w:val="false"/>
                <w:i w:val="false"/>
                <w:color w:val="000000"/>
                <w:sz w:val="20"/>
              </w:rPr>
              <w:t>
</w:t>
            </w:r>
            <w:r>
              <w:rPr>
                <w:rFonts w:ascii="Times New Roman"/>
                <w:b w:val="false"/>
                <w:i w:val="false"/>
                <w:color w:val="000000"/>
                <w:sz w:val="20"/>
              </w:rPr>
              <w:t xml:space="preserve">нормативной правовой </w:t>
            </w:r>
            <w:r>
              <w:br/>
            </w:r>
            <w:r>
              <w:rPr>
                <w:rFonts w:ascii="Times New Roman"/>
                <w:b w:val="false"/>
                <w:i w:val="false"/>
                <w:color w:val="000000"/>
                <w:sz w:val="20"/>
              </w:rPr>
              <w:t>
</w:t>
            </w:r>
            <w:r>
              <w:rPr>
                <w:rFonts w:ascii="Times New Roman"/>
                <w:b w:val="false"/>
                <w:i w:val="false"/>
                <w:color w:val="000000"/>
                <w:sz w:val="20"/>
              </w:rPr>
              <w:t xml:space="preserve">базы в области </w:t>
            </w:r>
            <w:r>
              <w:br/>
            </w:r>
            <w:r>
              <w:rPr>
                <w:rFonts w:ascii="Times New Roman"/>
                <w:b w:val="false"/>
                <w:i w:val="false"/>
                <w:color w:val="000000"/>
                <w:sz w:val="20"/>
              </w:rPr>
              <w:t>
</w:t>
            </w:r>
            <w:r>
              <w:rPr>
                <w:rFonts w:ascii="Times New Roman"/>
                <w:b w:val="false"/>
                <w:i w:val="false"/>
                <w:color w:val="000000"/>
                <w:sz w:val="20"/>
              </w:rPr>
              <w:t xml:space="preserve">формирования и </w:t>
            </w:r>
            <w:r>
              <w:br/>
            </w:r>
            <w:r>
              <w:rPr>
                <w:rFonts w:ascii="Times New Roman"/>
                <w:b w:val="false"/>
                <w:i w:val="false"/>
                <w:color w:val="000000"/>
                <w:sz w:val="20"/>
              </w:rPr>
              <w:t>
</w:t>
            </w:r>
            <w:r>
              <w:rPr>
                <w:rFonts w:ascii="Times New Roman"/>
                <w:b w:val="false"/>
                <w:i w:val="false"/>
                <w:color w:val="000000"/>
                <w:sz w:val="20"/>
              </w:rPr>
              <w:t xml:space="preserve">представления </w:t>
            </w:r>
            <w:r>
              <w:br/>
            </w:r>
            <w:r>
              <w:rPr>
                <w:rFonts w:ascii="Times New Roman"/>
                <w:b w:val="false"/>
                <w:i w:val="false"/>
                <w:color w:val="000000"/>
                <w:sz w:val="20"/>
              </w:rPr>
              <w:t>
</w:t>
            </w:r>
            <w:r>
              <w:rPr>
                <w:rFonts w:ascii="Times New Roman"/>
                <w:b w:val="false"/>
                <w:i w:val="false"/>
                <w:color w:val="000000"/>
                <w:sz w:val="20"/>
              </w:rPr>
              <w:t xml:space="preserve">отчетности об </w:t>
            </w:r>
            <w:r>
              <w:br/>
            </w:r>
            <w:r>
              <w:rPr>
                <w:rFonts w:ascii="Times New Roman"/>
                <w:b w:val="false"/>
                <w:i w:val="false"/>
                <w:color w:val="000000"/>
                <w:sz w:val="20"/>
              </w:rPr>
              <w:t>
</w:t>
            </w:r>
            <w:r>
              <w:rPr>
                <w:rFonts w:ascii="Times New Roman"/>
                <w:b w:val="false"/>
                <w:i w:val="false"/>
                <w:color w:val="000000"/>
                <w:sz w:val="20"/>
              </w:rPr>
              <w:t xml:space="preserve">исполнении бюджетов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Постановление </w:t>
            </w:r>
            <w:r>
              <w:br/>
            </w:r>
            <w:r>
              <w:rPr>
                <w:rFonts w:ascii="Times New Roman"/>
                <w:b w:val="false"/>
                <w:i w:val="false"/>
                <w:color w:val="000000"/>
                <w:sz w:val="20"/>
              </w:rPr>
              <w:t>
</w:t>
            </w:r>
            <w:r>
              <w:rPr>
                <w:rFonts w:ascii="Times New Roman"/>
                <w:b w:val="false"/>
                <w:i w:val="false"/>
                <w:color w:val="000000"/>
                <w:sz w:val="20"/>
              </w:rPr>
              <w:t xml:space="preserve">Парламента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 xml:space="preserve">утверждающее отчет об </w:t>
            </w:r>
            <w:r>
              <w:br/>
            </w:r>
            <w:r>
              <w:rPr>
                <w:rFonts w:ascii="Times New Roman"/>
                <w:b w:val="false"/>
                <w:i w:val="false"/>
                <w:color w:val="000000"/>
                <w:sz w:val="20"/>
              </w:rPr>
              <w:t>
</w:t>
            </w:r>
            <w:r>
              <w:rPr>
                <w:rFonts w:ascii="Times New Roman"/>
                <w:b w:val="false"/>
                <w:i w:val="false"/>
                <w:color w:val="000000"/>
                <w:sz w:val="20"/>
              </w:rPr>
              <w:t xml:space="preserve">исполнении </w:t>
            </w:r>
            <w:r>
              <w:br/>
            </w:r>
            <w:r>
              <w:rPr>
                <w:rFonts w:ascii="Times New Roman"/>
                <w:b w:val="false"/>
                <w:i w:val="false"/>
                <w:color w:val="000000"/>
                <w:sz w:val="20"/>
              </w:rPr>
              <w:t>
</w:t>
            </w:r>
            <w:r>
              <w:rPr>
                <w:rFonts w:ascii="Times New Roman"/>
                <w:b w:val="false"/>
                <w:i w:val="false"/>
                <w:color w:val="000000"/>
                <w:sz w:val="20"/>
              </w:rPr>
              <w:t xml:space="preserve">республиканского </w:t>
            </w:r>
            <w:r>
              <w:br/>
            </w:r>
            <w:r>
              <w:rPr>
                <w:rFonts w:ascii="Times New Roman"/>
                <w:b w:val="false"/>
                <w:i w:val="false"/>
                <w:color w:val="000000"/>
                <w:sz w:val="20"/>
              </w:rPr>
              <w:t>
</w:t>
            </w:r>
            <w:r>
              <w:rPr>
                <w:rFonts w:ascii="Times New Roman"/>
                <w:b w:val="false"/>
                <w:i w:val="false"/>
                <w:color w:val="000000"/>
                <w:sz w:val="20"/>
              </w:rPr>
              <w:t xml:space="preserve">бюджета за </w:t>
            </w:r>
            <w:r>
              <w:br/>
            </w:r>
            <w:r>
              <w:rPr>
                <w:rFonts w:ascii="Times New Roman"/>
                <w:b w:val="false"/>
                <w:i w:val="false"/>
                <w:color w:val="000000"/>
                <w:sz w:val="20"/>
              </w:rPr>
              <w:t>
</w:t>
            </w:r>
            <w:r>
              <w:rPr>
                <w:rFonts w:ascii="Times New Roman"/>
                <w:b w:val="false"/>
                <w:i w:val="false"/>
                <w:color w:val="000000"/>
                <w:sz w:val="20"/>
              </w:rPr>
              <w:t xml:space="preserve">соответствующий </w:t>
            </w:r>
            <w:r>
              <w:br/>
            </w:r>
            <w:r>
              <w:rPr>
                <w:rFonts w:ascii="Times New Roman"/>
                <w:b w:val="false"/>
                <w:i w:val="false"/>
                <w:color w:val="000000"/>
                <w:sz w:val="20"/>
              </w:rPr>
              <w:t>
</w:t>
            </w:r>
            <w:r>
              <w:rPr>
                <w:rFonts w:ascii="Times New Roman"/>
                <w:b w:val="false"/>
                <w:i w:val="false"/>
                <w:color w:val="000000"/>
                <w:sz w:val="20"/>
              </w:rPr>
              <w:t xml:space="preserve">финансовый год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w:t>
            </w:r>
            <w:r>
              <w:br/>
            </w:r>
            <w:r>
              <w:rPr>
                <w:rFonts w:ascii="Times New Roman"/>
                <w:b w:val="false"/>
                <w:i w:val="false"/>
                <w:color w:val="000000"/>
                <w:sz w:val="20"/>
              </w:rPr>
              <w:t>
</w:t>
            </w:r>
            <w:r>
              <w:rPr>
                <w:rFonts w:ascii="Times New Roman"/>
                <w:b w:val="false"/>
                <w:i w:val="false"/>
                <w:color w:val="000000"/>
                <w:sz w:val="20"/>
              </w:rPr>
              <w:t xml:space="preserve">своевременное </w:t>
            </w:r>
            <w:r>
              <w:br/>
            </w:r>
            <w:r>
              <w:rPr>
                <w:rFonts w:ascii="Times New Roman"/>
                <w:b w:val="false"/>
                <w:i w:val="false"/>
                <w:color w:val="000000"/>
                <w:sz w:val="20"/>
              </w:rPr>
              <w:t>
</w:t>
            </w:r>
            <w:r>
              <w:rPr>
                <w:rFonts w:ascii="Times New Roman"/>
                <w:b w:val="false"/>
                <w:i w:val="false"/>
                <w:color w:val="000000"/>
                <w:sz w:val="20"/>
              </w:rPr>
              <w:t xml:space="preserve">представление отчетов </w:t>
            </w:r>
            <w:r>
              <w:br/>
            </w:r>
            <w:r>
              <w:rPr>
                <w:rFonts w:ascii="Times New Roman"/>
                <w:b w:val="false"/>
                <w:i w:val="false"/>
                <w:color w:val="000000"/>
                <w:sz w:val="20"/>
              </w:rPr>
              <w:t>
</w:t>
            </w:r>
            <w:r>
              <w:rPr>
                <w:rFonts w:ascii="Times New Roman"/>
                <w:b w:val="false"/>
                <w:i w:val="false"/>
                <w:color w:val="000000"/>
                <w:sz w:val="20"/>
              </w:rPr>
              <w:t xml:space="preserve">об исполнении бюджетов </w:t>
            </w:r>
            <w:r>
              <w:br/>
            </w:r>
            <w:r>
              <w:rPr>
                <w:rFonts w:ascii="Times New Roman"/>
                <w:b w:val="false"/>
                <w:i w:val="false"/>
                <w:color w:val="000000"/>
                <w:sz w:val="20"/>
              </w:rPr>
              <w:t>
</w:t>
            </w:r>
            <w:r>
              <w:rPr>
                <w:rFonts w:ascii="Times New Roman"/>
                <w:b w:val="false"/>
                <w:i w:val="false"/>
                <w:color w:val="000000"/>
                <w:sz w:val="20"/>
              </w:rPr>
              <w:t xml:space="preserve">и по статистике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финансов внешним и </w:t>
            </w:r>
            <w:r>
              <w:br/>
            </w:r>
            <w:r>
              <w:rPr>
                <w:rFonts w:ascii="Times New Roman"/>
                <w:b w:val="false"/>
                <w:i w:val="false"/>
                <w:color w:val="000000"/>
                <w:sz w:val="20"/>
              </w:rPr>
              <w:t>
</w:t>
            </w:r>
            <w:r>
              <w:rPr>
                <w:rFonts w:ascii="Times New Roman"/>
                <w:b w:val="false"/>
                <w:i w:val="false"/>
                <w:color w:val="000000"/>
                <w:sz w:val="20"/>
              </w:rPr>
              <w:t xml:space="preserve">внутренним </w:t>
            </w:r>
            <w:r>
              <w:br/>
            </w:r>
            <w:r>
              <w:rPr>
                <w:rFonts w:ascii="Times New Roman"/>
                <w:b w:val="false"/>
                <w:i w:val="false"/>
                <w:color w:val="000000"/>
                <w:sz w:val="20"/>
              </w:rPr>
              <w:t>
</w:t>
            </w:r>
            <w:r>
              <w:rPr>
                <w:rFonts w:ascii="Times New Roman"/>
                <w:b w:val="false"/>
                <w:i w:val="false"/>
                <w:color w:val="000000"/>
                <w:sz w:val="20"/>
              </w:rPr>
              <w:t xml:space="preserve">пользователям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 </w:t>
            </w:r>
            <w:r>
              <w:rPr>
                <w:rFonts w:ascii="Times New Roman"/>
                <w:b w:val="false"/>
                <w:i w:val="false"/>
                <w:color w:val="000000"/>
                <w:sz w:val="20"/>
              </w:rPr>
              <w:t xml:space="preserve">мен- </w:t>
            </w:r>
            <w:r>
              <w:br/>
            </w:r>
            <w:r>
              <w:rPr>
                <w:rFonts w:ascii="Times New Roman"/>
                <w:b w:val="false"/>
                <w:i w:val="false"/>
                <w:color w:val="000000"/>
                <w:sz w:val="20"/>
              </w:rPr>
              <w:t>
</w:t>
            </w:r>
            <w:r>
              <w:rPr>
                <w:rFonts w:ascii="Times New Roman"/>
                <w:b w:val="false"/>
                <w:i w:val="false"/>
                <w:color w:val="000000"/>
                <w:sz w:val="20"/>
              </w:rPr>
              <w:t xml:space="preserve">ное, в </w:t>
            </w:r>
            <w:r>
              <w:br/>
            </w:r>
            <w:r>
              <w:rPr>
                <w:rFonts w:ascii="Times New Roman"/>
                <w:b w:val="false"/>
                <w:i w:val="false"/>
                <w:color w:val="000000"/>
                <w:sz w:val="20"/>
              </w:rPr>
              <w:t>
</w:t>
            </w:r>
            <w:r>
              <w:rPr>
                <w:rFonts w:ascii="Times New Roman"/>
                <w:b w:val="false"/>
                <w:i w:val="false"/>
                <w:color w:val="000000"/>
                <w:sz w:val="20"/>
              </w:rPr>
              <w:t xml:space="preserve">полном </w:t>
            </w:r>
            <w:r>
              <w:br/>
            </w:r>
            <w:r>
              <w:rPr>
                <w:rFonts w:ascii="Times New Roman"/>
                <w:b w:val="false"/>
                <w:i w:val="false"/>
                <w:color w:val="000000"/>
                <w:sz w:val="20"/>
              </w:rPr>
              <w:t>
</w:t>
            </w:r>
            <w:r>
              <w:rPr>
                <w:rFonts w:ascii="Times New Roman"/>
                <w:b w:val="false"/>
                <w:i w:val="false"/>
                <w:color w:val="000000"/>
                <w:sz w:val="20"/>
              </w:rPr>
              <w:t xml:space="preserve">объеме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времен- </w:t>
            </w:r>
            <w:r>
              <w:br/>
            </w:r>
            <w:r>
              <w:rPr>
                <w:rFonts w:ascii="Times New Roman"/>
                <w:b w:val="false"/>
                <w:i w:val="false"/>
                <w:color w:val="000000"/>
                <w:sz w:val="20"/>
              </w:rPr>
              <w:t>
</w:t>
            </w:r>
            <w:r>
              <w:rPr>
                <w:rFonts w:ascii="Times New Roman"/>
                <w:b w:val="false"/>
                <w:i w:val="false"/>
                <w:color w:val="000000"/>
                <w:sz w:val="20"/>
              </w:rPr>
              <w:t xml:space="preserve">ное, в </w:t>
            </w:r>
            <w:r>
              <w:br/>
            </w:r>
            <w:r>
              <w:rPr>
                <w:rFonts w:ascii="Times New Roman"/>
                <w:b w:val="false"/>
                <w:i w:val="false"/>
                <w:color w:val="000000"/>
                <w:sz w:val="20"/>
              </w:rPr>
              <w:t>
</w:t>
            </w:r>
            <w:r>
              <w:rPr>
                <w:rFonts w:ascii="Times New Roman"/>
                <w:b w:val="false"/>
                <w:i w:val="false"/>
                <w:color w:val="000000"/>
                <w:sz w:val="20"/>
              </w:rPr>
              <w:t xml:space="preserve">полном </w:t>
            </w:r>
            <w:r>
              <w:br/>
            </w:r>
            <w:r>
              <w:rPr>
                <w:rFonts w:ascii="Times New Roman"/>
                <w:b w:val="false"/>
                <w:i w:val="false"/>
                <w:color w:val="000000"/>
                <w:sz w:val="20"/>
              </w:rPr>
              <w:t>
</w:t>
            </w:r>
            <w:r>
              <w:rPr>
                <w:rFonts w:ascii="Times New Roman"/>
                <w:b w:val="false"/>
                <w:i w:val="false"/>
                <w:color w:val="000000"/>
                <w:sz w:val="20"/>
              </w:rPr>
              <w:t xml:space="preserve">объеме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времен- </w:t>
            </w:r>
            <w:r>
              <w:br/>
            </w:r>
            <w:r>
              <w:rPr>
                <w:rFonts w:ascii="Times New Roman"/>
                <w:b w:val="false"/>
                <w:i w:val="false"/>
                <w:color w:val="000000"/>
                <w:sz w:val="20"/>
              </w:rPr>
              <w:t>
</w:t>
            </w:r>
            <w:r>
              <w:rPr>
                <w:rFonts w:ascii="Times New Roman"/>
                <w:b w:val="false"/>
                <w:i w:val="false"/>
                <w:color w:val="000000"/>
                <w:sz w:val="20"/>
              </w:rPr>
              <w:t xml:space="preserve">ное, в </w:t>
            </w:r>
            <w:r>
              <w:br/>
            </w:r>
            <w:r>
              <w:rPr>
                <w:rFonts w:ascii="Times New Roman"/>
                <w:b w:val="false"/>
                <w:i w:val="false"/>
                <w:color w:val="000000"/>
                <w:sz w:val="20"/>
              </w:rPr>
              <w:t>
</w:t>
            </w:r>
            <w:r>
              <w:rPr>
                <w:rFonts w:ascii="Times New Roman"/>
                <w:b w:val="false"/>
                <w:i w:val="false"/>
                <w:color w:val="000000"/>
                <w:sz w:val="20"/>
              </w:rPr>
              <w:t xml:space="preserve">полном </w:t>
            </w:r>
            <w:r>
              <w:br/>
            </w:r>
            <w:r>
              <w:rPr>
                <w:rFonts w:ascii="Times New Roman"/>
                <w:b w:val="false"/>
                <w:i w:val="false"/>
                <w:color w:val="000000"/>
                <w:sz w:val="20"/>
              </w:rPr>
              <w:t>
</w:t>
            </w:r>
            <w:r>
              <w:rPr>
                <w:rFonts w:ascii="Times New Roman"/>
                <w:b w:val="false"/>
                <w:i w:val="false"/>
                <w:color w:val="000000"/>
                <w:sz w:val="20"/>
              </w:rPr>
              <w:t xml:space="preserve">объеме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времен- </w:t>
            </w:r>
            <w:r>
              <w:br/>
            </w:r>
            <w:r>
              <w:rPr>
                <w:rFonts w:ascii="Times New Roman"/>
                <w:b w:val="false"/>
                <w:i w:val="false"/>
                <w:color w:val="000000"/>
                <w:sz w:val="20"/>
              </w:rPr>
              <w:t>
</w:t>
            </w:r>
            <w:r>
              <w:rPr>
                <w:rFonts w:ascii="Times New Roman"/>
                <w:b w:val="false"/>
                <w:i w:val="false"/>
                <w:color w:val="000000"/>
                <w:sz w:val="20"/>
              </w:rPr>
              <w:t xml:space="preserve">ное, в </w:t>
            </w:r>
            <w:r>
              <w:br/>
            </w:r>
            <w:r>
              <w:rPr>
                <w:rFonts w:ascii="Times New Roman"/>
                <w:b w:val="false"/>
                <w:i w:val="false"/>
                <w:color w:val="000000"/>
                <w:sz w:val="20"/>
              </w:rPr>
              <w:t>
</w:t>
            </w:r>
            <w:r>
              <w:rPr>
                <w:rFonts w:ascii="Times New Roman"/>
                <w:b w:val="false"/>
                <w:i w:val="false"/>
                <w:color w:val="000000"/>
                <w:sz w:val="20"/>
              </w:rPr>
              <w:t xml:space="preserve">полном </w:t>
            </w:r>
            <w:r>
              <w:br/>
            </w:r>
            <w:r>
              <w:rPr>
                <w:rFonts w:ascii="Times New Roman"/>
                <w:b w:val="false"/>
                <w:i w:val="false"/>
                <w:color w:val="000000"/>
                <w:sz w:val="20"/>
              </w:rPr>
              <w:t>
</w:t>
            </w:r>
            <w:r>
              <w:rPr>
                <w:rFonts w:ascii="Times New Roman"/>
                <w:b w:val="false"/>
                <w:i w:val="false"/>
                <w:color w:val="000000"/>
                <w:sz w:val="20"/>
              </w:rPr>
              <w:t xml:space="preserve">объеме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 </w:t>
            </w:r>
            <w:r>
              <w:br/>
            </w:r>
            <w:r>
              <w:rPr>
                <w:rFonts w:ascii="Times New Roman"/>
                <w:b w:val="false"/>
                <w:i w:val="false"/>
                <w:color w:val="000000"/>
                <w:sz w:val="20"/>
              </w:rPr>
              <w:t>
</w:t>
            </w:r>
            <w:r>
              <w:rPr>
                <w:rFonts w:ascii="Times New Roman"/>
                <w:b w:val="false"/>
                <w:i w:val="false"/>
                <w:color w:val="000000"/>
                <w:sz w:val="20"/>
              </w:rPr>
              <w:t xml:space="preserve">мен- </w:t>
            </w:r>
            <w:r>
              <w:br/>
            </w:r>
            <w:r>
              <w:rPr>
                <w:rFonts w:ascii="Times New Roman"/>
                <w:b w:val="false"/>
                <w:i w:val="false"/>
                <w:color w:val="000000"/>
                <w:sz w:val="20"/>
              </w:rPr>
              <w:t>
</w:t>
            </w:r>
            <w:r>
              <w:rPr>
                <w:rFonts w:ascii="Times New Roman"/>
                <w:b w:val="false"/>
                <w:i w:val="false"/>
                <w:color w:val="000000"/>
                <w:sz w:val="20"/>
              </w:rPr>
              <w:t xml:space="preserve">ное, в </w:t>
            </w:r>
            <w:r>
              <w:br/>
            </w:r>
            <w:r>
              <w:rPr>
                <w:rFonts w:ascii="Times New Roman"/>
                <w:b w:val="false"/>
                <w:i w:val="false"/>
                <w:color w:val="000000"/>
                <w:sz w:val="20"/>
              </w:rPr>
              <w:t>
</w:t>
            </w:r>
            <w:r>
              <w:rPr>
                <w:rFonts w:ascii="Times New Roman"/>
                <w:b w:val="false"/>
                <w:i w:val="false"/>
                <w:color w:val="000000"/>
                <w:sz w:val="20"/>
              </w:rPr>
              <w:t xml:space="preserve">полном </w:t>
            </w:r>
            <w:r>
              <w:br/>
            </w:r>
            <w:r>
              <w:rPr>
                <w:rFonts w:ascii="Times New Roman"/>
                <w:b w:val="false"/>
                <w:i w:val="false"/>
                <w:color w:val="000000"/>
                <w:sz w:val="20"/>
              </w:rPr>
              <w:t>
</w:t>
            </w:r>
            <w:r>
              <w:rPr>
                <w:rFonts w:ascii="Times New Roman"/>
                <w:b w:val="false"/>
                <w:i w:val="false"/>
                <w:color w:val="000000"/>
                <w:sz w:val="20"/>
              </w:rPr>
              <w:t xml:space="preserve">объеме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w:t>
            </w:r>
            <w:r>
              <w:br/>
            </w:r>
            <w:r>
              <w:rPr>
                <w:rFonts w:ascii="Times New Roman"/>
                <w:b w:val="false"/>
                <w:i w:val="false"/>
                <w:color w:val="000000"/>
                <w:sz w:val="20"/>
              </w:rPr>
              <w:t>
</w:t>
            </w:r>
            <w:r>
              <w:rPr>
                <w:rFonts w:ascii="Times New Roman"/>
                <w:b w:val="false"/>
                <w:i w:val="false"/>
                <w:color w:val="000000"/>
                <w:sz w:val="20"/>
              </w:rPr>
              <w:t xml:space="preserve">своевременное </w:t>
            </w:r>
            <w:r>
              <w:br/>
            </w:r>
            <w:r>
              <w:rPr>
                <w:rFonts w:ascii="Times New Roman"/>
                <w:b w:val="false"/>
                <w:i w:val="false"/>
                <w:color w:val="000000"/>
                <w:sz w:val="20"/>
              </w:rPr>
              <w:t>
</w:t>
            </w:r>
            <w:r>
              <w:rPr>
                <w:rFonts w:ascii="Times New Roman"/>
                <w:b w:val="false"/>
                <w:i w:val="false"/>
                <w:color w:val="000000"/>
                <w:sz w:val="20"/>
              </w:rPr>
              <w:t xml:space="preserve">представление </w:t>
            </w:r>
            <w:r>
              <w:br/>
            </w:r>
            <w:r>
              <w:rPr>
                <w:rFonts w:ascii="Times New Roman"/>
                <w:b w:val="false"/>
                <w:i w:val="false"/>
                <w:color w:val="000000"/>
                <w:sz w:val="20"/>
              </w:rPr>
              <w:t>
</w:t>
            </w:r>
            <w:r>
              <w:rPr>
                <w:rFonts w:ascii="Times New Roman"/>
                <w:b w:val="false"/>
                <w:i w:val="false"/>
                <w:color w:val="000000"/>
                <w:sz w:val="20"/>
              </w:rPr>
              <w:t xml:space="preserve">выборочных данных по </w:t>
            </w:r>
            <w:r>
              <w:br/>
            </w:r>
            <w:r>
              <w:rPr>
                <w:rFonts w:ascii="Times New Roman"/>
                <w:b w:val="false"/>
                <w:i w:val="false"/>
                <w:color w:val="000000"/>
                <w:sz w:val="20"/>
              </w:rPr>
              <w:t>
</w:t>
            </w:r>
            <w:r>
              <w:rPr>
                <w:rFonts w:ascii="Times New Roman"/>
                <w:b w:val="false"/>
                <w:i w:val="false"/>
                <w:color w:val="000000"/>
                <w:sz w:val="20"/>
              </w:rPr>
              <w:t xml:space="preserve">исполнению </w:t>
            </w:r>
            <w:r>
              <w:br/>
            </w:r>
            <w:r>
              <w:rPr>
                <w:rFonts w:ascii="Times New Roman"/>
                <w:b w:val="false"/>
                <w:i w:val="false"/>
                <w:color w:val="000000"/>
                <w:sz w:val="20"/>
              </w:rPr>
              <w:t>
</w:t>
            </w:r>
            <w:r>
              <w:rPr>
                <w:rFonts w:ascii="Times New Roman"/>
                <w:b w:val="false"/>
                <w:i w:val="false"/>
                <w:color w:val="000000"/>
                <w:sz w:val="20"/>
              </w:rPr>
              <w:t xml:space="preserve">республиканского </w:t>
            </w:r>
            <w:r>
              <w:br/>
            </w:r>
            <w:r>
              <w:rPr>
                <w:rFonts w:ascii="Times New Roman"/>
                <w:b w:val="false"/>
                <w:i w:val="false"/>
                <w:color w:val="000000"/>
                <w:sz w:val="20"/>
              </w:rPr>
              <w:t>
</w:t>
            </w:r>
            <w:r>
              <w:rPr>
                <w:rFonts w:ascii="Times New Roman"/>
                <w:b w:val="false"/>
                <w:i w:val="false"/>
                <w:color w:val="000000"/>
                <w:sz w:val="20"/>
              </w:rPr>
              <w:t xml:space="preserve">бюджета, бюджетов </w:t>
            </w:r>
            <w:r>
              <w:br/>
            </w:r>
            <w:r>
              <w:rPr>
                <w:rFonts w:ascii="Times New Roman"/>
                <w:b w:val="false"/>
                <w:i w:val="false"/>
                <w:color w:val="000000"/>
                <w:sz w:val="20"/>
              </w:rPr>
              <w:t>
</w:t>
            </w:r>
            <w:r>
              <w:rPr>
                <w:rFonts w:ascii="Times New Roman"/>
                <w:b w:val="false"/>
                <w:i w:val="false"/>
                <w:color w:val="000000"/>
                <w:sz w:val="20"/>
              </w:rPr>
              <w:t xml:space="preserve">областей, г.г. Астаны </w:t>
            </w:r>
            <w:r>
              <w:br/>
            </w:r>
            <w:r>
              <w:rPr>
                <w:rFonts w:ascii="Times New Roman"/>
                <w:b w:val="false"/>
                <w:i w:val="false"/>
                <w:color w:val="000000"/>
                <w:sz w:val="20"/>
              </w:rPr>
              <w:t>
</w:t>
            </w:r>
            <w:r>
              <w:rPr>
                <w:rFonts w:ascii="Times New Roman"/>
                <w:b w:val="false"/>
                <w:i w:val="false"/>
                <w:color w:val="000000"/>
                <w:sz w:val="20"/>
              </w:rPr>
              <w:t xml:space="preserve">и Алматы внешним и </w:t>
            </w:r>
            <w:r>
              <w:br/>
            </w:r>
            <w:r>
              <w:rPr>
                <w:rFonts w:ascii="Times New Roman"/>
                <w:b w:val="false"/>
                <w:i w:val="false"/>
                <w:color w:val="000000"/>
                <w:sz w:val="20"/>
              </w:rPr>
              <w:t>
</w:t>
            </w:r>
            <w:r>
              <w:rPr>
                <w:rFonts w:ascii="Times New Roman"/>
                <w:b w:val="false"/>
                <w:i w:val="false"/>
                <w:color w:val="000000"/>
                <w:sz w:val="20"/>
              </w:rPr>
              <w:t xml:space="preserve">внутренним </w:t>
            </w:r>
            <w:r>
              <w:br/>
            </w:r>
            <w:r>
              <w:rPr>
                <w:rFonts w:ascii="Times New Roman"/>
                <w:b w:val="false"/>
                <w:i w:val="false"/>
                <w:color w:val="000000"/>
                <w:sz w:val="20"/>
              </w:rPr>
              <w:t>
</w:t>
            </w:r>
            <w:r>
              <w:rPr>
                <w:rFonts w:ascii="Times New Roman"/>
                <w:b w:val="false"/>
                <w:i w:val="false"/>
                <w:color w:val="000000"/>
                <w:sz w:val="20"/>
              </w:rPr>
              <w:t xml:space="preserve">пользователям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времен- </w:t>
            </w:r>
            <w:r>
              <w:br/>
            </w:r>
            <w:r>
              <w:rPr>
                <w:rFonts w:ascii="Times New Roman"/>
                <w:b w:val="false"/>
                <w:i w:val="false"/>
                <w:color w:val="000000"/>
                <w:sz w:val="20"/>
              </w:rPr>
              <w:t>
</w:t>
            </w:r>
            <w:r>
              <w:rPr>
                <w:rFonts w:ascii="Times New Roman"/>
                <w:b w:val="false"/>
                <w:i w:val="false"/>
                <w:color w:val="000000"/>
                <w:sz w:val="20"/>
              </w:rPr>
              <w:t xml:space="preserve">ное, в </w:t>
            </w:r>
            <w:r>
              <w:br/>
            </w:r>
            <w:r>
              <w:rPr>
                <w:rFonts w:ascii="Times New Roman"/>
                <w:b w:val="false"/>
                <w:i w:val="false"/>
                <w:color w:val="000000"/>
                <w:sz w:val="20"/>
              </w:rPr>
              <w:t>
</w:t>
            </w:r>
            <w:r>
              <w:rPr>
                <w:rFonts w:ascii="Times New Roman"/>
                <w:b w:val="false"/>
                <w:i w:val="false"/>
                <w:color w:val="000000"/>
                <w:sz w:val="20"/>
              </w:rPr>
              <w:t xml:space="preserve">полном </w:t>
            </w:r>
            <w:r>
              <w:br/>
            </w:r>
            <w:r>
              <w:rPr>
                <w:rFonts w:ascii="Times New Roman"/>
                <w:b w:val="false"/>
                <w:i w:val="false"/>
                <w:color w:val="000000"/>
                <w:sz w:val="20"/>
              </w:rPr>
              <w:t>
</w:t>
            </w:r>
            <w:r>
              <w:rPr>
                <w:rFonts w:ascii="Times New Roman"/>
                <w:b w:val="false"/>
                <w:i w:val="false"/>
                <w:color w:val="000000"/>
                <w:sz w:val="20"/>
              </w:rPr>
              <w:t xml:space="preserve">объеме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времен- </w:t>
            </w:r>
            <w:r>
              <w:br/>
            </w:r>
            <w:r>
              <w:rPr>
                <w:rFonts w:ascii="Times New Roman"/>
                <w:b w:val="false"/>
                <w:i w:val="false"/>
                <w:color w:val="000000"/>
                <w:sz w:val="20"/>
              </w:rPr>
              <w:t>
</w:t>
            </w:r>
            <w:r>
              <w:rPr>
                <w:rFonts w:ascii="Times New Roman"/>
                <w:b w:val="false"/>
                <w:i w:val="false"/>
                <w:color w:val="000000"/>
                <w:sz w:val="20"/>
              </w:rPr>
              <w:t xml:space="preserve">ное, в </w:t>
            </w:r>
            <w:r>
              <w:br/>
            </w:r>
            <w:r>
              <w:rPr>
                <w:rFonts w:ascii="Times New Roman"/>
                <w:b w:val="false"/>
                <w:i w:val="false"/>
                <w:color w:val="000000"/>
                <w:sz w:val="20"/>
              </w:rPr>
              <w:t>
</w:t>
            </w:r>
            <w:r>
              <w:rPr>
                <w:rFonts w:ascii="Times New Roman"/>
                <w:b w:val="false"/>
                <w:i w:val="false"/>
                <w:color w:val="000000"/>
                <w:sz w:val="20"/>
              </w:rPr>
              <w:t xml:space="preserve">полном </w:t>
            </w:r>
            <w:r>
              <w:br/>
            </w:r>
            <w:r>
              <w:rPr>
                <w:rFonts w:ascii="Times New Roman"/>
                <w:b w:val="false"/>
                <w:i w:val="false"/>
                <w:color w:val="000000"/>
                <w:sz w:val="20"/>
              </w:rPr>
              <w:t>
</w:t>
            </w:r>
            <w:r>
              <w:rPr>
                <w:rFonts w:ascii="Times New Roman"/>
                <w:b w:val="false"/>
                <w:i w:val="false"/>
                <w:color w:val="000000"/>
                <w:sz w:val="20"/>
              </w:rPr>
              <w:t xml:space="preserve">объеме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времен- </w:t>
            </w:r>
            <w:r>
              <w:br/>
            </w:r>
            <w:r>
              <w:rPr>
                <w:rFonts w:ascii="Times New Roman"/>
                <w:b w:val="false"/>
                <w:i w:val="false"/>
                <w:color w:val="000000"/>
                <w:sz w:val="20"/>
              </w:rPr>
              <w:t>
</w:t>
            </w:r>
            <w:r>
              <w:rPr>
                <w:rFonts w:ascii="Times New Roman"/>
                <w:b w:val="false"/>
                <w:i w:val="false"/>
                <w:color w:val="000000"/>
                <w:sz w:val="20"/>
              </w:rPr>
              <w:t xml:space="preserve">ное, в </w:t>
            </w:r>
            <w:r>
              <w:br/>
            </w:r>
            <w:r>
              <w:rPr>
                <w:rFonts w:ascii="Times New Roman"/>
                <w:b w:val="false"/>
                <w:i w:val="false"/>
                <w:color w:val="000000"/>
                <w:sz w:val="20"/>
              </w:rPr>
              <w:t>
</w:t>
            </w:r>
            <w:r>
              <w:rPr>
                <w:rFonts w:ascii="Times New Roman"/>
                <w:b w:val="false"/>
                <w:i w:val="false"/>
                <w:color w:val="000000"/>
                <w:sz w:val="20"/>
              </w:rPr>
              <w:t xml:space="preserve">полном </w:t>
            </w:r>
            <w:r>
              <w:br/>
            </w:r>
            <w:r>
              <w:rPr>
                <w:rFonts w:ascii="Times New Roman"/>
                <w:b w:val="false"/>
                <w:i w:val="false"/>
                <w:color w:val="000000"/>
                <w:sz w:val="20"/>
              </w:rPr>
              <w:t>
</w:t>
            </w:r>
            <w:r>
              <w:rPr>
                <w:rFonts w:ascii="Times New Roman"/>
                <w:b w:val="false"/>
                <w:i w:val="false"/>
                <w:color w:val="000000"/>
                <w:sz w:val="20"/>
              </w:rPr>
              <w:t xml:space="preserve">объеме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времен- </w:t>
            </w:r>
            <w:r>
              <w:br/>
            </w:r>
            <w:r>
              <w:rPr>
                <w:rFonts w:ascii="Times New Roman"/>
                <w:b w:val="false"/>
                <w:i w:val="false"/>
                <w:color w:val="000000"/>
                <w:sz w:val="20"/>
              </w:rPr>
              <w:t>
</w:t>
            </w:r>
            <w:r>
              <w:rPr>
                <w:rFonts w:ascii="Times New Roman"/>
                <w:b w:val="false"/>
                <w:i w:val="false"/>
                <w:color w:val="000000"/>
                <w:sz w:val="20"/>
              </w:rPr>
              <w:t xml:space="preserve">ное, в </w:t>
            </w:r>
            <w:r>
              <w:br/>
            </w:r>
            <w:r>
              <w:rPr>
                <w:rFonts w:ascii="Times New Roman"/>
                <w:b w:val="false"/>
                <w:i w:val="false"/>
                <w:color w:val="000000"/>
                <w:sz w:val="20"/>
              </w:rPr>
              <w:t>
</w:t>
            </w:r>
            <w:r>
              <w:rPr>
                <w:rFonts w:ascii="Times New Roman"/>
                <w:b w:val="false"/>
                <w:i w:val="false"/>
                <w:color w:val="000000"/>
                <w:sz w:val="20"/>
              </w:rPr>
              <w:t xml:space="preserve">полном </w:t>
            </w:r>
            <w:r>
              <w:br/>
            </w:r>
            <w:r>
              <w:rPr>
                <w:rFonts w:ascii="Times New Roman"/>
                <w:b w:val="false"/>
                <w:i w:val="false"/>
                <w:color w:val="000000"/>
                <w:sz w:val="20"/>
              </w:rPr>
              <w:t>
</w:t>
            </w:r>
            <w:r>
              <w:rPr>
                <w:rFonts w:ascii="Times New Roman"/>
                <w:b w:val="false"/>
                <w:i w:val="false"/>
                <w:color w:val="000000"/>
                <w:sz w:val="20"/>
              </w:rPr>
              <w:t xml:space="preserve">объеме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 </w:t>
            </w:r>
            <w:r>
              <w:br/>
            </w:r>
            <w:r>
              <w:rPr>
                <w:rFonts w:ascii="Times New Roman"/>
                <w:b w:val="false"/>
                <w:i w:val="false"/>
                <w:color w:val="000000"/>
                <w:sz w:val="20"/>
              </w:rPr>
              <w:t>
</w:t>
            </w:r>
            <w:r>
              <w:rPr>
                <w:rFonts w:ascii="Times New Roman"/>
                <w:b w:val="false"/>
                <w:i w:val="false"/>
                <w:color w:val="000000"/>
                <w:sz w:val="20"/>
              </w:rPr>
              <w:t xml:space="preserve">мен- </w:t>
            </w:r>
            <w:r>
              <w:br/>
            </w:r>
            <w:r>
              <w:rPr>
                <w:rFonts w:ascii="Times New Roman"/>
                <w:b w:val="false"/>
                <w:i w:val="false"/>
                <w:color w:val="000000"/>
                <w:sz w:val="20"/>
              </w:rPr>
              <w:t>
</w:t>
            </w:r>
            <w:r>
              <w:rPr>
                <w:rFonts w:ascii="Times New Roman"/>
                <w:b w:val="false"/>
                <w:i w:val="false"/>
                <w:color w:val="000000"/>
                <w:sz w:val="20"/>
              </w:rPr>
              <w:t xml:space="preserve">ное,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полном </w:t>
            </w:r>
            <w:r>
              <w:br/>
            </w:r>
            <w:r>
              <w:rPr>
                <w:rFonts w:ascii="Times New Roman"/>
                <w:b w:val="false"/>
                <w:i w:val="false"/>
                <w:color w:val="000000"/>
                <w:sz w:val="20"/>
              </w:rPr>
              <w:t>
</w:t>
            </w:r>
            <w:r>
              <w:rPr>
                <w:rFonts w:ascii="Times New Roman"/>
                <w:b w:val="false"/>
                <w:i w:val="false"/>
                <w:color w:val="000000"/>
                <w:sz w:val="20"/>
              </w:rPr>
              <w:t xml:space="preserve">объеме </w:t>
            </w:r>
          </w:p>
        </w:tc>
      </w:tr>
      <w:tr>
        <w:trPr>
          <w:trHeight w:val="3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Информирование </w:t>
            </w:r>
            <w:r>
              <w:br/>
            </w:r>
            <w:r>
              <w:rPr>
                <w:rFonts w:ascii="Times New Roman"/>
                <w:b w:val="false"/>
                <w:i w:val="false"/>
                <w:color w:val="000000"/>
                <w:sz w:val="20"/>
              </w:rPr>
              <w:t>
</w:t>
            </w:r>
            <w:r>
              <w:rPr>
                <w:rFonts w:ascii="Times New Roman"/>
                <w:b w:val="false"/>
                <w:i w:val="false"/>
                <w:color w:val="000000"/>
                <w:sz w:val="20"/>
              </w:rPr>
              <w:t xml:space="preserve">пользователей путем </w:t>
            </w:r>
            <w:r>
              <w:br/>
            </w:r>
            <w:r>
              <w:rPr>
                <w:rFonts w:ascii="Times New Roman"/>
                <w:b w:val="false"/>
                <w:i w:val="false"/>
                <w:color w:val="000000"/>
                <w:sz w:val="20"/>
              </w:rPr>
              <w:t>
</w:t>
            </w:r>
            <w:r>
              <w:rPr>
                <w:rFonts w:ascii="Times New Roman"/>
                <w:b w:val="false"/>
                <w:i w:val="false"/>
                <w:color w:val="000000"/>
                <w:sz w:val="20"/>
              </w:rPr>
              <w:t xml:space="preserve">размещения на </w:t>
            </w:r>
            <w:r>
              <w:br/>
            </w:r>
            <w:r>
              <w:rPr>
                <w:rFonts w:ascii="Times New Roman"/>
                <w:b w:val="false"/>
                <w:i w:val="false"/>
                <w:color w:val="000000"/>
                <w:sz w:val="20"/>
              </w:rPr>
              <w:t>
</w:t>
            </w:r>
            <w:r>
              <w:rPr>
                <w:rFonts w:ascii="Times New Roman"/>
                <w:b w:val="false"/>
                <w:i w:val="false"/>
                <w:color w:val="000000"/>
                <w:sz w:val="20"/>
              </w:rPr>
              <w:t xml:space="preserve">Web-сайте Министерства </w:t>
            </w:r>
            <w:r>
              <w:br/>
            </w:r>
            <w:r>
              <w:rPr>
                <w:rFonts w:ascii="Times New Roman"/>
                <w:b w:val="false"/>
                <w:i w:val="false"/>
                <w:color w:val="000000"/>
                <w:sz w:val="20"/>
              </w:rPr>
              <w:t>
</w:t>
            </w:r>
            <w:r>
              <w:rPr>
                <w:rFonts w:ascii="Times New Roman"/>
                <w:b w:val="false"/>
                <w:i w:val="false"/>
                <w:color w:val="000000"/>
                <w:sz w:val="20"/>
              </w:rPr>
              <w:t xml:space="preserve">финансов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отчетов, </w:t>
            </w:r>
            <w:r>
              <w:br/>
            </w:r>
            <w:r>
              <w:rPr>
                <w:rFonts w:ascii="Times New Roman"/>
                <w:b w:val="false"/>
                <w:i w:val="false"/>
                <w:color w:val="000000"/>
                <w:sz w:val="20"/>
              </w:rPr>
              <w:t>
</w:t>
            </w:r>
            <w:r>
              <w:rPr>
                <w:rFonts w:ascii="Times New Roman"/>
                <w:b w:val="false"/>
                <w:i w:val="false"/>
                <w:color w:val="000000"/>
                <w:sz w:val="20"/>
              </w:rPr>
              <w:t xml:space="preserve">выборочных данных об </w:t>
            </w:r>
            <w:r>
              <w:br/>
            </w:r>
            <w:r>
              <w:rPr>
                <w:rFonts w:ascii="Times New Roman"/>
                <w:b w:val="false"/>
                <w:i w:val="false"/>
                <w:color w:val="000000"/>
                <w:sz w:val="20"/>
              </w:rPr>
              <w:t>
</w:t>
            </w:r>
            <w:r>
              <w:rPr>
                <w:rFonts w:ascii="Times New Roman"/>
                <w:b w:val="false"/>
                <w:i w:val="false"/>
                <w:color w:val="000000"/>
                <w:sz w:val="20"/>
              </w:rPr>
              <w:t xml:space="preserve">исполнении бюджетов и </w:t>
            </w:r>
            <w:r>
              <w:br/>
            </w:r>
            <w:r>
              <w:rPr>
                <w:rFonts w:ascii="Times New Roman"/>
                <w:b w:val="false"/>
                <w:i w:val="false"/>
                <w:color w:val="000000"/>
                <w:sz w:val="20"/>
              </w:rPr>
              <w:t>
</w:t>
            </w:r>
            <w:r>
              <w:rPr>
                <w:rFonts w:ascii="Times New Roman"/>
                <w:b w:val="false"/>
                <w:i w:val="false"/>
                <w:color w:val="000000"/>
                <w:sz w:val="20"/>
              </w:rPr>
              <w:t xml:space="preserve">отчетов о поступлениях </w:t>
            </w:r>
            <w:r>
              <w:br/>
            </w:r>
            <w:r>
              <w:rPr>
                <w:rFonts w:ascii="Times New Roman"/>
                <w:b w:val="false"/>
                <w:i w:val="false"/>
                <w:color w:val="000000"/>
                <w:sz w:val="20"/>
              </w:rPr>
              <w:t>
</w:t>
            </w:r>
            <w:r>
              <w:rPr>
                <w:rFonts w:ascii="Times New Roman"/>
                <w:b w:val="false"/>
                <w:i w:val="false"/>
                <w:color w:val="000000"/>
                <w:sz w:val="20"/>
              </w:rPr>
              <w:t xml:space="preserve">и использовании </w:t>
            </w:r>
            <w:r>
              <w:br/>
            </w:r>
            <w:r>
              <w:rPr>
                <w:rFonts w:ascii="Times New Roman"/>
                <w:b w:val="false"/>
                <w:i w:val="false"/>
                <w:color w:val="000000"/>
                <w:sz w:val="20"/>
              </w:rPr>
              <w:t>
</w:t>
            </w:r>
            <w:r>
              <w:rPr>
                <w:rFonts w:ascii="Times New Roman"/>
                <w:b w:val="false"/>
                <w:i w:val="false"/>
                <w:color w:val="000000"/>
                <w:sz w:val="20"/>
              </w:rPr>
              <w:t xml:space="preserve">Национального фонда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анализов исполнения </w:t>
            </w:r>
            <w:r>
              <w:br/>
            </w:r>
            <w:r>
              <w:rPr>
                <w:rFonts w:ascii="Times New Roman"/>
                <w:b w:val="false"/>
                <w:i w:val="false"/>
                <w:color w:val="000000"/>
                <w:sz w:val="20"/>
              </w:rPr>
              <w:t>
</w:t>
            </w:r>
            <w:r>
              <w:rPr>
                <w:rFonts w:ascii="Times New Roman"/>
                <w:b w:val="false"/>
                <w:i w:val="false"/>
                <w:color w:val="000000"/>
                <w:sz w:val="20"/>
              </w:rPr>
              <w:t xml:space="preserve">доходной и расходной </w:t>
            </w:r>
            <w:r>
              <w:br/>
            </w:r>
            <w:r>
              <w:rPr>
                <w:rFonts w:ascii="Times New Roman"/>
                <w:b w:val="false"/>
                <w:i w:val="false"/>
                <w:color w:val="000000"/>
                <w:sz w:val="20"/>
              </w:rPr>
              <w:t>
</w:t>
            </w:r>
            <w:r>
              <w:rPr>
                <w:rFonts w:ascii="Times New Roman"/>
                <w:b w:val="false"/>
                <w:i w:val="false"/>
                <w:color w:val="000000"/>
                <w:sz w:val="20"/>
              </w:rPr>
              <w:t xml:space="preserve">части бюджетов, о </w:t>
            </w:r>
            <w:r>
              <w:br/>
            </w:r>
            <w:r>
              <w:rPr>
                <w:rFonts w:ascii="Times New Roman"/>
                <w:b w:val="false"/>
                <w:i w:val="false"/>
                <w:color w:val="000000"/>
                <w:sz w:val="20"/>
              </w:rPr>
              <w:t>
</w:t>
            </w:r>
            <w:r>
              <w:rPr>
                <w:rFonts w:ascii="Times New Roman"/>
                <w:b w:val="false"/>
                <w:i w:val="false"/>
                <w:color w:val="000000"/>
                <w:sz w:val="20"/>
              </w:rPr>
              <w:t xml:space="preserve">движении денег на </w:t>
            </w:r>
            <w:r>
              <w:br/>
            </w:r>
            <w:r>
              <w:rPr>
                <w:rFonts w:ascii="Times New Roman"/>
                <w:b w:val="false"/>
                <w:i w:val="false"/>
                <w:color w:val="000000"/>
                <w:sz w:val="20"/>
              </w:rPr>
              <w:t>
</w:t>
            </w:r>
            <w:r>
              <w:rPr>
                <w:rFonts w:ascii="Times New Roman"/>
                <w:b w:val="false"/>
                <w:i w:val="false"/>
                <w:color w:val="000000"/>
                <w:sz w:val="20"/>
              </w:rPr>
              <w:t xml:space="preserve">контрольном счете </w:t>
            </w:r>
            <w:r>
              <w:br/>
            </w:r>
            <w:r>
              <w:rPr>
                <w:rFonts w:ascii="Times New Roman"/>
                <w:b w:val="false"/>
                <w:i w:val="false"/>
                <w:color w:val="000000"/>
                <w:sz w:val="20"/>
              </w:rPr>
              <w:t>
</w:t>
            </w:r>
            <w:r>
              <w:rPr>
                <w:rFonts w:ascii="Times New Roman"/>
                <w:b w:val="false"/>
                <w:i w:val="false"/>
                <w:color w:val="000000"/>
                <w:sz w:val="20"/>
              </w:rPr>
              <w:t xml:space="preserve">наличности </w:t>
            </w:r>
            <w:r>
              <w:br/>
            </w:r>
            <w:r>
              <w:rPr>
                <w:rFonts w:ascii="Times New Roman"/>
                <w:b w:val="false"/>
                <w:i w:val="false"/>
                <w:color w:val="000000"/>
                <w:sz w:val="20"/>
              </w:rPr>
              <w:t>
</w:t>
            </w:r>
            <w:r>
              <w:rPr>
                <w:rFonts w:ascii="Times New Roman"/>
                <w:b w:val="false"/>
                <w:i w:val="false"/>
                <w:color w:val="000000"/>
                <w:sz w:val="20"/>
              </w:rPr>
              <w:t xml:space="preserve">Национального фонда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с отображением их </w:t>
            </w:r>
            <w:r>
              <w:br/>
            </w:r>
            <w:r>
              <w:rPr>
                <w:rFonts w:ascii="Times New Roman"/>
                <w:b w:val="false"/>
                <w:i w:val="false"/>
                <w:color w:val="000000"/>
                <w:sz w:val="20"/>
              </w:rPr>
              <w:t>
</w:t>
            </w:r>
            <w:r>
              <w:rPr>
                <w:rFonts w:ascii="Times New Roman"/>
                <w:b w:val="false"/>
                <w:i w:val="false"/>
                <w:color w:val="000000"/>
                <w:sz w:val="20"/>
              </w:rPr>
              <w:t xml:space="preserve">соответственно на </w:t>
            </w:r>
            <w:r>
              <w:br/>
            </w:r>
            <w:r>
              <w:rPr>
                <w:rFonts w:ascii="Times New Roman"/>
                <w:b w:val="false"/>
                <w:i w:val="false"/>
                <w:color w:val="000000"/>
                <w:sz w:val="20"/>
              </w:rPr>
              <w:t>
</w:t>
            </w:r>
            <w:r>
              <w:rPr>
                <w:rFonts w:ascii="Times New Roman"/>
                <w:b w:val="false"/>
                <w:i w:val="false"/>
                <w:color w:val="000000"/>
                <w:sz w:val="20"/>
              </w:rPr>
              <w:t xml:space="preserve">государственном, </w:t>
            </w:r>
            <w:r>
              <w:br/>
            </w:r>
            <w:r>
              <w:rPr>
                <w:rFonts w:ascii="Times New Roman"/>
                <w:b w:val="false"/>
                <w:i w:val="false"/>
                <w:color w:val="000000"/>
                <w:sz w:val="20"/>
              </w:rPr>
              <w:t>
</w:t>
            </w:r>
            <w:r>
              <w:rPr>
                <w:rFonts w:ascii="Times New Roman"/>
                <w:b w:val="false"/>
                <w:i w:val="false"/>
                <w:color w:val="000000"/>
                <w:sz w:val="20"/>
              </w:rPr>
              <w:t xml:space="preserve">русском и английском </w:t>
            </w:r>
            <w:r>
              <w:br/>
            </w:r>
            <w:r>
              <w:rPr>
                <w:rFonts w:ascii="Times New Roman"/>
                <w:b w:val="false"/>
                <w:i w:val="false"/>
                <w:color w:val="000000"/>
                <w:sz w:val="20"/>
              </w:rPr>
              <w:t>
</w:t>
            </w:r>
            <w:r>
              <w:rPr>
                <w:rFonts w:ascii="Times New Roman"/>
                <w:b w:val="false"/>
                <w:i w:val="false"/>
                <w:color w:val="000000"/>
                <w:sz w:val="20"/>
              </w:rPr>
              <w:t xml:space="preserve">языках, а также путем </w:t>
            </w:r>
            <w:r>
              <w:br/>
            </w:r>
            <w:r>
              <w:rPr>
                <w:rFonts w:ascii="Times New Roman"/>
                <w:b w:val="false"/>
                <w:i w:val="false"/>
                <w:color w:val="000000"/>
                <w:sz w:val="20"/>
              </w:rPr>
              <w:t>
</w:t>
            </w:r>
            <w:r>
              <w:rPr>
                <w:rFonts w:ascii="Times New Roman"/>
                <w:b w:val="false"/>
                <w:i w:val="false"/>
                <w:color w:val="000000"/>
                <w:sz w:val="20"/>
              </w:rPr>
              <w:t xml:space="preserve">выпуска </w:t>
            </w:r>
            <w:r>
              <w:br/>
            </w:r>
            <w:r>
              <w:rPr>
                <w:rFonts w:ascii="Times New Roman"/>
                <w:b w:val="false"/>
                <w:i w:val="false"/>
                <w:color w:val="000000"/>
                <w:sz w:val="20"/>
              </w:rPr>
              <w:t>
</w:t>
            </w:r>
            <w:r>
              <w:rPr>
                <w:rFonts w:ascii="Times New Roman"/>
                <w:b w:val="false"/>
                <w:i w:val="false"/>
                <w:color w:val="000000"/>
                <w:sz w:val="20"/>
              </w:rPr>
              <w:t xml:space="preserve">Статистического </w:t>
            </w:r>
            <w:r>
              <w:br/>
            </w:r>
            <w:r>
              <w:rPr>
                <w:rFonts w:ascii="Times New Roman"/>
                <w:b w:val="false"/>
                <w:i w:val="false"/>
                <w:color w:val="000000"/>
                <w:sz w:val="20"/>
              </w:rPr>
              <w:t>
</w:t>
            </w:r>
            <w:r>
              <w:rPr>
                <w:rFonts w:ascii="Times New Roman"/>
                <w:b w:val="false"/>
                <w:i w:val="false"/>
                <w:color w:val="000000"/>
                <w:sz w:val="20"/>
              </w:rPr>
              <w:t xml:space="preserve">бюллетеня Министерства </w:t>
            </w:r>
            <w:r>
              <w:br/>
            </w:r>
            <w:r>
              <w:rPr>
                <w:rFonts w:ascii="Times New Roman"/>
                <w:b w:val="false"/>
                <w:i w:val="false"/>
                <w:color w:val="000000"/>
                <w:sz w:val="20"/>
              </w:rPr>
              <w:t>
</w:t>
            </w:r>
            <w:r>
              <w:rPr>
                <w:rFonts w:ascii="Times New Roman"/>
                <w:b w:val="false"/>
                <w:i w:val="false"/>
                <w:color w:val="000000"/>
                <w:sz w:val="20"/>
              </w:rPr>
              <w:t xml:space="preserve">финансов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на </w:t>
            </w:r>
            <w:r>
              <w:br/>
            </w:r>
            <w:r>
              <w:rPr>
                <w:rFonts w:ascii="Times New Roman"/>
                <w:b w:val="false"/>
                <w:i w:val="false"/>
                <w:color w:val="000000"/>
                <w:sz w:val="20"/>
              </w:rPr>
              <w:t>
</w:t>
            </w:r>
            <w:r>
              <w:rPr>
                <w:rFonts w:ascii="Times New Roman"/>
                <w:b w:val="false"/>
                <w:i w:val="false"/>
                <w:color w:val="000000"/>
                <w:sz w:val="20"/>
              </w:rPr>
              <w:t xml:space="preserve">государственном и </w:t>
            </w:r>
            <w:r>
              <w:br/>
            </w:r>
            <w:r>
              <w:rPr>
                <w:rFonts w:ascii="Times New Roman"/>
                <w:b w:val="false"/>
                <w:i w:val="false"/>
                <w:color w:val="000000"/>
                <w:sz w:val="20"/>
              </w:rPr>
              <w:t>
</w:t>
            </w:r>
            <w:r>
              <w:rPr>
                <w:rFonts w:ascii="Times New Roman"/>
                <w:b w:val="false"/>
                <w:i w:val="false"/>
                <w:color w:val="000000"/>
                <w:sz w:val="20"/>
              </w:rPr>
              <w:t xml:space="preserve">русском языках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 </w:t>
            </w:r>
            <w:r>
              <w:br/>
            </w:r>
            <w:r>
              <w:rPr>
                <w:rFonts w:ascii="Times New Roman"/>
                <w:b w:val="false"/>
                <w:i w:val="false"/>
                <w:color w:val="000000"/>
                <w:sz w:val="20"/>
              </w:rPr>
              <w:t>
</w:t>
            </w:r>
            <w:r>
              <w:rPr>
                <w:rFonts w:ascii="Times New Roman"/>
                <w:b w:val="false"/>
                <w:i w:val="false"/>
                <w:color w:val="000000"/>
                <w:sz w:val="20"/>
              </w:rPr>
              <w:t xml:space="preserve">менное,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полном </w:t>
            </w:r>
            <w:r>
              <w:br/>
            </w:r>
            <w:r>
              <w:rPr>
                <w:rFonts w:ascii="Times New Roman"/>
                <w:b w:val="false"/>
                <w:i w:val="false"/>
                <w:color w:val="000000"/>
                <w:sz w:val="20"/>
              </w:rPr>
              <w:t>
</w:t>
            </w:r>
            <w:r>
              <w:rPr>
                <w:rFonts w:ascii="Times New Roman"/>
                <w:b w:val="false"/>
                <w:i w:val="false"/>
                <w:color w:val="000000"/>
                <w:sz w:val="20"/>
              </w:rPr>
              <w:t xml:space="preserve">объеме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 </w:t>
            </w:r>
            <w:r>
              <w:br/>
            </w:r>
            <w:r>
              <w:rPr>
                <w:rFonts w:ascii="Times New Roman"/>
                <w:b w:val="false"/>
                <w:i w:val="false"/>
                <w:color w:val="000000"/>
                <w:sz w:val="20"/>
              </w:rPr>
              <w:t>
</w:t>
            </w:r>
            <w:r>
              <w:rPr>
                <w:rFonts w:ascii="Times New Roman"/>
                <w:b w:val="false"/>
                <w:i w:val="false"/>
                <w:color w:val="000000"/>
                <w:sz w:val="20"/>
              </w:rPr>
              <w:t xml:space="preserve">менное,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полном </w:t>
            </w:r>
            <w:r>
              <w:br/>
            </w:r>
            <w:r>
              <w:rPr>
                <w:rFonts w:ascii="Times New Roman"/>
                <w:b w:val="false"/>
                <w:i w:val="false"/>
                <w:color w:val="000000"/>
                <w:sz w:val="20"/>
              </w:rPr>
              <w:t>
</w:t>
            </w:r>
            <w:r>
              <w:rPr>
                <w:rFonts w:ascii="Times New Roman"/>
                <w:b w:val="false"/>
                <w:i w:val="false"/>
                <w:color w:val="000000"/>
                <w:sz w:val="20"/>
              </w:rPr>
              <w:t xml:space="preserve">объеме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 </w:t>
            </w:r>
            <w:r>
              <w:br/>
            </w:r>
            <w:r>
              <w:rPr>
                <w:rFonts w:ascii="Times New Roman"/>
                <w:b w:val="false"/>
                <w:i w:val="false"/>
                <w:color w:val="000000"/>
                <w:sz w:val="20"/>
              </w:rPr>
              <w:t>
</w:t>
            </w:r>
            <w:r>
              <w:rPr>
                <w:rFonts w:ascii="Times New Roman"/>
                <w:b w:val="false"/>
                <w:i w:val="false"/>
                <w:color w:val="000000"/>
                <w:sz w:val="20"/>
              </w:rPr>
              <w:t xml:space="preserve">менное,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полном </w:t>
            </w:r>
            <w:r>
              <w:br/>
            </w:r>
            <w:r>
              <w:rPr>
                <w:rFonts w:ascii="Times New Roman"/>
                <w:b w:val="false"/>
                <w:i w:val="false"/>
                <w:color w:val="000000"/>
                <w:sz w:val="20"/>
              </w:rPr>
              <w:t>
</w:t>
            </w:r>
            <w:r>
              <w:rPr>
                <w:rFonts w:ascii="Times New Roman"/>
                <w:b w:val="false"/>
                <w:i w:val="false"/>
                <w:color w:val="000000"/>
                <w:sz w:val="20"/>
              </w:rPr>
              <w:t xml:space="preserve">объеме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 </w:t>
            </w:r>
            <w:r>
              <w:br/>
            </w:r>
            <w:r>
              <w:rPr>
                <w:rFonts w:ascii="Times New Roman"/>
                <w:b w:val="false"/>
                <w:i w:val="false"/>
                <w:color w:val="000000"/>
                <w:sz w:val="20"/>
              </w:rPr>
              <w:t>
</w:t>
            </w:r>
            <w:r>
              <w:rPr>
                <w:rFonts w:ascii="Times New Roman"/>
                <w:b w:val="false"/>
                <w:i w:val="false"/>
                <w:color w:val="000000"/>
                <w:sz w:val="20"/>
              </w:rPr>
              <w:t xml:space="preserve">менное,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полном </w:t>
            </w:r>
            <w:r>
              <w:br/>
            </w:r>
            <w:r>
              <w:rPr>
                <w:rFonts w:ascii="Times New Roman"/>
                <w:b w:val="false"/>
                <w:i w:val="false"/>
                <w:color w:val="000000"/>
                <w:sz w:val="20"/>
              </w:rPr>
              <w:t>
</w:t>
            </w:r>
            <w:r>
              <w:rPr>
                <w:rFonts w:ascii="Times New Roman"/>
                <w:b w:val="false"/>
                <w:i w:val="false"/>
                <w:color w:val="000000"/>
                <w:sz w:val="20"/>
              </w:rPr>
              <w:t xml:space="preserve">объеме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времен </w:t>
            </w:r>
            <w:r>
              <w:br/>
            </w:r>
            <w:r>
              <w:rPr>
                <w:rFonts w:ascii="Times New Roman"/>
                <w:b w:val="false"/>
                <w:i w:val="false"/>
                <w:color w:val="000000"/>
                <w:sz w:val="20"/>
              </w:rPr>
              <w:t>
</w:t>
            </w:r>
            <w:r>
              <w:rPr>
                <w:rFonts w:ascii="Times New Roman"/>
                <w:b w:val="false"/>
                <w:i w:val="false"/>
                <w:color w:val="000000"/>
                <w:sz w:val="20"/>
              </w:rPr>
              <w:t xml:space="preserve">ное,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полном </w:t>
            </w:r>
            <w:r>
              <w:br/>
            </w:r>
            <w:r>
              <w:rPr>
                <w:rFonts w:ascii="Times New Roman"/>
                <w:b w:val="false"/>
                <w:i w:val="false"/>
                <w:color w:val="000000"/>
                <w:sz w:val="20"/>
              </w:rPr>
              <w:t>
</w:t>
            </w:r>
            <w:r>
              <w:rPr>
                <w:rFonts w:ascii="Times New Roman"/>
                <w:b w:val="false"/>
                <w:i w:val="false"/>
                <w:color w:val="000000"/>
                <w:sz w:val="20"/>
              </w:rPr>
              <w:t xml:space="preserve">объеме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и </w:t>
            </w:r>
            <w:r>
              <w:br/>
            </w:r>
            <w:r>
              <w:rPr>
                <w:rFonts w:ascii="Times New Roman"/>
                <w:b w:val="false"/>
                <w:i w:val="false"/>
                <w:color w:val="000000"/>
                <w:sz w:val="20"/>
              </w:rPr>
              <w:t>
</w:t>
            </w:r>
            <w:r>
              <w:rPr>
                <w:rFonts w:ascii="Times New Roman"/>
                <w:b w:val="false"/>
                <w:i w:val="false"/>
                <w:color w:val="000000"/>
                <w:sz w:val="20"/>
              </w:rPr>
              <w:t xml:space="preserve">контроль за </w:t>
            </w:r>
            <w:r>
              <w:br/>
            </w:r>
            <w:r>
              <w:rPr>
                <w:rFonts w:ascii="Times New Roman"/>
                <w:b w:val="false"/>
                <w:i w:val="false"/>
                <w:color w:val="000000"/>
                <w:sz w:val="20"/>
              </w:rPr>
              <w:t>
</w:t>
            </w:r>
            <w:r>
              <w:rPr>
                <w:rFonts w:ascii="Times New Roman"/>
                <w:b w:val="false"/>
                <w:i w:val="false"/>
                <w:color w:val="000000"/>
                <w:sz w:val="20"/>
              </w:rPr>
              <w:t xml:space="preserve">функционированием </w:t>
            </w:r>
            <w:r>
              <w:br/>
            </w:r>
            <w:r>
              <w:rPr>
                <w:rFonts w:ascii="Times New Roman"/>
                <w:b w:val="false"/>
                <w:i w:val="false"/>
                <w:color w:val="000000"/>
                <w:sz w:val="20"/>
              </w:rPr>
              <w:t>
</w:t>
            </w:r>
            <w:r>
              <w:rPr>
                <w:rFonts w:ascii="Times New Roman"/>
                <w:b w:val="false"/>
                <w:i w:val="false"/>
                <w:color w:val="000000"/>
                <w:sz w:val="20"/>
              </w:rPr>
              <w:t xml:space="preserve">используемой </w:t>
            </w:r>
            <w:r>
              <w:br/>
            </w:r>
            <w:r>
              <w:rPr>
                <w:rFonts w:ascii="Times New Roman"/>
                <w:b w:val="false"/>
                <w:i w:val="false"/>
                <w:color w:val="000000"/>
                <w:sz w:val="20"/>
              </w:rPr>
              <w:t>
</w:t>
            </w:r>
            <w:r>
              <w:rPr>
                <w:rFonts w:ascii="Times New Roman"/>
                <w:b w:val="false"/>
                <w:i w:val="false"/>
                <w:color w:val="000000"/>
                <w:sz w:val="20"/>
              </w:rPr>
              <w:t xml:space="preserve">информационной системы </w:t>
            </w:r>
            <w:r>
              <w:br/>
            </w:r>
            <w:r>
              <w:rPr>
                <w:rFonts w:ascii="Times New Roman"/>
                <w:b w:val="false"/>
                <w:i w:val="false"/>
                <w:color w:val="000000"/>
                <w:sz w:val="20"/>
              </w:rPr>
              <w:t>
</w:t>
            </w:r>
            <w:r>
              <w:rPr>
                <w:rFonts w:ascii="Times New Roman"/>
                <w:b w:val="false"/>
                <w:i w:val="false"/>
                <w:color w:val="000000"/>
                <w:sz w:val="20"/>
              </w:rPr>
              <w:t xml:space="preserve">для обеспечения </w:t>
            </w:r>
            <w:r>
              <w:br/>
            </w:r>
            <w:r>
              <w:rPr>
                <w:rFonts w:ascii="Times New Roman"/>
                <w:b w:val="false"/>
                <w:i w:val="false"/>
                <w:color w:val="000000"/>
                <w:sz w:val="20"/>
              </w:rPr>
              <w:t>
</w:t>
            </w:r>
            <w:r>
              <w:rPr>
                <w:rFonts w:ascii="Times New Roman"/>
                <w:b w:val="false"/>
                <w:i w:val="false"/>
                <w:color w:val="000000"/>
                <w:sz w:val="20"/>
              </w:rPr>
              <w:t xml:space="preserve">бесперебойной ее </w:t>
            </w:r>
            <w:r>
              <w:br/>
            </w:r>
            <w:r>
              <w:rPr>
                <w:rFonts w:ascii="Times New Roman"/>
                <w:b w:val="false"/>
                <w:i w:val="false"/>
                <w:color w:val="000000"/>
                <w:sz w:val="20"/>
              </w:rPr>
              <w:t>
</w:t>
            </w:r>
            <w:r>
              <w:rPr>
                <w:rFonts w:ascii="Times New Roman"/>
                <w:b w:val="false"/>
                <w:i w:val="false"/>
                <w:color w:val="000000"/>
                <w:sz w:val="20"/>
              </w:rPr>
              <w:t xml:space="preserve">работы не менее чем на </w:t>
            </w:r>
            <w:r>
              <w:br/>
            </w:r>
            <w:r>
              <w:rPr>
                <w:rFonts w:ascii="Times New Roman"/>
                <w:b w:val="false"/>
                <w:i w:val="false"/>
                <w:color w:val="000000"/>
                <w:sz w:val="20"/>
              </w:rPr>
              <w:t>
</w:t>
            </w:r>
            <w:r>
              <w:rPr>
                <w:rFonts w:ascii="Times New Roman"/>
                <w:b w:val="false"/>
                <w:i w:val="false"/>
                <w:color w:val="000000"/>
                <w:sz w:val="20"/>
              </w:rPr>
              <w:t xml:space="preserve">100 %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проблемных </w:t>
            </w:r>
            <w:r>
              <w:br/>
            </w:r>
            <w:r>
              <w:rPr>
                <w:rFonts w:ascii="Times New Roman"/>
                <w:b w:val="false"/>
                <w:i w:val="false"/>
                <w:color w:val="000000"/>
                <w:sz w:val="20"/>
              </w:rPr>
              <w:t>
</w:t>
            </w:r>
            <w:r>
              <w:rPr>
                <w:rFonts w:ascii="Times New Roman"/>
                <w:b w:val="false"/>
                <w:i w:val="false"/>
                <w:color w:val="000000"/>
                <w:sz w:val="20"/>
              </w:rPr>
              <w:t xml:space="preserve">вопросов в ходе </w:t>
            </w:r>
            <w:r>
              <w:br/>
            </w:r>
            <w:r>
              <w:rPr>
                <w:rFonts w:ascii="Times New Roman"/>
                <w:b w:val="false"/>
                <w:i w:val="false"/>
                <w:color w:val="000000"/>
                <w:sz w:val="20"/>
              </w:rPr>
              <w:t>
</w:t>
            </w:r>
            <w:r>
              <w:rPr>
                <w:rFonts w:ascii="Times New Roman"/>
                <w:b w:val="false"/>
                <w:i w:val="false"/>
                <w:color w:val="000000"/>
                <w:sz w:val="20"/>
              </w:rPr>
              <w:t xml:space="preserve">реализации бюджетных </w:t>
            </w:r>
            <w:r>
              <w:br/>
            </w:r>
            <w:r>
              <w:rPr>
                <w:rFonts w:ascii="Times New Roman"/>
                <w:b w:val="false"/>
                <w:i w:val="false"/>
                <w:color w:val="000000"/>
                <w:sz w:val="20"/>
              </w:rPr>
              <w:t>
</w:t>
            </w:r>
            <w:r>
              <w:rPr>
                <w:rFonts w:ascii="Times New Roman"/>
                <w:b w:val="false"/>
                <w:i w:val="false"/>
                <w:color w:val="000000"/>
                <w:sz w:val="20"/>
              </w:rPr>
              <w:t xml:space="preserve">программ (подпрограмм) </w:t>
            </w:r>
            <w:r>
              <w:br/>
            </w:r>
            <w:r>
              <w:rPr>
                <w:rFonts w:ascii="Times New Roman"/>
                <w:b w:val="false"/>
                <w:i w:val="false"/>
                <w:color w:val="000000"/>
                <w:sz w:val="20"/>
              </w:rPr>
              <w:t>
</w:t>
            </w:r>
            <w:r>
              <w:rPr>
                <w:rFonts w:ascii="Times New Roman"/>
                <w:b w:val="false"/>
                <w:i w:val="false"/>
                <w:color w:val="000000"/>
                <w:sz w:val="20"/>
              </w:rPr>
              <w:t xml:space="preserve">и своевременное </w:t>
            </w:r>
            <w:r>
              <w:br/>
            </w:r>
            <w:r>
              <w:rPr>
                <w:rFonts w:ascii="Times New Roman"/>
                <w:b w:val="false"/>
                <w:i w:val="false"/>
                <w:color w:val="000000"/>
                <w:sz w:val="20"/>
              </w:rPr>
              <w:t>
</w:t>
            </w:r>
            <w:r>
              <w:rPr>
                <w:rFonts w:ascii="Times New Roman"/>
                <w:b w:val="false"/>
                <w:i w:val="false"/>
                <w:color w:val="000000"/>
                <w:sz w:val="20"/>
              </w:rPr>
              <w:t xml:space="preserve">принятие </w:t>
            </w:r>
            <w:r>
              <w:br/>
            </w:r>
            <w:r>
              <w:rPr>
                <w:rFonts w:ascii="Times New Roman"/>
                <w:b w:val="false"/>
                <w:i w:val="false"/>
                <w:color w:val="000000"/>
                <w:sz w:val="20"/>
              </w:rPr>
              <w:t>
</w:t>
            </w:r>
            <w:r>
              <w:rPr>
                <w:rFonts w:ascii="Times New Roman"/>
                <w:b w:val="false"/>
                <w:i w:val="false"/>
                <w:color w:val="000000"/>
                <w:sz w:val="20"/>
              </w:rPr>
              <w:t xml:space="preserve">предупредительных мер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 </w:t>
            </w:r>
            <w:r>
              <w:rPr>
                <w:rFonts w:ascii="Times New Roman"/>
                <w:b w:val="false"/>
                <w:i w:val="false"/>
                <w:color w:val="000000"/>
                <w:sz w:val="20"/>
              </w:rPr>
              <w:t xml:space="preserve">мен- </w:t>
            </w:r>
            <w:r>
              <w:br/>
            </w:r>
            <w:r>
              <w:rPr>
                <w:rFonts w:ascii="Times New Roman"/>
                <w:b w:val="false"/>
                <w:i w:val="false"/>
                <w:color w:val="000000"/>
                <w:sz w:val="20"/>
              </w:rPr>
              <w:t>
</w:t>
            </w:r>
            <w:r>
              <w:rPr>
                <w:rFonts w:ascii="Times New Roman"/>
                <w:b w:val="false"/>
                <w:i w:val="false"/>
                <w:color w:val="000000"/>
                <w:sz w:val="20"/>
              </w:rPr>
              <w:t xml:space="preserve">ное </w:t>
            </w:r>
            <w:r>
              <w:br/>
            </w:r>
            <w:r>
              <w:rPr>
                <w:rFonts w:ascii="Times New Roman"/>
                <w:b w:val="false"/>
                <w:i w:val="false"/>
                <w:color w:val="000000"/>
                <w:sz w:val="20"/>
              </w:rPr>
              <w:t>
</w:t>
            </w:r>
            <w:r>
              <w:rPr>
                <w:rFonts w:ascii="Times New Roman"/>
                <w:b w:val="false"/>
                <w:i w:val="false"/>
                <w:color w:val="000000"/>
                <w:sz w:val="20"/>
              </w:rPr>
              <w:t xml:space="preserve">решение </w:t>
            </w:r>
            <w:r>
              <w:br/>
            </w:r>
            <w:r>
              <w:rPr>
                <w:rFonts w:ascii="Times New Roman"/>
                <w:b w:val="false"/>
                <w:i w:val="false"/>
                <w:color w:val="000000"/>
                <w:sz w:val="20"/>
              </w:rPr>
              <w:t>
</w:t>
            </w:r>
            <w:r>
              <w:rPr>
                <w:rFonts w:ascii="Times New Roman"/>
                <w:b w:val="false"/>
                <w:i w:val="false"/>
                <w:color w:val="000000"/>
                <w:sz w:val="20"/>
              </w:rPr>
              <w:t xml:space="preserve">пробле- </w:t>
            </w:r>
            <w:r>
              <w:br/>
            </w:r>
            <w:r>
              <w:rPr>
                <w:rFonts w:ascii="Times New Roman"/>
                <w:b w:val="false"/>
                <w:i w:val="false"/>
                <w:color w:val="000000"/>
                <w:sz w:val="20"/>
              </w:rPr>
              <w:t>
</w:t>
            </w:r>
            <w:r>
              <w:rPr>
                <w:rFonts w:ascii="Times New Roman"/>
                <w:b w:val="false"/>
                <w:i w:val="false"/>
                <w:color w:val="000000"/>
                <w:sz w:val="20"/>
              </w:rPr>
              <w:t xml:space="preserve">м </w:t>
            </w:r>
            <w:r>
              <w:rPr>
                <w:rFonts w:ascii="Times New Roman"/>
                <w:b w:val="false"/>
                <w:i w:val="false"/>
                <w:color w:val="000000"/>
                <w:sz w:val="20"/>
              </w:rPr>
              <w:t xml:space="preserve">ных </w:t>
            </w:r>
            <w:r>
              <w:br/>
            </w:r>
            <w:r>
              <w:rPr>
                <w:rFonts w:ascii="Times New Roman"/>
                <w:b w:val="false"/>
                <w:i w:val="false"/>
                <w:color w:val="000000"/>
                <w:sz w:val="20"/>
              </w:rPr>
              <w:t>
</w:t>
            </w:r>
            <w:r>
              <w:rPr>
                <w:rFonts w:ascii="Times New Roman"/>
                <w:b w:val="false"/>
                <w:i w:val="false"/>
                <w:color w:val="000000"/>
                <w:sz w:val="20"/>
              </w:rPr>
              <w:t xml:space="preserve">вопро- </w:t>
            </w:r>
            <w:r>
              <w:br/>
            </w:r>
            <w:r>
              <w:rPr>
                <w:rFonts w:ascii="Times New Roman"/>
                <w:b w:val="false"/>
                <w:i w:val="false"/>
                <w:color w:val="000000"/>
                <w:sz w:val="20"/>
              </w:rPr>
              <w:t>
</w:t>
            </w:r>
            <w:r>
              <w:rPr>
                <w:rFonts w:ascii="Times New Roman"/>
                <w:b w:val="false"/>
                <w:i w:val="false"/>
                <w:color w:val="000000"/>
                <w:sz w:val="20"/>
              </w:rPr>
              <w:t xml:space="preserve">со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возни- </w:t>
            </w:r>
            <w:r>
              <w:br/>
            </w:r>
            <w:r>
              <w:rPr>
                <w:rFonts w:ascii="Times New Roman"/>
                <w:b w:val="false"/>
                <w:i w:val="false"/>
                <w:color w:val="000000"/>
                <w:sz w:val="20"/>
              </w:rPr>
              <w:t>
</w:t>
            </w:r>
            <w:r>
              <w:rPr>
                <w:rFonts w:ascii="Times New Roman"/>
                <w:b w:val="false"/>
                <w:i w:val="false"/>
                <w:color w:val="000000"/>
                <w:sz w:val="20"/>
              </w:rPr>
              <w:t xml:space="preserve">ка </w:t>
            </w:r>
            <w:r>
              <w:rPr>
                <w:rFonts w:ascii="Times New Roman"/>
                <w:b w:val="false"/>
                <w:i w:val="false"/>
                <w:color w:val="000000"/>
                <w:sz w:val="20"/>
              </w:rPr>
              <w:t xml:space="preserve">ющих </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xml:space="preserve">ходе </w:t>
            </w:r>
            <w:r>
              <w:br/>
            </w:r>
            <w:r>
              <w:rPr>
                <w:rFonts w:ascii="Times New Roman"/>
                <w:b w:val="false"/>
                <w:i w:val="false"/>
                <w:color w:val="000000"/>
                <w:sz w:val="20"/>
              </w:rPr>
              <w:t>
</w:t>
            </w:r>
            <w:r>
              <w:rPr>
                <w:rFonts w:ascii="Times New Roman"/>
                <w:b w:val="false"/>
                <w:i w:val="false"/>
                <w:color w:val="000000"/>
                <w:sz w:val="20"/>
              </w:rPr>
              <w:t xml:space="preserve">испол- </w:t>
            </w:r>
            <w:r>
              <w:br/>
            </w:r>
            <w:r>
              <w:rPr>
                <w:rFonts w:ascii="Times New Roman"/>
                <w:b w:val="false"/>
                <w:i w:val="false"/>
                <w:color w:val="000000"/>
                <w:sz w:val="20"/>
              </w:rPr>
              <w:t>
</w:t>
            </w:r>
            <w:r>
              <w:rPr>
                <w:rFonts w:ascii="Times New Roman"/>
                <w:b w:val="false"/>
                <w:i w:val="false"/>
                <w:color w:val="000000"/>
                <w:sz w:val="20"/>
              </w:rPr>
              <w:t xml:space="preserve">не </w:t>
            </w:r>
            <w:r>
              <w:rPr>
                <w:rFonts w:ascii="Times New Roman"/>
                <w:b w:val="false"/>
                <w:i w:val="false"/>
                <w:color w:val="000000"/>
                <w:sz w:val="20"/>
              </w:rPr>
              <w:t xml:space="preserve">ния </w:t>
            </w:r>
            <w:r>
              <w:br/>
            </w:r>
            <w:r>
              <w:rPr>
                <w:rFonts w:ascii="Times New Roman"/>
                <w:b w:val="false"/>
                <w:i w:val="false"/>
                <w:color w:val="000000"/>
                <w:sz w:val="20"/>
              </w:rPr>
              <w:t>
</w:t>
            </w:r>
            <w:r>
              <w:rPr>
                <w:rFonts w:ascii="Times New Roman"/>
                <w:b w:val="false"/>
                <w:i w:val="false"/>
                <w:color w:val="000000"/>
                <w:sz w:val="20"/>
              </w:rPr>
              <w:t xml:space="preserve">бюджета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времен- </w:t>
            </w:r>
            <w:r>
              <w:br/>
            </w:r>
            <w:r>
              <w:rPr>
                <w:rFonts w:ascii="Times New Roman"/>
                <w:b w:val="false"/>
                <w:i w:val="false"/>
                <w:color w:val="000000"/>
                <w:sz w:val="20"/>
              </w:rPr>
              <w:t>
</w:t>
            </w:r>
            <w:r>
              <w:rPr>
                <w:rFonts w:ascii="Times New Roman"/>
                <w:b w:val="false"/>
                <w:i w:val="false"/>
                <w:color w:val="000000"/>
                <w:sz w:val="20"/>
              </w:rPr>
              <w:t xml:space="preserve">ное </w:t>
            </w:r>
            <w:r>
              <w:br/>
            </w:r>
            <w:r>
              <w:rPr>
                <w:rFonts w:ascii="Times New Roman"/>
                <w:b w:val="false"/>
                <w:i w:val="false"/>
                <w:color w:val="000000"/>
                <w:sz w:val="20"/>
              </w:rPr>
              <w:t>
</w:t>
            </w:r>
            <w:r>
              <w:rPr>
                <w:rFonts w:ascii="Times New Roman"/>
                <w:b w:val="false"/>
                <w:i w:val="false"/>
                <w:color w:val="000000"/>
                <w:sz w:val="20"/>
              </w:rPr>
              <w:t xml:space="preserve">решение </w:t>
            </w:r>
            <w:r>
              <w:br/>
            </w:r>
            <w:r>
              <w:rPr>
                <w:rFonts w:ascii="Times New Roman"/>
                <w:b w:val="false"/>
                <w:i w:val="false"/>
                <w:color w:val="000000"/>
                <w:sz w:val="20"/>
              </w:rPr>
              <w:t>
</w:t>
            </w:r>
            <w:r>
              <w:rPr>
                <w:rFonts w:ascii="Times New Roman"/>
                <w:b w:val="false"/>
                <w:i w:val="false"/>
                <w:color w:val="000000"/>
                <w:sz w:val="20"/>
              </w:rPr>
              <w:t xml:space="preserve">пробле- </w:t>
            </w:r>
            <w:r>
              <w:br/>
            </w:r>
            <w:r>
              <w:rPr>
                <w:rFonts w:ascii="Times New Roman"/>
                <w:b w:val="false"/>
                <w:i w:val="false"/>
                <w:color w:val="000000"/>
                <w:sz w:val="20"/>
              </w:rPr>
              <w:t>
</w:t>
            </w:r>
            <w:r>
              <w:rPr>
                <w:rFonts w:ascii="Times New Roman"/>
                <w:b w:val="false"/>
                <w:i w:val="false"/>
                <w:color w:val="000000"/>
                <w:sz w:val="20"/>
              </w:rPr>
              <w:t xml:space="preserve">мных </w:t>
            </w:r>
            <w:r>
              <w:br/>
            </w:r>
            <w:r>
              <w:rPr>
                <w:rFonts w:ascii="Times New Roman"/>
                <w:b w:val="false"/>
                <w:i w:val="false"/>
                <w:color w:val="000000"/>
                <w:sz w:val="20"/>
              </w:rPr>
              <w:t>
</w:t>
            </w:r>
            <w:r>
              <w:rPr>
                <w:rFonts w:ascii="Times New Roman"/>
                <w:b w:val="false"/>
                <w:i w:val="false"/>
                <w:color w:val="000000"/>
                <w:sz w:val="20"/>
              </w:rPr>
              <w:t xml:space="preserve">вопро- </w:t>
            </w:r>
            <w:r>
              <w:br/>
            </w:r>
            <w:r>
              <w:rPr>
                <w:rFonts w:ascii="Times New Roman"/>
                <w:b w:val="false"/>
                <w:i w:val="false"/>
                <w:color w:val="000000"/>
                <w:sz w:val="20"/>
              </w:rPr>
              <w:t>
</w:t>
            </w:r>
            <w:r>
              <w:rPr>
                <w:rFonts w:ascii="Times New Roman"/>
                <w:b w:val="false"/>
                <w:i w:val="false"/>
                <w:color w:val="000000"/>
                <w:sz w:val="20"/>
              </w:rPr>
              <w:t xml:space="preserve">сов, </w:t>
            </w:r>
            <w:r>
              <w:br/>
            </w:r>
            <w:r>
              <w:rPr>
                <w:rFonts w:ascii="Times New Roman"/>
                <w:b w:val="false"/>
                <w:i w:val="false"/>
                <w:color w:val="000000"/>
                <w:sz w:val="20"/>
              </w:rPr>
              <w:t>
</w:t>
            </w:r>
            <w:r>
              <w:rPr>
                <w:rFonts w:ascii="Times New Roman"/>
                <w:b w:val="false"/>
                <w:i w:val="false"/>
                <w:color w:val="000000"/>
                <w:sz w:val="20"/>
              </w:rPr>
              <w:t xml:space="preserve">возни- </w:t>
            </w:r>
            <w:r>
              <w:br/>
            </w:r>
            <w:r>
              <w:rPr>
                <w:rFonts w:ascii="Times New Roman"/>
                <w:b w:val="false"/>
                <w:i w:val="false"/>
                <w:color w:val="000000"/>
                <w:sz w:val="20"/>
              </w:rPr>
              <w:t>
</w:t>
            </w:r>
            <w:r>
              <w:rPr>
                <w:rFonts w:ascii="Times New Roman"/>
                <w:b w:val="false"/>
                <w:i w:val="false"/>
                <w:color w:val="000000"/>
                <w:sz w:val="20"/>
              </w:rPr>
              <w:t xml:space="preserve">кающих </w:t>
            </w:r>
            <w:r>
              <w:br/>
            </w:r>
            <w:r>
              <w:rPr>
                <w:rFonts w:ascii="Times New Roman"/>
                <w:b w:val="false"/>
                <w:i w:val="false"/>
                <w:color w:val="000000"/>
                <w:sz w:val="20"/>
              </w:rPr>
              <w:t>
</w:t>
            </w:r>
            <w:r>
              <w:rPr>
                <w:rFonts w:ascii="Times New Roman"/>
                <w:b w:val="false"/>
                <w:i w:val="false"/>
                <w:color w:val="000000"/>
                <w:sz w:val="20"/>
              </w:rPr>
              <w:t xml:space="preserve">в ходе </w:t>
            </w:r>
            <w:r>
              <w:br/>
            </w:r>
            <w:r>
              <w:rPr>
                <w:rFonts w:ascii="Times New Roman"/>
                <w:b w:val="false"/>
                <w:i w:val="false"/>
                <w:color w:val="000000"/>
                <w:sz w:val="20"/>
              </w:rPr>
              <w:t>
</w:t>
            </w:r>
            <w:r>
              <w:rPr>
                <w:rFonts w:ascii="Times New Roman"/>
                <w:b w:val="false"/>
                <w:i w:val="false"/>
                <w:color w:val="000000"/>
                <w:sz w:val="20"/>
              </w:rPr>
              <w:t xml:space="preserve">испол- </w:t>
            </w:r>
            <w:r>
              <w:br/>
            </w:r>
            <w:r>
              <w:rPr>
                <w:rFonts w:ascii="Times New Roman"/>
                <w:b w:val="false"/>
                <w:i w:val="false"/>
                <w:color w:val="000000"/>
                <w:sz w:val="20"/>
              </w:rPr>
              <w:t>
</w:t>
            </w:r>
            <w:r>
              <w:rPr>
                <w:rFonts w:ascii="Times New Roman"/>
                <w:b w:val="false"/>
                <w:i w:val="false"/>
                <w:color w:val="000000"/>
                <w:sz w:val="20"/>
              </w:rPr>
              <w:t xml:space="preserve">нения </w:t>
            </w:r>
            <w:r>
              <w:br/>
            </w:r>
            <w:r>
              <w:rPr>
                <w:rFonts w:ascii="Times New Roman"/>
                <w:b w:val="false"/>
                <w:i w:val="false"/>
                <w:color w:val="000000"/>
                <w:sz w:val="20"/>
              </w:rPr>
              <w:t>
</w:t>
            </w:r>
            <w:r>
              <w:rPr>
                <w:rFonts w:ascii="Times New Roman"/>
                <w:b w:val="false"/>
                <w:i w:val="false"/>
                <w:color w:val="000000"/>
                <w:sz w:val="20"/>
              </w:rPr>
              <w:t xml:space="preserve">бюджета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времен- </w:t>
            </w:r>
            <w:r>
              <w:br/>
            </w:r>
            <w:r>
              <w:rPr>
                <w:rFonts w:ascii="Times New Roman"/>
                <w:b w:val="false"/>
                <w:i w:val="false"/>
                <w:color w:val="000000"/>
                <w:sz w:val="20"/>
              </w:rPr>
              <w:t>
</w:t>
            </w:r>
            <w:r>
              <w:rPr>
                <w:rFonts w:ascii="Times New Roman"/>
                <w:b w:val="false"/>
                <w:i w:val="false"/>
                <w:color w:val="000000"/>
                <w:sz w:val="20"/>
              </w:rPr>
              <w:t xml:space="preserve">ное </w:t>
            </w:r>
            <w:r>
              <w:br/>
            </w:r>
            <w:r>
              <w:rPr>
                <w:rFonts w:ascii="Times New Roman"/>
                <w:b w:val="false"/>
                <w:i w:val="false"/>
                <w:color w:val="000000"/>
                <w:sz w:val="20"/>
              </w:rPr>
              <w:t>
</w:t>
            </w:r>
            <w:r>
              <w:rPr>
                <w:rFonts w:ascii="Times New Roman"/>
                <w:b w:val="false"/>
                <w:i w:val="false"/>
                <w:color w:val="000000"/>
                <w:sz w:val="20"/>
              </w:rPr>
              <w:t xml:space="preserve">решение </w:t>
            </w:r>
            <w:r>
              <w:br/>
            </w:r>
            <w:r>
              <w:rPr>
                <w:rFonts w:ascii="Times New Roman"/>
                <w:b w:val="false"/>
                <w:i w:val="false"/>
                <w:color w:val="000000"/>
                <w:sz w:val="20"/>
              </w:rPr>
              <w:t>
</w:t>
            </w:r>
            <w:r>
              <w:rPr>
                <w:rFonts w:ascii="Times New Roman"/>
                <w:b w:val="false"/>
                <w:i w:val="false"/>
                <w:color w:val="000000"/>
                <w:sz w:val="20"/>
              </w:rPr>
              <w:t xml:space="preserve">пробле- </w:t>
            </w:r>
            <w:r>
              <w:br/>
            </w:r>
            <w:r>
              <w:rPr>
                <w:rFonts w:ascii="Times New Roman"/>
                <w:b w:val="false"/>
                <w:i w:val="false"/>
                <w:color w:val="000000"/>
                <w:sz w:val="20"/>
              </w:rPr>
              <w:t>
</w:t>
            </w:r>
            <w:r>
              <w:rPr>
                <w:rFonts w:ascii="Times New Roman"/>
                <w:b w:val="false"/>
                <w:i w:val="false"/>
                <w:color w:val="000000"/>
                <w:sz w:val="20"/>
              </w:rPr>
              <w:t xml:space="preserve">мных </w:t>
            </w:r>
            <w:r>
              <w:br/>
            </w:r>
            <w:r>
              <w:rPr>
                <w:rFonts w:ascii="Times New Roman"/>
                <w:b w:val="false"/>
                <w:i w:val="false"/>
                <w:color w:val="000000"/>
                <w:sz w:val="20"/>
              </w:rPr>
              <w:t>
</w:t>
            </w:r>
            <w:r>
              <w:rPr>
                <w:rFonts w:ascii="Times New Roman"/>
                <w:b w:val="false"/>
                <w:i w:val="false"/>
                <w:color w:val="000000"/>
                <w:sz w:val="20"/>
              </w:rPr>
              <w:t xml:space="preserve">вопро- </w:t>
            </w:r>
            <w:r>
              <w:br/>
            </w:r>
            <w:r>
              <w:rPr>
                <w:rFonts w:ascii="Times New Roman"/>
                <w:b w:val="false"/>
                <w:i w:val="false"/>
                <w:color w:val="000000"/>
                <w:sz w:val="20"/>
              </w:rPr>
              <w:t>
</w:t>
            </w:r>
            <w:r>
              <w:rPr>
                <w:rFonts w:ascii="Times New Roman"/>
                <w:b w:val="false"/>
                <w:i w:val="false"/>
                <w:color w:val="000000"/>
                <w:sz w:val="20"/>
              </w:rPr>
              <w:t xml:space="preserve">сов, </w:t>
            </w:r>
            <w:r>
              <w:br/>
            </w:r>
            <w:r>
              <w:rPr>
                <w:rFonts w:ascii="Times New Roman"/>
                <w:b w:val="false"/>
                <w:i w:val="false"/>
                <w:color w:val="000000"/>
                <w:sz w:val="20"/>
              </w:rPr>
              <w:t>
</w:t>
            </w:r>
            <w:r>
              <w:rPr>
                <w:rFonts w:ascii="Times New Roman"/>
                <w:b w:val="false"/>
                <w:i w:val="false"/>
                <w:color w:val="000000"/>
                <w:sz w:val="20"/>
              </w:rPr>
              <w:t xml:space="preserve">возни- </w:t>
            </w:r>
            <w:r>
              <w:br/>
            </w:r>
            <w:r>
              <w:rPr>
                <w:rFonts w:ascii="Times New Roman"/>
                <w:b w:val="false"/>
                <w:i w:val="false"/>
                <w:color w:val="000000"/>
                <w:sz w:val="20"/>
              </w:rPr>
              <w:t>
</w:t>
            </w:r>
            <w:r>
              <w:rPr>
                <w:rFonts w:ascii="Times New Roman"/>
                <w:b w:val="false"/>
                <w:i w:val="false"/>
                <w:color w:val="000000"/>
                <w:sz w:val="20"/>
              </w:rPr>
              <w:t xml:space="preserve">кающих </w:t>
            </w:r>
            <w:r>
              <w:br/>
            </w:r>
            <w:r>
              <w:rPr>
                <w:rFonts w:ascii="Times New Roman"/>
                <w:b w:val="false"/>
                <w:i w:val="false"/>
                <w:color w:val="000000"/>
                <w:sz w:val="20"/>
              </w:rPr>
              <w:t>
</w:t>
            </w:r>
            <w:r>
              <w:rPr>
                <w:rFonts w:ascii="Times New Roman"/>
                <w:b w:val="false"/>
                <w:i w:val="false"/>
                <w:color w:val="000000"/>
                <w:sz w:val="20"/>
              </w:rPr>
              <w:t xml:space="preserve">в ходе </w:t>
            </w:r>
            <w:r>
              <w:br/>
            </w:r>
            <w:r>
              <w:rPr>
                <w:rFonts w:ascii="Times New Roman"/>
                <w:b w:val="false"/>
                <w:i w:val="false"/>
                <w:color w:val="000000"/>
                <w:sz w:val="20"/>
              </w:rPr>
              <w:t>
</w:t>
            </w:r>
            <w:r>
              <w:rPr>
                <w:rFonts w:ascii="Times New Roman"/>
                <w:b w:val="false"/>
                <w:i w:val="false"/>
                <w:color w:val="000000"/>
                <w:sz w:val="20"/>
              </w:rPr>
              <w:t xml:space="preserve">испол- </w:t>
            </w:r>
            <w:r>
              <w:br/>
            </w:r>
            <w:r>
              <w:rPr>
                <w:rFonts w:ascii="Times New Roman"/>
                <w:b w:val="false"/>
                <w:i w:val="false"/>
                <w:color w:val="000000"/>
                <w:sz w:val="20"/>
              </w:rPr>
              <w:t>
</w:t>
            </w:r>
            <w:r>
              <w:rPr>
                <w:rFonts w:ascii="Times New Roman"/>
                <w:b w:val="false"/>
                <w:i w:val="false"/>
                <w:color w:val="000000"/>
                <w:sz w:val="20"/>
              </w:rPr>
              <w:t xml:space="preserve">нения </w:t>
            </w:r>
            <w:r>
              <w:br/>
            </w:r>
            <w:r>
              <w:rPr>
                <w:rFonts w:ascii="Times New Roman"/>
                <w:b w:val="false"/>
                <w:i w:val="false"/>
                <w:color w:val="000000"/>
                <w:sz w:val="20"/>
              </w:rPr>
              <w:t>
</w:t>
            </w:r>
            <w:r>
              <w:rPr>
                <w:rFonts w:ascii="Times New Roman"/>
                <w:b w:val="false"/>
                <w:i w:val="false"/>
                <w:color w:val="000000"/>
                <w:sz w:val="20"/>
              </w:rPr>
              <w:t xml:space="preserve">бюджета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времен- </w:t>
            </w:r>
            <w:r>
              <w:br/>
            </w:r>
            <w:r>
              <w:rPr>
                <w:rFonts w:ascii="Times New Roman"/>
                <w:b w:val="false"/>
                <w:i w:val="false"/>
                <w:color w:val="000000"/>
                <w:sz w:val="20"/>
              </w:rPr>
              <w:t>
</w:t>
            </w:r>
            <w:r>
              <w:rPr>
                <w:rFonts w:ascii="Times New Roman"/>
                <w:b w:val="false"/>
                <w:i w:val="false"/>
                <w:color w:val="000000"/>
                <w:sz w:val="20"/>
              </w:rPr>
              <w:t xml:space="preserve">ное </w:t>
            </w:r>
            <w:r>
              <w:br/>
            </w:r>
            <w:r>
              <w:rPr>
                <w:rFonts w:ascii="Times New Roman"/>
                <w:b w:val="false"/>
                <w:i w:val="false"/>
                <w:color w:val="000000"/>
                <w:sz w:val="20"/>
              </w:rPr>
              <w:t>
</w:t>
            </w:r>
            <w:r>
              <w:rPr>
                <w:rFonts w:ascii="Times New Roman"/>
                <w:b w:val="false"/>
                <w:i w:val="false"/>
                <w:color w:val="000000"/>
                <w:sz w:val="20"/>
              </w:rPr>
              <w:t xml:space="preserve">решение </w:t>
            </w:r>
            <w:r>
              <w:br/>
            </w:r>
            <w:r>
              <w:rPr>
                <w:rFonts w:ascii="Times New Roman"/>
                <w:b w:val="false"/>
                <w:i w:val="false"/>
                <w:color w:val="000000"/>
                <w:sz w:val="20"/>
              </w:rPr>
              <w:t>
</w:t>
            </w:r>
            <w:r>
              <w:rPr>
                <w:rFonts w:ascii="Times New Roman"/>
                <w:b w:val="false"/>
                <w:i w:val="false"/>
                <w:color w:val="000000"/>
                <w:sz w:val="20"/>
              </w:rPr>
              <w:t xml:space="preserve">пробле- </w:t>
            </w:r>
            <w:r>
              <w:br/>
            </w:r>
            <w:r>
              <w:rPr>
                <w:rFonts w:ascii="Times New Roman"/>
                <w:b w:val="false"/>
                <w:i w:val="false"/>
                <w:color w:val="000000"/>
                <w:sz w:val="20"/>
              </w:rPr>
              <w:t>
</w:t>
            </w:r>
            <w:r>
              <w:rPr>
                <w:rFonts w:ascii="Times New Roman"/>
                <w:b w:val="false"/>
                <w:i w:val="false"/>
                <w:color w:val="000000"/>
                <w:sz w:val="20"/>
              </w:rPr>
              <w:t xml:space="preserve">мных </w:t>
            </w:r>
            <w:r>
              <w:br/>
            </w:r>
            <w:r>
              <w:rPr>
                <w:rFonts w:ascii="Times New Roman"/>
                <w:b w:val="false"/>
                <w:i w:val="false"/>
                <w:color w:val="000000"/>
                <w:sz w:val="20"/>
              </w:rPr>
              <w:t>
</w:t>
            </w:r>
            <w:r>
              <w:rPr>
                <w:rFonts w:ascii="Times New Roman"/>
                <w:b w:val="false"/>
                <w:i w:val="false"/>
                <w:color w:val="000000"/>
                <w:sz w:val="20"/>
              </w:rPr>
              <w:t xml:space="preserve">вопро- </w:t>
            </w:r>
            <w:r>
              <w:br/>
            </w:r>
            <w:r>
              <w:rPr>
                <w:rFonts w:ascii="Times New Roman"/>
                <w:b w:val="false"/>
                <w:i w:val="false"/>
                <w:color w:val="000000"/>
                <w:sz w:val="20"/>
              </w:rPr>
              <w:t>
</w:t>
            </w:r>
            <w:r>
              <w:rPr>
                <w:rFonts w:ascii="Times New Roman"/>
                <w:b w:val="false"/>
                <w:i w:val="false"/>
                <w:color w:val="000000"/>
                <w:sz w:val="20"/>
              </w:rPr>
              <w:t xml:space="preserve">сов, </w:t>
            </w:r>
            <w:r>
              <w:br/>
            </w:r>
            <w:r>
              <w:rPr>
                <w:rFonts w:ascii="Times New Roman"/>
                <w:b w:val="false"/>
                <w:i w:val="false"/>
                <w:color w:val="000000"/>
                <w:sz w:val="20"/>
              </w:rPr>
              <w:t>
</w:t>
            </w:r>
            <w:r>
              <w:rPr>
                <w:rFonts w:ascii="Times New Roman"/>
                <w:b w:val="false"/>
                <w:i w:val="false"/>
                <w:color w:val="000000"/>
                <w:sz w:val="20"/>
              </w:rPr>
              <w:t xml:space="preserve">возни- </w:t>
            </w:r>
            <w:r>
              <w:br/>
            </w:r>
            <w:r>
              <w:rPr>
                <w:rFonts w:ascii="Times New Roman"/>
                <w:b w:val="false"/>
                <w:i w:val="false"/>
                <w:color w:val="000000"/>
                <w:sz w:val="20"/>
              </w:rPr>
              <w:t>
</w:t>
            </w:r>
            <w:r>
              <w:rPr>
                <w:rFonts w:ascii="Times New Roman"/>
                <w:b w:val="false"/>
                <w:i w:val="false"/>
                <w:color w:val="000000"/>
                <w:sz w:val="20"/>
              </w:rPr>
              <w:t xml:space="preserve">кающих </w:t>
            </w:r>
            <w:r>
              <w:br/>
            </w:r>
            <w:r>
              <w:rPr>
                <w:rFonts w:ascii="Times New Roman"/>
                <w:b w:val="false"/>
                <w:i w:val="false"/>
                <w:color w:val="000000"/>
                <w:sz w:val="20"/>
              </w:rPr>
              <w:t>
</w:t>
            </w:r>
            <w:r>
              <w:rPr>
                <w:rFonts w:ascii="Times New Roman"/>
                <w:b w:val="false"/>
                <w:i w:val="false"/>
                <w:color w:val="000000"/>
                <w:sz w:val="20"/>
              </w:rPr>
              <w:t xml:space="preserve">в ходе </w:t>
            </w:r>
            <w:r>
              <w:br/>
            </w:r>
            <w:r>
              <w:rPr>
                <w:rFonts w:ascii="Times New Roman"/>
                <w:b w:val="false"/>
                <w:i w:val="false"/>
                <w:color w:val="000000"/>
                <w:sz w:val="20"/>
              </w:rPr>
              <w:t>
</w:t>
            </w:r>
            <w:r>
              <w:rPr>
                <w:rFonts w:ascii="Times New Roman"/>
                <w:b w:val="false"/>
                <w:i w:val="false"/>
                <w:color w:val="000000"/>
                <w:sz w:val="20"/>
              </w:rPr>
              <w:t xml:space="preserve">испол- </w:t>
            </w:r>
            <w:r>
              <w:br/>
            </w:r>
            <w:r>
              <w:rPr>
                <w:rFonts w:ascii="Times New Roman"/>
                <w:b w:val="false"/>
                <w:i w:val="false"/>
                <w:color w:val="000000"/>
                <w:sz w:val="20"/>
              </w:rPr>
              <w:t>
</w:t>
            </w:r>
            <w:r>
              <w:rPr>
                <w:rFonts w:ascii="Times New Roman"/>
                <w:b w:val="false"/>
                <w:i w:val="false"/>
                <w:color w:val="000000"/>
                <w:sz w:val="20"/>
              </w:rPr>
              <w:t xml:space="preserve">нения </w:t>
            </w:r>
            <w:r>
              <w:br/>
            </w:r>
            <w:r>
              <w:rPr>
                <w:rFonts w:ascii="Times New Roman"/>
                <w:b w:val="false"/>
                <w:i w:val="false"/>
                <w:color w:val="000000"/>
                <w:sz w:val="20"/>
              </w:rPr>
              <w:t>
</w:t>
            </w:r>
            <w:r>
              <w:rPr>
                <w:rFonts w:ascii="Times New Roman"/>
                <w:b w:val="false"/>
                <w:i w:val="false"/>
                <w:color w:val="000000"/>
                <w:sz w:val="20"/>
              </w:rPr>
              <w:t xml:space="preserve">бюджета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време- </w:t>
            </w:r>
            <w:r>
              <w:br/>
            </w:r>
            <w:r>
              <w:rPr>
                <w:rFonts w:ascii="Times New Roman"/>
                <w:b w:val="false"/>
                <w:i w:val="false"/>
                <w:color w:val="000000"/>
                <w:sz w:val="20"/>
              </w:rPr>
              <w:t>
</w:t>
            </w:r>
            <w:r>
              <w:rPr>
                <w:rFonts w:ascii="Times New Roman"/>
                <w:b w:val="false"/>
                <w:i w:val="false"/>
                <w:color w:val="000000"/>
                <w:sz w:val="20"/>
              </w:rPr>
              <w:t xml:space="preserve">нное </w:t>
            </w:r>
            <w:r>
              <w:br/>
            </w:r>
            <w:r>
              <w:rPr>
                <w:rFonts w:ascii="Times New Roman"/>
                <w:b w:val="false"/>
                <w:i w:val="false"/>
                <w:color w:val="000000"/>
                <w:sz w:val="20"/>
              </w:rPr>
              <w:t>
</w:t>
            </w:r>
            <w:r>
              <w:rPr>
                <w:rFonts w:ascii="Times New Roman"/>
                <w:b w:val="false"/>
                <w:i w:val="false"/>
                <w:color w:val="000000"/>
                <w:sz w:val="20"/>
              </w:rPr>
              <w:t xml:space="preserve">реше- </w:t>
            </w:r>
            <w:r>
              <w:br/>
            </w:r>
            <w:r>
              <w:rPr>
                <w:rFonts w:ascii="Times New Roman"/>
                <w:b w:val="false"/>
                <w:i w:val="false"/>
                <w:color w:val="000000"/>
                <w:sz w:val="20"/>
              </w:rPr>
              <w:t>
</w:t>
            </w:r>
            <w:r>
              <w:rPr>
                <w:rFonts w:ascii="Times New Roman"/>
                <w:b w:val="false"/>
                <w:i w:val="false"/>
                <w:color w:val="000000"/>
                <w:sz w:val="20"/>
              </w:rPr>
              <w:t xml:space="preserve">ние </w:t>
            </w:r>
            <w:r>
              <w:br/>
            </w:r>
            <w:r>
              <w:rPr>
                <w:rFonts w:ascii="Times New Roman"/>
                <w:b w:val="false"/>
                <w:i w:val="false"/>
                <w:color w:val="000000"/>
                <w:sz w:val="20"/>
              </w:rPr>
              <w:t>
</w:t>
            </w:r>
            <w:r>
              <w:rPr>
                <w:rFonts w:ascii="Times New Roman"/>
                <w:b w:val="false"/>
                <w:i w:val="false"/>
                <w:color w:val="000000"/>
                <w:sz w:val="20"/>
              </w:rPr>
              <w:t xml:space="preserve">проб- </w:t>
            </w:r>
            <w:r>
              <w:br/>
            </w:r>
            <w:r>
              <w:rPr>
                <w:rFonts w:ascii="Times New Roman"/>
                <w:b w:val="false"/>
                <w:i w:val="false"/>
                <w:color w:val="000000"/>
                <w:sz w:val="20"/>
              </w:rPr>
              <w:t>
</w:t>
            </w:r>
            <w:r>
              <w:rPr>
                <w:rFonts w:ascii="Times New Roman"/>
                <w:b w:val="false"/>
                <w:i w:val="false"/>
                <w:color w:val="000000"/>
                <w:sz w:val="20"/>
              </w:rPr>
              <w:t xml:space="preserve">лемных </w:t>
            </w:r>
            <w:r>
              <w:br/>
            </w:r>
            <w:r>
              <w:rPr>
                <w:rFonts w:ascii="Times New Roman"/>
                <w:b w:val="false"/>
                <w:i w:val="false"/>
                <w:color w:val="000000"/>
                <w:sz w:val="20"/>
              </w:rPr>
              <w:t>
</w:t>
            </w:r>
            <w:r>
              <w:rPr>
                <w:rFonts w:ascii="Times New Roman"/>
                <w:b w:val="false"/>
                <w:i w:val="false"/>
                <w:color w:val="000000"/>
                <w:sz w:val="20"/>
              </w:rPr>
              <w:t xml:space="preserve">вопро- </w:t>
            </w:r>
            <w:r>
              <w:br/>
            </w:r>
            <w:r>
              <w:rPr>
                <w:rFonts w:ascii="Times New Roman"/>
                <w:b w:val="false"/>
                <w:i w:val="false"/>
                <w:color w:val="000000"/>
                <w:sz w:val="20"/>
              </w:rPr>
              <w:t>
</w:t>
            </w:r>
            <w:r>
              <w:rPr>
                <w:rFonts w:ascii="Times New Roman"/>
                <w:b w:val="false"/>
                <w:i w:val="false"/>
                <w:color w:val="000000"/>
                <w:sz w:val="20"/>
              </w:rPr>
              <w:t xml:space="preserve">сов, </w:t>
            </w:r>
            <w:r>
              <w:br/>
            </w:r>
            <w:r>
              <w:rPr>
                <w:rFonts w:ascii="Times New Roman"/>
                <w:b w:val="false"/>
                <w:i w:val="false"/>
                <w:color w:val="000000"/>
                <w:sz w:val="20"/>
              </w:rPr>
              <w:t>
</w:t>
            </w:r>
            <w:r>
              <w:rPr>
                <w:rFonts w:ascii="Times New Roman"/>
                <w:b w:val="false"/>
                <w:i w:val="false"/>
                <w:color w:val="000000"/>
                <w:sz w:val="20"/>
              </w:rPr>
              <w:t xml:space="preserve">возни- </w:t>
            </w:r>
            <w:r>
              <w:br/>
            </w:r>
            <w:r>
              <w:rPr>
                <w:rFonts w:ascii="Times New Roman"/>
                <w:b w:val="false"/>
                <w:i w:val="false"/>
                <w:color w:val="000000"/>
                <w:sz w:val="20"/>
              </w:rPr>
              <w:t>
</w:t>
            </w:r>
            <w:r>
              <w:rPr>
                <w:rFonts w:ascii="Times New Roman"/>
                <w:b w:val="false"/>
                <w:i w:val="false"/>
                <w:color w:val="000000"/>
                <w:sz w:val="20"/>
              </w:rPr>
              <w:t xml:space="preserve">кающих </w:t>
            </w:r>
            <w:r>
              <w:br/>
            </w:r>
            <w:r>
              <w:rPr>
                <w:rFonts w:ascii="Times New Roman"/>
                <w:b w:val="false"/>
                <w:i w:val="false"/>
                <w:color w:val="000000"/>
                <w:sz w:val="20"/>
              </w:rPr>
              <w:t>
</w:t>
            </w:r>
            <w:r>
              <w:rPr>
                <w:rFonts w:ascii="Times New Roman"/>
                <w:b w:val="false"/>
                <w:i w:val="false"/>
                <w:color w:val="000000"/>
                <w:sz w:val="20"/>
              </w:rPr>
              <w:t xml:space="preserve">в ходе </w:t>
            </w:r>
            <w:r>
              <w:br/>
            </w:r>
            <w:r>
              <w:rPr>
                <w:rFonts w:ascii="Times New Roman"/>
                <w:b w:val="false"/>
                <w:i w:val="false"/>
                <w:color w:val="000000"/>
                <w:sz w:val="20"/>
              </w:rPr>
              <w:t>
</w:t>
            </w:r>
            <w:r>
              <w:rPr>
                <w:rFonts w:ascii="Times New Roman"/>
                <w:b w:val="false"/>
                <w:i w:val="false"/>
                <w:color w:val="000000"/>
                <w:sz w:val="20"/>
              </w:rPr>
              <w:t xml:space="preserve">испол- </w:t>
            </w:r>
            <w:r>
              <w:br/>
            </w:r>
            <w:r>
              <w:rPr>
                <w:rFonts w:ascii="Times New Roman"/>
                <w:b w:val="false"/>
                <w:i w:val="false"/>
                <w:color w:val="000000"/>
                <w:sz w:val="20"/>
              </w:rPr>
              <w:t>
</w:t>
            </w:r>
            <w:r>
              <w:rPr>
                <w:rFonts w:ascii="Times New Roman"/>
                <w:b w:val="false"/>
                <w:i w:val="false"/>
                <w:color w:val="000000"/>
                <w:sz w:val="20"/>
              </w:rPr>
              <w:t xml:space="preserve">нения </w:t>
            </w:r>
            <w:r>
              <w:br/>
            </w:r>
            <w:r>
              <w:rPr>
                <w:rFonts w:ascii="Times New Roman"/>
                <w:b w:val="false"/>
                <w:i w:val="false"/>
                <w:color w:val="000000"/>
                <w:sz w:val="20"/>
              </w:rPr>
              <w:t>
</w:t>
            </w:r>
            <w:r>
              <w:rPr>
                <w:rFonts w:ascii="Times New Roman"/>
                <w:b w:val="false"/>
                <w:i w:val="false"/>
                <w:color w:val="000000"/>
                <w:sz w:val="20"/>
              </w:rPr>
              <w:t xml:space="preserve">бюдже- </w:t>
            </w:r>
            <w:r>
              <w:br/>
            </w:r>
            <w:r>
              <w:rPr>
                <w:rFonts w:ascii="Times New Roman"/>
                <w:b w:val="false"/>
                <w:i w:val="false"/>
                <w:color w:val="000000"/>
                <w:sz w:val="20"/>
              </w:rPr>
              <w:t>
</w:t>
            </w:r>
            <w:r>
              <w:rPr>
                <w:rFonts w:ascii="Times New Roman"/>
                <w:b w:val="false"/>
                <w:i w:val="false"/>
                <w:color w:val="000000"/>
                <w:sz w:val="20"/>
              </w:rPr>
              <w:t xml:space="preserve">та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полноты </w:t>
            </w:r>
            <w:r>
              <w:br/>
            </w:r>
            <w:r>
              <w:rPr>
                <w:rFonts w:ascii="Times New Roman"/>
                <w:b w:val="false"/>
                <w:i w:val="false"/>
                <w:color w:val="000000"/>
                <w:sz w:val="20"/>
              </w:rPr>
              <w:t>
</w:t>
            </w:r>
            <w:r>
              <w:rPr>
                <w:rFonts w:ascii="Times New Roman"/>
                <w:b w:val="false"/>
                <w:i w:val="false"/>
                <w:color w:val="000000"/>
                <w:sz w:val="20"/>
              </w:rPr>
              <w:t xml:space="preserve">формирования </w:t>
            </w:r>
            <w:r>
              <w:br/>
            </w:r>
            <w:r>
              <w:rPr>
                <w:rFonts w:ascii="Times New Roman"/>
                <w:b w:val="false"/>
                <w:i w:val="false"/>
                <w:color w:val="000000"/>
                <w:sz w:val="20"/>
              </w:rPr>
              <w:t>
</w:t>
            </w:r>
            <w:r>
              <w:rPr>
                <w:rFonts w:ascii="Times New Roman"/>
                <w:b w:val="false"/>
                <w:i w:val="false"/>
                <w:color w:val="000000"/>
                <w:sz w:val="20"/>
              </w:rPr>
              <w:t xml:space="preserve">Национального фонда, </w:t>
            </w:r>
            <w:r>
              <w:br/>
            </w:r>
            <w:r>
              <w:rPr>
                <w:rFonts w:ascii="Times New Roman"/>
                <w:b w:val="false"/>
                <w:i w:val="false"/>
                <w:color w:val="000000"/>
                <w:sz w:val="20"/>
              </w:rPr>
              <w:t>
</w:t>
            </w:r>
            <w:r>
              <w:rPr>
                <w:rFonts w:ascii="Times New Roman"/>
                <w:b w:val="false"/>
                <w:i w:val="false"/>
                <w:color w:val="000000"/>
                <w:sz w:val="20"/>
              </w:rPr>
              <w:t xml:space="preserve">за счет поступлений </w:t>
            </w:r>
            <w:r>
              <w:br/>
            </w:r>
            <w:r>
              <w:rPr>
                <w:rFonts w:ascii="Times New Roman"/>
                <w:b w:val="false"/>
                <w:i w:val="false"/>
                <w:color w:val="000000"/>
                <w:sz w:val="20"/>
              </w:rPr>
              <w:t>
</w:t>
            </w:r>
            <w:r>
              <w:rPr>
                <w:rFonts w:ascii="Times New Roman"/>
                <w:b w:val="false"/>
                <w:i w:val="false"/>
                <w:color w:val="000000"/>
                <w:sz w:val="20"/>
              </w:rPr>
              <w:t xml:space="preserve">прямых налогов от </w:t>
            </w:r>
            <w:r>
              <w:br/>
            </w:r>
            <w:r>
              <w:rPr>
                <w:rFonts w:ascii="Times New Roman"/>
                <w:b w:val="false"/>
                <w:i w:val="false"/>
                <w:color w:val="000000"/>
                <w:sz w:val="20"/>
              </w:rPr>
              <w:t>
</w:t>
            </w:r>
            <w:r>
              <w:rPr>
                <w:rFonts w:ascii="Times New Roman"/>
                <w:b w:val="false"/>
                <w:i w:val="false"/>
                <w:color w:val="000000"/>
                <w:sz w:val="20"/>
              </w:rPr>
              <w:t xml:space="preserve">юридических лиц, </w:t>
            </w:r>
            <w:r>
              <w:br/>
            </w:r>
            <w:r>
              <w:rPr>
                <w:rFonts w:ascii="Times New Roman"/>
                <w:b w:val="false"/>
                <w:i w:val="false"/>
                <w:color w:val="000000"/>
                <w:sz w:val="20"/>
              </w:rPr>
              <w:t>
</w:t>
            </w:r>
            <w:r>
              <w:rPr>
                <w:rFonts w:ascii="Times New Roman"/>
                <w:b w:val="false"/>
                <w:i w:val="false"/>
                <w:color w:val="000000"/>
                <w:sz w:val="20"/>
              </w:rPr>
              <w:t xml:space="preserve">занимающихся добычей и </w:t>
            </w:r>
            <w:r>
              <w:br/>
            </w:r>
            <w:r>
              <w:rPr>
                <w:rFonts w:ascii="Times New Roman"/>
                <w:b w:val="false"/>
                <w:i w:val="false"/>
                <w:color w:val="000000"/>
                <w:sz w:val="20"/>
              </w:rPr>
              <w:t>
</w:t>
            </w:r>
            <w:r>
              <w:rPr>
                <w:rFonts w:ascii="Times New Roman"/>
                <w:b w:val="false"/>
                <w:i w:val="false"/>
                <w:color w:val="000000"/>
                <w:sz w:val="20"/>
              </w:rPr>
              <w:t xml:space="preserve">(или) реализацией </w:t>
            </w:r>
            <w:r>
              <w:br/>
            </w:r>
            <w:r>
              <w:rPr>
                <w:rFonts w:ascii="Times New Roman"/>
                <w:b w:val="false"/>
                <w:i w:val="false"/>
                <w:color w:val="000000"/>
                <w:sz w:val="20"/>
              </w:rPr>
              <w:t>
</w:t>
            </w:r>
            <w:r>
              <w:rPr>
                <w:rFonts w:ascii="Times New Roman"/>
                <w:b w:val="false"/>
                <w:i w:val="false"/>
                <w:color w:val="000000"/>
                <w:sz w:val="20"/>
              </w:rPr>
              <w:t xml:space="preserve">сырой нефти и газового </w:t>
            </w:r>
            <w:r>
              <w:br/>
            </w:r>
            <w:r>
              <w:rPr>
                <w:rFonts w:ascii="Times New Roman"/>
                <w:b w:val="false"/>
                <w:i w:val="false"/>
                <w:color w:val="000000"/>
                <w:sz w:val="20"/>
              </w:rPr>
              <w:t>
</w:t>
            </w:r>
            <w:r>
              <w:rPr>
                <w:rFonts w:ascii="Times New Roman"/>
                <w:b w:val="false"/>
                <w:i w:val="false"/>
                <w:color w:val="000000"/>
                <w:sz w:val="20"/>
              </w:rPr>
              <w:t xml:space="preserve">конденсата, а также </w:t>
            </w:r>
            <w:r>
              <w:br/>
            </w:r>
            <w:r>
              <w:rPr>
                <w:rFonts w:ascii="Times New Roman"/>
                <w:b w:val="false"/>
                <w:i w:val="false"/>
                <w:color w:val="000000"/>
                <w:sz w:val="20"/>
              </w:rPr>
              <w:t>
</w:t>
            </w:r>
            <w:r>
              <w:rPr>
                <w:rFonts w:ascii="Times New Roman"/>
                <w:b w:val="false"/>
                <w:i w:val="false"/>
                <w:color w:val="000000"/>
                <w:sz w:val="20"/>
              </w:rPr>
              <w:t xml:space="preserve">заключивших контракты </w:t>
            </w:r>
            <w:r>
              <w:br/>
            </w:r>
            <w:r>
              <w:rPr>
                <w:rFonts w:ascii="Times New Roman"/>
                <w:b w:val="false"/>
                <w:i w:val="false"/>
                <w:color w:val="000000"/>
                <w:sz w:val="20"/>
              </w:rPr>
              <w:t>
</w:t>
            </w:r>
            <w:r>
              <w:rPr>
                <w:rFonts w:ascii="Times New Roman"/>
                <w:b w:val="false"/>
                <w:i w:val="false"/>
                <w:color w:val="000000"/>
                <w:sz w:val="20"/>
              </w:rPr>
              <w:t xml:space="preserve">на разведку сырой </w:t>
            </w:r>
            <w:r>
              <w:br/>
            </w:r>
            <w:r>
              <w:rPr>
                <w:rFonts w:ascii="Times New Roman"/>
                <w:b w:val="false"/>
                <w:i w:val="false"/>
                <w:color w:val="000000"/>
                <w:sz w:val="20"/>
              </w:rPr>
              <w:t>
</w:t>
            </w:r>
            <w:r>
              <w:rPr>
                <w:rFonts w:ascii="Times New Roman"/>
                <w:b w:val="false"/>
                <w:i w:val="false"/>
                <w:color w:val="000000"/>
                <w:sz w:val="20"/>
              </w:rPr>
              <w:t xml:space="preserve">нефти и газового </w:t>
            </w:r>
            <w:r>
              <w:br/>
            </w:r>
            <w:r>
              <w:rPr>
                <w:rFonts w:ascii="Times New Roman"/>
                <w:b w:val="false"/>
                <w:i w:val="false"/>
                <w:color w:val="000000"/>
                <w:sz w:val="20"/>
              </w:rPr>
              <w:t>
</w:t>
            </w:r>
            <w:r>
              <w:rPr>
                <w:rFonts w:ascii="Times New Roman"/>
                <w:b w:val="false"/>
                <w:i w:val="false"/>
                <w:color w:val="000000"/>
                <w:sz w:val="20"/>
              </w:rPr>
              <w:t xml:space="preserve">конденсата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Доведение до </w:t>
            </w:r>
            <w:r>
              <w:br/>
            </w:r>
            <w:r>
              <w:rPr>
                <w:rFonts w:ascii="Times New Roman"/>
                <w:b w:val="false"/>
                <w:i w:val="false"/>
                <w:color w:val="000000"/>
                <w:sz w:val="20"/>
              </w:rPr>
              <w:t>
</w:t>
            </w:r>
            <w:r>
              <w:rPr>
                <w:rFonts w:ascii="Times New Roman"/>
                <w:b w:val="false"/>
                <w:i w:val="false"/>
                <w:color w:val="000000"/>
                <w:sz w:val="20"/>
              </w:rPr>
              <w:t xml:space="preserve">Налогового и </w:t>
            </w:r>
            <w:r>
              <w:br/>
            </w:r>
            <w:r>
              <w:rPr>
                <w:rFonts w:ascii="Times New Roman"/>
                <w:b w:val="false"/>
                <w:i w:val="false"/>
                <w:color w:val="000000"/>
                <w:sz w:val="20"/>
              </w:rPr>
              <w:t>
</w:t>
            </w:r>
            <w:r>
              <w:rPr>
                <w:rFonts w:ascii="Times New Roman"/>
                <w:b w:val="false"/>
                <w:i w:val="false"/>
                <w:color w:val="000000"/>
                <w:sz w:val="20"/>
              </w:rPr>
              <w:t xml:space="preserve">Таможенного комитетов </w:t>
            </w:r>
            <w:r>
              <w:br/>
            </w:r>
            <w:r>
              <w:rPr>
                <w:rFonts w:ascii="Times New Roman"/>
                <w:b w:val="false"/>
                <w:i w:val="false"/>
                <w:color w:val="000000"/>
                <w:sz w:val="20"/>
              </w:rPr>
              <w:t>
</w:t>
            </w:r>
            <w:r>
              <w:rPr>
                <w:rFonts w:ascii="Times New Roman"/>
                <w:b w:val="false"/>
                <w:i w:val="false"/>
                <w:color w:val="000000"/>
                <w:sz w:val="20"/>
              </w:rPr>
              <w:t xml:space="preserve">плана поступлений </w:t>
            </w:r>
            <w:r>
              <w:br/>
            </w:r>
            <w:r>
              <w:rPr>
                <w:rFonts w:ascii="Times New Roman"/>
                <w:b w:val="false"/>
                <w:i w:val="false"/>
                <w:color w:val="000000"/>
                <w:sz w:val="20"/>
              </w:rPr>
              <w:t>
</w:t>
            </w:r>
            <w:r>
              <w:rPr>
                <w:rFonts w:ascii="Times New Roman"/>
                <w:b w:val="false"/>
                <w:i w:val="false"/>
                <w:color w:val="000000"/>
                <w:sz w:val="20"/>
              </w:rPr>
              <w:t xml:space="preserve">доходов </w:t>
            </w:r>
            <w:r>
              <w:br/>
            </w:r>
            <w:r>
              <w:rPr>
                <w:rFonts w:ascii="Times New Roman"/>
                <w:b w:val="false"/>
                <w:i w:val="false"/>
                <w:color w:val="000000"/>
                <w:sz w:val="20"/>
              </w:rPr>
              <w:t>
</w:t>
            </w:r>
            <w:r>
              <w:rPr>
                <w:rFonts w:ascii="Times New Roman"/>
                <w:b w:val="false"/>
                <w:i w:val="false"/>
                <w:color w:val="000000"/>
                <w:sz w:val="20"/>
              </w:rPr>
              <w:t xml:space="preserve">республиканского </w:t>
            </w:r>
            <w:r>
              <w:br/>
            </w:r>
            <w:r>
              <w:rPr>
                <w:rFonts w:ascii="Times New Roman"/>
                <w:b w:val="false"/>
                <w:i w:val="false"/>
                <w:color w:val="000000"/>
                <w:sz w:val="20"/>
              </w:rPr>
              <w:t>
</w:t>
            </w:r>
            <w:r>
              <w:rPr>
                <w:rFonts w:ascii="Times New Roman"/>
                <w:b w:val="false"/>
                <w:i w:val="false"/>
                <w:color w:val="000000"/>
                <w:sz w:val="20"/>
              </w:rPr>
              <w:t xml:space="preserve">бюджета для </w:t>
            </w:r>
            <w:r>
              <w:br/>
            </w:r>
            <w:r>
              <w:rPr>
                <w:rFonts w:ascii="Times New Roman"/>
                <w:b w:val="false"/>
                <w:i w:val="false"/>
                <w:color w:val="000000"/>
                <w:sz w:val="20"/>
              </w:rPr>
              <w:t>
</w:t>
            </w:r>
            <w:r>
              <w:rPr>
                <w:rFonts w:ascii="Times New Roman"/>
                <w:b w:val="false"/>
                <w:i w:val="false"/>
                <w:color w:val="000000"/>
                <w:sz w:val="20"/>
              </w:rPr>
              <w:t xml:space="preserve">обеспечения полноты </w:t>
            </w:r>
            <w:r>
              <w:br/>
            </w:r>
            <w:r>
              <w:rPr>
                <w:rFonts w:ascii="Times New Roman"/>
                <w:b w:val="false"/>
                <w:i w:val="false"/>
                <w:color w:val="000000"/>
                <w:sz w:val="20"/>
              </w:rPr>
              <w:t>
</w:t>
            </w:r>
            <w:r>
              <w:rPr>
                <w:rFonts w:ascii="Times New Roman"/>
                <w:b w:val="false"/>
                <w:i w:val="false"/>
                <w:color w:val="000000"/>
                <w:sz w:val="20"/>
              </w:rPr>
              <w:t xml:space="preserve">поступлений доходов </w:t>
            </w:r>
            <w:r>
              <w:br/>
            </w:r>
            <w:r>
              <w:rPr>
                <w:rFonts w:ascii="Times New Roman"/>
                <w:b w:val="false"/>
                <w:i w:val="false"/>
                <w:color w:val="000000"/>
                <w:sz w:val="20"/>
              </w:rPr>
              <w:t>
</w:t>
            </w:r>
            <w:r>
              <w:rPr>
                <w:rFonts w:ascii="Times New Roman"/>
                <w:b w:val="false"/>
                <w:i w:val="false"/>
                <w:color w:val="000000"/>
                <w:sz w:val="20"/>
              </w:rPr>
              <w:t xml:space="preserve">республиканского </w:t>
            </w:r>
            <w:r>
              <w:br/>
            </w:r>
            <w:r>
              <w:rPr>
                <w:rFonts w:ascii="Times New Roman"/>
                <w:b w:val="false"/>
                <w:i w:val="false"/>
                <w:color w:val="000000"/>
                <w:sz w:val="20"/>
              </w:rPr>
              <w:t>
</w:t>
            </w:r>
            <w:r>
              <w:rPr>
                <w:rFonts w:ascii="Times New Roman"/>
                <w:b w:val="false"/>
                <w:i w:val="false"/>
                <w:color w:val="000000"/>
                <w:sz w:val="20"/>
              </w:rPr>
              <w:t xml:space="preserve">бюджета и измененных </w:t>
            </w:r>
            <w:r>
              <w:br/>
            </w:r>
            <w:r>
              <w:rPr>
                <w:rFonts w:ascii="Times New Roman"/>
                <w:b w:val="false"/>
                <w:i w:val="false"/>
                <w:color w:val="000000"/>
                <w:sz w:val="20"/>
              </w:rPr>
              <w:t>
</w:t>
            </w:r>
            <w:r>
              <w:rPr>
                <w:rFonts w:ascii="Times New Roman"/>
                <w:b w:val="false"/>
                <w:i w:val="false"/>
                <w:color w:val="000000"/>
                <w:sz w:val="20"/>
              </w:rPr>
              <w:t xml:space="preserve">планов с учетом заявок </w:t>
            </w:r>
            <w:r>
              <w:br/>
            </w:r>
            <w:r>
              <w:rPr>
                <w:rFonts w:ascii="Times New Roman"/>
                <w:b w:val="false"/>
                <w:i w:val="false"/>
                <w:color w:val="000000"/>
                <w:sz w:val="20"/>
              </w:rPr>
              <w:t>
</w:t>
            </w:r>
            <w:r>
              <w:rPr>
                <w:rFonts w:ascii="Times New Roman"/>
                <w:b w:val="false"/>
                <w:i w:val="false"/>
                <w:color w:val="000000"/>
                <w:sz w:val="20"/>
              </w:rPr>
              <w:t xml:space="preserve">для обеспечения </w:t>
            </w:r>
            <w:r>
              <w:br/>
            </w:r>
            <w:r>
              <w:rPr>
                <w:rFonts w:ascii="Times New Roman"/>
                <w:b w:val="false"/>
                <w:i w:val="false"/>
                <w:color w:val="000000"/>
                <w:sz w:val="20"/>
              </w:rPr>
              <w:t>
</w:t>
            </w:r>
            <w:r>
              <w:rPr>
                <w:rFonts w:ascii="Times New Roman"/>
                <w:b w:val="false"/>
                <w:i w:val="false"/>
                <w:color w:val="000000"/>
                <w:sz w:val="20"/>
              </w:rPr>
              <w:t xml:space="preserve">качественного </w:t>
            </w:r>
            <w:r>
              <w:br/>
            </w:r>
            <w:r>
              <w:rPr>
                <w:rFonts w:ascii="Times New Roman"/>
                <w:b w:val="false"/>
                <w:i w:val="false"/>
                <w:color w:val="000000"/>
                <w:sz w:val="20"/>
              </w:rPr>
              <w:t>
</w:t>
            </w:r>
            <w:r>
              <w:rPr>
                <w:rFonts w:ascii="Times New Roman"/>
                <w:b w:val="false"/>
                <w:i w:val="false"/>
                <w:color w:val="000000"/>
                <w:sz w:val="20"/>
              </w:rPr>
              <w:t xml:space="preserve">исполнения бюджета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w:t>
            </w:r>
            <w:r>
              <w:rPr>
                <w:rFonts w:ascii="Times New Roman"/>
                <w:b w:val="false"/>
                <w:i w:val="false"/>
                <w:color w:val="000000"/>
                <w:sz w:val="20"/>
              </w:rPr>
              <w:t xml:space="preserve">краткосрочного </w:t>
            </w:r>
            <w:r>
              <w:br/>
            </w:r>
            <w:r>
              <w:rPr>
                <w:rFonts w:ascii="Times New Roman"/>
                <w:b w:val="false"/>
                <w:i w:val="false"/>
                <w:color w:val="000000"/>
                <w:sz w:val="20"/>
              </w:rPr>
              <w:t>
</w:t>
            </w:r>
            <w:r>
              <w:rPr>
                <w:rFonts w:ascii="Times New Roman"/>
                <w:b w:val="false"/>
                <w:i w:val="false"/>
                <w:color w:val="000000"/>
                <w:sz w:val="20"/>
              </w:rPr>
              <w:t xml:space="preserve">прогноза важнейших </w:t>
            </w:r>
            <w:r>
              <w:br/>
            </w:r>
            <w:r>
              <w:rPr>
                <w:rFonts w:ascii="Times New Roman"/>
                <w:b w:val="false"/>
                <w:i w:val="false"/>
                <w:color w:val="000000"/>
                <w:sz w:val="20"/>
              </w:rPr>
              <w:t>
</w:t>
            </w:r>
            <w:r>
              <w:rPr>
                <w:rFonts w:ascii="Times New Roman"/>
                <w:b w:val="false"/>
                <w:i w:val="false"/>
                <w:color w:val="000000"/>
                <w:sz w:val="20"/>
              </w:rPr>
              <w:t xml:space="preserve">макроэкономических </w:t>
            </w:r>
            <w:r>
              <w:br/>
            </w:r>
            <w:r>
              <w:rPr>
                <w:rFonts w:ascii="Times New Roman"/>
                <w:b w:val="false"/>
                <w:i w:val="false"/>
                <w:color w:val="000000"/>
                <w:sz w:val="20"/>
              </w:rPr>
              <w:t>
</w:t>
            </w:r>
            <w:r>
              <w:rPr>
                <w:rFonts w:ascii="Times New Roman"/>
                <w:b w:val="false"/>
                <w:i w:val="false"/>
                <w:color w:val="000000"/>
                <w:sz w:val="20"/>
              </w:rPr>
              <w:t xml:space="preserve">показателей в части </w:t>
            </w:r>
            <w:r>
              <w:br/>
            </w:r>
            <w:r>
              <w:rPr>
                <w:rFonts w:ascii="Times New Roman"/>
                <w:b w:val="false"/>
                <w:i w:val="false"/>
                <w:color w:val="000000"/>
                <w:sz w:val="20"/>
              </w:rPr>
              <w:t>
</w:t>
            </w:r>
            <w:r>
              <w:rPr>
                <w:rFonts w:ascii="Times New Roman"/>
                <w:b w:val="false"/>
                <w:i w:val="false"/>
                <w:color w:val="000000"/>
                <w:sz w:val="20"/>
              </w:rPr>
              <w:t xml:space="preserve">исполнения госбюджета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1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Эффективное </w:t>
            </w:r>
            <w:r>
              <w:br/>
            </w:r>
            <w:r>
              <w:rPr>
                <w:rFonts w:ascii="Times New Roman"/>
                <w:b w:val="false"/>
                <w:i w:val="false"/>
                <w:color w:val="000000"/>
                <w:sz w:val="20"/>
              </w:rPr>
              <w:t>
</w:t>
            </w:r>
            <w:r>
              <w:rPr>
                <w:rFonts w:ascii="Times New Roman"/>
                <w:b w:val="false"/>
                <w:i w:val="false"/>
                <w:color w:val="000000"/>
                <w:sz w:val="20"/>
              </w:rPr>
              <w:t xml:space="preserve">использование средств </w:t>
            </w:r>
            <w:r>
              <w:br/>
            </w:r>
            <w:r>
              <w:rPr>
                <w:rFonts w:ascii="Times New Roman"/>
                <w:b w:val="false"/>
                <w:i w:val="false"/>
                <w:color w:val="000000"/>
                <w:sz w:val="20"/>
              </w:rPr>
              <w:t>
</w:t>
            </w:r>
            <w:r>
              <w:rPr>
                <w:rFonts w:ascii="Times New Roman"/>
                <w:b w:val="false"/>
                <w:i w:val="false"/>
                <w:color w:val="000000"/>
                <w:sz w:val="20"/>
              </w:rPr>
              <w:t xml:space="preserve">резерва Правительства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 </w:t>
            </w:r>
            <w:r>
              <w:rPr>
                <w:rFonts w:ascii="Times New Roman"/>
                <w:b w:val="false"/>
                <w:i w:val="false"/>
                <w:color w:val="000000"/>
                <w:sz w:val="20"/>
              </w:rPr>
              <w:t xml:space="preserve">мен- </w:t>
            </w:r>
            <w:r>
              <w:br/>
            </w:r>
            <w:r>
              <w:rPr>
                <w:rFonts w:ascii="Times New Roman"/>
                <w:b w:val="false"/>
                <w:i w:val="false"/>
                <w:color w:val="000000"/>
                <w:sz w:val="20"/>
              </w:rPr>
              <w:t>
</w:t>
            </w:r>
            <w:r>
              <w:rPr>
                <w:rFonts w:ascii="Times New Roman"/>
                <w:b w:val="false"/>
                <w:i w:val="false"/>
                <w:color w:val="000000"/>
                <w:sz w:val="20"/>
              </w:rPr>
              <w:t xml:space="preserve">ное </w:t>
            </w:r>
            <w:r>
              <w:br/>
            </w:r>
            <w:r>
              <w:rPr>
                <w:rFonts w:ascii="Times New Roman"/>
                <w:b w:val="false"/>
                <w:i w:val="false"/>
                <w:color w:val="000000"/>
                <w:sz w:val="20"/>
              </w:rPr>
              <w:t>
</w:t>
            </w:r>
            <w:r>
              <w:rPr>
                <w:rFonts w:ascii="Times New Roman"/>
                <w:b w:val="false"/>
                <w:i w:val="false"/>
                <w:color w:val="000000"/>
                <w:sz w:val="20"/>
              </w:rPr>
              <w:t xml:space="preserve">заклю- </w:t>
            </w:r>
            <w:r>
              <w:br/>
            </w:r>
            <w:r>
              <w:rPr>
                <w:rFonts w:ascii="Times New Roman"/>
                <w:b w:val="false"/>
                <w:i w:val="false"/>
                <w:color w:val="000000"/>
                <w:sz w:val="20"/>
              </w:rPr>
              <w:t>
</w:t>
            </w:r>
            <w:r>
              <w:rPr>
                <w:rFonts w:ascii="Times New Roman"/>
                <w:b w:val="false"/>
                <w:i w:val="false"/>
                <w:color w:val="000000"/>
                <w:sz w:val="20"/>
              </w:rPr>
              <w:t xml:space="preserve">че </w:t>
            </w:r>
            <w:r>
              <w:rPr>
                <w:rFonts w:ascii="Times New Roman"/>
                <w:b w:val="false"/>
                <w:i w:val="false"/>
                <w:color w:val="000000"/>
                <w:sz w:val="20"/>
              </w:rPr>
              <w:t xml:space="preserve">ние к </w:t>
            </w:r>
            <w:r>
              <w:br/>
            </w:r>
            <w:r>
              <w:rPr>
                <w:rFonts w:ascii="Times New Roman"/>
                <w:b w:val="false"/>
                <w:i w:val="false"/>
                <w:color w:val="000000"/>
                <w:sz w:val="20"/>
              </w:rPr>
              <w:t>
</w:t>
            </w:r>
            <w:r>
              <w:rPr>
                <w:rFonts w:ascii="Times New Roman"/>
                <w:b w:val="false"/>
                <w:i w:val="false"/>
                <w:color w:val="000000"/>
                <w:sz w:val="20"/>
              </w:rPr>
              <w:t xml:space="preserve">посту- </w:t>
            </w:r>
            <w:r>
              <w:br/>
            </w:r>
            <w:r>
              <w:rPr>
                <w:rFonts w:ascii="Times New Roman"/>
                <w:b w:val="false"/>
                <w:i w:val="false"/>
                <w:color w:val="000000"/>
                <w:sz w:val="20"/>
              </w:rPr>
              <w:t>
</w:t>
            </w:r>
            <w:r>
              <w:rPr>
                <w:rFonts w:ascii="Times New Roman"/>
                <w:b w:val="false"/>
                <w:i w:val="false"/>
                <w:color w:val="000000"/>
                <w:sz w:val="20"/>
              </w:rPr>
              <w:t xml:space="preserve">пи </w:t>
            </w:r>
            <w:r>
              <w:rPr>
                <w:rFonts w:ascii="Times New Roman"/>
                <w:b w:val="false"/>
                <w:i w:val="false"/>
                <w:color w:val="000000"/>
                <w:sz w:val="20"/>
              </w:rPr>
              <w:t xml:space="preserve">вшим </w:t>
            </w:r>
            <w:r>
              <w:br/>
            </w:r>
            <w:r>
              <w:rPr>
                <w:rFonts w:ascii="Times New Roman"/>
                <w:b w:val="false"/>
                <w:i w:val="false"/>
                <w:color w:val="000000"/>
                <w:sz w:val="20"/>
              </w:rPr>
              <w:t>
</w:t>
            </w:r>
            <w:r>
              <w:rPr>
                <w:rFonts w:ascii="Times New Roman"/>
                <w:b w:val="false"/>
                <w:i w:val="false"/>
                <w:color w:val="000000"/>
                <w:sz w:val="20"/>
              </w:rPr>
              <w:t xml:space="preserve">хода- </w:t>
            </w:r>
            <w:r>
              <w:br/>
            </w:r>
            <w:r>
              <w:rPr>
                <w:rFonts w:ascii="Times New Roman"/>
                <w:b w:val="false"/>
                <w:i w:val="false"/>
                <w:color w:val="000000"/>
                <w:sz w:val="20"/>
              </w:rPr>
              <w:t>
</w:t>
            </w:r>
            <w:r>
              <w:rPr>
                <w:rFonts w:ascii="Times New Roman"/>
                <w:b w:val="false"/>
                <w:i w:val="false"/>
                <w:color w:val="000000"/>
                <w:sz w:val="20"/>
              </w:rPr>
              <w:t xml:space="preserve">тай </w:t>
            </w:r>
            <w:r>
              <w:rPr>
                <w:rFonts w:ascii="Times New Roman"/>
                <w:b w:val="false"/>
                <w:i w:val="false"/>
                <w:color w:val="000000"/>
                <w:sz w:val="20"/>
              </w:rPr>
              <w:t xml:space="preserve">ст- </w:t>
            </w:r>
            <w:r>
              <w:br/>
            </w:r>
            <w:r>
              <w:rPr>
                <w:rFonts w:ascii="Times New Roman"/>
                <w:b w:val="false"/>
                <w:i w:val="false"/>
                <w:color w:val="000000"/>
                <w:sz w:val="20"/>
              </w:rPr>
              <w:t>
</w:t>
            </w:r>
            <w:r>
              <w:rPr>
                <w:rFonts w:ascii="Times New Roman"/>
                <w:b w:val="false"/>
                <w:i w:val="false"/>
                <w:color w:val="000000"/>
                <w:sz w:val="20"/>
              </w:rPr>
              <w:t xml:space="preserve">вам о </w:t>
            </w:r>
            <w:r>
              <w:br/>
            </w:r>
            <w:r>
              <w:rPr>
                <w:rFonts w:ascii="Times New Roman"/>
                <w:b w:val="false"/>
                <w:i w:val="false"/>
                <w:color w:val="000000"/>
                <w:sz w:val="20"/>
              </w:rPr>
              <w:t>
</w:t>
            </w:r>
            <w:r>
              <w:rPr>
                <w:rFonts w:ascii="Times New Roman"/>
                <w:b w:val="false"/>
                <w:i w:val="false"/>
                <w:color w:val="000000"/>
                <w:sz w:val="20"/>
              </w:rPr>
              <w:t xml:space="preserve">выделе- </w:t>
            </w:r>
            <w:r>
              <w:br/>
            </w:r>
            <w:r>
              <w:rPr>
                <w:rFonts w:ascii="Times New Roman"/>
                <w:b w:val="false"/>
                <w:i w:val="false"/>
                <w:color w:val="000000"/>
                <w:sz w:val="20"/>
              </w:rPr>
              <w:t>
</w:t>
            </w:r>
            <w:r>
              <w:rPr>
                <w:rFonts w:ascii="Times New Roman"/>
                <w:b w:val="false"/>
                <w:i w:val="false"/>
                <w:color w:val="000000"/>
                <w:sz w:val="20"/>
              </w:rPr>
              <w:t xml:space="preserve">н </w:t>
            </w:r>
            <w:r>
              <w:rPr>
                <w:rFonts w:ascii="Times New Roman"/>
                <w:b w:val="false"/>
                <w:i w:val="false"/>
                <w:color w:val="000000"/>
                <w:sz w:val="20"/>
              </w:rPr>
              <w:t xml:space="preserve">ии </w:t>
            </w:r>
            <w:r>
              <w:br/>
            </w:r>
            <w:r>
              <w:rPr>
                <w:rFonts w:ascii="Times New Roman"/>
                <w:b w:val="false"/>
                <w:i w:val="false"/>
                <w:color w:val="000000"/>
                <w:sz w:val="20"/>
              </w:rPr>
              <w:t>
</w:t>
            </w:r>
            <w:r>
              <w:rPr>
                <w:rFonts w:ascii="Times New Roman"/>
                <w:b w:val="false"/>
                <w:i w:val="false"/>
                <w:color w:val="000000"/>
                <w:sz w:val="20"/>
              </w:rPr>
              <w:t xml:space="preserve">средств </w:t>
            </w:r>
            <w:r>
              <w:br/>
            </w:r>
            <w:r>
              <w:rPr>
                <w:rFonts w:ascii="Times New Roman"/>
                <w:b w:val="false"/>
                <w:i w:val="false"/>
                <w:color w:val="000000"/>
                <w:sz w:val="20"/>
              </w:rPr>
              <w:t>
</w:t>
            </w:r>
            <w:r>
              <w:rPr>
                <w:rFonts w:ascii="Times New Roman"/>
                <w:b w:val="false"/>
                <w:i w:val="false"/>
                <w:color w:val="000000"/>
                <w:sz w:val="20"/>
              </w:rPr>
              <w:t xml:space="preserve">из </w:t>
            </w:r>
            <w:r>
              <w:br/>
            </w:r>
            <w:r>
              <w:rPr>
                <w:rFonts w:ascii="Times New Roman"/>
                <w:b w:val="false"/>
                <w:i w:val="false"/>
                <w:color w:val="000000"/>
                <w:sz w:val="20"/>
              </w:rPr>
              <w:t>
</w:t>
            </w:r>
            <w:r>
              <w:rPr>
                <w:rFonts w:ascii="Times New Roman"/>
                <w:b w:val="false"/>
                <w:i w:val="false"/>
                <w:color w:val="000000"/>
                <w:sz w:val="20"/>
              </w:rPr>
              <w:t xml:space="preserve">резерва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времен- </w:t>
            </w:r>
            <w:r>
              <w:br/>
            </w:r>
            <w:r>
              <w:rPr>
                <w:rFonts w:ascii="Times New Roman"/>
                <w:b w:val="false"/>
                <w:i w:val="false"/>
                <w:color w:val="000000"/>
                <w:sz w:val="20"/>
              </w:rPr>
              <w:t>
</w:t>
            </w:r>
            <w:r>
              <w:rPr>
                <w:rFonts w:ascii="Times New Roman"/>
                <w:b w:val="false"/>
                <w:i w:val="false"/>
                <w:color w:val="000000"/>
                <w:sz w:val="20"/>
              </w:rPr>
              <w:t xml:space="preserve">ное </w:t>
            </w:r>
            <w:r>
              <w:br/>
            </w:r>
            <w:r>
              <w:rPr>
                <w:rFonts w:ascii="Times New Roman"/>
                <w:b w:val="false"/>
                <w:i w:val="false"/>
                <w:color w:val="000000"/>
                <w:sz w:val="20"/>
              </w:rPr>
              <w:t>
</w:t>
            </w:r>
            <w:r>
              <w:rPr>
                <w:rFonts w:ascii="Times New Roman"/>
                <w:b w:val="false"/>
                <w:i w:val="false"/>
                <w:color w:val="000000"/>
                <w:sz w:val="20"/>
              </w:rPr>
              <w:t xml:space="preserve">заклю- </w:t>
            </w:r>
            <w:r>
              <w:br/>
            </w:r>
            <w:r>
              <w:rPr>
                <w:rFonts w:ascii="Times New Roman"/>
                <w:b w:val="false"/>
                <w:i w:val="false"/>
                <w:color w:val="000000"/>
                <w:sz w:val="20"/>
              </w:rPr>
              <w:t>
</w:t>
            </w:r>
            <w:r>
              <w:rPr>
                <w:rFonts w:ascii="Times New Roman"/>
                <w:b w:val="false"/>
                <w:i w:val="false"/>
                <w:color w:val="000000"/>
                <w:sz w:val="20"/>
              </w:rPr>
              <w:t xml:space="preserve">чение к </w:t>
            </w:r>
            <w:r>
              <w:br/>
            </w:r>
            <w:r>
              <w:rPr>
                <w:rFonts w:ascii="Times New Roman"/>
                <w:b w:val="false"/>
                <w:i w:val="false"/>
                <w:color w:val="000000"/>
                <w:sz w:val="20"/>
              </w:rPr>
              <w:t>
</w:t>
            </w:r>
            <w:r>
              <w:rPr>
                <w:rFonts w:ascii="Times New Roman"/>
                <w:b w:val="false"/>
                <w:i w:val="false"/>
                <w:color w:val="000000"/>
                <w:sz w:val="20"/>
              </w:rPr>
              <w:t xml:space="preserve">посту- </w:t>
            </w:r>
            <w:r>
              <w:br/>
            </w:r>
            <w:r>
              <w:rPr>
                <w:rFonts w:ascii="Times New Roman"/>
                <w:b w:val="false"/>
                <w:i w:val="false"/>
                <w:color w:val="000000"/>
                <w:sz w:val="20"/>
              </w:rPr>
              <w:t>
</w:t>
            </w:r>
            <w:r>
              <w:rPr>
                <w:rFonts w:ascii="Times New Roman"/>
                <w:b w:val="false"/>
                <w:i w:val="false"/>
                <w:color w:val="000000"/>
                <w:sz w:val="20"/>
              </w:rPr>
              <w:t xml:space="preserve">пившим </w:t>
            </w:r>
            <w:r>
              <w:br/>
            </w:r>
            <w:r>
              <w:rPr>
                <w:rFonts w:ascii="Times New Roman"/>
                <w:b w:val="false"/>
                <w:i w:val="false"/>
                <w:color w:val="000000"/>
                <w:sz w:val="20"/>
              </w:rPr>
              <w:t>
</w:t>
            </w:r>
            <w:r>
              <w:rPr>
                <w:rFonts w:ascii="Times New Roman"/>
                <w:b w:val="false"/>
                <w:i w:val="false"/>
                <w:color w:val="000000"/>
                <w:sz w:val="20"/>
              </w:rPr>
              <w:t xml:space="preserve">хода- </w:t>
            </w:r>
            <w:r>
              <w:br/>
            </w:r>
            <w:r>
              <w:rPr>
                <w:rFonts w:ascii="Times New Roman"/>
                <w:b w:val="false"/>
                <w:i w:val="false"/>
                <w:color w:val="000000"/>
                <w:sz w:val="20"/>
              </w:rPr>
              <w:t>
</w:t>
            </w:r>
            <w:r>
              <w:rPr>
                <w:rFonts w:ascii="Times New Roman"/>
                <w:b w:val="false"/>
                <w:i w:val="false"/>
                <w:color w:val="000000"/>
                <w:sz w:val="20"/>
              </w:rPr>
              <w:t xml:space="preserve">тайст- </w:t>
            </w:r>
            <w:r>
              <w:br/>
            </w:r>
            <w:r>
              <w:rPr>
                <w:rFonts w:ascii="Times New Roman"/>
                <w:b w:val="false"/>
                <w:i w:val="false"/>
                <w:color w:val="000000"/>
                <w:sz w:val="20"/>
              </w:rPr>
              <w:t>
</w:t>
            </w:r>
            <w:r>
              <w:rPr>
                <w:rFonts w:ascii="Times New Roman"/>
                <w:b w:val="false"/>
                <w:i w:val="false"/>
                <w:color w:val="000000"/>
                <w:sz w:val="20"/>
              </w:rPr>
              <w:t xml:space="preserve">вам о </w:t>
            </w:r>
            <w:r>
              <w:br/>
            </w:r>
            <w:r>
              <w:rPr>
                <w:rFonts w:ascii="Times New Roman"/>
                <w:b w:val="false"/>
                <w:i w:val="false"/>
                <w:color w:val="000000"/>
                <w:sz w:val="20"/>
              </w:rPr>
              <w:t>
</w:t>
            </w:r>
            <w:r>
              <w:rPr>
                <w:rFonts w:ascii="Times New Roman"/>
                <w:b w:val="false"/>
                <w:i w:val="false"/>
                <w:color w:val="000000"/>
                <w:sz w:val="20"/>
              </w:rPr>
              <w:t xml:space="preserve">выделе- </w:t>
            </w:r>
            <w:r>
              <w:br/>
            </w:r>
            <w:r>
              <w:rPr>
                <w:rFonts w:ascii="Times New Roman"/>
                <w:b w:val="false"/>
                <w:i w:val="false"/>
                <w:color w:val="000000"/>
                <w:sz w:val="20"/>
              </w:rPr>
              <w:t>
</w:t>
            </w:r>
            <w:r>
              <w:rPr>
                <w:rFonts w:ascii="Times New Roman"/>
                <w:b w:val="false"/>
                <w:i w:val="false"/>
                <w:color w:val="000000"/>
                <w:sz w:val="20"/>
              </w:rPr>
              <w:t xml:space="preserve">нии </w:t>
            </w:r>
            <w:r>
              <w:br/>
            </w:r>
            <w:r>
              <w:rPr>
                <w:rFonts w:ascii="Times New Roman"/>
                <w:b w:val="false"/>
                <w:i w:val="false"/>
                <w:color w:val="000000"/>
                <w:sz w:val="20"/>
              </w:rPr>
              <w:t>
</w:t>
            </w:r>
            <w:r>
              <w:rPr>
                <w:rFonts w:ascii="Times New Roman"/>
                <w:b w:val="false"/>
                <w:i w:val="false"/>
                <w:color w:val="000000"/>
                <w:sz w:val="20"/>
              </w:rPr>
              <w:t xml:space="preserve">средств </w:t>
            </w:r>
            <w:r>
              <w:br/>
            </w:r>
            <w:r>
              <w:rPr>
                <w:rFonts w:ascii="Times New Roman"/>
                <w:b w:val="false"/>
                <w:i w:val="false"/>
                <w:color w:val="000000"/>
                <w:sz w:val="20"/>
              </w:rPr>
              <w:t>
</w:t>
            </w:r>
            <w:r>
              <w:rPr>
                <w:rFonts w:ascii="Times New Roman"/>
                <w:b w:val="false"/>
                <w:i w:val="false"/>
                <w:color w:val="000000"/>
                <w:sz w:val="20"/>
              </w:rPr>
              <w:t xml:space="preserve">из </w:t>
            </w:r>
            <w:r>
              <w:br/>
            </w:r>
            <w:r>
              <w:rPr>
                <w:rFonts w:ascii="Times New Roman"/>
                <w:b w:val="false"/>
                <w:i w:val="false"/>
                <w:color w:val="000000"/>
                <w:sz w:val="20"/>
              </w:rPr>
              <w:t>
</w:t>
            </w:r>
            <w:r>
              <w:rPr>
                <w:rFonts w:ascii="Times New Roman"/>
                <w:b w:val="false"/>
                <w:i w:val="false"/>
                <w:color w:val="000000"/>
                <w:sz w:val="20"/>
              </w:rPr>
              <w:t xml:space="preserve">резерва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времен- </w:t>
            </w:r>
            <w:r>
              <w:br/>
            </w:r>
            <w:r>
              <w:rPr>
                <w:rFonts w:ascii="Times New Roman"/>
                <w:b w:val="false"/>
                <w:i w:val="false"/>
                <w:color w:val="000000"/>
                <w:sz w:val="20"/>
              </w:rPr>
              <w:t>
</w:t>
            </w:r>
            <w:r>
              <w:rPr>
                <w:rFonts w:ascii="Times New Roman"/>
                <w:b w:val="false"/>
                <w:i w:val="false"/>
                <w:color w:val="000000"/>
                <w:sz w:val="20"/>
              </w:rPr>
              <w:t xml:space="preserve">ное </w:t>
            </w:r>
            <w:r>
              <w:br/>
            </w:r>
            <w:r>
              <w:rPr>
                <w:rFonts w:ascii="Times New Roman"/>
                <w:b w:val="false"/>
                <w:i w:val="false"/>
                <w:color w:val="000000"/>
                <w:sz w:val="20"/>
              </w:rPr>
              <w:t>
</w:t>
            </w:r>
            <w:r>
              <w:rPr>
                <w:rFonts w:ascii="Times New Roman"/>
                <w:b w:val="false"/>
                <w:i w:val="false"/>
                <w:color w:val="000000"/>
                <w:sz w:val="20"/>
              </w:rPr>
              <w:t xml:space="preserve">заклю- </w:t>
            </w:r>
            <w:r>
              <w:br/>
            </w:r>
            <w:r>
              <w:rPr>
                <w:rFonts w:ascii="Times New Roman"/>
                <w:b w:val="false"/>
                <w:i w:val="false"/>
                <w:color w:val="000000"/>
                <w:sz w:val="20"/>
              </w:rPr>
              <w:t>
</w:t>
            </w:r>
            <w:r>
              <w:rPr>
                <w:rFonts w:ascii="Times New Roman"/>
                <w:b w:val="false"/>
                <w:i w:val="false"/>
                <w:color w:val="000000"/>
                <w:sz w:val="20"/>
              </w:rPr>
              <w:t xml:space="preserve">чение к </w:t>
            </w:r>
            <w:r>
              <w:br/>
            </w:r>
            <w:r>
              <w:rPr>
                <w:rFonts w:ascii="Times New Roman"/>
                <w:b w:val="false"/>
                <w:i w:val="false"/>
                <w:color w:val="000000"/>
                <w:sz w:val="20"/>
              </w:rPr>
              <w:t>
</w:t>
            </w:r>
            <w:r>
              <w:rPr>
                <w:rFonts w:ascii="Times New Roman"/>
                <w:b w:val="false"/>
                <w:i w:val="false"/>
                <w:color w:val="000000"/>
                <w:sz w:val="20"/>
              </w:rPr>
              <w:t xml:space="preserve">посту- </w:t>
            </w:r>
            <w:r>
              <w:br/>
            </w:r>
            <w:r>
              <w:rPr>
                <w:rFonts w:ascii="Times New Roman"/>
                <w:b w:val="false"/>
                <w:i w:val="false"/>
                <w:color w:val="000000"/>
                <w:sz w:val="20"/>
              </w:rPr>
              <w:t>
</w:t>
            </w:r>
            <w:r>
              <w:rPr>
                <w:rFonts w:ascii="Times New Roman"/>
                <w:b w:val="false"/>
                <w:i w:val="false"/>
                <w:color w:val="000000"/>
                <w:sz w:val="20"/>
              </w:rPr>
              <w:t xml:space="preserve">пившим </w:t>
            </w:r>
            <w:r>
              <w:br/>
            </w:r>
            <w:r>
              <w:rPr>
                <w:rFonts w:ascii="Times New Roman"/>
                <w:b w:val="false"/>
                <w:i w:val="false"/>
                <w:color w:val="000000"/>
                <w:sz w:val="20"/>
              </w:rPr>
              <w:t>
</w:t>
            </w:r>
            <w:r>
              <w:rPr>
                <w:rFonts w:ascii="Times New Roman"/>
                <w:b w:val="false"/>
                <w:i w:val="false"/>
                <w:color w:val="000000"/>
                <w:sz w:val="20"/>
              </w:rPr>
              <w:t xml:space="preserve">хода- </w:t>
            </w:r>
            <w:r>
              <w:br/>
            </w:r>
            <w:r>
              <w:rPr>
                <w:rFonts w:ascii="Times New Roman"/>
                <w:b w:val="false"/>
                <w:i w:val="false"/>
                <w:color w:val="000000"/>
                <w:sz w:val="20"/>
              </w:rPr>
              <w:t>
</w:t>
            </w:r>
            <w:r>
              <w:rPr>
                <w:rFonts w:ascii="Times New Roman"/>
                <w:b w:val="false"/>
                <w:i w:val="false"/>
                <w:color w:val="000000"/>
                <w:sz w:val="20"/>
              </w:rPr>
              <w:t xml:space="preserve">тайст- </w:t>
            </w:r>
            <w:r>
              <w:br/>
            </w:r>
            <w:r>
              <w:rPr>
                <w:rFonts w:ascii="Times New Roman"/>
                <w:b w:val="false"/>
                <w:i w:val="false"/>
                <w:color w:val="000000"/>
                <w:sz w:val="20"/>
              </w:rPr>
              <w:t>
</w:t>
            </w:r>
            <w:r>
              <w:rPr>
                <w:rFonts w:ascii="Times New Roman"/>
                <w:b w:val="false"/>
                <w:i w:val="false"/>
                <w:color w:val="000000"/>
                <w:sz w:val="20"/>
              </w:rPr>
              <w:t xml:space="preserve">вам о </w:t>
            </w:r>
            <w:r>
              <w:br/>
            </w:r>
            <w:r>
              <w:rPr>
                <w:rFonts w:ascii="Times New Roman"/>
                <w:b w:val="false"/>
                <w:i w:val="false"/>
                <w:color w:val="000000"/>
                <w:sz w:val="20"/>
              </w:rPr>
              <w:t>
</w:t>
            </w:r>
            <w:r>
              <w:rPr>
                <w:rFonts w:ascii="Times New Roman"/>
                <w:b w:val="false"/>
                <w:i w:val="false"/>
                <w:color w:val="000000"/>
                <w:sz w:val="20"/>
              </w:rPr>
              <w:t xml:space="preserve">выделе- </w:t>
            </w:r>
            <w:r>
              <w:br/>
            </w:r>
            <w:r>
              <w:rPr>
                <w:rFonts w:ascii="Times New Roman"/>
                <w:b w:val="false"/>
                <w:i w:val="false"/>
                <w:color w:val="000000"/>
                <w:sz w:val="20"/>
              </w:rPr>
              <w:t>
</w:t>
            </w:r>
            <w:r>
              <w:rPr>
                <w:rFonts w:ascii="Times New Roman"/>
                <w:b w:val="false"/>
                <w:i w:val="false"/>
                <w:color w:val="000000"/>
                <w:sz w:val="20"/>
              </w:rPr>
              <w:t xml:space="preserve">нии </w:t>
            </w:r>
            <w:r>
              <w:br/>
            </w:r>
            <w:r>
              <w:rPr>
                <w:rFonts w:ascii="Times New Roman"/>
                <w:b w:val="false"/>
                <w:i w:val="false"/>
                <w:color w:val="000000"/>
                <w:sz w:val="20"/>
              </w:rPr>
              <w:t>
</w:t>
            </w:r>
            <w:r>
              <w:rPr>
                <w:rFonts w:ascii="Times New Roman"/>
                <w:b w:val="false"/>
                <w:i w:val="false"/>
                <w:color w:val="000000"/>
                <w:sz w:val="20"/>
              </w:rPr>
              <w:t xml:space="preserve">средств </w:t>
            </w:r>
            <w:r>
              <w:br/>
            </w:r>
            <w:r>
              <w:rPr>
                <w:rFonts w:ascii="Times New Roman"/>
                <w:b w:val="false"/>
                <w:i w:val="false"/>
                <w:color w:val="000000"/>
                <w:sz w:val="20"/>
              </w:rPr>
              <w:t>
</w:t>
            </w:r>
            <w:r>
              <w:rPr>
                <w:rFonts w:ascii="Times New Roman"/>
                <w:b w:val="false"/>
                <w:i w:val="false"/>
                <w:color w:val="000000"/>
                <w:sz w:val="20"/>
              </w:rPr>
              <w:t xml:space="preserve">из </w:t>
            </w:r>
            <w:r>
              <w:br/>
            </w:r>
            <w:r>
              <w:rPr>
                <w:rFonts w:ascii="Times New Roman"/>
                <w:b w:val="false"/>
                <w:i w:val="false"/>
                <w:color w:val="000000"/>
                <w:sz w:val="20"/>
              </w:rPr>
              <w:t>
</w:t>
            </w:r>
            <w:r>
              <w:rPr>
                <w:rFonts w:ascii="Times New Roman"/>
                <w:b w:val="false"/>
                <w:i w:val="false"/>
                <w:color w:val="000000"/>
                <w:sz w:val="20"/>
              </w:rPr>
              <w:t xml:space="preserve">резерва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времен- </w:t>
            </w:r>
            <w:r>
              <w:br/>
            </w:r>
            <w:r>
              <w:rPr>
                <w:rFonts w:ascii="Times New Roman"/>
                <w:b w:val="false"/>
                <w:i w:val="false"/>
                <w:color w:val="000000"/>
                <w:sz w:val="20"/>
              </w:rPr>
              <w:t>
</w:t>
            </w:r>
            <w:r>
              <w:rPr>
                <w:rFonts w:ascii="Times New Roman"/>
                <w:b w:val="false"/>
                <w:i w:val="false"/>
                <w:color w:val="000000"/>
                <w:sz w:val="20"/>
              </w:rPr>
              <w:t xml:space="preserve">ное </w:t>
            </w:r>
            <w:r>
              <w:br/>
            </w:r>
            <w:r>
              <w:rPr>
                <w:rFonts w:ascii="Times New Roman"/>
                <w:b w:val="false"/>
                <w:i w:val="false"/>
                <w:color w:val="000000"/>
                <w:sz w:val="20"/>
              </w:rPr>
              <w:t>
</w:t>
            </w:r>
            <w:r>
              <w:rPr>
                <w:rFonts w:ascii="Times New Roman"/>
                <w:b w:val="false"/>
                <w:i w:val="false"/>
                <w:color w:val="000000"/>
                <w:sz w:val="20"/>
              </w:rPr>
              <w:t xml:space="preserve">заклю- </w:t>
            </w:r>
            <w:r>
              <w:br/>
            </w:r>
            <w:r>
              <w:rPr>
                <w:rFonts w:ascii="Times New Roman"/>
                <w:b w:val="false"/>
                <w:i w:val="false"/>
                <w:color w:val="000000"/>
                <w:sz w:val="20"/>
              </w:rPr>
              <w:t>
</w:t>
            </w:r>
            <w:r>
              <w:rPr>
                <w:rFonts w:ascii="Times New Roman"/>
                <w:b w:val="false"/>
                <w:i w:val="false"/>
                <w:color w:val="000000"/>
                <w:sz w:val="20"/>
              </w:rPr>
              <w:t xml:space="preserve">чение к </w:t>
            </w:r>
            <w:r>
              <w:br/>
            </w:r>
            <w:r>
              <w:rPr>
                <w:rFonts w:ascii="Times New Roman"/>
                <w:b w:val="false"/>
                <w:i w:val="false"/>
                <w:color w:val="000000"/>
                <w:sz w:val="20"/>
              </w:rPr>
              <w:t>
</w:t>
            </w:r>
            <w:r>
              <w:rPr>
                <w:rFonts w:ascii="Times New Roman"/>
                <w:b w:val="false"/>
                <w:i w:val="false"/>
                <w:color w:val="000000"/>
                <w:sz w:val="20"/>
              </w:rPr>
              <w:t xml:space="preserve">посту- </w:t>
            </w:r>
            <w:r>
              <w:br/>
            </w:r>
            <w:r>
              <w:rPr>
                <w:rFonts w:ascii="Times New Roman"/>
                <w:b w:val="false"/>
                <w:i w:val="false"/>
                <w:color w:val="000000"/>
                <w:sz w:val="20"/>
              </w:rPr>
              <w:t>
</w:t>
            </w:r>
            <w:r>
              <w:rPr>
                <w:rFonts w:ascii="Times New Roman"/>
                <w:b w:val="false"/>
                <w:i w:val="false"/>
                <w:color w:val="000000"/>
                <w:sz w:val="20"/>
              </w:rPr>
              <w:t xml:space="preserve">пившим </w:t>
            </w:r>
            <w:r>
              <w:br/>
            </w:r>
            <w:r>
              <w:rPr>
                <w:rFonts w:ascii="Times New Roman"/>
                <w:b w:val="false"/>
                <w:i w:val="false"/>
                <w:color w:val="000000"/>
                <w:sz w:val="20"/>
              </w:rPr>
              <w:t>
</w:t>
            </w:r>
            <w:r>
              <w:rPr>
                <w:rFonts w:ascii="Times New Roman"/>
                <w:b w:val="false"/>
                <w:i w:val="false"/>
                <w:color w:val="000000"/>
                <w:sz w:val="20"/>
              </w:rPr>
              <w:t xml:space="preserve">хода- </w:t>
            </w:r>
            <w:r>
              <w:br/>
            </w:r>
            <w:r>
              <w:rPr>
                <w:rFonts w:ascii="Times New Roman"/>
                <w:b w:val="false"/>
                <w:i w:val="false"/>
                <w:color w:val="000000"/>
                <w:sz w:val="20"/>
              </w:rPr>
              <w:t>
</w:t>
            </w:r>
            <w:r>
              <w:rPr>
                <w:rFonts w:ascii="Times New Roman"/>
                <w:b w:val="false"/>
                <w:i w:val="false"/>
                <w:color w:val="000000"/>
                <w:sz w:val="20"/>
              </w:rPr>
              <w:t xml:space="preserve">тайст- </w:t>
            </w:r>
            <w:r>
              <w:br/>
            </w:r>
            <w:r>
              <w:rPr>
                <w:rFonts w:ascii="Times New Roman"/>
                <w:b w:val="false"/>
                <w:i w:val="false"/>
                <w:color w:val="000000"/>
                <w:sz w:val="20"/>
              </w:rPr>
              <w:t>
</w:t>
            </w:r>
            <w:r>
              <w:rPr>
                <w:rFonts w:ascii="Times New Roman"/>
                <w:b w:val="false"/>
                <w:i w:val="false"/>
                <w:color w:val="000000"/>
                <w:sz w:val="20"/>
              </w:rPr>
              <w:t xml:space="preserve">вам о </w:t>
            </w:r>
            <w:r>
              <w:br/>
            </w:r>
            <w:r>
              <w:rPr>
                <w:rFonts w:ascii="Times New Roman"/>
                <w:b w:val="false"/>
                <w:i w:val="false"/>
                <w:color w:val="000000"/>
                <w:sz w:val="20"/>
              </w:rPr>
              <w:t>
</w:t>
            </w:r>
            <w:r>
              <w:rPr>
                <w:rFonts w:ascii="Times New Roman"/>
                <w:b w:val="false"/>
                <w:i w:val="false"/>
                <w:color w:val="000000"/>
                <w:sz w:val="20"/>
              </w:rPr>
              <w:t xml:space="preserve">выделе- </w:t>
            </w:r>
            <w:r>
              <w:br/>
            </w:r>
            <w:r>
              <w:rPr>
                <w:rFonts w:ascii="Times New Roman"/>
                <w:b w:val="false"/>
                <w:i w:val="false"/>
                <w:color w:val="000000"/>
                <w:sz w:val="20"/>
              </w:rPr>
              <w:t>
</w:t>
            </w:r>
            <w:r>
              <w:rPr>
                <w:rFonts w:ascii="Times New Roman"/>
                <w:b w:val="false"/>
                <w:i w:val="false"/>
                <w:color w:val="000000"/>
                <w:sz w:val="20"/>
              </w:rPr>
              <w:t xml:space="preserve">нии </w:t>
            </w:r>
            <w:r>
              <w:br/>
            </w:r>
            <w:r>
              <w:rPr>
                <w:rFonts w:ascii="Times New Roman"/>
                <w:b w:val="false"/>
                <w:i w:val="false"/>
                <w:color w:val="000000"/>
                <w:sz w:val="20"/>
              </w:rPr>
              <w:t>
</w:t>
            </w:r>
            <w:r>
              <w:rPr>
                <w:rFonts w:ascii="Times New Roman"/>
                <w:b w:val="false"/>
                <w:i w:val="false"/>
                <w:color w:val="000000"/>
                <w:sz w:val="20"/>
              </w:rPr>
              <w:t xml:space="preserve">средств </w:t>
            </w:r>
            <w:r>
              <w:br/>
            </w:r>
            <w:r>
              <w:rPr>
                <w:rFonts w:ascii="Times New Roman"/>
                <w:b w:val="false"/>
                <w:i w:val="false"/>
                <w:color w:val="000000"/>
                <w:sz w:val="20"/>
              </w:rPr>
              <w:t>
</w:t>
            </w:r>
            <w:r>
              <w:rPr>
                <w:rFonts w:ascii="Times New Roman"/>
                <w:b w:val="false"/>
                <w:i w:val="false"/>
                <w:color w:val="000000"/>
                <w:sz w:val="20"/>
              </w:rPr>
              <w:t xml:space="preserve">из </w:t>
            </w:r>
            <w:r>
              <w:br/>
            </w:r>
            <w:r>
              <w:rPr>
                <w:rFonts w:ascii="Times New Roman"/>
                <w:b w:val="false"/>
                <w:i w:val="false"/>
                <w:color w:val="000000"/>
                <w:sz w:val="20"/>
              </w:rPr>
              <w:t>
</w:t>
            </w:r>
            <w:r>
              <w:rPr>
                <w:rFonts w:ascii="Times New Roman"/>
                <w:b w:val="false"/>
                <w:i w:val="false"/>
                <w:color w:val="000000"/>
                <w:sz w:val="20"/>
              </w:rPr>
              <w:t xml:space="preserve">резерва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w:t>
            </w:r>
            <w:r>
              <w:br/>
            </w:r>
            <w:r>
              <w:rPr>
                <w:rFonts w:ascii="Times New Roman"/>
                <w:b w:val="false"/>
                <w:i w:val="false"/>
                <w:color w:val="000000"/>
                <w:sz w:val="20"/>
              </w:rPr>
              <w:t>
</w:t>
            </w:r>
            <w:r>
              <w:rPr>
                <w:rFonts w:ascii="Times New Roman"/>
                <w:b w:val="false"/>
                <w:i w:val="false"/>
                <w:color w:val="000000"/>
                <w:sz w:val="20"/>
              </w:rPr>
              <w:t xml:space="preserve">зачисление бюджетных </w:t>
            </w:r>
            <w:r>
              <w:br/>
            </w:r>
            <w:r>
              <w:rPr>
                <w:rFonts w:ascii="Times New Roman"/>
                <w:b w:val="false"/>
                <w:i w:val="false"/>
                <w:color w:val="000000"/>
                <w:sz w:val="20"/>
              </w:rPr>
              <w:t>
</w:t>
            </w:r>
            <w:r>
              <w:rPr>
                <w:rFonts w:ascii="Times New Roman"/>
                <w:b w:val="false"/>
                <w:i w:val="false"/>
                <w:color w:val="000000"/>
                <w:sz w:val="20"/>
              </w:rPr>
              <w:t xml:space="preserve">изъятий от Атырауской, </w:t>
            </w:r>
            <w:r>
              <w:br/>
            </w:r>
            <w:r>
              <w:rPr>
                <w:rFonts w:ascii="Times New Roman"/>
                <w:b w:val="false"/>
                <w:i w:val="false"/>
                <w:color w:val="000000"/>
                <w:sz w:val="20"/>
              </w:rPr>
              <w:t>
</w:t>
            </w:r>
            <w:r>
              <w:rPr>
                <w:rFonts w:ascii="Times New Roman"/>
                <w:b w:val="false"/>
                <w:i w:val="false"/>
                <w:color w:val="000000"/>
                <w:sz w:val="20"/>
              </w:rPr>
              <w:t xml:space="preserve">Мангистауской областей </w:t>
            </w:r>
            <w:r>
              <w:br/>
            </w:r>
            <w:r>
              <w:rPr>
                <w:rFonts w:ascii="Times New Roman"/>
                <w:b w:val="false"/>
                <w:i w:val="false"/>
                <w:color w:val="000000"/>
                <w:sz w:val="20"/>
              </w:rPr>
              <w:t>
</w:t>
            </w:r>
            <w:r>
              <w:rPr>
                <w:rFonts w:ascii="Times New Roman"/>
                <w:b w:val="false"/>
                <w:i w:val="false"/>
                <w:color w:val="000000"/>
                <w:sz w:val="20"/>
              </w:rPr>
              <w:t xml:space="preserve">и городов Алматы и </w:t>
            </w:r>
            <w:r>
              <w:br/>
            </w:r>
            <w:r>
              <w:rPr>
                <w:rFonts w:ascii="Times New Roman"/>
                <w:b w:val="false"/>
                <w:i w:val="false"/>
                <w:color w:val="000000"/>
                <w:sz w:val="20"/>
              </w:rPr>
              <w:t>
</w:t>
            </w:r>
            <w:r>
              <w:rPr>
                <w:rFonts w:ascii="Times New Roman"/>
                <w:b w:val="false"/>
                <w:i w:val="false"/>
                <w:color w:val="000000"/>
                <w:sz w:val="20"/>
              </w:rPr>
              <w:t xml:space="preserve">Астаны в доход </w:t>
            </w:r>
            <w:r>
              <w:br/>
            </w:r>
            <w:r>
              <w:rPr>
                <w:rFonts w:ascii="Times New Roman"/>
                <w:b w:val="false"/>
                <w:i w:val="false"/>
                <w:color w:val="000000"/>
                <w:sz w:val="20"/>
              </w:rPr>
              <w:t>
</w:t>
            </w:r>
            <w:r>
              <w:rPr>
                <w:rFonts w:ascii="Times New Roman"/>
                <w:b w:val="false"/>
                <w:i w:val="false"/>
                <w:color w:val="000000"/>
                <w:sz w:val="20"/>
              </w:rPr>
              <w:t xml:space="preserve">республиканского </w:t>
            </w:r>
            <w:r>
              <w:br/>
            </w:r>
            <w:r>
              <w:rPr>
                <w:rFonts w:ascii="Times New Roman"/>
                <w:b w:val="false"/>
                <w:i w:val="false"/>
                <w:color w:val="000000"/>
                <w:sz w:val="20"/>
              </w:rPr>
              <w:t>
</w:t>
            </w:r>
            <w:r>
              <w:rPr>
                <w:rFonts w:ascii="Times New Roman"/>
                <w:b w:val="false"/>
                <w:i w:val="false"/>
                <w:color w:val="000000"/>
                <w:sz w:val="20"/>
              </w:rPr>
              <w:t xml:space="preserve">бюджета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Информирование </w:t>
            </w:r>
            <w:r>
              <w:br/>
            </w:r>
            <w:r>
              <w:rPr>
                <w:rFonts w:ascii="Times New Roman"/>
                <w:b w:val="false"/>
                <w:i w:val="false"/>
                <w:color w:val="000000"/>
                <w:sz w:val="20"/>
              </w:rPr>
              <w:t>
</w:t>
            </w:r>
            <w:r>
              <w:rPr>
                <w:rFonts w:ascii="Times New Roman"/>
                <w:b w:val="false"/>
                <w:i w:val="false"/>
                <w:color w:val="000000"/>
                <w:sz w:val="20"/>
              </w:rPr>
              <w:t xml:space="preserve">руководства </w:t>
            </w:r>
            <w:r>
              <w:br/>
            </w:r>
            <w:r>
              <w:rPr>
                <w:rFonts w:ascii="Times New Roman"/>
                <w:b w:val="false"/>
                <w:i w:val="false"/>
                <w:color w:val="000000"/>
                <w:sz w:val="20"/>
              </w:rPr>
              <w:t>
</w:t>
            </w:r>
            <w:r>
              <w:rPr>
                <w:rFonts w:ascii="Times New Roman"/>
                <w:b w:val="false"/>
                <w:i w:val="false"/>
                <w:color w:val="000000"/>
                <w:sz w:val="20"/>
              </w:rPr>
              <w:t xml:space="preserve">Министерства и </w:t>
            </w:r>
            <w:r>
              <w:br/>
            </w:r>
            <w:r>
              <w:rPr>
                <w:rFonts w:ascii="Times New Roman"/>
                <w:b w:val="false"/>
                <w:i w:val="false"/>
                <w:color w:val="000000"/>
                <w:sz w:val="20"/>
              </w:rPr>
              <w:t>
</w:t>
            </w:r>
            <w:r>
              <w:rPr>
                <w:rFonts w:ascii="Times New Roman"/>
                <w:b w:val="false"/>
                <w:i w:val="false"/>
                <w:color w:val="000000"/>
                <w:sz w:val="20"/>
              </w:rPr>
              <w:t xml:space="preserve">Правительства о </w:t>
            </w:r>
            <w:r>
              <w:br/>
            </w:r>
            <w:r>
              <w:rPr>
                <w:rFonts w:ascii="Times New Roman"/>
                <w:b w:val="false"/>
                <w:i w:val="false"/>
                <w:color w:val="000000"/>
                <w:sz w:val="20"/>
              </w:rPr>
              <w:t>
</w:t>
            </w:r>
            <w:r>
              <w:rPr>
                <w:rFonts w:ascii="Times New Roman"/>
                <w:b w:val="false"/>
                <w:i w:val="false"/>
                <w:color w:val="000000"/>
                <w:sz w:val="20"/>
              </w:rPr>
              <w:t xml:space="preserve">ситуации по исполнению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бюджета и о задачах, </w:t>
            </w:r>
            <w:r>
              <w:br/>
            </w:r>
            <w:r>
              <w:rPr>
                <w:rFonts w:ascii="Times New Roman"/>
                <w:b w:val="false"/>
                <w:i w:val="false"/>
                <w:color w:val="000000"/>
                <w:sz w:val="20"/>
              </w:rPr>
              <w:t>
</w:t>
            </w:r>
            <w:r>
              <w:rPr>
                <w:rFonts w:ascii="Times New Roman"/>
                <w:b w:val="false"/>
                <w:i w:val="false"/>
                <w:color w:val="000000"/>
                <w:sz w:val="20"/>
              </w:rPr>
              <w:t xml:space="preserve">которые требуется </w:t>
            </w:r>
            <w:r>
              <w:br/>
            </w:r>
            <w:r>
              <w:rPr>
                <w:rFonts w:ascii="Times New Roman"/>
                <w:b w:val="false"/>
                <w:i w:val="false"/>
                <w:color w:val="000000"/>
                <w:sz w:val="20"/>
              </w:rPr>
              <w:t>
</w:t>
            </w:r>
            <w:r>
              <w:rPr>
                <w:rFonts w:ascii="Times New Roman"/>
                <w:b w:val="false"/>
                <w:i w:val="false"/>
                <w:color w:val="000000"/>
                <w:sz w:val="20"/>
              </w:rPr>
              <w:t xml:space="preserve">решить в предстоящем </w:t>
            </w:r>
            <w:r>
              <w:br/>
            </w:r>
            <w:r>
              <w:rPr>
                <w:rFonts w:ascii="Times New Roman"/>
                <w:b w:val="false"/>
                <w:i w:val="false"/>
                <w:color w:val="000000"/>
                <w:sz w:val="20"/>
              </w:rPr>
              <w:t>
</w:t>
            </w:r>
            <w:r>
              <w:rPr>
                <w:rFonts w:ascii="Times New Roman"/>
                <w:b w:val="false"/>
                <w:i w:val="false"/>
                <w:color w:val="000000"/>
                <w:sz w:val="20"/>
              </w:rPr>
              <w:t xml:space="preserve">отчетном периоде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 </w:t>
            </w:r>
            <w:r>
              <w:rPr>
                <w:rFonts w:ascii="Times New Roman"/>
                <w:b w:val="false"/>
                <w:i w:val="false"/>
                <w:color w:val="000000"/>
                <w:sz w:val="20"/>
              </w:rPr>
              <w:t xml:space="preserve">мен- </w:t>
            </w:r>
            <w:r>
              <w:br/>
            </w:r>
            <w:r>
              <w:rPr>
                <w:rFonts w:ascii="Times New Roman"/>
                <w:b w:val="false"/>
                <w:i w:val="false"/>
                <w:color w:val="000000"/>
                <w:sz w:val="20"/>
              </w:rPr>
              <w:t>
</w:t>
            </w:r>
            <w:r>
              <w:rPr>
                <w:rFonts w:ascii="Times New Roman"/>
                <w:b w:val="false"/>
                <w:i w:val="false"/>
                <w:color w:val="000000"/>
                <w:sz w:val="20"/>
              </w:rPr>
              <w:t xml:space="preserve">но </w:t>
            </w:r>
            <w:r>
              <w:br/>
            </w:r>
            <w:r>
              <w:rPr>
                <w:rFonts w:ascii="Times New Roman"/>
                <w:b w:val="false"/>
                <w:i w:val="false"/>
                <w:color w:val="000000"/>
                <w:sz w:val="20"/>
              </w:rPr>
              <w:t>
</w:t>
            </w:r>
            <w:r>
              <w:rPr>
                <w:rFonts w:ascii="Times New Roman"/>
                <w:b w:val="false"/>
                <w:i w:val="false"/>
                <w:color w:val="000000"/>
                <w:sz w:val="20"/>
              </w:rPr>
              <w:t xml:space="preserve">инфор- </w:t>
            </w:r>
            <w:r>
              <w:br/>
            </w:r>
            <w:r>
              <w:rPr>
                <w:rFonts w:ascii="Times New Roman"/>
                <w:b w:val="false"/>
                <w:i w:val="false"/>
                <w:color w:val="000000"/>
                <w:sz w:val="20"/>
              </w:rPr>
              <w:t>
</w:t>
            </w:r>
            <w:r>
              <w:rPr>
                <w:rFonts w:ascii="Times New Roman"/>
                <w:b w:val="false"/>
                <w:i w:val="false"/>
                <w:color w:val="000000"/>
                <w:sz w:val="20"/>
              </w:rPr>
              <w:t xml:space="preserve">ми </w:t>
            </w:r>
            <w:r>
              <w:rPr>
                <w:rFonts w:ascii="Times New Roman"/>
                <w:b w:val="false"/>
                <w:i w:val="false"/>
                <w:color w:val="000000"/>
                <w:sz w:val="20"/>
              </w:rPr>
              <w:t xml:space="preserve">рова- </w:t>
            </w:r>
            <w:r>
              <w:br/>
            </w:r>
            <w:r>
              <w:rPr>
                <w:rFonts w:ascii="Times New Roman"/>
                <w:b w:val="false"/>
                <w:i w:val="false"/>
                <w:color w:val="000000"/>
                <w:sz w:val="20"/>
              </w:rPr>
              <w:t>
</w:t>
            </w:r>
            <w:r>
              <w:rPr>
                <w:rFonts w:ascii="Times New Roman"/>
                <w:b w:val="false"/>
                <w:i w:val="false"/>
                <w:color w:val="000000"/>
                <w:sz w:val="20"/>
              </w:rPr>
              <w:t xml:space="preserve">ть ру- </w:t>
            </w:r>
            <w:r>
              <w:br/>
            </w:r>
            <w:r>
              <w:rPr>
                <w:rFonts w:ascii="Times New Roman"/>
                <w:b w:val="false"/>
                <w:i w:val="false"/>
                <w:color w:val="000000"/>
                <w:sz w:val="20"/>
              </w:rPr>
              <w:t>
</w:t>
            </w:r>
            <w:r>
              <w:rPr>
                <w:rFonts w:ascii="Times New Roman"/>
                <w:b w:val="false"/>
                <w:i w:val="false"/>
                <w:color w:val="000000"/>
                <w:sz w:val="20"/>
              </w:rPr>
              <w:t xml:space="preserve">ковод- </w:t>
            </w:r>
            <w:r>
              <w:br/>
            </w:r>
            <w:r>
              <w:rPr>
                <w:rFonts w:ascii="Times New Roman"/>
                <w:b w:val="false"/>
                <w:i w:val="false"/>
                <w:color w:val="000000"/>
                <w:sz w:val="20"/>
              </w:rPr>
              <w:t>
</w:t>
            </w:r>
            <w:r>
              <w:rPr>
                <w:rFonts w:ascii="Times New Roman"/>
                <w:b w:val="false"/>
                <w:i w:val="false"/>
                <w:color w:val="000000"/>
                <w:sz w:val="20"/>
              </w:rPr>
              <w:t xml:space="preserve">ство </w:t>
            </w:r>
            <w:r>
              <w:br/>
            </w:r>
            <w:r>
              <w:rPr>
                <w:rFonts w:ascii="Times New Roman"/>
                <w:b w:val="false"/>
                <w:i w:val="false"/>
                <w:color w:val="000000"/>
                <w:sz w:val="20"/>
              </w:rPr>
              <w:t>
</w:t>
            </w:r>
            <w:r>
              <w:rPr>
                <w:rFonts w:ascii="Times New Roman"/>
                <w:b w:val="false"/>
                <w:i w:val="false"/>
                <w:color w:val="000000"/>
                <w:sz w:val="20"/>
              </w:rPr>
              <w:t xml:space="preserve">минис-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рства </w:t>
            </w:r>
            <w:r>
              <w:br/>
            </w:r>
            <w:r>
              <w:rPr>
                <w:rFonts w:ascii="Times New Roman"/>
                <w:b w:val="false"/>
                <w:i w:val="false"/>
                <w:color w:val="000000"/>
                <w:sz w:val="20"/>
              </w:rPr>
              <w:t>
</w:t>
            </w:r>
            <w:r>
              <w:rPr>
                <w:rFonts w:ascii="Times New Roman"/>
                <w:b w:val="false"/>
                <w:i w:val="false"/>
                <w:color w:val="000000"/>
                <w:sz w:val="20"/>
              </w:rPr>
              <w:t xml:space="preserve">о </w:t>
            </w:r>
            <w:r>
              <w:rPr>
                <w:rFonts w:ascii="Times New Roman"/>
                <w:b w:val="false"/>
                <w:i w:val="false"/>
                <w:color w:val="000000"/>
                <w:sz w:val="20"/>
              </w:rPr>
              <w:t xml:space="preserve">сос- </w:t>
            </w:r>
            <w:r>
              <w:br/>
            </w:r>
            <w:r>
              <w:rPr>
                <w:rFonts w:ascii="Times New Roman"/>
                <w:b w:val="false"/>
                <w:i w:val="false"/>
                <w:color w:val="000000"/>
                <w:sz w:val="20"/>
              </w:rPr>
              <w:t>
</w:t>
            </w:r>
            <w:r>
              <w:rPr>
                <w:rFonts w:ascii="Times New Roman"/>
                <w:b w:val="false"/>
                <w:i w:val="false"/>
                <w:color w:val="000000"/>
                <w:sz w:val="20"/>
              </w:rPr>
              <w:t xml:space="preserve">тоян </w:t>
            </w:r>
            <w:r>
              <w:rPr>
                <w:rFonts w:ascii="Times New Roman"/>
                <w:b w:val="false"/>
                <w:i w:val="false"/>
                <w:color w:val="000000"/>
                <w:sz w:val="20"/>
              </w:rPr>
              <w:t xml:space="preserve">ии </w:t>
            </w:r>
            <w:r>
              <w:br/>
            </w:r>
            <w:r>
              <w:rPr>
                <w:rFonts w:ascii="Times New Roman"/>
                <w:b w:val="false"/>
                <w:i w:val="false"/>
                <w:color w:val="000000"/>
                <w:sz w:val="20"/>
              </w:rPr>
              <w:t>
</w:t>
            </w:r>
            <w:r>
              <w:rPr>
                <w:rFonts w:ascii="Times New Roman"/>
                <w:b w:val="false"/>
                <w:i w:val="false"/>
                <w:color w:val="000000"/>
                <w:sz w:val="20"/>
              </w:rPr>
              <w:t xml:space="preserve">реали- </w:t>
            </w:r>
            <w:r>
              <w:br/>
            </w:r>
            <w:r>
              <w:rPr>
                <w:rFonts w:ascii="Times New Roman"/>
                <w:b w:val="false"/>
                <w:i w:val="false"/>
                <w:color w:val="000000"/>
                <w:sz w:val="20"/>
              </w:rPr>
              <w:t>
</w:t>
            </w:r>
            <w:r>
              <w:rPr>
                <w:rFonts w:ascii="Times New Roman"/>
                <w:b w:val="false"/>
                <w:i w:val="false"/>
                <w:color w:val="000000"/>
                <w:sz w:val="20"/>
              </w:rPr>
              <w:t xml:space="preserve">за </w:t>
            </w:r>
            <w:r>
              <w:rPr>
                <w:rFonts w:ascii="Times New Roman"/>
                <w:b w:val="false"/>
                <w:i w:val="false"/>
                <w:color w:val="000000"/>
                <w:sz w:val="20"/>
              </w:rPr>
              <w:t xml:space="preserve">ции </w:t>
            </w:r>
            <w:r>
              <w:br/>
            </w:r>
            <w:r>
              <w:rPr>
                <w:rFonts w:ascii="Times New Roman"/>
                <w:b w:val="false"/>
                <w:i w:val="false"/>
                <w:color w:val="000000"/>
                <w:sz w:val="20"/>
              </w:rPr>
              <w:t>
</w:t>
            </w:r>
            <w:r>
              <w:rPr>
                <w:rFonts w:ascii="Times New Roman"/>
                <w:b w:val="false"/>
                <w:i w:val="false"/>
                <w:color w:val="000000"/>
                <w:sz w:val="20"/>
              </w:rPr>
              <w:t xml:space="preserve">бюджет- </w:t>
            </w:r>
            <w:r>
              <w:br/>
            </w:r>
            <w:r>
              <w:rPr>
                <w:rFonts w:ascii="Times New Roman"/>
                <w:b w:val="false"/>
                <w:i w:val="false"/>
                <w:color w:val="000000"/>
                <w:sz w:val="20"/>
              </w:rPr>
              <w:t>
</w:t>
            </w:r>
            <w:r>
              <w:rPr>
                <w:rFonts w:ascii="Times New Roman"/>
                <w:b w:val="false"/>
                <w:i w:val="false"/>
                <w:color w:val="000000"/>
                <w:sz w:val="20"/>
              </w:rPr>
              <w:t xml:space="preserve">н </w:t>
            </w:r>
            <w:r>
              <w:rPr>
                <w:rFonts w:ascii="Times New Roman"/>
                <w:b w:val="false"/>
                <w:i w:val="false"/>
                <w:color w:val="000000"/>
                <w:sz w:val="20"/>
              </w:rPr>
              <w:t xml:space="preserve">ых </w:t>
            </w:r>
            <w:r>
              <w:br/>
            </w:r>
            <w:r>
              <w:rPr>
                <w:rFonts w:ascii="Times New Roman"/>
                <w:b w:val="false"/>
                <w:i w:val="false"/>
                <w:color w:val="000000"/>
                <w:sz w:val="20"/>
              </w:rPr>
              <w:t>
</w:t>
            </w:r>
            <w:r>
              <w:rPr>
                <w:rFonts w:ascii="Times New Roman"/>
                <w:b w:val="false"/>
                <w:i w:val="false"/>
                <w:color w:val="000000"/>
                <w:sz w:val="20"/>
              </w:rPr>
              <w:t xml:space="preserve">прог- </w:t>
            </w:r>
            <w:r>
              <w:br/>
            </w:r>
            <w:r>
              <w:rPr>
                <w:rFonts w:ascii="Times New Roman"/>
                <w:b w:val="false"/>
                <w:i w:val="false"/>
                <w:color w:val="000000"/>
                <w:sz w:val="20"/>
              </w:rPr>
              <w:t>
</w:t>
            </w:r>
            <w:r>
              <w:rPr>
                <w:rFonts w:ascii="Times New Roman"/>
                <w:b w:val="false"/>
                <w:i w:val="false"/>
                <w:color w:val="000000"/>
                <w:sz w:val="20"/>
              </w:rPr>
              <w:t xml:space="preserve">рамм </w:t>
            </w:r>
            <w:r>
              <w:br/>
            </w:r>
            <w:r>
              <w:rPr>
                <w:rFonts w:ascii="Times New Roman"/>
                <w:b w:val="false"/>
                <w:i w:val="false"/>
                <w:color w:val="000000"/>
                <w:sz w:val="20"/>
              </w:rPr>
              <w:t>
</w:t>
            </w: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 </w:t>
            </w:r>
            <w:r>
              <w:br/>
            </w:r>
            <w:r>
              <w:rPr>
                <w:rFonts w:ascii="Times New Roman"/>
                <w:b w:val="false"/>
                <w:i w:val="false"/>
                <w:color w:val="000000"/>
                <w:sz w:val="20"/>
              </w:rPr>
              <w:t>
</w:t>
            </w:r>
            <w:r>
              <w:rPr>
                <w:rFonts w:ascii="Times New Roman"/>
                <w:b w:val="false"/>
                <w:i w:val="false"/>
                <w:color w:val="000000"/>
                <w:sz w:val="20"/>
              </w:rPr>
              <w:t xml:space="preserve">грамм)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времен- </w:t>
            </w:r>
            <w:r>
              <w:br/>
            </w:r>
            <w:r>
              <w:rPr>
                <w:rFonts w:ascii="Times New Roman"/>
                <w:b w:val="false"/>
                <w:i w:val="false"/>
                <w:color w:val="000000"/>
                <w:sz w:val="20"/>
              </w:rPr>
              <w:t>
</w:t>
            </w:r>
            <w:r>
              <w:rPr>
                <w:rFonts w:ascii="Times New Roman"/>
                <w:b w:val="false"/>
                <w:i w:val="false"/>
                <w:color w:val="000000"/>
                <w:sz w:val="20"/>
              </w:rPr>
              <w:t xml:space="preserve">но </w:t>
            </w:r>
            <w:r>
              <w:br/>
            </w:r>
            <w:r>
              <w:rPr>
                <w:rFonts w:ascii="Times New Roman"/>
                <w:b w:val="false"/>
                <w:i w:val="false"/>
                <w:color w:val="000000"/>
                <w:sz w:val="20"/>
              </w:rPr>
              <w:t>
</w:t>
            </w:r>
            <w:r>
              <w:rPr>
                <w:rFonts w:ascii="Times New Roman"/>
                <w:b w:val="false"/>
                <w:i w:val="false"/>
                <w:color w:val="000000"/>
                <w:sz w:val="20"/>
              </w:rPr>
              <w:t xml:space="preserve">инфор- </w:t>
            </w:r>
            <w:r>
              <w:br/>
            </w:r>
            <w:r>
              <w:rPr>
                <w:rFonts w:ascii="Times New Roman"/>
                <w:b w:val="false"/>
                <w:i w:val="false"/>
                <w:color w:val="000000"/>
                <w:sz w:val="20"/>
              </w:rPr>
              <w:t>
</w:t>
            </w:r>
            <w:r>
              <w:rPr>
                <w:rFonts w:ascii="Times New Roman"/>
                <w:b w:val="false"/>
                <w:i w:val="false"/>
                <w:color w:val="000000"/>
                <w:sz w:val="20"/>
              </w:rPr>
              <w:t xml:space="preserve">мирова- </w:t>
            </w:r>
            <w:r>
              <w:br/>
            </w:r>
            <w:r>
              <w:rPr>
                <w:rFonts w:ascii="Times New Roman"/>
                <w:b w:val="false"/>
                <w:i w:val="false"/>
                <w:color w:val="000000"/>
                <w:sz w:val="20"/>
              </w:rPr>
              <w:t>
</w:t>
            </w:r>
            <w:r>
              <w:rPr>
                <w:rFonts w:ascii="Times New Roman"/>
                <w:b w:val="false"/>
                <w:i w:val="false"/>
                <w:color w:val="000000"/>
                <w:sz w:val="20"/>
              </w:rPr>
              <w:t xml:space="preserve">ть ру- </w:t>
            </w:r>
            <w:r>
              <w:br/>
            </w:r>
            <w:r>
              <w:rPr>
                <w:rFonts w:ascii="Times New Roman"/>
                <w:b w:val="false"/>
                <w:i w:val="false"/>
                <w:color w:val="000000"/>
                <w:sz w:val="20"/>
              </w:rPr>
              <w:t>
</w:t>
            </w:r>
            <w:r>
              <w:rPr>
                <w:rFonts w:ascii="Times New Roman"/>
                <w:b w:val="false"/>
                <w:i w:val="false"/>
                <w:color w:val="000000"/>
                <w:sz w:val="20"/>
              </w:rPr>
              <w:t xml:space="preserve">ковод- </w:t>
            </w:r>
            <w:r>
              <w:br/>
            </w:r>
            <w:r>
              <w:rPr>
                <w:rFonts w:ascii="Times New Roman"/>
                <w:b w:val="false"/>
                <w:i w:val="false"/>
                <w:color w:val="000000"/>
                <w:sz w:val="20"/>
              </w:rPr>
              <w:t>
</w:t>
            </w:r>
            <w:r>
              <w:rPr>
                <w:rFonts w:ascii="Times New Roman"/>
                <w:b w:val="false"/>
                <w:i w:val="false"/>
                <w:color w:val="000000"/>
                <w:sz w:val="20"/>
              </w:rPr>
              <w:t xml:space="preserve">ство </w:t>
            </w:r>
            <w:r>
              <w:br/>
            </w:r>
            <w:r>
              <w:rPr>
                <w:rFonts w:ascii="Times New Roman"/>
                <w:b w:val="false"/>
                <w:i w:val="false"/>
                <w:color w:val="000000"/>
                <w:sz w:val="20"/>
              </w:rPr>
              <w:t>
</w:t>
            </w:r>
            <w:r>
              <w:rPr>
                <w:rFonts w:ascii="Times New Roman"/>
                <w:b w:val="false"/>
                <w:i w:val="false"/>
                <w:color w:val="000000"/>
                <w:sz w:val="20"/>
              </w:rPr>
              <w:t xml:space="preserve">минис- </w:t>
            </w:r>
            <w:r>
              <w:br/>
            </w:r>
            <w:r>
              <w:rPr>
                <w:rFonts w:ascii="Times New Roman"/>
                <w:b w:val="false"/>
                <w:i w:val="false"/>
                <w:color w:val="000000"/>
                <w:sz w:val="20"/>
              </w:rPr>
              <w:t>
</w:t>
            </w:r>
            <w:r>
              <w:rPr>
                <w:rFonts w:ascii="Times New Roman"/>
                <w:b w:val="false"/>
                <w:i w:val="false"/>
                <w:color w:val="000000"/>
                <w:sz w:val="20"/>
              </w:rPr>
              <w:t xml:space="preserve">терства </w:t>
            </w:r>
            <w:r>
              <w:br/>
            </w:r>
            <w:r>
              <w:rPr>
                <w:rFonts w:ascii="Times New Roman"/>
                <w:b w:val="false"/>
                <w:i w:val="false"/>
                <w:color w:val="000000"/>
                <w:sz w:val="20"/>
              </w:rPr>
              <w:t>
</w:t>
            </w:r>
            <w:r>
              <w:rPr>
                <w:rFonts w:ascii="Times New Roman"/>
                <w:b w:val="false"/>
                <w:i w:val="false"/>
                <w:color w:val="000000"/>
                <w:sz w:val="20"/>
              </w:rPr>
              <w:t xml:space="preserve">о сос- </w:t>
            </w:r>
            <w:r>
              <w:br/>
            </w:r>
            <w:r>
              <w:rPr>
                <w:rFonts w:ascii="Times New Roman"/>
                <w:b w:val="false"/>
                <w:i w:val="false"/>
                <w:color w:val="000000"/>
                <w:sz w:val="20"/>
              </w:rPr>
              <w:t>
</w:t>
            </w:r>
            <w:r>
              <w:rPr>
                <w:rFonts w:ascii="Times New Roman"/>
                <w:b w:val="false"/>
                <w:i w:val="false"/>
                <w:color w:val="000000"/>
                <w:sz w:val="20"/>
              </w:rPr>
              <w:t xml:space="preserve">тоянии </w:t>
            </w:r>
            <w:r>
              <w:br/>
            </w:r>
            <w:r>
              <w:rPr>
                <w:rFonts w:ascii="Times New Roman"/>
                <w:b w:val="false"/>
                <w:i w:val="false"/>
                <w:color w:val="000000"/>
                <w:sz w:val="20"/>
              </w:rPr>
              <w:t>
</w:t>
            </w:r>
            <w:r>
              <w:rPr>
                <w:rFonts w:ascii="Times New Roman"/>
                <w:b w:val="false"/>
                <w:i w:val="false"/>
                <w:color w:val="000000"/>
                <w:sz w:val="20"/>
              </w:rPr>
              <w:t xml:space="preserve">реали- </w:t>
            </w:r>
            <w:r>
              <w:br/>
            </w:r>
            <w:r>
              <w:rPr>
                <w:rFonts w:ascii="Times New Roman"/>
                <w:b w:val="false"/>
                <w:i w:val="false"/>
                <w:color w:val="000000"/>
                <w:sz w:val="20"/>
              </w:rPr>
              <w:t>
</w:t>
            </w:r>
            <w:r>
              <w:rPr>
                <w:rFonts w:ascii="Times New Roman"/>
                <w:b w:val="false"/>
                <w:i w:val="false"/>
                <w:color w:val="000000"/>
                <w:sz w:val="20"/>
              </w:rPr>
              <w:t xml:space="preserve">зации </w:t>
            </w:r>
            <w:r>
              <w:br/>
            </w:r>
            <w:r>
              <w:rPr>
                <w:rFonts w:ascii="Times New Roman"/>
                <w:b w:val="false"/>
                <w:i w:val="false"/>
                <w:color w:val="000000"/>
                <w:sz w:val="20"/>
              </w:rPr>
              <w:t>
</w:t>
            </w:r>
            <w:r>
              <w:rPr>
                <w:rFonts w:ascii="Times New Roman"/>
                <w:b w:val="false"/>
                <w:i w:val="false"/>
                <w:color w:val="000000"/>
                <w:sz w:val="20"/>
              </w:rPr>
              <w:t xml:space="preserve">бюджет- </w:t>
            </w:r>
            <w:r>
              <w:br/>
            </w:r>
            <w:r>
              <w:rPr>
                <w:rFonts w:ascii="Times New Roman"/>
                <w:b w:val="false"/>
                <w:i w:val="false"/>
                <w:color w:val="000000"/>
                <w:sz w:val="20"/>
              </w:rPr>
              <w:t>
</w:t>
            </w:r>
            <w:r>
              <w:rPr>
                <w:rFonts w:ascii="Times New Roman"/>
                <w:b w:val="false"/>
                <w:i w:val="false"/>
                <w:color w:val="000000"/>
                <w:sz w:val="20"/>
              </w:rPr>
              <w:t xml:space="preserve">ных </w:t>
            </w:r>
            <w:r>
              <w:br/>
            </w:r>
            <w:r>
              <w:rPr>
                <w:rFonts w:ascii="Times New Roman"/>
                <w:b w:val="false"/>
                <w:i w:val="false"/>
                <w:color w:val="000000"/>
                <w:sz w:val="20"/>
              </w:rPr>
              <w:t>
</w:t>
            </w:r>
            <w:r>
              <w:rPr>
                <w:rFonts w:ascii="Times New Roman"/>
                <w:b w:val="false"/>
                <w:i w:val="false"/>
                <w:color w:val="000000"/>
                <w:sz w:val="20"/>
              </w:rPr>
              <w:t xml:space="preserve">прог- </w:t>
            </w:r>
            <w:r>
              <w:br/>
            </w:r>
            <w:r>
              <w:rPr>
                <w:rFonts w:ascii="Times New Roman"/>
                <w:b w:val="false"/>
                <w:i w:val="false"/>
                <w:color w:val="000000"/>
                <w:sz w:val="20"/>
              </w:rPr>
              <w:t>
</w:t>
            </w:r>
            <w:r>
              <w:rPr>
                <w:rFonts w:ascii="Times New Roman"/>
                <w:b w:val="false"/>
                <w:i w:val="false"/>
                <w:color w:val="000000"/>
                <w:sz w:val="20"/>
              </w:rPr>
              <w:t xml:space="preserve">рамм </w:t>
            </w:r>
            <w:r>
              <w:br/>
            </w:r>
            <w:r>
              <w:rPr>
                <w:rFonts w:ascii="Times New Roman"/>
                <w:b w:val="false"/>
                <w:i w:val="false"/>
                <w:color w:val="000000"/>
                <w:sz w:val="20"/>
              </w:rPr>
              <w:t>
</w:t>
            </w: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 </w:t>
            </w:r>
            <w:r>
              <w:br/>
            </w:r>
            <w:r>
              <w:rPr>
                <w:rFonts w:ascii="Times New Roman"/>
                <w:b w:val="false"/>
                <w:i w:val="false"/>
                <w:color w:val="000000"/>
                <w:sz w:val="20"/>
              </w:rPr>
              <w:t>
</w:t>
            </w:r>
            <w:r>
              <w:rPr>
                <w:rFonts w:ascii="Times New Roman"/>
                <w:b w:val="false"/>
                <w:i w:val="false"/>
                <w:color w:val="000000"/>
                <w:sz w:val="20"/>
              </w:rPr>
              <w:t xml:space="preserve">грамм)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времен- </w:t>
            </w:r>
            <w:r>
              <w:br/>
            </w:r>
            <w:r>
              <w:rPr>
                <w:rFonts w:ascii="Times New Roman"/>
                <w:b w:val="false"/>
                <w:i w:val="false"/>
                <w:color w:val="000000"/>
                <w:sz w:val="20"/>
              </w:rPr>
              <w:t>
</w:t>
            </w:r>
            <w:r>
              <w:rPr>
                <w:rFonts w:ascii="Times New Roman"/>
                <w:b w:val="false"/>
                <w:i w:val="false"/>
                <w:color w:val="000000"/>
                <w:sz w:val="20"/>
              </w:rPr>
              <w:t xml:space="preserve">но </w:t>
            </w:r>
            <w:r>
              <w:br/>
            </w:r>
            <w:r>
              <w:rPr>
                <w:rFonts w:ascii="Times New Roman"/>
                <w:b w:val="false"/>
                <w:i w:val="false"/>
                <w:color w:val="000000"/>
                <w:sz w:val="20"/>
              </w:rPr>
              <w:t>
</w:t>
            </w:r>
            <w:r>
              <w:rPr>
                <w:rFonts w:ascii="Times New Roman"/>
                <w:b w:val="false"/>
                <w:i w:val="false"/>
                <w:color w:val="000000"/>
                <w:sz w:val="20"/>
              </w:rPr>
              <w:t xml:space="preserve">инфор- </w:t>
            </w:r>
            <w:r>
              <w:br/>
            </w:r>
            <w:r>
              <w:rPr>
                <w:rFonts w:ascii="Times New Roman"/>
                <w:b w:val="false"/>
                <w:i w:val="false"/>
                <w:color w:val="000000"/>
                <w:sz w:val="20"/>
              </w:rPr>
              <w:t>
</w:t>
            </w:r>
            <w:r>
              <w:rPr>
                <w:rFonts w:ascii="Times New Roman"/>
                <w:b w:val="false"/>
                <w:i w:val="false"/>
                <w:color w:val="000000"/>
                <w:sz w:val="20"/>
              </w:rPr>
              <w:t xml:space="preserve">мирова- </w:t>
            </w:r>
            <w:r>
              <w:br/>
            </w:r>
            <w:r>
              <w:rPr>
                <w:rFonts w:ascii="Times New Roman"/>
                <w:b w:val="false"/>
                <w:i w:val="false"/>
                <w:color w:val="000000"/>
                <w:sz w:val="20"/>
              </w:rPr>
              <w:t>
</w:t>
            </w:r>
            <w:r>
              <w:rPr>
                <w:rFonts w:ascii="Times New Roman"/>
                <w:b w:val="false"/>
                <w:i w:val="false"/>
                <w:color w:val="000000"/>
                <w:sz w:val="20"/>
              </w:rPr>
              <w:t xml:space="preserve">ть ру- </w:t>
            </w:r>
            <w:r>
              <w:br/>
            </w:r>
            <w:r>
              <w:rPr>
                <w:rFonts w:ascii="Times New Roman"/>
                <w:b w:val="false"/>
                <w:i w:val="false"/>
                <w:color w:val="000000"/>
                <w:sz w:val="20"/>
              </w:rPr>
              <w:t>
</w:t>
            </w:r>
            <w:r>
              <w:rPr>
                <w:rFonts w:ascii="Times New Roman"/>
                <w:b w:val="false"/>
                <w:i w:val="false"/>
                <w:color w:val="000000"/>
                <w:sz w:val="20"/>
              </w:rPr>
              <w:t xml:space="preserve">ковод- </w:t>
            </w:r>
            <w:r>
              <w:br/>
            </w:r>
            <w:r>
              <w:rPr>
                <w:rFonts w:ascii="Times New Roman"/>
                <w:b w:val="false"/>
                <w:i w:val="false"/>
                <w:color w:val="000000"/>
                <w:sz w:val="20"/>
              </w:rPr>
              <w:t>
</w:t>
            </w:r>
            <w:r>
              <w:rPr>
                <w:rFonts w:ascii="Times New Roman"/>
                <w:b w:val="false"/>
                <w:i w:val="false"/>
                <w:color w:val="000000"/>
                <w:sz w:val="20"/>
              </w:rPr>
              <w:t xml:space="preserve">ство </w:t>
            </w:r>
            <w:r>
              <w:br/>
            </w:r>
            <w:r>
              <w:rPr>
                <w:rFonts w:ascii="Times New Roman"/>
                <w:b w:val="false"/>
                <w:i w:val="false"/>
                <w:color w:val="000000"/>
                <w:sz w:val="20"/>
              </w:rPr>
              <w:t>
</w:t>
            </w:r>
            <w:r>
              <w:rPr>
                <w:rFonts w:ascii="Times New Roman"/>
                <w:b w:val="false"/>
                <w:i w:val="false"/>
                <w:color w:val="000000"/>
                <w:sz w:val="20"/>
              </w:rPr>
              <w:t xml:space="preserve">минис- </w:t>
            </w:r>
            <w:r>
              <w:br/>
            </w:r>
            <w:r>
              <w:rPr>
                <w:rFonts w:ascii="Times New Roman"/>
                <w:b w:val="false"/>
                <w:i w:val="false"/>
                <w:color w:val="000000"/>
                <w:sz w:val="20"/>
              </w:rPr>
              <w:t>
</w:t>
            </w:r>
            <w:r>
              <w:rPr>
                <w:rFonts w:ascii="Times New Roman"/>
                <w:b w:val="false"/>
                <w:i w:val="false"/>
                <w:color w:val="000000"/>
                <w:sz w:val="20"/>
              </w:rPr>
              <w:t xml:space="preserve">терства </w:t>
            </w:r>
            <w:r>
              <w:br/>
            </w:r>
            <w:r>
              <w:rPr>
                <w:rFonts w:ascii="Times New Roman"/>
                <w:b w:val="false"/>
                <w:i w:val="false"/>
                <w:color w:val="000000"/>
                <w:sz w:val="20"/>
              </w:rPr>
              <w:t>
</w:t>
            </w:r>
            <w:r>
              <w:rPr>
                <w:rFonts w:ascii="Times New Roman"/>
                <w:b w:val="false"/>
                <w:i w:val="false"/>
                <w:color w:val="000000"/>
                <w:sz w:val="20"/>
              </w:rPr>
              <w:t xml:space="preserve">о сос- </w:t>
            </w:r>
            <w:r>
              <w:br/>
            </w:r>
            <w:r>
              <w:rPr>
                <w:rFonts w:ascii="Times New Roman"/>
                <w:b w:val="false"/>
                <w:i w:val="false"/>
                <w:color w:val="000000"/>
                <w:sz w:val="20"/>
              </w:rPr>
              <w:t>
</w:t>
            </w:r>
            <w:r>
              <w:rPr>
                <w:rFonts w:ascii="Times New Roman"/>
                <w:b w:val="false"/>
                <w:i w:val="false"/>
                <w:color w:val="000000"/>
                <w:sz w:val="20"/>
              </w:rPr>
              <w:t xml:space="preserve">тоянии </w:t>
            </w:r>
            <w:r>
              <w:br/>
            </w:r>
            <w:r>
              <w:rPr>
                <w:rFonts w:ascii="Times New Roman"/>
                <w:b w:val="false"/>
                <w:i w:val="false"/>
                <w:color w:val="000000"/>
                <w:sz w:val="20"/>
              </w:rPr>
              <w:t>
</w:t>
            </w:r>
            <w:r>
              <w:rPr>
                <w:rFonts w:ascii="Times New Roman"/>
                <w:b w:val="false"/>
                <w:i w:val="false"/>
                <w:color w:val="000000"/>
                <w:sz w:val="20"/>
              </w:rPr>
              <w:t xml:space="preserve">реали- </w:t>
            </w:r>
            <w:r>
              <w:br/>
            </w:r>
            <w:r>
              <w:rPr>
                <w:rFonts w:ascii="Times New Roman"/>
                <w:b w:val="false"/>
                <w:i w:val="false"/>
                <w:color w:val="000000"/>
                <w:sz w:val="20"/>
              </w:rPr>
              <w:t>
</w:t>
            </w:r>
            <w:r>
              <w:rPr>
                <w:rFonts w:ascii="Times New Roman"/>
                <w:b w:val="false"/>
                <w:i w:val="false"/>
                <w:color w:val="000000"/>
                <w:sz w:val="20"/>
              </w:rPr>
              <w:t xml:space="preserve">зации </w:t>
            </w:r>
            <w:r>
              <w:br/>
            </w:r>
            <w:r>
              <w:rPr>
                <w:rFonts w:ascii="Times New Roman"/>
                <w:b w:val="false"/>
                <w:i w:val="false"/>
                <w:color w:val="000000"/>
                <w:sz w:val="20"/>
              </w:rPr>
              <w:t>
</w:t>
            </w:r>
            <w:r>
              <w:rPr>
                <w:rFonts w:ascii="Times New Roman"/>
                <w:b w:val="false"/>
                <w:i w:val="false"/>
                <w:color w:val="000000"/>
                <w:sz w:val="20"/>
              </w:rPr>
              <w:t xml:space="preserve">бюджет- </w:t>
            </w:r>
            <w:r>
              <w:br/>
            </w:r>
            <w:r>
              <w:rPr>
                <w:rFonts w:ascii="Times New Roman"/>
                <w:b w:val="false"/>
                <w:i w:val="false"/>
                <w:color w:val="000000"/>
                <w:sz w:val="20"/>
              </w:rPr>
              <w:t>
</w:t>
            </w:r>
            <w:r>
              <w:rPr>
                <w:rFonts w:ascii="Times New Roman"/>
                <w:b w:val="false"/>
                <w:i w:val="false"/>
                <w:color w:val="000000"/>
                <w:sz w:val="20"/>
              </w:rPr>
              <w:t xml:space="preserve">ных </w:t>
            </w:r>
            <w:r>
              <w:br/>
            </w:r>
            <w:r>
              <w:rPr>
                <w:rFonts w:ascii="Times New Roman"/>
                <w:b w:val="false"/>
                <w:i w:val="false"/>
                <w:color w:val="000000"/>
                <w:sz w:val="20"/>
              </w:rPr>
              <w:t>
</w:t>
            </w:r>
            <w:r>
              <w:rPr>
                <w:rFonts w:ascii="Times New Roman"/>
                <w:b w:val="false"/>
                <w:i w:val="false"/>
                <w:color w:val="000000"/>
                <w:sz w:val="20"/>
              </w:rPr>
              <w:t xml:space="preserve">прог- </w:t>
            </w:r>
            <w:r>
              <w:br/>
            </w:r>
            <w:r>
              <w:rPr>
                <w:rFonts w:ascii="Times New Roman"/>
                <w:b w:val="false"/>
                <w:i w:val="false"/>
                <w:color w:val="000000"/>
                <w:sz w:val="20"/>
              </w:rPr>
              <w:t>
</w:t>
            </w:r>
            <w:r>
              <w:rPr>
                <w:rFonts w:ascii="Times New Roman"/>
                <w:b w:val="false"/>
                <w:i w:val="false"/>
                <w:color w:val="000000"/>
                <w:sz w:val="20"/>
              </w:rPr>
              <w:t xml:space="preserve">рамм </w:t>
            </w:r>
            <w:r>
              <w:br/>
            </w:r>
            <w:r>
              <w:rPr>
                <w:rFonts w:ascii="Times New Roman"/>
                <w:b w:val="false"/>
                <w:i w:val="false"/>
                <w:color w:val="000000"/>
                <w:sz w:val="20"/>
              </w:rPr>
              <w:t>
</w:t>
            </w: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 </w:t>
            </w:r>
            <w:r>
              <w:br/>
            </w:r>
            <w:r>
              <w:rPr>
                <w:rFonts w:ascii="Times New Roman"/>
                <w:b w:val="false"/>
                <w:i w:val="false"/>
                <w:color w:val="000000"/>
                <w:sz w:val="20"/>
              </w:rPr>
              <w:t>
</w:t>
            </w:r>
            <w:r>
              <w:rPr>
                <w:rFonts w:ascii="Times New Roman"/>
                <w:b w:val="false"/>
                <w:i w:val="false"/>
                <w:color w:val="000000"/>
                <w:sz w:val="20"/>
              </w:rPr>
              <w:t xml:space="preserve">грамм)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 </w:t>
            </w:r>
            <w:r>
              <w:br/>
            </w:r>
            <w:r>
              <w:rPr>
                <w:rFonts w:ascii="Times New Roman"/>
                <w:b w:val="false"/>
                <w:i w:val="false"/>
                <w:color w:val="000000"/>
                <w:sz w:val="20"/>
              </w:rPr>
              <w:t>
</w:t>
            </w:r>
            <w:r>
              <w:rPr>
                <w:rFonts w:ascii="Times New Roman"/>
                <w:b w:val="false"/>
                <w:i w:val="false"/>
                <w:color w:val="000000"/>
                <w:sz w:val="20"/>
              </w:rPr>
              <w:t xml:space="preserve">времен- </w:t>
            </w:r>
            <w:r>
              <w:br/>
            </w:r>
            <w:r>
              <w:rPr>
                <w:rFonts w:ascii="Times New Roman"/>
                <w:b w:val="false"/>
                <w:i w:val="false"/>
                <w:color w:val="000000"/>
                <w:sz w:val="20"/>
              </w:rPr>
              <w:t>
</w:t>
            </w:r>
            <w:r>
              <w:rPr>
                <w:rFonts w:ascii="Times New Roman"/>
                <w:b w:val="false"/>
                <w:i w:val="false"/>
                <w:color w:val="000000"/>
                <w:sz w:val="20"/>
              </w:rPr>
              <w:t xml:space="preserve">но </w:t>
            </w:r>
            <w:r>
              <w:br/>
            </w:r>
            <w:r>
              <w:rPr>
                <w:rFonts w:ascii="Times New Roman"/>
                <w:b w:val="false"/>
                <w:i w:val="false"/>
                <w:color w:val="000000"/>
                <w:sz w:val="20"/>
              </w:rPr>
              <w:t>
</w:t>
            </w:r>
            <w:r>
              <w:rPr>
                <w:rFonts w:ascii="Times New Roman"/>
                <w:b w:val="false"/>
                <w:i w:val="false"/>
                <w:color w:val="000000"/>
                <w:sz w:val="20"/>
              </w:rPr>
              <w:t xml:space="preserve">инфор- </w:t>
            </w:r>
            <w:r>
              <w:br/>
            </w:r>
            <w:r>
              <w:rPr>
                <w:rFonts w:ascii="Times New Roman"/>
                <w:b w:val="false"/>
                <w:i w:val="false"/>
                <w:color w:val="000000"/>
                <w:sz w:val="20"/>
              </w:rPr>
              <w:t>
</w:t>
            </w:r>
            <w:r>
              <w:rPr>
                <w:rFonts w:ascii="Times New Roman"/>
                <w:b w:val="false"/>
                <w:i w:val="false"/>
                <w:color w:val="000000"/>
                <w:sz w:val="20"/>
              </w:rPr>
              <w:t xml:space="preserve">мирова- </w:t>
            </w:r>
            <w:r>
              <w:br/>
            </w:r>
            <w:r>
              <w:rPr>
                <w:rFonts w:ascii="Times New Roman"/>
                <w:b w:val="false"/>
                <w:i w:val="false"/>
                <w:color w:val="000000"/>
                <w:sz w:val="20"/>
              </w:rPr>
              <w:t>
</w:t>
            </w:r>
            <w:r>
              <w:rPr>
                <w:rFonts w:ascii="Times New Roman"/>
                <w:b w:val="false"/>
                <w:i w:val="false"/>
                <w:color w:val="000000"/>
                <w:sz w:val="20"/>
              </w:rPr>
              <w:t xml:space="preserve">ть ру- </w:t>
            </w:r>
            <w:r>
              <w:br/>
            </w:r>
            <w:r>
              <w:rPr>
                <w:rFonts w:ascii="Times New Roman"/>
                <w:b w:val="false"/>
                <w:i w:val="false"/>
                <w:color w:val="000000"/>
                <w:sz w:val="20"/>
              </w:rPr>
              <w:t>
</w:t>
            </w:r>
            <w:r>
              <w:rPr>
                <w:rFonts w:ascii="Times New Roman"/>
                <w:b w:val="false"/>
                <w:i w:val="false"/>
                <w:color w:val="000000"/>
                <w:sz w:val="20"/>
              </w:rPr>
              <w:t xml:space="preserve">ковод- </w:t>
            </w:r>
            <w:r>
              <w:br/>
            </w:r>
            <w:r>
              <w:rPr>
                <w:rFonts w:ascii="Times New Roman"/>
                <w:b w:val="false"/>
                <w:i w:val="false"/>
                <w:color w:val="000000"/>
                <w:sz w:val="20"/>
              </w:rPr>
              <w:t>
</w:t>
            </w:r>
            <w:r>
              <w:rPr>
                <w:rFonts w:ascii="Times New Roman"/>
                <w:b w:val="false"/>
                <w:i w:val="false"/>
                <w:color w:val="000000"/>
                <w:sz w:val="20"/>
              </w:rPr>
              <w:t xml:space="preserve">ство </w:t>
            </w:r>
            <w:r>
              <w:br/>
            </w:r>
            <w:r>
              <w:rPr>
                <w:rFonts w:ascii="Times New Roman"/>
                <w:b w:val="false"/>
                <w:i w:val="false"/>
                <w:color w:val="000000"/>
                <w:sz w:val="20"/>
              </w:rPr>
              <w:t>
</w:t>
            </w:r>
            <w:r>
              <w:rPr>
                <w:rFonts w:ascii="Times New Roman"/>
                <w:b w:val="false"/>
                <w:i w:val="false"/>
                <w:color w:val="000000"/>
                <w:sz w:val="20"/>
              </w:rPr>
              <w:t xml:space="preserve">минис- </w:t>
            </w:r>
            <w:r>
              <w:br/>
            </w:r>
            <w:r>
              <w:rPr>
                <w:rFonts w:ascii="Times New Roman"/>
                <w:b w:val="false"/>
                <w:i w:val="false"/>
                <w:color w:val="000000"/>
                <w:sz w:val="20"/>
              </w:rPr>
              <w:t>
</w:t>
            </w:r>
            <w:r>
              <w:rPr>
                <w:rFonts w:ascii="Times New Roman"/>
                <w:b w:val="false"/>
                <w:i w:val="false"/>
                <w:color w:val="000000"/>
                <w:sz w:val="20"/>
              </w:rPr>
              <w:t xml:space="preserve">терства </w:t>
            </w:r>
            <w:r>
              <w:br/>
            </w:r>
            <w:r>
              <w:rPr>
                <w:rFonts w:ascii="Times New Roman"/>
                <w:b w:val="false"/>
                <w:i w:val="false"/>
                <w:color w:val="000000"/>
                <w:sz w:val="20"/>
              </w:rPr>
              <w:t>
</w:t>
            </w:r>
            <w:r>
              <w:rPr>
                <w:rFonts w:ascii="Times New Roman"/>
                <w:b w:val="false"/>
                <w:i w:val="false"/>
                <w:color w:val="000000"/>
                <w:sz w:val="20"/>
              </w:rPr>
              <w:t xml:space="preserve">о сос- </w:t>
            </w:r>
            <w:r>
              <w:br/>
            </w:r>
            <w:r>
              <w:rPr>
                <w:rFonts w:ascii="Times New Roman"/>
                <w:b w:val="false"/>
                <w:i w:val="false"/>
                <w:color w:val="000000"/>
                <w:sz w:val="20"/>
              </w:rPr>
              <w:t>
</w:t>
            </w:r>
            <w:r>
              <w:rPr>
                <w:rFonts w:ascii="Times New Roman"/>
                <w:b w:val="false"/>
                <w:i w:val="false"/>
                <w:color w:val="000000"/>
                <w:sz w:val="20"/>
              </w:rPr>
              <w:t xml:space="preserve">тоянии </w:t>
            </w:r>
            <w:r>
              <w:br/>
            </w:r>
            <w:r>
              <w:rPr>
                <w:rFonts w:ascii="Times New Roman"/>
                <w:b w:val="false"/>
                <w:i w:val="false"/>
                <w:color w:val="000000"/>
                <w:sz w:val="20"/>
              </w:rPr>
              <w:t>
</w:t>
            </w:r>
            <w:r>
              <w:rPr>
                <w:rFonts w:ascii="Times New Roman"/>
                <w:b w:val="false"/>
                <w:i w:val="false"/>
                <w:color w:val="000000"/>
                <w:sz w:val="20"/>
              </w:rPr>
              <w:t xml:space="preserve">реали- </w:t>
            </w:r>
            <w:r>
              <w:br/>
            </w:r>
            <w:r>
              <w:rPr>
                <w:rFonts w:ascii="Times New Roman"/>
                <w:b w:val="false"/>
                <w:i w:val="false"/>
                <w:color w:val="000000"/>
                <w:sz w:val="20"/>
              </w:rPr>
              <w:t>
</w:t>
            </w:r>
            <w:r>
              <w:rPr>
                <w:rFonts w:ascii="Times New Roman"/>
                <w:b w:val="false"/>
                <w:i w:val="false"/>
                <w:color w:val="000000"/>
                <w:sz w:val="20"/>
              </w:rPr>
              <w:t xml:space="preserve">зации </w:t>
            </w:r>
            <w:r>
              <w:br/>
            </w:r>
            <w:r>
              <w:rPr>
                <w:rFonts w:ascii="Times New Roman"/>
                <w:b w:val="false"/>
                <w:i w:val="false"/>
                <w:color w:val="000000"/>
                <w:sz w:val="20"/>
              </w:rPr>
              <w:t>
</w:t>
            </w:r>
            <w:r>
              <w:rPr>
                <w:rFonts w:ascii="Times New Roman"/>
                <w:b w:val="false"/>
                <w:i w:val="false"/>
                <w:color w:val="000000"/>
                <w:sz w:val="20"/>
              </w:rPr>
              <w:t xml:space="preserve">бюджет- </w:t>
            </w:r>
            <w:r>
              <w:br/>
            </w:r>
            <w:r>
              <w:rPr>
                <w:rFonts w:ascii="Times New Roman"/>
                <w:b w:val="false"/>
                <w:i w:val="false"/>
                <w:color w:val="000000"/>
                <w:sz w:val="20"/>
              </w:rPr>
              <w:t>
</w:t>
            </w:r>
            <w:r>
              <w:rPr>
                <w:rFonts w:ascii="Times New Roman"/>
                <w:b w:val="false"/>
                <w:i w:val="false"/>
                <w:color w:val="000000"/>
                <w:sz w:val="20"/>
              </w:rPr>
              <w:t xml:space="preserve">ных </w:t>
            </w:r>
            <w:r>
              <w:br/>
            </w:r>
            <w:r>
              <w:rPr>
                <w:rFonts w:ascii="Times New Roman"/>
                <w:b w:val="false"/>
                <w:i w:val="false"/>
                <w:color w:val="000000"/>
                <w:sz w:val="20"/>
              </w:rPr>
              <w:t>
</w:t>
            </w:r>
            <w:r>
              <w:rPr>
                <w:rFonts w:ascii="Times New Roman"/>
                <w:b w:val="false"/>
                <w:i w:val="false"/>
                <w:color w:val="000000"/>
                <w:sz w:val="20"/>
              </w:rPr>
              <w:t xml:space="preserve">прог- </w:t>
            </w:r>
            <w:r>
              <w:br/>
            </w:r>
            <w:r>
              <w:rPr>
                <w:rFonts w:ascii="Times New Roman"/>
                <w:b w:val="false"/>
                <w:i w:val="false"/>
                <w:color w:val="000000"/>
                <w:sz w:val="20"/>
              </w:rPr>
              <w:t>
</w:t>
            </w:r>
            <w:r>
              <w:rPr>
                <w:rFonts w:ascii="Times New Roman"/>
                <w:b w:val="false"/>
                <w:i w:val="false"/>
                <w:color w:val="000000"/>
                <w:sz w:val="20"/>
              </w:rPr>
              <w:t xml:space="preserve">рамм </w:t>
            </w:r>
            <w:r>
              <w:br/>
            </w:r>
            <w:r>
              <w:rPr>
                <w:rFonts w:ascii="Times New Roman"/>
                <w:b w:val="false"/>
                <w:i w:val="false"/>
                <w:color w:val="000000"/>
                <w:sz w:val="20"/>
              </w:rPr>
              <w:t>
</w:t>
            </w: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 </w:t>
            </w:r>
            <w:r>
              <w:br/>
            </w:r>
            <w:r>
              <w:rPr>
                <w:rFonts w:ascii="Times New Roman"/>
                <w:b w:val="false"/>
                <w:i w:val="false"/>
                <w:color w:val="000000"/>
                <w:sz w:val="20"/>
              </w:rPr>
              <w:t>
</w:t>
            </w:r>
            <w:r>
              <w:rPr>
                <w:rFonts w:ascii="Times New Roman"/>
                <w:b w:val="false"/>
                <w:i w:val="false"/>
                <w:color w:val="000000"/>
                <w:sz w:val="20"/>
              </w:rPr>
              <w:t xml:space="preserve">грамм)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вес </w:t>
            </w:r>
            <w:r>
              <w:br/>
            </w:r>
            <w:r>
              <w:rPr>
                <w:rFonts w:ascii="Times New Roman"/>
                <w:b w:val="false"/>
                <w:i w:val="false"/>
                <w:color w:val="000000"/>
                <w:sz w:val="20"/>
              </w:rPr>
              <w:t>
</w:t>
            </w:r>
            <w:r>
              <w:rPr>
                <w:rFonts w:ascii="Times New Roman"/>
                <w:b w:val="false"/>
                <w:i w:val="false"/>
                <w:color w:val="000000"/>
                <w:sz w:val="20"/>
              </w:rPr>
              <w:t xml:space="preserve">юридических лиц, </w:t>
            </w:r>
            <w:r>
              <w:br/>
            </w:r>
            <w:r>
              <w:rPr>
                <w:rFonts w:ascii="Times New Roman"/>
                <w:b w:val="false"/>
                <w:i w:val="false"/>
                <w:color w:val="000000"/>
                <w:sz w:val="20"/>
              </w:rPr>
              <w:t>
</w:t>
            </w:r>
            <w:r>
              <w:rPr>
                <w:rFonts w:ascii="Times New Roman"/>
                <w:b w:val="false"/>
                <w:i w:val="false"/>
                <w:color w:val="000000"/>
                <w:sz w:val="20"/>
              </w:rPr>
              <w:t xml:space="preserve">перешедших на МСФО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аудиторских </w:t>
            </w:r>
            <w:r>
              <w:br/>
            </w:r>
            <w:r>
              <w:rPr>
                <w:rFonts w:ascii="Times New Roman"/>
                <w:b w:val="false"/>
                <w:i w:val="false"/>
                <w:color w:val="000000"/>
                <w:sz w:val="20"/>
              </w:rPr>
              <w:t>
</w:t>
            </w:r>
            <w:r>
              <w:rPr>
                <w:rFonts w:ascii="Times New Roman"/>
                <w:b w:val="false"/>
                <w:i w:val="false"/>
                <w:color w:val="000000"/>
                <w:sz w:val="20"/>
              </w:rPr>
              <w:t xml:space="preserve">организаций перешедших </w:t>
            </w:r>
            <w:r>
              <w:br/>
            </w:r>
            <w:r>
              <w:rPr>
                <w:rFonts w:ascii="Times New Roman"/>
                <w:b w:val="false"/>
                <w:i w:val="false"/>
                <w:color w:val="000000"/>
                <w:sz w:val="20"/>
              </w:rPr>
              <w:t>
</w:t>
            </w:r>
            <w:r>
              <w:rPr>
                <w:rFonts w:ascii="Times New Roman"/>
                <w:b w:val="false"/>
                <w:i w:val="false"/>
                <w:color w:val="000000"/>
                <w:sz w:val="20"/>
              </w:rPr>
              <w:t xml:space="preserve">на МСА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создания </w:t>
            </w:r>
            <w:r>
              <w:br/>
            </w:r>
            <w:r>
              <w:rPr>
                <w:rFonts w:ascii="Times New Roman"/>
                <w:b w:val="false"/>
                <w:i w:val="false"/>
                <w:color w:val="000000"/>
                <w:sz w:val="20"/>
              </w:rPr>
              <w:t>
</w:t>
            </w:r>
            <w:r>
              <w:rPr>
                <w:rFonts w:ascii="Times New Roman"/>
                <w:b w:val="false"/>
                <w:i w:val="false"/>
                <w:color w:val="000000"/>
                <w:sz w:val="20"/>
              </w:rPr>
              <w:t xml:space="preserve">условий для увеличения </w:t>
            </w:r>
            <w:r>
              <w:br/>
            </w:r>
            <w:r>
              <w:rPr>
                <w:rFonts w:ascii="Times New Roman"/>
                <w:b w:val="false"/>
                <w:i w:val="false"/>
                <w:color w:val="000000"/>
                <w:sz w:val="20"/>
              </w:rPr>
              <w:t>
</w:t>
            </w:r>
            <w:r>
              <w:rPr>
                <w:rFonts w:ascii="Times New Roman"/>
                <w:b w:val="false"/>
                <w:i w:val="false"/>
                <w:color w:val="000000"/>
                <w:sz w:val="20"/>
              </w:rPr>
              <w:t xml:space="preserve">количества </w:t>
            </w:r>
            <w:r>
              <w:br/>
            </w:r>
            <w:r>
              <w:rPr>
                <w:rFonts w:ascii="Times New Roman"/>
                <w:b w:val="false"/>
                <w:i w:val="false"/>
                <w:color w:val="000000"/>
                <w:sz w:val="20"/>
              </w:rPr>
              <w:t>
</w:t>
            </w:r>
            <w:r>
              <w:rPr>
                <w:rFonts w:ascii="Times New Roman"/>
                <w:b w:val="false"/>
                <w:i w:val="false"/>
                <w:color w:val="000000"/>
                <w:sz w:val="20"/>
              </w:rPr>
              <w:t xml:space="preserve">юридических лиц, </w:t>
            </w:r>
            <w:r>
              <w:br/>
            </w:r>
            <w:r>
              <w:rPr>
                <w:rFonts w:ascii="Times New Roman"/>
                <w:b w:val="false"/>
                <w:i w:val="false"/>
                <w:color w:val="000000"/>
                <w:sz w:val="20"/>
              </w:rPr>
              <w:t>
</w:t>
            </w:r>
            <w:r>
              <w:rPr>
                <w:rFonts w:ascii="Times New Roman"/>
                <w:b w:val="false"/>
                <w:i w:val="false"/>
                <w:color w:val="000000"/>
                <w:sz w:val="20"/>
              </w:rPr>
              <w:t xml:space="preserve">обязанных перейти на </w:t>
            </w:r>
            <w:r>
              <w:br/>
            </w:r>
            <w:r>
              <w:rPr>
                <w:rFonts w:ascii="Times New Roman"/>
                <w:b w:val="false"/>
                <w:i w:val="false"/>
                <w:color w:val="000000"/>
                <w:sz w:val="20"/>
              </w:rPr>
              <w:t>
</w:t>
            </w:r>
            <w:r>
              <w:rPr>
                <w:rFonts w:ascii="Times New Roman"/>
                <w:b w:val="false"/>
                <w:i w:val="false"/>
                <w:color w:val="000000"/>
                <w:sz w:val="20"/>
              </w:rPr>
              <w:t xml:space="preserve">МСФО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системы </w:t>
            </w:r>
            <w:r>
              <w:br/>
            </w:r>
            <w:r>
              <w:rPr>
                <w:rFonts w:ascii="Times New Roman"/>
                <w:b w:val="false"/>
                <w:i w:val="false"/>
                <w:color w:val="000000"/>
                <w:sz w:val="20"/>
              </w:rPr>
              <w:t>
</w:t>
            </w:r>
            <w:r>
              <w:rPr>
                <w:rFonts w:ascii="Times New Roman"/>
                <w:b w:val="false"/>
                <w:i w:val="false"/>
                <w:color w:val="000000"/>
                <w:sz w:val="20"/>
              </w:rPr>
              <w:t xml:space="preserve">бухгалтерского учета и </w:t>
            </w:r>
            <w:r>
              <w:br/>
            </w:r>
            <w:r>
              <w:rPr>
                <w:rFonts w:ascii="Times New Roman"/>
                <w:b w:val="false"/>
                <w:i w:val="false"/>
                <w:color w:val="000000"/>
                <w:sz w:val="20"/>
              </w:rPr>
              <w:t>
</w:t>
            </w:r>
            <w:r>
              <w:rPr>
                <w:rFonts w:ascii="Times New Roman"/>
                <w:b w:val="false"/>
                <w:i w:val="false"/>
                <w:color w:val="000000"/>
                <w:sz w:val="20"/>
              </w:rPr>
              <w:t xml:space="preserve">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в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учреждениях, </w:t>
            </w:r>
            <w:r>
              <w:br/>
            </w:r>
            <w:r>
              <w:rPr>
                <w:rFonts w:ascii="Times New Roman"/>
                <w:b w:val="false"/>
                <w:i w:val="false"/>
                <w:color w:val="000000"/>
                <w:sz w:val="20"/>
              </w:rPr>
              <w:t>
</w:t>
            </w:r>
            <w:r>
              <w:rPr>
                <w:rFonts w:ascii="Times New Roman"/>
                <w:b w:val="false"/>
                <w:i w:val="false"/>
                <w:color w:val="000000"/>
                <w:sz w:val="20"/>
              </w:rPr>
              <w:t xml:space="preserve">соответствующей </w:t>
            </w:r>
            <w:r>
              <w:br/>
            </w:r>
            <w:r>
              <w:rPr>
                <w:rFonts w:ascii="Times New Roman"/>
                <w:b w:val="false"/>
                <w:i w:val="false"/>
                <w:color w:val="000000"/>
                <w:sz w:val="20"/>
              </w:rPr>
              <w:t>
</w:t>
            </w:r>
            <w:r>
              <w:rPr>
                <w:rFonts w:ascii="Times New Roman"/>
                <w:b w:val="false"/>
                <w:i w:val="false"/>
                <w:color w:val="000000"/>
                <w:sz w:val="20"/>
              </w:rPr>
              <w:t xml:space="preserve">международной практике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аудиторскими </w:t>
            </w:r>
            <w:r>
              <w:br/>
            </w:r>
            <w:r>
              <w:rPr>
                <w:rFonts w:ascii="Times New Roman"/>
                <w:b w:val="false"/>
                <w:i w:val="false"/>
                <w:color w:val="000000"/>
                <w:sz w:val="20"/>
              </w:rPr>
              <w:t>
</w:t>
            </w:r>
            <w:r>
              <w:rPr>
                <w:rFonts w:ascii="Times New Roman"/>
                <w:b w:val="false"/>
                <w:i w:val="false"/>
                <w:color w:val="000000"/>
                <w:sz w:val="20"/>
              </w:rPr>
              <w:t xml:space="preserve">организациями </w:t>
            </w:r>
            <w:r>
              <w:br/>
            </w:r>
            <w:r>
              <w:rPr>
                <w:rFonts w:ascii="Times New Roman"/>
                <w:b w:val="false"/>
                <w:i w:val="false"/>
                <w:color w:val="000000"/>
                <w:sz w:val="20"/>
              </w:rPr>
              <w:t>
</w:t>
            </w:r>
            <w:r>
              <w:rPr>
                <w:rFonts w:ascii="Times New Roman"/>
                <w:b w:val="false"/>
                <w:i w:val="false"/>
                <w:color w:val="000000"/>
                <w:sz w:val="20"/>
              </w:rPr>
              <w:t xml:space="preserve">стандартов организации </w:t>
            </w:r>
            <w:r>
              <w:br/>
            </w:r>
            <w:r>
              <w:rPr>
                <w:rFonts w:ascii="Times New Roman"/>
                <w:b w:val="false"/>
                <w:i w:val="false"/>
                <w:color w:val="000000"/>
                <w:sz w:val="20"/>
              </w:rPr>
              <w:t>
</w:t>
            </w:r>
            <w:r>
              <w:rPr>
                <w:rFonts w:ascii="Times New Roman"/>
                <w:b w:val="false"/>
                <w:i w:val="false"/>
                <w:color w:val="000000"/>
                <w:sz w:val="20"/>
              </w:rPr>
              <w:t xml:space="preserve">в соответствии с МСА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соответствия </w:t>
            </w:r>
            <w:r>
              <w:br/>
            </w:r>
            <w:r>
              <w:rPr>
                <w:rFonts w:ascii="Times New Roman"/>
                <w:b w:val="false"/>
                <w:i w:val="false"/>
                <w:color w:val="000000"/>
                <w:sz w:val="20"/>
              </w:rPr>
              <w:t>
</w:t>
            </w:r>
            <w:r>
              <w:rPr>
                <w:rFonts w:ascii="Times New Roman"/>
                <w:b w:val="false"/>
                <w:i w:val="false"/>
                <w:color w:val="000000"/>
                <w:sz w:val="20"/>
              </w:rPr>
              <w:t xml:space="preserve">деятельности </w:t>
            </w:r>
            <w:r>
              <w:br/>
            </w:r>
            <w:r>
              <w:rPr>
                <w:rFonts w:ascii="Times New Roman"/>
                <w:b w:val="false"/>
                <w:i w:val="false"/>
                <w:color w:val="000000"/>
                <w:sz w:val="20"/>
              </w:rPr>
              <w:t>
</w:t>
            </w:r>
            <w:r>
              <w:rPr>
                <w:rFonts w:ascii="Times New Roman"/>
                <w:b w:val="false"/>
                <w:i w:val="false"/>
                <w:color w:val="000000"/>
                <w:sz w:val="20"/>
              </w:rPr>
              <w:t xml:space="preserve">аудиторских </w:t>
            </w:r>
            <w:r>
              <w:br/>
            </w:r>
            <w:r>
              <w:rPr>
                <w:rFonts w:ascii="Times New Roman"/>
                <w:b w:val="false"/>
                <w:i w:val="false"/>
                <w:color w:val="000000"/>
                <w:sz w:val="20"/>
              </w:rPr>
              <w:t>
</w:t>
            </w:r>
            <w:r>
              <w:rPr>
                <w:rFonts w:ascii="Times New Roman"/>
                <w:b w:val="false"/>
                <w:i w:val="false"/>
                <w:color w:val="000000"/>
                <w:sz w:val="20"/>
              </w:rPr>
              <w:t xml:space="preserve">организаций </w:t>
            </w:r>
            <w:r>
              <w:br/>
            </w:r>
            <w:r>
              <w:rPr>
                <w:rFonts w:ascii="Times New Roman"/>
                <w:b w:val="false"/>
                <w:i w:val="false"/>
                <w:color w:val="000000"/>
                <w:sz w:val="20"/>
              </w:rPr>
              <w:t>
</w:t>
            </w:r>
            <w:r>
              <w:rPr>
                <w:rFonts w:ascii="Times New Roman"/>
                <w:b w:val="false"/>
                <w:i w:val="false"/>
                <w:color w:val="000000"/>
                <w:sz w:val="20"/>
              </w:rPr>
              <w:t xml:space="preserve">требованиям МСА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Министерства финансов </w:t>
            </w:r>
            <w:r>
              <w:br/>
            </w:r>
            <w:r>
              <w:rPr>
                <w:rFonts w:ascii="Times New Roman"/>
                <w:b w:val="false"/>
                <w:i w:val="false"/>
                <w:color w:val="000000"/>
                <w:sz w:val="20"/>
              </w:rPr>
              <w:t>
</w:t>
            </w:r>
            <w:r>
              <w:rPr>
                <w:rFonts w:ascii="Times New Roman"/>
                <w:b w:val="false"/>
                <w:i w:val="false"/>
                <w:color w:val="000000"/>
                <w:sz w:val="20"/>
              </w:rPr>
              <w:t xml:space="preserve">высококвалифицирован- </w:t>
            </w:r>
            <w:r>
              <w:br/>
            </w:r>
            <w:r>
              <w:rPr>
                <w:rFonts w:ascii="Times New Roman"/>
                <w:b w:val="false"/>
                <w:i w:val="false"/>
                <w:color w:val="000000"/>
                <w:sz w:val="20"/>
              </w:rPr>
              <w:t>
</w:t>
            </w:r>
            <w:r>
              <w:rPr>
                <w:rFonts w:ascii="Times New Roman"/>
                <w:b w:val="false"/>
                <w:i w:val="false"/>
                <w:color w:val="000000"/>
                <w:sz w:val="20"/>
              </w:rPr>
              <w:t xml:space="preserve">ными </w:t>
            </w:r>
            <w:r>
              <w:rPr>
                <w:rFonts w:ascii="Times New Roman"/>
                <w:b w:val="false"/>
                <w:i w:val="false"/>
                <w:color w:val="000000"/>
                <w:sz w:val="20"/>
              </w:rPr>
              <w:t xml:space="preserve">кадрами, что </w:t>
            </w:r>
            <w:r>
              <w:br/>
            </w:r>
            <w:r>
              <w:rPr>
                <w:rFonts w:ascii="Times New Roman"/>
                <w:b w:val="false"/>
                <w:i w:val="false"/>
                <w:color w:val="000000"/>
                <w:sz w:val="20"/>
              </w:rPr>
              <w:t>
</w:t>
            </w:r>
            <w:r>
              <w:rPr>
                <w:rFonts w:ascii="Times New Roman"/>
                <w:b w:val="false"/>
                <w:i w:val="false"/>
                <w:color w:val="000000"/>
                <w:sz w:val="20"/>
              </w:rPr>
              <w:t xml:space="preserve">повлечет за собой </w:t>
            </w:r>
            <w:r>
              <w:br/>
            </w:r>
            <w:r>
              <w:rPr>
                <w:rFonts w:ascii="Times New Roman"/>
                <w:b w:val="false"/>
                <w:i w:val="false"/>
                <w:color w:val="000000"/>
                <w:sz w:val="20"/>
              </w:rPr>
              <w:t>
</w:t>
            </w:r>
            <w:r>
              <w:rPr>
                <w:rFonts w:ascii="Times New Roman"/>
                <w:b w:val="false"/>
                <w:i w:val="false"/>
                <w:color w:val="000000"/>
                <w:sz w:val="20"/>
              </w:rPr>
              <w:t xml:space="preserve">своевременное и </w:t>
            </w:r>
            <w:r>
              <w:br/>
            </w:r>
            <w:r>
              <w:rPr>
                <w:rFonts w:ascii="Times New Roman"/>
                <w:b w:val="false"/>
                <w:i w:val="false"/>
                <w:color w:val="000000"/>
                <w:sz w:val="20"/>
              </w:rPr>
              <w:t>
</w:t>
            </w:r>
            <w:r>
              <w:rPr>
                <w:rFonts w:ascii="Times New Roman"/>
                <w:b w:val="false"/>
                <w:i w:val="false"/>
                <w:color w:val="000000"/>
                <w:sz w:val="20"/>
              </w:rPr>
              <w:t xml:space="preserve">качественное </w:t>
            </w:r>
            <w:r>
              <w:br/>
            </w:r>
            <w:r>
              <w:rPr>
                <w:rFonts w:ascii="Times New Roman"/>
                <w:b w:val="false"/>
                <w:i w:val="false"/>
                <w:color w:val="000000"/>
                <w:sz w:val="20"/>
              </w:rPr>
              <w:t>
</w:t>
            </w:r>
            <w:r>
              <w:rPr>
                <w:rFonts w:ascii="Times New Roman"/>
                <w:b w:val="false"/>
                <w:i w:val="false"/>
                <w:color w:val="000000"/>
                <w:sz w:val="20"/>
              </w:rPr>
              <w:t xml:space="preserve">исполнение задач, </w:t>
            </w:r>
            <w:r>
              <w:br/>
            </w:r>
            <w:r>
              <w:rPr>
                <w:rFonts w:ascii="Times New Roman"/>
                <w:b w:val="false"/>
                <w:i w:val="false"/>
                <w:color w:val="000000"/>
                <w:sz w:val="20"/>
              </w:rPr>
              <w:t>
</w:t>
            </w:r>
            <w:r>
              <w:rPr>
                <w:rFonts w:ascii="Times New Roman"/>
                <w:b w:val="false"/>
                <w:i w:val="false"/>
                <w:color w:val="000000"/>
                <w:sz w:val="20"/>
              </w:rPr>
              <w:t xml:space="preserve">поставленных </w:t>
            </w:r>
            <w:r>
              <w:br/>
            </w:r>
            <w:r>
              <w:rPr>
                <w:rFonts w:ascii="Times New Roman"/>
                <w:b w:val="false"/>
                <w:i w:val="false"/>
                <w:color w:val="000000"/>
                <w:sz w:val="20"/>
              </w:rPr>
              <w:t>
</w:t>
            </w:r>
            <w:r>
              <w:rPr>
                <w:rFonts w:ascii="Times New Roman"/>
                <w:b w:val="false"/>
                <w:i w:val="false"/>
                <w:color w:val="000000"/>
                <w:sz w:val="20"/>
              </w:rPr>
              <w:t xml:space="preserve">Правительством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перед Министерством </w:t>
            </w:r>
            <w:r>
              <w:br/>
            </w:r>
            <w:r>
              <w:rPr>
                <w:rFonts w:ascii="Times New Roman"/>
                <w:b w:val="false"/>
                <w:i w:val="false"/>
                <w:color w:val="000000"/>
                <w:sz w:val="20"/>
              </w:rPr>
              <w:t>
</w:t>
            </w:r>
            <w:r>
              <w:rPr>
                <w:rFonts w:ascii="Times New Roman"/>
                <w:b w:val="false"/>
                <w:i w:val="false"/>
                <w:color w:val="000000"/>
                <w:sz w:val="20"/>
              </w:rPr>
              <w:t xml:space="preserve">финансов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а также </w:t>
            </w:r>
            <w:r>
              <w:br/>
            </w:r>
            <w:r>
              <w:rPr>
                <w:rFonts w:ascii="Times New Roman"/>
                <w:b w:val="false"/>
                <w:i w:val="false"/>
                <w:color w:val="000000"/>
                <w:sz w:val="20"/>
              </w:rPr>
              <w:t>
</w:t>
            </w:r>
            <w:r>
              <w:rPr>
                <w:rFonts w:ascii="Times New Roman"/>
                <w:b w:val="false"/>
                <w:i w:val="false"/>
                <w:color w:val="000000"/>
                <w:sz w:val="20"/>
              </w:rPr>
              <w:t xml:space="preserve">повышение качества </w:t>
            </w:r>
            <w:r>
              <w:br/>
            </w:r>
            <w:r>
              <w:rPr>
                <w:rFonts w:ascii="Times New Roman"/>
                <w:b w:val="false"/>
                <w:i w:val="false"/>
                <w:color w:val="000000"/>
                <w:sz w:val="20"/>
              </w:rPr>
              <w:t>
</w:t>
            </w:r>
            <w:r>
              <w:rPr>
                <w:rFonts w:ascii="Times New Roman"/>
                <w:b w:val="false"/>
                <w:i w:val="false"/>
                <w:color w:val="000000"/>
                <w:sz w:val="20"/>
              </w:rPr>
              <w:t xml:space="preserve">оказываемых </w:t>
            </w:r>
            <w:r>
              <w:br/>
            </w:r>
            <w:r>
              <w:rPr>
                <w:rFonts w:ascii="Times New Roman"/>
                <w:b w:val="false"/>
                <w:i w:val="false"/>
                <w:color w:val="000000"/>
                <w:sz w:val="20"/>
              </w:rPr>
              <w:t>
</w:t>
            </w:r>
            <w:r>
              <w:rPr>
                <w:rFonts w:ascii="Times New Roman"/>
                <w:b w:val="false"/>
                <w:i w:val="false"/>
                <w:color w:val="000000"/>
                <w:sz w:val="20"/>
              </w:rPr>
              <w:t xml:space="preserve">государственных услуг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3860"/>
        <w:gridCol w:w="1179"/>
        <w:gridCol w:w="1364"/>
        <w:gridCol w:w="1302"/>
        <w:gridCol w:w="1324"/>
        <w:gridCol w:w="1364"/>
        <w:gridCol w:w="109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2.Реализация таможенной политики в Республике Казахстан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 </w:t>
            </w:r>
            <w:r>
              <w:br/>
            </w:r>
            <w:r>
              <w:rPr>
                <w:rFonts w:ascii="Times New Roman"/>
                <w:b w:val="false"/>
                <w:i w:val="false"/>
                <w:color w:val="000000"/>
                <w:sz w:val="20"/>
              </w:rPr>
              <w:t>
</w:t>
            </w:r>
            <w:r>
              <w:rPr>
                <w:rFonts w:ascii="Times New Roman"/>
                <w:b w:val="false"/>
                <w:i w:val="false"/>
                <w:color w:val="000000"/>
                <w:sz w:val="20"/>
              </w:rPr>
              <w:t xml:space="preserve">ги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 </w:t>
            </w:r>
            <w:r>
              <w:br/>
            </w:r>
            <w:r>
              <w:rPr>
                <w:rFonts w:ascii="Times New Roman"/>
                <w:b w:val="false"/>
                <w:i w:val="false"/>
                <w:color w:val="000000"/>
                <w:sz w:val="20"/>
              </w:rPr>
              <w:t>
</w:t>
            </w:r>
            <w:r>
              <w:rPr>
                <w:rFonts w:ascii="Times New Roman"/>
                <w:b w:val="false"/>
                <w:i w:val="false"/>
                <w:color w:val="000000"/>
                <w:sz w:val="20"/>
              </w:rPr>
              <w:t xml:space="preserve">ле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Повышение эффективности деятельности таможенных органов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Формирование устойчивой, эффективно функционирующей таможенной </w:t>
            </w:r>
            <w:r>
              <w:br/>
            </w:r>
            <w:r>
              <w:rPr>
                <w:rFonts w:ascii="Times New Roman"/>
                <w:b w:val="false"/>
                <w:i w:val="false"/>
                <w:color w:val="000000"/>
                <w:sz w:val="20"/>
              </w:rPr>
              <w:t>
</w:t>
            </w:r>
            <w:r>
              <w:rPr>
                <w:rFonts w:ascii="Times New Roman"/>
                <w:b w:val="false"/>
                <w:i w:val="false"/>
                <w:color w:val="000000"/>
                <w:sz w:val="20"/>
              </w:rPr>
              <w:t xml:space="preserve">системы, отвечающей международным стандартам, ориентированной на </w:t>
            </w:r>
            <w:r>
              <w:br/>
            </w:r>
            <w:r>
              <w:rPr>
                <w:rFonts w:ascii="Times New Roman"/>
                <w:b w:val="false"/>
                <w:i w:val="false"/>
                <w:color w:val="000000"/>
                <w:sz w:val="20"/>
              </w:rPr>
              <w:t>
</w:t>
            </w:r>
            <w:r>
              <w:rPr>
                <w:rFonts w:ascii="Times New Roman"/>
                <w:b w:val="false"/>
                <w:i w:val="false"/>
                <w:color w:val="000000"/>
                <w:sz w:val="20"/>
              </w:rPr>
              <w:t xml:space="preserve">качество предоставляемых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Формирование эффективно функционирующей системы профилактики </w:t>
            </w:r>
            <w:r>
              <w:br/>
            </w:r>
            <w:r>
              <w:rPr>
                <w:rFonts w:ascii="Times New Roman"/>
                <w:b w:val="false"/>
                <w:i w:val="false"/>
                <w:color w:val="000000"/>
                <w:sz w:val="20"/>
              </w:rPr>
              <w:t>
</w:t>
            </w:r>
            <w:r>
              <w:rPr>
                <w:rFonts w:ascii="Times New Roman"/>
                <w:b w:val="false"/>
                <w:i w:val="false"/>
                <w:color w:val="000000"/>
                <w:sz w:val="20"/>
              </w:rPr>
              <w:t xml:space="preserve">правонарушений, обнаружения товаров, незаконно перемещаемых через </w:t>
            </w:r>
            <w:r>
              <w:br/>
            </w:r>
            <w:r>
              <w:rPr>
                <w:rFonts w:ascii="Times New Roman"/>
                <w:b w:val="false"/>
                <w:i w:val="false"/>
                <w:color w:val="000000"/>
                <w:sz w:val="20"/>
              </w:rPr>
              <w:t>
</w:t>
            </w:r>
            <w:r>
              <w:rPr>
                <w:rFonts w:ascii="Times New Roman"/>
                <w:b w:val="false"/>
                <w:i w:val="false"/>
                <w:color w:val="000000"/>
                <w:sz w:val="20"/>
              </w:rPr>
              <w:t xml:space="preserve">таможенную границу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Сокращение времени обслуживания участников внешнеэкономической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Обеспечение профилактики правонарушений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Борьба с контрабандой и коррупцией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количе </w:t>
            </w: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тва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заявлений </w:t>
            </w:r>
            <w:r>
              <w:br/>
            </w:r>
            <w:r>
              <w:rPr>
                <w:rFonts w:ascii="Times New Roman"/>
                <w:b w:val="false"/>
                <w:i w:val="false"/>
                <w:color w:val="000000"/>
                <w:sz w:val="20"/>
              </w:rPr>
              <w:t>
</w:t>
            </w:r>
            <w:r>
              <w:rPr>
                <w:rFonts w:ascii="Times New Roman"/>
                <w:b w:val="false"/>
                <w:i w:val="false"/>
                <w:color w:val="000000"/>
                <w:sz w:val="20"/>
              </w:rPr>
              <w:t xml:space="preserve">и обращений граждан и </w:t>
            </w:r>
            <w:r>
              <w:br/>
            </w:r>
            <w:r>
              <w:rPr>
                <w:rFonts w:ascii="Times New Roman"/>
                <w:b w:val="false"/>
                <w:i w:val="false"/>
                <w:color w:val="000000"/>
                <w:sz w:val="20"/>
              </w:rPr>
              <w:t>
</w:t>
            </w:r>
            <w:r>
              <w:rPr>
                <w:rFonts w:ascii="Times New Roman"/>
                <w:b w:val="false"/>
                <w:i w:val="false"/>
                <w:color w:val="000000"/>
                <w:sz w:val="20"/>
              </w:rPr>
              <w:t xml:space="preserve">юридических лиц по </w:t>
            </w:r>
            <w:r>
              <w:br/>
            </w:r>
            <w:r>
              <w:rPr>
                <w:rFonts w:ascii="Times New Roman"/>
                <w:b w:val="false"/>
                <w:i w:val="false"/>
                <w:color w:val="000000"/>
                <w:sz w:val="20"/>
              </w:rPr>
              <w:t>
</w:t>
            </w:r>
            <w:r>
              <w:rPr>
                <w:rFonts w:ascii="Times New Roman"/>
                <w:b w:val="false"/>
                <w:i w:val="false"/>
                <w:color w:val="000000"/>
                <w:sz w:val="20"/>
              </w:rPr>
              <w:t xml:space="preserve">вопросам таможенного </w:t>
            </w:r>
            <w:r>
              <w:br/>
            </w:r>
            <w:r>
              <w:rPr>
                <w:rFonts w:ascii="Times New Roman"/>
                <w:b w:val="false"/>
                <w:i w:val="false"/>
                <w:color w:val="000000"/>
                <w:sz w:val="20"/>
              </w:rPr>
              <w:t>
</w:t>
            </w:r>
            <w:r>
              <w:rPr>
                <w:rFonts w:ascii="Times New Roman"/>
                <w:b w:val="false"/>
                <w:i w:val="false"/>
                <w:color w:val="000000"/>
                <w:sz w:val="20"/>
              </w:rPr>
              <w:t xml:space="preserve">дела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3 370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внесенных </w:t>
            </w:r>
            <w:r>
              <w:br/>
            </w:r>
            <w:r>
              <w:rPr>
                <w:rFonts w:ascii="Times New Roman"/>
                <w:b w:val="false"/>
                <w:i w:val="false"/>
                <w:color w:val="000000"/>
                <w:sz w:val="20"/>
              </w:rPr>
              <w:t>
</w:t>
            </w:r>
            <w:r>
              <w:rPr>
                <w:rFonts w:ascii="Times New Roman"/>
                <w:b w:val="false"/>
                <w:i w:val="false"/>
                <w:color w:val="000000"/>
                <w:sz w:val="20"/>
              </w:rPr>
              <w:t xml:space="preserve">изменений и дополнений </w:t>
            </w:r>
            <w:r>
              <w:br/>
            </w:r>
            <w:r>
              <w:rPr>
                <w:rFonts w:ascii="Times New Roman"/>
                <w:b w:val="false"/>
                <w:i w:val="false"/>
                <w:color w:val="000000"/>
                <w:sz w:val="20"/>
              </w:rPr>
              <w:t>
</w:t>
            </w:r>
            <w:r>
              <w:rPr>
                <w:rFonts w:ascii="Times New Roman"/>
                <w:b w:val="false"/>
                <w:i w:val="false"/>
                <w:color w:val="000000"/>
                <w:sz w:val="20"/>
              </w:rPr>
              <w:t xml:space="preserve">в законодательные и </w:t>
            </w:r>
            <w:r>
              <w:br/>
            </w:r>
            <w:r>
              <w:rPr>
                <w:rFonts w:ascii="Times New Roman"/>
                <w:b w:val="false"/>
                <w:i w:val="false"/>
                <w:color w:val="000000"/>
                <w:sz w:val="20"/>
              </w:rPr>
              <w:t>
</w:t>
            </w:r>
            <w:r>
              <w:rPr>
                <w:rFonts w:ascii="Times New Roman"/>
                <w:b w:val="false"/>
                <w:i w:val="false"/>
                <w:color w:val="000000"/>
                <w:sz w:val="20"/>
              </w:rPr>
              <w:t xml:space="preserve">нормативные правовые </w:t>
            </w:r>
            <w:r>
              <w:br/>
            </w:r>
            <w:r>
              <w:rPr>
                <w:rFonts w:ascii="Times New Roman"/>
                <w:b w:val="false"/>
                <w:i w:val="false"/>
                <w:color w:val="000000"/>
                <w:sz w:val="20"/>
              </w:rPr>
              <w:t>
</w:t>
            </w:r>
            <w:r>
              <w:rPr>
                <w:rFonts w:ascii="Times New Roman"/>
                <w:b w:val="false"/>
                <w:i w:val="false"/>
                <w:color w:val="000000"/>
                <w:sz w:val="20"/>
              </w:rPr>
              <w:t xml:space="preserve">акты в целях </w:t>
            </w:r>
            <w:r>
              <w:br/>
            </w:r>
            <w:r>
              <w:rPr>
                <w:rFonts w:ascii="Times New Roman"/>
                <w:b w:val="false"/>
                <w:i w:val="false"/>
                <w:color w:val="000000"/>
                <w:sz w:val="20"/>
              </w:rPr>
              <w:t>
</w:t>
            </w:r>
            <w:r>
              <w:rPr>
                <w:rFonts w:ascii="Times New Roman"/>
                <w:b w:val="false"/>
                <w:i w:val="false"/>
                <w:color w:val="000000"/>
                <w:sz w:val="20"/>
              </w:rPr>
              <w:t xml:space="preserve">устранения причин и </w:t>
            </w:r>
            <w:r>
              <w:br/>
            </w:r>
            <w:r>
              <w:rPr>
                <w:rFonts w:ascii="Times New Roman"/>
                <w:b w:val="false"/>
                <w:i w:val="false"/>
                <w:color w:val="000000"/>
                <w:sz w:val="20"/>
              </w:rPr>
              <w:t>
</w:t>
            </w:r>
            <w:r>
              <w:rPr>
                <w:rFonts w:ascii="Times New Roman"/>
                <w:b w:val="false"/>
                <w:i w:val="false"/>
                <w:color w:val="000000"/>
                <w:sz w:val="20"/>
              </w:rPr>
              <w:t xml:space="preserve">условий, способствующих </w:t>
            </w:r>
            <w:r>
              <w:br/>
            </w:r>
            <w:r>
              <w:rPr>
                <w:rFonts w:ascii="Times New Roman"/>
                <w:b w:val="false"/>
                <w:i w:val="false"/>
                <w:color w:val="000000"/>
                <w:sz w:val="20"/>
              </w:rPr>
              <w:t>
</w:t>
            </w:r>
            <w:r>
              <w:rPr>
                <w:rFonts w:ascii="Times New Roman"/>
                <w:b w:val="false"/>
                <w:i w:val="false"/>
                <w:color w:val="000000"/>
                <w:sz w:val="20"/>
              </w:rPr>
              <w:t xml:space="preserve">правонарушениям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доли </w:t>
            </w:r>
            <w:r>
              <w:br/>
            </w:r>
            <w:r>
              <w:rPr>
                <w:rFonts w:ascii="Times New Roman"/>
                <w:b w:val="false"/>
                <w:i w:val="false"/>
                <w:color w:val="000000"/>
                <w:sz w:val="20"/>
              </w:rPr>
              <w:t>
</w:t>
            </w:r>
            <w:r>
              <w:rPr>
                <w:rFonts w:ascii="Times New Roman"/>
                <w:b w:val="false"/>
                <w:i w:val="false"/>
                <w:color w:val="000000"/>
                <w:sz w:val="20"/>
              </w:rPr>
              <w:t xml:space="preserve">участников </w:t>
            </w:r>
            <w:r>
              <w:br/>
            </w:r>
            <w:r>
              <w:rPr>
                <w:rFonts w:ascii="Times New Roman"/>
                <w:b w:val="false"/>
                <w:i w:val="false"/>
                <w:color w:val="000000"/>
                <w:sz w:val="20"/>
              </w:rPr>
              <w:t>
</w:t>
            </w:r>
            <w:r>
              <w:rPr>
                <w:rFonts w:ascii="Times New Roman"/>
                <w:b w:val="false"/>
                <w:i w:val="false"/>
                <w:color w:val="000000"/>
                <w:sz w:val="20"/>
              </w:rPr>
              <w:t xml:space="preserve">внешнеэкономической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r>
              <w:br/>
            </w:r>
            <w:r>
              <w:rPr>
                <w:rFonts w:ascii="Times New Roman"/>
                <w:b w:val="false"/>
                <w:i w:val="false"/>
                <w:color w:val="000000"/>
                <w:sz w:val="20"/>
              </w:rPr>
              <w:t>
</w:t>
            </w:r>
            <w:r>
              <w:rPr>
                <w:rFonts w:ascii="Times New Roman"/>
                <w:b w:val="false"/>
                <w:i w:val="false"/>
                <w:color w:val="000000"/>
                <w:sz w:val="20"/>
              </w:rPr>
              <w:t xml:space="preserve">отнесенных к категории </w:t>
            </w:r>
            <w:r>
              <w:br/>
            </w:r>
            <w:r>
              <w:rPr>
                <w:rFonts w:ascii="Times New Roman"/>
                <w:b w:val="false"/>
                <w:i w:val="false"/>
                <w:color w:val="000000"/>
                <w:sz w:val="20"/>
              </w:rPr>
              <w:t>
</w:t>
            </w:r>
            <w:r>
              <w:rPr>
                <w:rFonts w:ascii="Times New Roman"/>
                <w:b w:val="false"/>
                <w:i w:val="false"/>
                <w:color w:val="000000"/>
                <w:sz w:val="20"/>
              </w:rPr>
              <w:t xml:space="preserve">минимального риска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и определение </w:t>
            </w:r>
            <w:r>
              <w:br/>
            </w:r>
            <w:r>
              <w:rPr>
                <w:rFonts w:ascii="Times New Roman"/>
                <w:b w:val="false"/>
                <w:i w:val="false"/>
                <w:color w:val="000000"/>
                <w:sz w:val="20"/>
              </w:rPr>
              <w:t>
</w:t>
            </w:r>
            <w:r>
              <w:rPr>
                <w:rFonts w:ascii="Times New Roman"/>
                <w:b w:val="false"/>
                <w:i w:val="false"/>
                <w:color w:val="000000"/>
                <w:sz w:val="20"/>
              </w:rPr>
              <w:t xml:space="preserve">мер контроля над </w:t>
            </w:r>
            <w:r>
              <w:br/>
            </w:r>
            <w:r>
              <w:rPr>
                <w:rFonts w:ascii="Times New Roman"/>
                <w:b w:val="false"/>
                <w:i w:val="false"/>
                <w:color w:val="000000"/>
                <w:sz w:val="20"/>
              </w:rPr>
              <w:t>
</w:t>
            </w:r>
            <w:r>
              <w:rPr>
                <w:rFonts w:ascii="Times New Roman"/>
                <w:b w:val="false"/>
                <w:i w:val="false"/>
                <w:color w:val="000000"/>
                <w:sz w:val="20"/>
              </w:rPr>
              <w:t xml:space="preserve">стратегическими </w:t>
            </w:r>
            <w:r>
              <w:br/>
            </w:r>
            <w:r>
              <w:rPr>
                <w:rFonts w:ascii="Times New Roman"/>
                <w:b w:val="false"/>
                <w:i w:val="false"/>
                <w:color w:val="000000"/>
                <w:sz w:val="20"/>
              </w:rPr>
              <w:t>
</w:t>
            </w:r>
            <w:r>
              <w:rPr>
                <w:rFonts w:ascii="Times New Roman"/>
                <w:b w:val="false"/>
                <w:i w:val="false"/>
                <w:color w:val="000000"/>
                <w:sz w:val="20"/>
              </w:rPr>
              <w:t xml:space="preserve">объектами </w:t>
            </w:r>
            <w:r>
              <w:br/>
            </w:r>
            <w:r>
              <w:rPr>
                <w:rFonts w:ascii="Times New Roman"/>
                <w:b w:val="false"/>
                <w:i w:val="false"/>
                <w:color w:val="000000"/>
                <w:sz w:val="20"/>
              </w:rPr>
              <w:t>
</w:t>
            </w:r>
            <w:r>
              <w:rPr>
                <w:rFonts w:ascii="Times New Roman"/>
                <w:b w:val="false"/>
                <w:i w:val="false"/>
                <w:color w:val="000000"/>
                <w:sz w:val="20"/>
              </w:rPr>
              <w:t xml:space="preserve">внешнеэкономической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r>
              <w:br/>
            </w:r>
            <w:r>
              <w:rPr>
                <w:rFonts w:ascii="Times New Roman"/>
                <w:b w:val="false"/>
                <w:i w:val="false"/>
                <w:color w:val="000000"/>
                <w:sz w:val="20"/>
              </w:rPr>
              <w:t>
</w:t>
            </w:r>
            <w:r>
              <w:rPr>
                <w:rFonts w:ascii="Times New Roman"/>
                <w:b w:val="false"/>
                <w:i w:val="false"/>
                <w:color w:val="000000"/>
                <w:sz w:val="20"/>
              </w:rPr>
              <w:t xml:space="preserve">государства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республиканских </w:t>
            </w:r>
            <w:r>
              <w:br/>
            </w:r>
            <w:r>
              <w:rPr>
                <w:rFonts w:ascii="Times New Roman"/>
                <w:b w:val="false"/>
                <w:i w:val="false"/>
                <w:color w:val="000000"/>
                <w:sz w:val="20"/>
              </w:rPr>
              <w:t>
</w:t>
            </w:r>
            <w:r>
              <w:rPr>
                <w:rFonts w:ascii="Times New Roman"/>
                <w:b w:val="false"/>
                <w:i w:val="false"/>
                <w:color w:val="000000"/>
                <w:sz w:val="20"/>
              </w:rPr>
              <w:t xml:space="preserve">операций по пресечению </w:t>
            </w:r>
            <w:r>
              <w:br/>
            </w:r>
            <w:r>
              <w:rPr>
                <w:rFonts w:ascii="Times New Roman"/>
                <w:b w:val="false"/>
                <w:i w:val="false"/>
                <w:color w:val="000000"/>
                <w:sz w:val="20"/>
              </w:rPr>
              <w:t>
</w:t>
            </w:r>
            <w:r>
              <w:rPr>
                <w:rFonts w:ascii="Times New Roman"/>
                <w:b w:val="false"/>
                <w:i w:val="false"/>
                <w:color w:val="000000"/>
                <w:sz w:val="20"/>
              </w:rPr>
              <w:t xml:space="preserve">контрабандного и </w:t>
            </w:r>
            <w:r>
              <w:br/>
            </w:r>
            <w:r>
              <w:rPr>
                <w:rFonts w:ascii="Times New Roman"/>
                <w:b w:val="false"/>
                <w:i w:val="false"/>
                <w:color w:val="000000"/>
                <w:sz w:val="20"/>
              </w:rPr>
              <w:t>
</w:t>
            </w:r>
            <w:r>
              <w:rPr>
                <w:rFonts w:ascii="Times New Roman"/>
                <w:b w:val="false"/>
                <w:i w:val="false"/>
                <w:color w:val="000000"/>
                <w:sz w:val="20"/>
              </w:rPr>
              <w:t xml:space="preserve">контрафактного </w:t>
            </w:r>
            <w:r>
              <w:br/>
            </w:r>
            <w:r>
              <w:rPr>
                <w:rFonts w:ascii="Times New Roman"/>
                <w:b w:val="false"/>
                <w:i w:val="false"/>
                <w:color w:val="000000"/>
                <w:sz w:val="20"/>
              </w:rPr>
              <w:t>
</w:t>
            </w:r>
            <w:r>
              <w:rPr>
                <w:rFonts w:ascii="Times New Roman"/>
                <w:b w:val="false"/>
                <w:i w:val="false"/>
                <w:color w:val="000000"/>
                <w:sz w:val="20"/>
              </w:rPr>
              <w:t xml:space="preserve">перемещения товаров и </w:t>
            </w:r>
            <w:r>
              <w:br/>
            </w:r>
            <w:r>
              <w:rPr>
                <w:rFonts w:ascii="Times New Roman"/>
                <w:b w:val="false"/>
                <w:i w:val="false"/>
                <w:color w:val="000000"/>
                <w:sz w:val="20"/>
              </w:rPr>
              <w:t>
</w:t>
            </w:r>
            <w:r>
              <w:rPr>
                <w:rFonts w:ascii="Times New Roman"/>
                <w:b w:val="false"/>
                <w:i w:val="false"/>
                <w:color w:val="000000"/>
                <w:sz w:val="20"/>
              </w:rPr>
              <w:t xml:space="preserve">транспортных средств </w:t>
            </w:r>
            <w:r>
              <w:br/>
            </w:r>
            <w:r>
              <w:rPr>
                <w:rFonts w:ascii="Times New Roman"/>
                <w:b w:val="false"/>
                <w:i w:val="false"/>
                <w:color w:val="000000"/>
                <w:sz w:val="20"/>
              </w:rPr>
              <w:t>
</w:t>
            </w:r>
            <w:r>
              <w:rPr>
                <w:rFonts w:ascii="Times New Roman"/>
                <w:b w:val="false"/>
                <w:i w:val="false"/>
                <w:color w:val="000000"/>
                <w:sz w:val="20"/>
              </w:rPr>
              <w:t xml:space="preserve">через таможенную </w:t>
            </w:r>
            <w:r>
              <w:br/>
            </w:r>
            <w:r>
              <w:rPr>
                <w:rFonts w:ascii="Times New Roman"/>
                <w:b w:val="false"/>
                <w:i w:val="false"/>
                <w:color w:val="000000"/>
                <w:sz w:val="20"/>
              </w:rPr>
              <w:t>
</w:t>
            </w:r>
            <w:r>
              <w:rPr>
                <w:rFonts w:ascii="Times New Roman"/>
                <w:b w:val="false"/>
                <w:i w:val="false"/>
                <w:color w:val="000000"/>
                <w:sz w:val="20"/>
              </w:rPr>
              <w:t xml:space="preserve">границу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международных операций </w:t>
            </w:r>
            <w:r>
              <w:br/>
            </w:r>
            <w:r>
              <w:rPr>
                <w:rFonts w:ascii="Times New Roman"/>
                <w:b w:val="false"/>
                <w:i w:val="false"/>
                <w:color w:val="000000"/>
                <w:sz w:val="20"/>
              </w:rPr>
              <w:t>
</w:t>
            </w:r>
            <w:r>
              <w:rPr>
                <w:rFonts w:ascii="Times New Roman"/>
                <w:b w:val="false"/>
                <w:i w:val="false"/>
                <w:color w:val="000000"/>
                <w:sz w:val="20"/>
              </w:rPr>
              <w:t xml:space="preserve">по пресечению </w:t>
            </w:r>
            <w:r>
              <w:br/>
            </w:r>
            <w:r>
              <w:rPr>
                <w:rFonts w:ascii="Times New Roman"/>
                <w:b w:val="false"/>
                <w:i w:val="false"/>
                <w:color w:val="000000"/>
                <w:sz w:val="20"/>
              </w:rPr>
              <w:t>
</w:t>
            </w:r>
            <w:r>
              <w:rPr>
                <w:rFonts w:ascii="Times New Roman"/>
                <w:b w:val="false"/>
                <w:i w:val="false"/>
                <w:color w:val="000000"/>
                <w:sz w:val="20"/>
              </w:rPr>
              <w:t xml:space="preserve">незаконного оборота </w:t>
            </w:r>
            <w:r>
              <w:br/>
            </w:r>
            <w:r>
              <w:rPr>
                <w:rFonts w:ascii="Times New Roman"/>
                <w:b w:val="false"/>
                <w:i w:val="false"/>
                <w:color w:val="000000"/>
                <w:sz w:val="20"/>
              </w:rPr>
              <w:t>
</w:t>
            </w:r>
            <w:r>
              <w:rPr>
                <w:rFonts w:ascii="Times New Roman"/>
                <w:b w:val="false"/>
                <w:i w:val="false"/>
                <w:color w:val="000000"/>
                <w:sz w:val="20"/>
              </w:rPr>
              <w:t xml:space="preserve">наркотиков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таможенной </w:t>
            </w:r>
            <w:r>
              <w:br/>
            </w:r>
            <w:r>
              <w:rPr>
                <w:rFonts w:ascii="Times New Roman"/>
                <w:b w:val="false"/>
                <w:i w:val="false"/>
                <w:color w:val="000000"/>
                <w:sz w:val="20"/>
              </w:rPr>
              <w:t>
</w:t>
            </w:r>
            <w:r>
              <w:rPr>
                <w:rFonts w:ascii="Times New Roman"/>
                <w:b w:val="false"/>
                <w:i w:val="false"/>
                <w:color w:val="000000"/>
                <w:sz w:val="20"/>
              </w:rPr>
              <w:t xml:space="preserve">статистики внешней </w:t>
            </w:r>
            <w:r>
              <w:br/>
            </w:r>
            <w:r>
              <w:rPr>
                <w:rFonts w:ascii="Times New Roman"/>
                <w:b w:val="false"/>
                <w:i w:val="false"/>
                <w:color w:val="000000"/>
                <w:sz w:val="20"/>
              </w:rPr>
              <w:t>
</w:t>
            </w:r>
            <w:r>
              <w:rPr>
                <w:rFonts w:ascii="Times New Roman"/>
                <w:b w:val="false"/>
                <w:i w:val="false"/>
                <w:color w:val="000000"/>
                <w:sz w:val="20"/>
              </w:rPr>
              <w:t xml:space="preserve">торговли, ежегодная </w:t>
            </w:r>
            <w:r>
              <w:br/>
            </w:r>
            <w:r>
              <w:rPr>
                <w:rFonts w:ascii="Times New Roman"/>
                <w:b w:val="false"/>
                <w:i w:val="false"/>
                <w:color w:val="000000"/>
                <w:sz w:val="20"/>
              </w:rPr>
              <w:t>
</w:t>
            </w:r>
            <w:r>
              <w:rPr>
                <w:rFonts w:ascii="Times New Roman"/>
                <w:b w:val="false"/>
                <w:i w:val="false"/>
                <w:color w:val="000000"/>
                <w:sz w:val="20"/>
              </w:rPr>
              <w:t xml:space="preserve">подготовка отчетов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w:t>
            </w:r>
            <w:r>
              <w:br/>
            </w:r>
            <w:r>
              <w:rPr>
                <w:rFonts w:ascii="Times New Roman"/>
                <w:b w:val="false"/>
                <w:i w:val="false"/>
                <w:color w:val="000000"/>
                <w:sz w:val="20"/>
              </w:rPr>
              <w:t>
</w:t>
            </w:r>
            <w:r>
              <w:rPr>
                <w:rFonts w:ascii="Times New Roman"/>
                <w:b w:val="false"/>
                <w:i w:val="false"/>
                <w:color w:val="000000"/>
                <w:sz w:val="20"/>
              </w:rPr>
              <w:t xml:space="preserve">государственному языку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качес- </w:t>
            </w:r>
            <w:r>
              <w:br/>
            </w:r>
            <w:r>
              <w:rPr>
                <w:rFonts w:ascii="Times New Roman"/>
                <w:b w:val="false"/>
                <w:i w:val="false"/>
                <w:color w:val="000000"/>
                <w:sz w:val="20"/>
              </w:rPr>
              <w:t>
</w:t>
            </w:r>
            <w:r>
              <w:rPr>
                <w:rFonts w:ascii="Times New Roman"/>
                <w:b w:val="false"/>
                <w:i w:val="false"/>
                <w:color w:val="000000"/>
                <w:sz w:val="20"/>
              </w:rPr>
              <w:t xml:space="preserve">т </w:t>
            </w:r>
            <w:r>
              <w:rPr>
                <w:rFonts w:ascii="Times New Roman"/>
                <w:b w:val="false"/>
                <w:i w:val="false"/>
                <w:color w:val="000000"/>
                <w:sz w:val="20"/>
              </w:rPr>
              <w:t xml:space="preserve">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Пост-таможенный </w:t>
            </w:r>
            <w:r>
              <w:br/>
            </w:r>
            <w:r>
              <w:rPr>
                <w:rFonts w:ascii="Times New Roman"/>
                <w:b w:val="false"/>
                <w:i w:val="false"/>
                <w:color w:val="000000"/>
                <w:sz w:val="20"/>
              </w:rPr>
              <w:t>
</w:t>
            </w:r>
            <w:r>
              <w:rPr>
                <w:rFonts w:ascii="Times New Roman"/>
                <w:b w:val="false"/>
                <w:i w:val="false"/>
                <w:color w:val="000000"/>
                <w:sz w:val="20"/>
              </w:rPr>
              <w:t xml:space="preserve">контроль, основанный на </w:t>
            </w:r>
            <w:r>
              <w:br/>
            </w:r>
            <w:r>
              <w:rPr>
                <w:rFonts w:ascii="Times New Roman"/>
                <w:b w:val="false"/>
                <w:i w:val="false"/>
                <w:color w:val="000000"/>
                <w:sz w:val="20"/>
              </w:rPr>
              <w:t>
</w:t>
            </w:r>
            <w:r>
              <w:rPr>
                <w:rFonts w:ascii="Times New Roman"/>
                <w:b w:val="false"/>
                <w:i w:val="false"/>
                <w:color w:val="000000"/>
                <w:sz w:val="20"/>
              </w:rPr>
              <w:t xml:space="preserve">управлении рисками, как </w:t>
            </w:r>
            <w:r>
              <w:br/>
            </w:r>
            <w:r>
              <w:rPr>
                <w:rFonts w:ascii="Times New Roman"/>
                <w:b w:val="false"/>
                <w:i w:val="false"/>
                <w:color w:val="000000"/>
                <w:sz w:val="20"/>
              </w:rPr>
              <w:t>
</w:t>
            </w:r>
            <w:r>
              <w:rPr>
                <w:rFonts w:ascii="Times New Roman"/>
                <w:b w:val="false"/>
                <w:i w:val="false"/>
                <w:color w:val="000000"/>
                <w:sz w:val="20"/>
              </w:rPr>
              <w:t xml:space="preserve">процент от общего </w:t>
            </w:r>
            <w:r>
              <w:br/>
            </w:r>
            <w:r>
              <w:rPr>
                <w:rFonts w:ascii="Times New Roman"/>
                <w:b w:val="false"/>
                <w:i w:val="false"/>
                <w:color w:val="000000"/>
                <w:sz w:val="20"/>
              </w:rPr>
              <w:t>
</w:t>
            </w:r>
            <w:r>
              <w:rPr>
                <w:rFonts w:ascii="Times New Roman"/>
                <w:b w:val="false"/>
                <w:i w:val="false"/>
                <w:color w:val="000000"/>
                <w:sz w:val="20"/>
              </w:rPr>
              <w:t xml:space="preserve">количества операций </w:t>
            </w:r>
            <w:r>
              <w:br/>
            </w:r>
            <w:r>
              <w:rPr>
                <w:rFonts w:ascii="Times New Roman"/>
                <w:b w:val="false"/>
                <w:i w:val="false"/>
                <w:color w:val="000000"/>
                <w:sz w:val="20"/>
              </w:rPr>
              <w:t>
</w:t>
            </w:r>
            <w:r>
              <w:rPr>
                <w:rFonts w:ascii="Times New Roman"/>
                <w:b w:val="false"/>
                <w:i w:val="false"/>
                <w:color w:val="000000"/>
                <w:sz w:val="20"/>
              </w:rPr>
              <w:t xml:space="preserve">составит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w:t>
            </w:r>
            <w:r>
              <w:rPr>
                <w:rFonts w:ascii="Times New Roman"/>
                <w:b w:val="false"/>
                <w:i w:val="false"/>
                <w:color w:val="000000"/>
                <w:sz w:val="20"/>
              </w:rPr>
              <w:t xml:space="preserve">дополнительных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доходов, начисленных по </w:t>
            </w:r>
            <w:r>
              <w:br/>
            </w:r>
            <w:r>
              <w:rPr>
                <w:rFonts w:ascii="Times New Roman"/>
                <w:b w:val="false"/>
                <w:i w:val="false"/>
                <w:color w:val="000000"/>
                <w:sz w:val="20"/>
              </w:rPr>
              <w:t>
</w:t>
            </w:r>
            <w:r>
              <w:rPr>
                <w:rFonts w:ascii="Times New Roman"/>
                <w:b w:val="false"/>
                <w:i w:val="false"/>
                <w:color w:val="000000"/>
                <w:sz w:val="20"/>
              </w:rPr>
              <w:t xml:space="preserve">результатам аудита, </w:t>
            </w:r>
            <w:r>
              <w:br/>
            </w:r>
            <w:r>
              <w:rPr>
                <w:rFonts w:ascii="Times New Roman"/>
                <w:b w:val="false"/>
                <w:i w:val="false"/>
                <w:color w:val="000000"/>
                <w:sz w:val="20"/>
              </w:rPr>
              <w:t>
</w:t>
            </w:r>
            <w:r>
              <w:rPr>
                <w:rFonts w:ascii="Times New Roman"/>
                <w:b w:val="false"/>
                <w:i w:val="false"/>
                <w:color w:val="000000"/>
                <w:sz w:val="20"/>
              </w:rPr>
              <w:t xml:space="preserve">основанного на </w:t>
            </w:r>
            <w:r>
              <w:br/>
            </w:r>
            <w:r>
              <w:rPr>
                <w:rFonts w:ascii="Times New Roman"/>
                <w:b w:val="false"/>
                <w:i w:val="false"/>
                <w:color w:val="000000"/>
                <w:sz w:val="20"/>
              </w:rPr>
              <w:t>
</w:t>
            </w:r>
            <w:r>
              <w:rPr>
                <w:rFonts w:ascii="Times New Roman"/>
                <w:b w:val="false"/>
                <w:i w:val="false"/>
                <w:color w:val="000000"/>
                <w:sz w:val="20"/>
              </w:rPr>
              <w:t xml:space="preserve">рисках, составит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сумм </w:t>
            </w:r>
            <w:r>
              <w:br/>
            </w:r>
            <w:r>
              <w:rPr>
                <w:rFonts w:ascii="Times New Roman"/>
                <w:b w:val="false"/>
                <w:i w:val="false"/>
                <w:color w:val="000000"/>
                <w:sz w:val="20"/>
              </w:rPr>
              <w:t>
</w:t>
            </w:r>
            <w:r>
              <w:rPr>
                <w:rFonts w:ascii="Times New Roman"/>
                <w:b w:val="false"/>
                <w:i w:val="false"/>
                <w:color w:val="000000"/>
                <w:sz w:val="20"/>
              </w:rPr>
              <w:t xml:space="preserve">возмещения ущерба, </w:t>
            </w:r>
            <w:r>
              <w:br/>
            </w:r>
            <w:r>
              <w:rPr>
                <w:rFonts w:ascii="Times New Roman"/>
                <w:b w:val="false"/>
                <w:i w:val="false"/>
                <w:color w:val="000000"/>
                <w:sz w:val="20"/>
              </w:rPr>
              <w:t>
</w:t>
            </w:r>
            <w:r>
              <w:rPr>
                <w:rFonts w:ascii="Times New Roman"/>
                <w:b w:val="false"/>
                <w:i w:val="false"/>
                <w:color w:val="000000"/>
                <w:sz w:val="20"/>
              </w:rPr>
              <w:t xml:space="preserve">нанесенного </w:t>
            </w:r>
            <w:r>
              <w:br/>
            </w:r>
            <w:r>
              <w:rPr>
                <w:rFonts w:ascii="Times New Roman"/>
                <w:b w:val="false"/>
                <w:i w:val="false"/>
                <w:color w:val="000000"/>
                <w:sz w:val="20"/>
              </w:rPr>
              <w:t>
</w:t>
            </w:r>
            <w:r>
              <w:rPr>
                <w:rFonts w:ascii="Times New Roman"/>
                <w:b w:val="false"/>
                <w:i w:val="false"/>
                <w:color w:val="000000"/>
                <w:sz w:val="20"/>
              </w:rPr>
              <w:t xml:space="preserve">государству, составит </w:t>
            </w:r>
            <w:r>
              <w:br/>
            </w:r>
            <w:r>
              <w:rPr>
                <w:rFonts w:ascii="Times New Roman"/>
                <w:b w:val="false"/>
                <w:i w:val="false"/>
                <w:color w:val="000000"/>
                <w:sz w:val="20"/>
              </w:rPr>
              <w:t>
</w:t>
            </w:r>
            <w:r>
              <w:rPr>
                <w:rFonts w:ascii="Times New Roman"/>
                <w:b w:val="false"/>
                <w:i w:val="false"/>
                <w:color w:val="000000"/>
                <w:sz w:val="20"/>
              </w:rPr>
              <w:t xml:space="preserve">относительно 2008 года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тели </w:t>
            </w:r>
            <w:r>
              <w:br/>
            </w:r>
            <w:r>
              <w:rPr>
                <w:rFonts w:ascii="Times New Roman"/>
                <w:b w:val="false"/>
                <w:i w:val="false"/>
                <w:color w:val="000000"/>
                <w:sz w:val="20"/>
              </w:rPr>
              <w:t>
</w:t>
            </w:r>
            <w:r>
              <w:rPr>
                <w:rFonts w:ascii="Times New Roman"/>
                <w:b w:val="false"/>
                <w:i w:val="false"/>
                <w:color w:val="000000"/>
                <w:sz w:val="20"/>
              </w:rPr>
              <w:t xml:space="preserve">эф </w:t>
            </w:r>
            <w:r>
              <w:rPr>
                <w:rFonts w:ascii="Times New Roman"/>
                <w:b w:val="false"/>
                <w:i w:val="false"/>
                <w:color w:val="000000"/>
                <w:sz w:val="20"/>
              </w:rPr>
              <w:t xml:space="preserve">фек- </w:t>
            </w:r>
            <w:r>
              <w:br/>
            </w:r>
            <w:r>
              <w:rPr>
                <w:rFonts w:ascii="Times New Roman"/>
                <w:b w:val="false"/>
                <w:i w:val="false"/>
                <w:color w:val="000000"/>
                <w:sz w:val="20"/>
              </w:rPr>
              <w:t>
</w:t>
            </w:r>
            <w:r>
              <w:rPr>
                <w:rFonts w:ascii="Times New Roman"/>
                <w:b w:val="false"/>
                <w:i w:val="false"/>
                <w:color w:val="000000"/>
                <w:sz w:val="20"/>
              </w:rPr>
              <w:t xml:space="preserve">тивно </w:t>
            </w:r>
            <w:r>
              <w:rPr>
                <w:rFonts w:ascii="Times New Roman"/>
                <w:b w:val="false"/>
                <w:i w:val="false"/>
                <w:color w:val="000000"/>
                <w:sz w:val="20"/>
              </w:rPr>
              <w:t xml:space="preserve">сти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таможенного </w:t>
            </w:r>
            <w:r>
              <w:br/>
            </w:r>
            <w:r>
              <w:rPr>
                <w:rFonts w:ascii="Times New Roman"/>
                <w:b w:val="false"/>
                <w:i w:val="false"/>
                <w:color w:val="000000"/>
                <w:sz w:val="20"/>
              </w:rPr>
              <w:t>
</w:t>
            </w:r>
            <w:r>
              <w:rPr>
                <w:rFonts w:ascii="Times New Roman"/>
                <w:b w:val="false"/>
                <w:i w:val="false"/>
                <w:color w:val="000000"/>
                <w:sz w:val="20"/>
              </w:rPr>
              <w:t xml:space="preserve">законодательства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Условная стоимость </w:t>
            </w:r>
            <w:r>
              <w:br/>
            </w:r>
            <w:r>
              <w:rPr>
                <w:rFonts w:ascii="Times New Roman"/>
                <w:b w:val="false"/>
                <w:i w:val="false"/>
                <w:color w:val="000000"/>
                <w:sz w:val="20"/>
              </w:rPr>
              <w:t>
</w:t>
            </w:r>
            <w:r>
              <w:rPr>
                <w:rFonts w:ascii="Times New Roman"/>
                <w:b w:val="false"/>
                <w:i w:val="false"/>
                <w:color w:val="000000"/>
                <w:sz w:val="20"/>
              </w:rPr>
              <w:t xml:space="preserve">затрат на содержание </w:t>
            </w:r>
            <w:r>
              <w:br/>
            </w:r>
            <w:r>
              <w:rPr>
                <w:rFonts w:ascii="Times New Roman"/>
                <w:b w:val="false"/>
                <w:i w:val="false"/>
                <w:color w:val="000000"/>
                <w:sz w:val="20"/>
              </w:rPr>
              <w:t>
</w:t>
            </w:r>
            <w:r>
              <w:rPr>
                <w:rFonts w:ascii="Times New Roman"/>
                <w:b w:val="false"/>
                <w:i w:val="false"/>
                <w:color w:val="000000"/>
                <w:sz w:val="20"/>
              </w:rPr>
              <w:t xml:space="preserve">одного сотрудника </w:t>
            </w:r>
            <w:r>
              <w:br/>
            </w:r>
            <w:r>
              <w:rPr>
                <w:rFonts w:ascii="Times New Roman"/>
                <w:b w:val="false"/>
                <w:i w:val="false"/>
                <w:color w:val="000000"/>
                <w:sz w:val="20"/>
              </w:rPr>
              <w:t>
</w:t>
            </w:r>
            <w:r>
              <w:rPr>
                <w:rFonts w:ascii="Times New Roman"/>
                <w:b w:val="false"/>
                <w:i w:val="false"/>
                <w:color w:val="000000"/>
                <w:sz w:val="20"/>
              </w:rPr>
              <w:t xml:space="preserve">центрального аппарата </w:t>
            </w:r>
            <w:r>
              <w:br/>
            </w:r>
            <w:r>
              <w:rPr>
                <w:rFonts w:ascii="Times New Roman"/>
                <w:b w:val="false"/>
                <w:i w:val="false"/>
                <w:color w:val="000000"/>
                <w:sz w:val="20"/>
              </w:rPr>
              <w:t>
</w:t>
            </w:r>
            <w:r>
              <w:rPr>
                <w:rFonts w:ascii="Times New Roman"/>
                <w:b w:val="false"/>
                <w:i w:val="false"/>
                <w:color w:val="000000"/>
                <w:sz w:val="20"/>
              </w:rPr>
              <w:t xml:space="preserve">Комитета таможенного </w:t>
            </w:r>
            <w:r>
              <w:br/>
            </w:r>
            <w:r>
              <w:rPr>
                <w:rFonts w:ascii="Times New Roman"/>
                <w:b w:val="false"/>
                <w:i w:val="false"/>
                <w:color w:val="000000"/>
                <w:sz w:val="20"/>
              </w:rPr>
              <w:t>
</w:t>
            </w:r>
            <w:r>
              <w:rPr>
                <w:rFonts w:ascii="Times New Roman"/>
                <w:b w:val="false"/>
                <w:i w:val="false"/>
                <w:color w:val="000000"/>
                <w:sz w:val="20"/>
              </w:rPr>
              <w:t xml:space="preserve">контроля в год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3 568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3 136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3 639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4289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резуль- </w:t>
            </w:r>
            <w:r>
              <w:br/>
            </w:r>
            <w:r>
              <w:rPr>
                <w:rFonts w:ascii="Times New Roman"/>
                <w:b w:val="false"/>
                <w:i w:val="false"/>
                <w:color w:val="000000"/>
                <w:sz w:val="20"/>
              </w:rPr>
              <w:t>
</w:t>
            </w:r>
            <w:r>
              <w:rPr>
                <w:rFonts w:ascii="Times New Roman"/>
                <w:b w:val="false"/>
                <w:i w:val="false"/>
                <w:color w:val="000000"/>
                <w:sz w:val="20"/>
              </w:rPr>
              <w:t xml:space="preserve">тата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Стандартизация </w:t>
            </w:r>
            <w:r>
              <w:br/>
            </w:r>
            <w:r>
              <w:rPr>
                <w:rFonts w:ascii="Times New Roman"/>
                <w:b w:val="false"/>
                <w:i w:val="false"/>
                <w:color w:val="000000"/>
                <w:sz w:val="20"/>
              </w:rPr>
              <w:t>
</w:t>
            </w:r>
            <w:r>
              <w:rPr>
                <w:rFonts w:ascii="Times New Roman"/>
                <w:b w:val="false"/>
                <w:i w:val="false"/>
                <w:color w:val="000000"/>
                <w:sz w:val="20"/>
              </w:rPr>
              <w:t xml:space="preserve">таможенных процедур в </w:t>
            </w:r>
            <w:r>
              <w:br/>
            </w:r>
            <w:r>
              <w:rPr>
                <w:rFonts w:ascii="Times New Roman"/>
                <w:b w:val="false"/>
                <w:i w:val="false"/>
                <w:color w:val="000000"/>
                <w:sz w:val="20"/>
              </w:rPr>
              <w:t>
</w:t>
            </w:r>
            <w:r>
              <w:rPr>
                <w:rFonts w:ascii="Times New Roman"/>
                <w:b w:val="false"/>
                <w:i w:val="false"/>
                <w:color w:val="000000"/>
                <w:sz w:val="20"/>
              </w:rPr>
              <w:t xml:space="preserve">соответствии с </w:t>
            </w:r>
            <w:r>
              <w:br/>
            </w:r>
            <w:r>
              <w:rPr>
                <w:rFonts w:ascii="Times New Roman"/>
                <w:b w:val="false"/>
                <w:i w:val="false"/>
                <w:color w:val="000000"/>
                <w:sz w:val="20"/>
              </w:rPr>
              <w:t>
</w:t>
            </w:r>
            <w:r>
              <w:rPr>
                <w:rFonts w:ascii="Times New Roman"/>
                <w:b w:val="false"/>
                <w:i w:val="false"/>
                <w:color w:val="000000"/>
                <w:sz w:val="20"/>
              </w:rPr>
              <w:t xml:space="preserve">международными </w:t>
            </w:r>
            <w:r>
              <w:br/>
            </w:r>
            <w:r>
              <w:rPr>
                <w:rFonts w:ascii="Times New Roman"/>
                <w:b w:val="false"/>
                <w:i w:val="false"/>
                <w:color w:val="000000"/>
                <w:sz w:val="20"/>
              </w:rPr>
              <w:t>
</w:t>
            </w:r>
            <w:r>
              <w:rPr>
                <w:rFonts w:ascii="Times New Roman"/>
                <w:b w:val="false"/>
                <w:i w:val="false"/>
                <w:color w:val="000000"/>
                <w:sz w:val="20"/>
              </w:rPr>
              <w:t xml:space="preserve">стандартами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Таможенное оформление и таможенный контроль товаров и транспортных средств, </w:t>
            </w:r>
            <w:r>
              <w:br/>
            </w:r>
            <w:r>
              <w:rPr>
                <w:rFonts w:ascii="Times New Roman"/>
                <w:b w:val="false"/>
                <w:i w:val="false"/>
                <w:color w:val="000000"/>
                <w:sz w:val="20"/>
              </w:rPr>
              <w:t>
</w:t>
            </w:r>
            <w:r>
              <w:rPr>
                <w:rFonts w:ascii="Times New Roman"/>
                <w:b w:val="false"/>
                <w:i w:val="false"/>
                <w:color w:val="000000"/>
                <w:sz w:val="20"/>
              </w:rPr>
              <w:t xml:space="preserve">перемещаемых через таможенную границу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 </w:t>
            </w:r>
            <w:r>
              <w:br/>
            </w:r>
            <w:r>
              <w:rPr>
                <w:rFonts w:ascii="Times New Roman"/>
                <w:b w:val="false"/>
                <w:i w:val="false"/>
                <w:color w:val="000000"/>
                <w:sz w:val="20"/>
              </w:rPr>
              <w:t>
</w:t>
            </w:r>
            <w:r>
              <w:rPr>
                <w:rFonts w:ascii="Times New Roman"/>
                <w:b w:val="false"/>
                <w:i w:val="false"/>
                <w:color w:val="000000"/>
                <w:sz w:val="20"/>
              </w:rPr>
              <w:t xml:space="preserve">ги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 </w:t>
            </w:r>
            <w:r>
              <w:br/>
            </w:r>
            <w:r>
              <w:rPr>
                <w:rFonts w:ascii="Times New Roman"/>
                <w:b w:val="false"/>
                <w:i w:val="false"/>
                <w:color w:val="000000"/>
                <w:sz w:val="20"/>
              </w:rPr>
              <w:t>
</w:t>
            </w:r>
            <w:r>
              <w:rPr>
                <w:rFonts w:ascii="Times New Roman"/>
                <w:b w:val="false"/>
                <w:i w:val="false"/>
                <w:color w:val="000000"/>
                <w:sz w:val="20"/>
              </w:rPr>
              <w:t xml:space="preserve">ле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Повышение эффективности деятельности таможенных органов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Формирование устойчивой, эффективно функционирующей таможенной </w:t>
            </w:r>
            <w:r>
              <w:br/>
            </w:r>
            <w:r>
              <w:rPr>
                <w:rFonts w:ascii="Times New Roman"/>
                <w:b w:val="false"/>
                <w:i w:val="false"/>
                <w:color w:val="000000"/>
                <w:sz w:val="20"/>
              </w:rPr>
              <w:t>
</w:t>
            </w:r>
            <w:r>
              <w:rPr>
                <w:rFonts w:ascii="Times New Roman"/>
                <w:b w:val="false"/>
                <w:i w:val="false"/>
                <w:color w:val="000000"/>
                <w:sz w:val="20"/>
              </w:rPr>
              <w:t xml:space="preserve">системы, отвечающей международным стандартам, ориентированной на </w:t>
            </w:r>
            <w:r>
              <w:br/>
            </w:r>
            <w:r>
              <w:rPr>
                <w:rFonts w:ascii="Times New Roman"/>
                <w:b w:val="false"/>
                <w:i w:val="false"/>
                <w:color w:val="000000"/>
                <w:sz w:val="20"/>
              </w:rPr>
              <w:t>
</w:t>
            </w:r>
            <w:r>
              <w:rPr>
                <w:rFonts w:ascii="Times New Roman"/>
                <w:b w:val="false"/>
                <w:i w:val="false"/>
                <w:color w:val="000000"/>
                <w:sz w:val="20"/>
              </w:rPr>
              <w:t xml:space="preserve">качество предоставляемых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Формирование эффективно функционирующей системы профилактики </w:t>
            </w:r>
            <w:r>
              <w:br/>
            </w:r>
            <w:r>
              <w:rPr>
                <w:rFonts w:ascii="Times New Roman"/>
                <w:b w:val="false"/>
                <w:i w:val="false"/>
                <w:color w:val="000000"/>
                <w:sz w:val="20"/>
              </w:rPr>
              <w:t>
</w:t>
            </w:r>
            <w:r>
              <w:rPr>
                <w:rFonts w:ascii="Times New Roman"/>
                <w:b w:val="false"/>
                <w:i w:val="false"/>
                <w:color w:val="000000"/>
                <w:sz w:val="20"/>
              </w:rPr>
              <w:t xml:space="preserve">правонарушений, обнаружения товаров, незаконно перемещаемых через </w:t>
            </w:r>
            <w:r>
              <w:br/>
            </w:r>
            <w:r>
              <w:rPr>
                <w:rFonts w:ascii="Times New Roman"/>
                <w:b w:val="false"/>
                <w:i w:val="false"/>
                <w:color w:val="000000"/>
                <w:sz w:val="20"/>
              </w:rPr>
              <w:t>
</w:t>
            </w:r>
            <w:r>
              <w:rPr>
                <w:rFonts w:ascii="Times New Roman"/>
                <w:b w:val="false"/>
                <w:i w:val="false"/>
                <w:color w:val="000000"/>
                <w:sz w:val="20"/>
              </w:rPr>
              <w:t xml:space="preserve">таможенную границу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Сокращение времени обслуживания участников внешнеэкономической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Повышение качества уголовного и административного производства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Борьба с контрабандой и коррупцией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коли </w:t>
            </w:r>
            <w:r>
              <w:rPr>
                <w:rFonts w:ascii="Times New Roman"/>
                <w:b w:val="false"/>
                <w:i w:val="false"/>
                <w:color w:val="000000"/>
                <w:sz w:val="20"/>
              </w:rPr>
              <w:t xml:space="preserve">чес- </w:t>
            </w:r>
            <w:r>
              <w:br/>
            </w:r>
            <w:r>
              <w:rPr>
                <w:rFonts w:ascii="Times New Roman"/>
                <w:b w:val="false"/>
                <w:i w:val="false"/>
                <w:color w:val="000000"/>
                <w:sz w:val="20"/>
              </w:rPr>
              <w:t>
</w:t>
            </w:r>
            <w:r>
              <w:rPr>
                <w:rFonts w:ascii="Times New Roman"/>
                <w:b w:val="false"/>
                <w:i w:val="false"/>
                <w:color w:val="000000"/>
                <w:sz w:val="20"/>
              </w:rPr>
              <w:t xml:space="preserve">тва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грузовых </w:t>
            </w:r>
            <w:r>
              <w:br/>
            </w:r>
            <w:r>
              <w:rPr>
                <w:rFonts w:ascii="Times New Roman"/>
                <w:b w:val="false"/>
                <w:i w:val="false"/>
                <w:color w:val="000000"/>
                <w:sz w:val="20"/>
              </w:rPr>
              <w:t>
</w:t>
            </w:r>
            <w:r>
              <w:rPr>
                <w:rFonts w:ascii="Times New Roman"/>
                <w:b w:val="false"/>
                <w:i w:val="false"/>
                <w:color w:val="000000"/>
                <w:sz w:val="20"/>
              </w:rPr>
              <w:t xml:space="preserve">таможенных деклараций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дек- </w:t>
            </w:r>
            <w:r>
              <w:br/>
            </w:r>
            <w:r>
              <w:rPr>
                <w:rFonts w:ascii="Times New Roman"/>
                <w:b w:val="false"/>
                <w:i w:val="false"/>
                <w:color w:val="000000"/>
                <w:sz w:val="20"/>
              </w:rPr>
              <w:t>
</w:t>
            </w:r>
            <w:r>
              <w:rPr>
                <w:rFonts w:ascii="Times New Roman"/>
                <w:b w:val="false"/>
                <w:i w:val="false"/>
                <w:color w:val="000000"/>
                <w:sz w:val="20"/>
              </w:rPr>
              <w:t xml:space="preserve">ла </w:t>
            </w:r>
            <w:r>
              <w:rPr>
                <w:rFonts w:ascii="Times New Roman"/>
                <w:b w:val="false"/>
                <w:i w:val="false"/>
                <w:color w:val="000000"/>
                <w:sz w:val="20"/>
              </w:rPr>
              <w:t xml:space="preserve">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проведении </w:t>
            </w:r>
            <w:r>
              <w:br/>
            </w:r>
            <w:r>
              <w:rPr>
                <w:rFonts w:ascii="Times New Roman"/>
                <w:b w:val="false"/>
                <w:i w:val="false"/>
                <w:color w:val="000000"/>
                <w:sz w:val="20"/>
              </w:rPr>
              <w:t>
</w:t>
            </w:r>
            <w:r>
              <w:rPr>
                <w:rFonts w:ascii="Times New Roman"/>
                <w:b w:val="false"/>
                <w:i w:val="false"/>
                <w:color w:val="000000"/>
                <w:sz w:val="20"/>
              </w:rPr>
              <w:t xml:space="preserve">таможенного досмотра </w:t>
            </w:r>
            <w:r>
              <w:br/>
            </w:r>
            <w:r>
              <w:rPr>
                <w:rFonts w:ascii="Times New Roman"/>
                <w:b w:val="false"/>
                <w:i w:val="false"/>
                <w:color w:val="000000"/>
                <w:sz w:val="20"/>
              </w:rPr>
              <w:t>
</w:t>
            </w:r>
            <w:r>
              <w:rPr>
                <w:rFonts w:ascii="Times New Roman"/>
                <w:b w:val="false"/>
                <w:i w:val="false"/>
                <w:color w:val="000000"/>
                <w:sz w:val="20"/>
              </w:rPr>
              <w:t xml:space="preserve">выявление фактов </w:t>
            </w:r>
            <w:r>
              <w:br/>
            </w:r>
            <w:r>
              <w:rPr>
                <w:rFonts w:ascii="Times New Roman"/>
                <w:b w:val="false"/>
                <w:i w:val="false"/>
                <w:color w:val="000000"/>
                <w:sz w:val="20"/>
              </w:rPr>
              <w:t>
</w:t>
            </w:r>
            <w:r>
              <w:rPr>
                <w:rFonts w:ascii="Times New Roman"/>
                <w:b w:val="false"/>
                <w:i w:val="false"/>
                <w:color w:val="000000"/>
                <w:sz w:val="20"/>
              </w:rPr>
              <w:t xml:space="preserve">провоза наркотических </w:t>
            </w:r>
            <w:r>
              <w:br/>
            </w:r>
            <w:r>
              <w:rPr>
                <w:rFonts w:ascii="Times New Roman"/>
                <w:b w:val="false"/>
                <w:i w:val="false"/>
                <w:color w:val="000000"/>
                <w:sz w:val="20"/>
              </w:rPr>
              <w:t>
</w:t>
            </w:r>
            <w:r>
              <w:rPr>
                <w:rFonts w:ascii="Times New Roman"/>
                <w:b w:val="false"/>
                <w:i w:val="false"/>
                <w:color w:val="000000"/>
                <w:sz w:val="20"/>
              </w:rPr>
              <w:t xml:space="preserve">средств в среднем до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республиканских </w:t>
            </w:r>
            <w:r>
              <w:br/>
            </w:r>
            <w:r>
              <w:rPr>
                <w:rFonts w:ascii="Times New Roman"/>
                <w:b w:val="false"/>
                <w:i w:val="false"/>
                <w:color w:val="000000"/>
                <w:sz w:val="20"/>
              </w:rPr>
              <w:t>
</w:t>
            </w:r>
            <w:r>
              <w:rPr>
                <w:rFonts w:ascii="Times New Roman"/>
                <w:b w:val="false"/>
                <w:i w:val="false"/>
                <w:color w:val="000000"/>
                <w:sz w:val="20"/>
              </w:rPr>
              <w:t xml:space="preserve">операций по пресечению </w:t>
            </w:r>
            <w:r>
              <w:br/>
            </w:r>
            <w:r>
              <w:rPr>
                <w:rFonts w:ascii="Times New Roman"/>
                <w:b w:val="false"/>
                <w:i w:val="false"/>
                <w:color w:val="000000"/>
                <w:sz w:val="20"/>
              </w:rPr>
              <w:t>
</w:t>
            </w:r>
            <w:r>
              <w:rPr>
                <w:rFonts w:ascii="Times New Roman"/>
                <w:b w:val="false"/>
                <w:i w:val="false"/>
                <w:color w:val="000000"/>
                <w:sz w:val="20"/>
              </w:rPr>
              <w:t xml:space="preserve">контрабандного и </w:t>
            </w:r>
            <w:r>
              <w:br/>
            </w:r>
            <w:r>
              <w:rPr>
                <w:rFonts w:ascii="Times New Roman"/>
                <w:b w:val="false"/>
                <w:i w:val="false"/>
                <w:color w:val="000000"/>
                <w:sz w:val="20"/>
              </w:rPr>
              <w:t>
</w:t>
            </w:r>
            <w:r>
              <w:rPr>
                <w:rFonts w:ascii="Times New Roman"/>
                <w:b w:val="false"/>
                <w:i w:val="false"/>
                <w:color w:val="000000"/>
                <w:sz w:val="20"/>
              </w:rPr>
              <w:t xml:space="preserve">контрафактного </w:t>
            </w:r>
            <w:r>
              <w:br/>
            </w:r>
            <w:r>
              <w:rPr>
                <w:rFonts w:ascii="Times New Roman"/>
                <w:b w:val="false"/>
                <w:i w:val="false"/>
                <w:color w:val="000000"/>
                <w:sz w:val="20"/>
              </w:rPr>
              <w:t>
</w:t>
            </w:r>
            <w:r>
              <w:rPr>
                <w:rFonts w:ascii="Times New Roman"/>
                <w:b w:val="false"/>
                <w:i w:val="false"/>
                <w:color w:val="000000"/>
                <w:sz w:val="20"/>
              </w:rPr>
              <w:t xml:space="preserve">перемещения товаров и </w:t>
            </w:r>
            <w:r>
              <w:br/>
            </w:r>
            <w:r>
              <w:rPr>
                <w:rFonts w:ascii="Times New Roman"/>
                <w:b w:val="false"/>
                <w:i w:val="false"/>
                <w:color w:val="000000"/>
                <w:sz w:val="20"/>
              </w:rPr>
              <w:t>
</w:t>
            </w:r>
            <w:r>
              <w:rPr>
                <w:rFonts w:ascii="Times New Roman"/>
                <w:b w:val="false"/>
                <w:i w:val="false"/>
                <w:color w:val="000000"/>
                <w:sz w:val="20"/>
              </w:rPr>
              <w:t xml:space="preserve">транспортных средств </w:t>
            </w:r>
            <w:r>
              <w:br/>
            </w:r>
            <w:r>
              <w:rPr>
                <w:rFonts w:ascii="Times New Roman"/>
                <w:b w:val="false"/>
                <w:i w:val="false"/>
                <w:color w:val="000000"/>
                <w:sz w:val="20"/>
              </w:rPr>
              <w:t>
</w:t>
            </w:r>
            <w:r>
              <w:rPr>
                <w:rFonts w:ascii="Times New Roman"/>
                <w:b w:val="false"/>
                <w:i w:val="false"/>
                <w:color w:val="000000"/>
                <w:sz w:val="20"/>
              </w:rPr>
              <w:t xml:space="preserve">через таможенную </w:t>
            </w:r>
            <w:r>
              <w:br/>
            </w:r>
            <w:r>
              <w:rPr>
                <w:rFonts w:ascii="Times New Roman"/>
                <w:b w:val="false"/>
                <w:i w:val="false"/>
                <w:color w:val="000000"/>
                <w:sz w:val="20"/>
              </w:rPr>
              <w:t>
</w:t>
            </w:r>
            <w:r>
              <w:rPr>
                <w:rFonts w:ascii="Times New Roman"/>
                <w:b w:val="false"/>
                <w:i w:val="false"/>
                <w:color w:val="000000"/>
                <w:sz w:val="20"/>
              </w:rPr>
              <w:t xml:space="preserve">границу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международных операций </w:t>
            </w:r>
            <w:r>
              <w:br/>
            </w:r>
            <w:r>
              <w:rPr>
                <w:rFonts w:ascii="Times New Roman"/>
                <w:b w:val="false"/>
                <w:i w:val="false"/>
                <w:color w:val="000000"/>
                <w:sz w:val="20"/>
              </w:rPr>
              <w:t>
</w:t>
            </w:r>
            <w:r>
              <w:rPr>
                <w:rFonts w:ascii="Times New Roman"/>
                <w:b w:val="false"/>
                <w:i w:val="false"/>
                <w:color w:val="000000"/>
                <w:sz w:val="20"/>
              </w:rPr>
              <w:t xml:space="preserve">по пресечению </w:t>
            </w:r>
            <w:r>
              <w:br/>
            </w:r>
            <w:r>
              <w:rPr>
                <w:rFonts w:ascii="Times New Roman"/>
                <w:b w:val="false"/>
                <w:i w:val="false"/>
                <w:color w:val="000000"/>
                <w:sz w:val="20"/>
              </w:rPr>
              <w:t>
</w:t>
            </w:r>
            <w:r>
              <w:rPr>
                <w:rFonts w:ascii="Times New Roman"/>
                <w:b w:val="false"/>
                <w:i w:val="false"/>
                <w:color w:val="000000"/>
                <w:sz w:val="20"/>
              </w:rPr>
              <w:t xml:space="preserve">незаконного оборота </w:t>
            </w:r>
            <w:r>
              <w:br/>
            </w:r>
            <w:r>
              <w:rPr>
                <w:rFonts w:ascii="Times New Roman"/>
                <w:b w:val="false"/>
                <w:i w:val="false"/>
                <w:color w:val="000000"/>
                <w:sz w:val="20"/>
              </w:rPr>
              <w:t>
</w:t>
            </w:r>
            <w:r>
              <w:rPr>
                <w:rFonts w:ascii="Times New Roman"/>
                <w:b w:val="false"/>
                <w:i w:val="false"/>
                <w:color w:val="000000"/>
                <w:sz w:val="20"/>
              </w:rPr>
              <w:t xml:space="preserve">наркотиков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w:t>
            </w:r>
            <w:r>
              <w:rPr>
                <w:rFonts w:ascii="Times New Roman"/>
                <w:b w:val="false"/>
                <w:i w:val="false"/>
                <w:color w:val="000000"/>
                <w:sz w:val="20"/>
              </w:rPr>
              <w:t xml:space="preserve">профессионального </w:t>
            </w:r>
            <w:r>
              <w:br/>
            </w:r>
            <w:r>
              <w:rPr>
                <w:rFonts w:ascii="Times New Roman"/>
                <w:b w:val="false"/>
                <w:i w:val="false"/>
                <w:color w:val="000000"/>
                <w:sz w:val="20"/>
              </w:rPr>
              <w:t>
</w:t>
            </w:r>
            <w:r>
              <w:rPr>
                <w:rFonts w:ascii="Times New Roman"/>
                <w:b w:val="false"/>
                <w:i w:val="false"/>
                <w:color w:val="000000"/>
                <w:sz w:val="20"/>
              </w:rPr>
              <w:t xml:space="preserve">уровня сотрудников </w:t>
            </w:r>
            <w:r>
              <w:br/>
            </w:r>
            <w:r>
              <w:rPr>
                <w:rFonts w:ascii="Times New Roman"/>
                <w:b w:val="false"/>
                <w:i w:val="false"/>
                <w:color w:val="000000"/>
                <w:sz w:val="20"/>
              </w:rPr>
              <w:t>
</w:t>
            </w:r>
            <w:r>
              <w:rPr>
                <w:rFonts w:ascii="Times New Roman"/>
                <w:b w:val="false"/>
                <w:i w:val="false"/>
                <w:color w:val="000000"/>
                <w:sz w:val="20"/>
              </w:rPr>
              <w:t xml:space="preserve">таможенных органов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2 546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3 525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обучение </w:t>
            </w:r>
            <w:r>
              <w:br/>
            </w:r>
            <w:r>
              <w:rPr>
                <w:rFonts w:ascii="Times New Roman"/>
                <w:b w:val="false"/>
                <w:i w:val="false"/>
                <w:color w:val="000000"/>
                <w:sz w:val="20"/>
              </w:rPr>
              <w:t>
</w:t>
            </w:r>
            <w:r>
              <w:rPr>
                <w:rFonts w:ascii="Times New Roman"/>
                <w:b w:val="false"/>
                <w:i w:val="false"/>
                <w:color w:val="000000"/>
                <w:sz w:val="20"/>
              </w:rPr>
              <w:t xml:space="preserve">государственному языку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2 098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2 941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3 006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2 943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качес- </w:t>
            </w:r>
            <w:r>
              <w:br/>
            </w:r>
            <w:r>
              <w:rPr>
                <w:rFonts w:ascii="Times New Roman"/>
                <w:b w:val="false"/>
                <w:i w:val="false"/>
                <w:color w:val="000000"/>
                <w:sz w:val="20"/>
              </w:rPr>
              <w:t>
</w:t>
            </w:r>
            <w:r>
              <w:rPr>
                <w:rFonts w:ascii="Times New Roman"/>
                <w:b w:val="false"/>
                <w:i w:val="false"/>
                <w:color w:val="000000"/>
                <w:sz w:val="20"/>
              </w:rPr>
              <w:t xml:space="preserve">т </w:t>
            </w:r>
            <w:r>
              <w:rPr>
                <w:rFonts w:ascii="Times New Roman"/>
                <w:b w:val="false"/>
                <w:i w:val="false"/>
                <w:color w:val="000000"/>
                <w:sz w:val="20"/>
              </w:rPr>
              <w:t xml:space="preserve">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Пост-таможенный </w:t>
            </w:r>
            <w:r>
              <w:br/>
            </w:r>
            <w:r>
              <w:rPr>
                <w:rFonts w:ascii="Times New Roman"/>
                <w:b w:val="false"/>
                <w:i w:val="false"/>
                <w:color w:val="000000"/>
                <w:sz w:val="20"/>
              </w:rPr>
              <w:t>
</w:t>
            </w:r>
            <w:r>
              <w:rPr>
                <w:rFonts w:ascii="Times New Roman"/>
                <w:b w:val="false"/>
                <w:i w:val="false"/>
                <w:color w:val="000000"/>
                <w:sz w:val="20"/>
              </w:rPr>
              <w:t xml:space="preserve">контроль, основанный на </w:t>
            </w:r>
            <w:r>
              <w:br/>
            </w:r>
            <w:r>
              <w:rPr>
                <w:rFonts w:ascii="Times New Roman"/>
                <w:b w:val="false"/>
                <w:i w:val="false"/>
                <w:color w:val="000000"/>
                <w:sz w:val="20"/>
              </w:rPr>
              <w:t>
</w:t>
            </w:r>
            <w:r>
              <w:rPr>
                <w:rFonts w:ascii="Times New Roman"/>
                <w:b w:val="false"/>
                <w:i w:val="false"/>
                <w:color w:val="000000"/>
                <w:sz w:val="20"/>
              </w:rPr>
              <w:t xml:space="preserve">управлении рисками, как </w:t>
            </w:r>
            <w:r>
              <w:br/>
            </w:r>
            <w:r>
              <w:rPr>
                <w:rFonts w:ascii="Times New Roman"/>
                <w:b w:val="false"/>
                <w:i w:val="false"/>
                <w:color w:val="000000"/>
                <w:sz w:val="20"/>
              </w:rPr>
              <w:t>
</w:t>
            </w:r>
            <w:r>
              <w:rPr>
                <w:rFonts w:ascii="Times New Roman"/>
                <w:b w:val="false"/>
                <w:i w:val="false"/>
                <w:color w:val="000000"/>
                <w:sz w:val="20"/>
              </w:rPr>
              <w:t xml:space="preserve">процент от общего </w:t>
            </w:r>
            <w:r>
              <w:br/>
            </w:r>
            <w:r>
              <w:rPr>
                <w:rFonts w:ascii="Times New Roman"/>
                <w:b w:val="false"/>
                <w:i w:val="false"/>
                <w:color w:val="000000"/>
                <w:sz w:val="20"/>
              </w:rPr>
              <w:t>
</w:t>
            </w:r>
            <w:r>
              <w:rPr>
                <w:rFonts w:ascii="Times New Roman"/>
                <w:b w:val="false"/>
                <w:i w:val="false"/>
                <w:color w:val="000000"/>
                <w:sz w:val="20"/>
              </w:rPr>
              <w:t xml:space="preserve">количества операций </w:t>
            </w:r>
            <w:r>
              <w:br/>
            </w:r>
            <w:r>
              <w:rPr>
                <w:rFonts w:ascii="Times New Roman"/>
                <w:b w:val="false"/>
                <w:i w:val="false"/>
                <w:color w:val="000000"/>
                <w:sz w:val="20"/>
              </w:rPr>
              <w:t>
</w:t>
            </w:r>
            <w:r>
              <w:rPr>
                <w:rFonts w:ascii="Times New Roman"/>
                <w:b w:val="false"/>
                <w:i w:val="false"/>
                <w:color w:val="000000"/>
                <w:sz w:val="20"/>
              </w:rPr>
              <w:t xml:space="preserve">составит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w:t>
            </w:r>
            <w:r>
              <w:rPr>
                <w:rFonts w:ascii="Times New Roman"/>
                <w:b w:val="false"/>
                <w:i w:val="false"/>
                <w:color w:val="000000"/>
                <w:sz w:val="20"/>
              </w:rPr>
              <w:t xml:space="preserve">дополнительных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доходов, начисленных по </w:t>
            </w:r>
            <w:r>
              <w:br/>
            </w:r>
            <w:r>
              <w:rPr>
                <w:rFonts w:ascii="Times New Roman"/>
                <w:b w:val="false"/>
                <w:i w:val="false"/>
                <w:color w:val="000000"/>
                <w:sz w:val="20"/>
              </w:rPr>
              <w:t>
</w:t>
            </w:r>
            <w:r>
              <w:rPr>
                <w:rFonts w:ascii="Times New Roman"/>
                <w:b w:val="false"/>
                <w:i w:val="false"/>
                <w:color w:val="000000"/>
                <w:sz w:val="20"/>
              </w:rPr>
              <w:t xml:space="preserve">результатам аудита, </w:t>
            </w:r>
            <w:r>
              <w:br/>
            </w:r>
            <w:r>
              <w:rPr>
                <w:rFonts w:ascii="Times New Roman"/>
                <w:b w:val="false"/>
                <w:i w:val="false"/>
                <w:color w:val="000000"/>
                <w:sz w:val="20"/>
              </w:rPr>
              <w:t>
</w:t>
            </w:r>
            <w:r>
              <w:rPr>
                <w:rFonts w:ascii="Times New Roman"/>
                <w:b w:val="false"/>
                <w:i w:val="false"/>
                <w:color w:val="000000"/>
                <w:sz w:val="20"/>
              </w:rPr>
              <w:t xml:space="preserve">основанного на рисках, </w:t>
            </w:r>
            <w:r>
              <w:br/>
            </w:r>
            <w:r>
              <w:rPr>
                <w:rFonts w:ascii="Times New Roman"/>
                <w:b w:val="false"/>
                <w:i w:val="false"/>
                <w:color w:val="000000"/>
                <w:sz w:val="20"/>
              </w:rPr>
              <w:t>
</w:t>
            </w:r>
            <w:r>
              <w:rPr>
                <w:rFonts w:ascii="Times New Roman"/>
                <w:b w:val="false"/>
                <w:i w:val="false"/>
                <w:color w:val="000000"/>
                <w:sz w:val="20"/>
              </w:rPr>
              <w:t xml:space="preserve">составит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эффек- </w:t>
            </w:r>
            <w:r>
              <w:br/>
            </w:r>
            <w:r>
              <w:rPr>
                <w:rFonts w:ascii="Times New Roman"/>
                <w:b w:val="false"/>
                <w:i w:val="false"/>
                <w:color w:val="000000"/>
                <w:sz w:val="20"/>
              </w:rPr>
              <w:t>
</w:t>
            </w:r>
            <w:r>
              <w:rPr>
                <w:rFonts w:ascii="Times New Roman"/>
                <w:b w:val="false"/>
                <w:i w:val="false"/>
                <w:color w:val="000000"/>
                <w:sz w:val="20"/>
              </w:rPr>
              <w:t xml:space="preserve">тивности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среднего </w:t>
            </w:r>
            <w:r>
              <w:br/>
            </w:r>
            <w:r>
              <w:rPr>
                <w:rFonts w:ascii="Times New Roman"/>
                <w:b w:val="false"/>
                <w:i w:val="false"/>
                <w:color w:val="000000"/>
                <w:sz w:val="20"/>
              </w:rPr>
              <w:t>
</w:t>
            </w:r>
            <w:r>
              <w:rPr>
                <w:rFonts w:ascii="Times New Roman"/>
                <w:b w:val="false"/>
                <w:i w:val="false"/>
                <w:color w:val="000000"/>
                <w:sz w:val="20"/>
              </w:rPr>
              <w:t xml:space="preserve">времени прохождения </w:t>
            </w:r>
            <w:r>
              <w:br/>
            </w:r>
            <w:r>
              <w:rPr>
                <w:rFonts w:ascii="Times New Roman"/>
                <w:b w:val="false"/>
                <w:i w:val="false"/>
                <w:color w:val="000000"/>
                <w:sz w:val="20"/>
              </w:rPr>
              <w:t>
</w:t>
            </w:r>
            <w:r>
              <w:rPr>
                <w:rFonts w:ascii="Times New Roman"/>
                <w:b w:val="false"/>
                <w:i w:val="false"/>
                <w:color w:val="000000"/>
                <w:sz w:val="20"/>
              </w:rPr>
              <w:t xml:space="preserve">таможенных процедур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 </w:t>
            </w:r>
            <w:r>
              <w:br/>
            </w:r>
            <w:r>
              <w:rPr>
                <w:rFonts w:ascii="Times New Roman"/>
                <w:b w:val="false"/>
                <w:i w:val="false"/>
                <w:color w:val="000000"/>
                <w:sz w:val="20"/>
              </w:rPr>
              <w:t>
</w:t>
            </w:r>
            <w:r>
              <w:rPr>
                <w:rFonts w:ascii="Times New Roman"/>
                <w:b w:val="false"/>
                <w:i w:val="false"/>
                <w:color w:val="000000"/>
                <w:sz w:val="20"/>
              </w:rPr>
              <w:t xml:space="preserve">дни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 </w:t>
            </w:r>
            <w:r>
              <w:br/>
            </w:r>
            <w:r>
              <w:rPr>
                <w:rFonts w:ascii="Times New Roman"/>
                <w:b w:val="false"/>
                <w:i w:val="false"/>
                <w:color w:val="000000"/>
                <w:sz w:val="20"/>
              </w:rPr>
              <w:t>
</w:t>
            </w:r>
            <w:r>
              <w:rPr>
                <w:rFonts w:ascii="Times New Roman"/>
                <w:b w:val="false"/>
                <w:i w:val="false"/>
                <w:color w:val="000000"/>
                <w:sz w:val="20"/>
              </w:rPr>
              <w:t xml:space="preserve">до 10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 </w:t>
            </w:r>
            <w:r>
              <w:br/>
            </w:r>
            <w:r>
              <w:rPr>
                <w:rFonts w:ascii="Times New Roman"/>
                <w:b w:val="false"/>
                <w:i w:val="false"/>
                <w:color w:val="000000"/>
                <w:sz w:val="20"/>
              </w:rPr>
              <w:t>
</w:t>
            </w:r>
            <w:r>
              <w:rPr>
                <w:rFonts w:ascii="Times New Roman"/>
                <w:b w:val="false"/>
                <w:i w:val="false"/>
                <w:color w:val="000000"/>
                <w:sz w:val="20"/>
              </w:rPr>
              <w:t xml:space="preserve">до 8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 </w:t>
            </w:r>
            <w:r>
              <w:br/>
            </w:r>
            <w:r>
              <w:rPr>
                <w:rFonts w:ascii="Times New Roman"/>
                <w:b w:val="false"/>
                <w:i w:val="false"/>
                <w:color w:val="000000"/>
                <w:sz w:val="20"/>
              </w:rPr>
              <w:t>
</w:t>
            </w:r>
            <w:r>
              <w:rPr>
                <w:rFonts w:ascii="Times New Roman"/>
                <w:b w:val="false"/>
                <w:i w:val="false"/>
                <w:color w:val="000000"/>
                <w:sz w:val="20"/>
              </w:rPr>
              <w:t xml:space="preserve">до 6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 </w:t>
            </w:r>
            <w:r>
              <w:br/>
            </w:r>
            <w:r>
              <w:rPr>
                <w:rFonts w:ascii="Times New Roman"/>
                <w:b w:val="false"/>
                <w:i w:val="false"/>
                <w:color w:val="000000"/>
                <w:sz w:val="20"/>
              </w:rPr>
              <w:t>
</w:t>
            </w:r>
            <w:r>
              <w:rPr>
                <w:rFonts w:ascii="Times New Roman"/>
                <w:b w:val="false"/>
                <w:i w:val="false"/>
                <w:color w:val="000000"/>
                <w:sz w:val="20"/>
              </w:rPr>
              <w:t xml:space="preserve">до 4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более </w:t>
            </w:r>
            <w:r>
              <w:br/>
            </w:r>
            <w:r>
              <w:rPr>
                <w:rFonts w:ascii="Times New Roman"/>
                <w:b w:val="false"/>
                <w:i w:val="false"/>
                <w:color w:val="000000"/>
                <w:sz w:val="20"/>
              </w:rPr>
              <w:t>
</w:t>
            </w: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Условная стоимость </w:t>
            </w:r>
            <w:r>
              <w:br/>
            </w:r>
            <w:r>
              <w:rPr>
                <w:rFonts w:ascii="Times New Roman"/>
                <w:b w:val="false"/>
                <w:i w:val="false"/>
                <w:color w:val="000000"/>
                <w:sz w:val="20"/>
              </w:rPr>
              <w:t>
</w:t>
            </w:r>
            <w:r>
              <w:rPr>
                <w:rFonts w:ascii="Times New Roman"/>
                <w:b w:val="false"/>
                <w:i w:val="false"/>
                <w:color w:val="000000"/>
                <w:sz w:val="20"/>
              </w:rPr>
              <w:t xml:space="preserve">затрат на содержание </w:t>
            </w:r>
            <w:r>
              <w:br/>
            </w:r>
            <w:r>
              <w:rPr>
                <w:rFonts w:ascii="Times New Roman"/>
                <w:b w:val="false"/>
                <w:i w:val="false"/>
                <w:color w:val="000000"/>
                <w:sz w:val="20"/>
              </w:rPr>
              <w:t>
</w:t>
            </w:r>
            <w:r>
              <w:rPr>
                <w:rFonts w:ascii="Times New Roman"/>
                <w:b w:val="false"/>
                <w:i w:val="false"/>
                <w:color w:val="000000"/>
                <w:sz w:val="20"/>
              </w:rPr>
              <w:t xml:space="preserve">одного сотрудника </w:t>
            </w:r>
            <w:r>
              <w:br/>
            </w:r>
            <w:r>
              <w:rPr>
                <w:rFonts w:ascii="Times New Roman"/>
                <w:b w:val="false"/>
                <w:i w:val="false"/>
                <w:color w:val="000000"/>
                <w:sz w:val="20"/>
              </w:rPr>
              <w:t>
</w:t>
            </w:r>
            <w:r>
              <w:rPr>
                <w:rFonts w:ascii="Times New Roman"/>
                <w:b w:val="false"/>
                <w:i w:val="false"/>
                <w:color w:val="000000"/>
                <w:sz w:val="20"/>
              </w:rPr>
              <w:t xml:space="preserve">таможенных органов в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969,3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1 462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1 833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2 297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резуль- </w:t>
            </w:r>
            <w:r>
              <w:br/>
            </w:r>
            <w:r>
              <w:rPr>
                <w:rFonts w:ascii="Times New Roman"/>
                <w:b w:val="false"/>
                <w:i w:val="false"/>
                <w:color w:val="000000"/>
                <w:sz w:val="20"/>
              </w:rPr>
              <w:t>
</w:t>
            </w:r>
            <w:r>
              <w:rPr>
                <w:rFonts w:ascii="Times New Roman"/>
                <w:b w:val="false"/>
                <w:i w:val="false"/>
                <w:color w:val="000000"/>
                <w:sz w:val="20"/>
              </w:rPr>
              <w:t xml:space="preserve">тата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Уменьшение количества </w:t>
            </w:r>
            <w:r>
              <w:br/>
            </w:r>
            <w:r>
              <w:rPr>
                <w:rFonts w:ascii="Times New Roman"/>
                <w:b w:val="false"/>
                <w:i w:val="false"/>
                <w:color w:val="000000"/>
                <w:sz w:val="20"/>
              </w:rPr>
              <w:t>
</w:t>
            </w:r>
            <w:r>
              <w:rPr>
                <w:rFonts w:ascii="Times New Roman"/>
                <w:b w:val="false"/>
                <w:i w:val="false"/>
                <w:color w:val="000000"/>
                <w:sz w:val="20"/>
              </w:rPr>
              <w:t xml:space="preserve">уголовных дел, не </w:t>
            </w:r>
            <w:r>
              <w:br/>
            </w:r>
            <w:r>
              <w:rPr>
                <w:rFonts w:ascii="Times New Roman"/>
                <w:b w:val="false"/>
                <w:i w:val="false"/>
                <w:color w:val="000000"/>
                <w:sz w:val="20"/>
              </w:rPr>
              <w:t>
</w:t>
            </w:r>
            <w:r>
              <w:rPr>
                <w:rFonts w:ascii="Times New Roman"/>
                <w:b w:val="false"/>
                <w:i w:val="false"/>
                <w:color w:val="000000"/>
                <w:sz w:val="20"/>
              </w:rPr>
              <w:t xml:space="preserve">рассмотренных судом по </w:t>
            </w:r>
            <w:r>
              <w:br/>
            </w:r>
            <w:r>
              <w:rPr>
                <w:rFonts w:ascii="Times New Roman"/>
                <w:b w:val="false"/>
                <w:i w:val="false"/>
                <w:color w:val="000000"/>
                <w:sz w:val="20"/>
              </w:rPr>
              <w:t>
</w:t>
            </w:r>
            <w:r>
              <w:rPr>
                <w:rFonts w:ascii="Times New Roman"/>
                <w:b w:val="false"/>
                <w:i w:val="false"/>
                <w:color w:val="000000"/>
                <w:sz w:val="20"/>
              </w:rPr>
              <w:t xml:space="preserve">сравнению с 2007 годом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Уменьшение доли </w:t>
            </w:r>
            <w:r>
              <w:br/>
            </w:r>
            <w:r>
              <w:rPr>
                <w:rFonts w:ascii="Times New Roman"/>
                <w:b w:val="false"/>
                <w:i w:val="false"/>
                <w:color w:val="000000"/>
                <w:sz w:val="20"/>
              </w:rPr>
              <w:t>
</w:t>
            </w:r>
            <w:r>
              <w:rPr>
                <w:rFonts w:ascii="Times New Roman"/>
                <w:b w:val="false"/>
                <w:i w:val="false"/>
                <w:color w:val="000000"/>
                <w:sz w:val="20"/>
              </w:rPr>
              <w:t xml:space="preserve">прекращенных дел судом </w:t>
            </w:r>
            <w:r>
              <w:br/>
            </w:r>
            <w:r>
              <w:rPr>
                <w:rFonts w:ascii="Times New Roman"/>
                <w:b w:val="false"/>
                <w:i w:val="false"/>
                <w:color w:val="000000"/>
                <w:sz w:val="20"/>
              </w:rPr>
              <w:t>
</w:t>
            </w:r>
            <w:r>
              <w:rPr>
                <w:rFonts w:ascii="Times New Roman"/>
                <w:b w:val="false"/>
                <w:i w:val="false"/>
                <w:color w:val="000000"/>
                <w:sz w:val="20"/>
              </w:rPr>
              <w:t xml:space="preserve">по сравнению с 2007 </w:t>
            </w:r>
            <w:r>
              <w:br/>
            </w:r>
            <w:r>
              <w:rPr>
                <w:rFonts w:ascii="Times New Roman"/>
                <w:b w:val="false"/>
                <w:i w:val="false"/>
                <w:color w:val="000000"/>
                <w:sz w:val="20"/>
              </w:rPr>
              <w:t>
</w:t>
            </w:r>
            <w:r>
              <w:rPr>
                <w:rFonts w:ascii="Times New Roman"/>
                <w:b w:val="false"/>
                <w:i w:val="false"/>
                <w:color w:val="000000"/>
                <w:sz w:val="20"/>
              </w:rPr>
              <w:t xml:space="preserve">годом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Обеспечение функционирования информационных систем Комитета таможенного </w:t>
            </w:r>
            <w:r>
              <w:br/>
            </w:r>
            <w:r>
              <w:rPr>
                <w:rFonts w:ascii="Times New Roman"/>
                <w:b w:val="false"/>
                <w:i w:val="false"/>
                <w:color w:val="000000"/>
                <w:sz w:val="20"/>
              </w:rPr>
              <w:t>
</w:t>
            </w:r>
            <w:r>
              <w:rPr>
                <w:rFonts w:ascii="Times New Roman"/>
                <w:b w:val="false"/>
                <w:i w:val="false"/>
                <w:color w:val="000000"/>
                <w:sz w:val="20"/>
              </w:rPr>
              <w:t xml:space="preserve">контроля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 </w:t>
            </w:r>
            <w:r>
              <w:br/>
            </w:r>
            <w:r>
              <w:rPr>
                <w:rFonts w:ascii="Times New Roman"/>
                <w:b w:val="false"/>
                <w:i w:val="false"/>
                <w:color w:val="000000"/>
                <w:sz w:val="20"/>
              </w:rPr>
              <w:t>
</w:t>
            </w:r>
            <w:r>
              <w:rPr>
                <w:rFonts w:ascii="Times New Roman"/>
                <w:b w:val="false"/>
                <w:i w:val="false"/>
                <w:color w:val="000000"/>
                <w:sz w:val="20"/>
              </w:rPr>
              <w:t xml:space="preserve">ги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 </w:t>
            </w:r>
            <w:r>
              <w:br/>
            </w:r>
            <w:r>
              <w:rPr>
                <w:rFonts w:ascii="Times New Roman"/>
                <w:b w:val="false"/>
                <w:i w:val="false"/>
                <w:color w:val="000000"/>
                <w:sz w:val="20"/>
              </w:rPr>
              <w:t>
</w:t>
            </w:r>
            <w:r>
              <w:rPr>
                <w:rFonts w:ascii="Times New Roman"/>
                <w:b w:val="false"/>
                <w:i w:val="false"/>
                <w:color w:val="000000"/>
                <w:sz w:val="20"/>
              </w:rPr>
              <w:t xml:space="preserve">ле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Повышение эффективности деятельности таможенных органов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Формирование устойчивой, эффективно функционирующей таможенной </w:t>
            </w:r>
            <w:r>
              <w:br/>
            </w:r>
            <w:r>
              <w:rPr>
                <w:rFonts w:ascii="Times New Roman"/>
                <w:b w:val="false"/>
                <w:i w:val="false"/>
                <w:color w:val="000000"/>
                <w:sz w:val="20"/>
              </w:rPr>
              <w:t>
</w:t>
            </w:r>
            <w:r>
              <w:rPr>
                <w:rFonts w:ascii="Times New Roman"/>
                <w:b w:val="false"/>
                <w:i w:val="false"/>
                <w:color w:val="000000"/>
                <w:sz w:val="20"/>
              </w:rPr>
              <w:t xml:space="preserve">системы, отвечающей международным стандартам, ориентированной на </w:t>
            </w:r>
            <w:r>
              <w:br/>
            </w:r>
            <w:r>
              <w:rPr>
                <w:rFonts w:ascii="Times New Roman"/>
                <w:b w:val="false"/>
                <w:i w:val="false"/>
                <w:color w:val="000000"/>
                <w:sz w:val="20"/>
              </w:rPr>
              <w:t>
</w:t>
            </w:r>
            <w:r>
              <w:rPr>
                <w:rFonts w:ascii="Times New Roman"/>
                <w:b w:val="false"/>
                <w:i w:val="false"/>
                <w:color w:val="000000"/>
                <w:sz w:val="20"/>
              </w:rPr>
              <w:t xml:space="preserve">качество предоставляемых услуг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Сокращение времени обслуживания участников внешнеэкономической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коли- </w:t>
            </w:r>
            <w:r>
              <w:br/>
            </w:r>
            <w:r>
              <w:rPr>
                <w:rFonts w:ascii="Times New Roman"/>
                <w:b w:val="false"/>
                <w:i w:val="false"/>
                <w:color w:val="000000"/>
                <w:sz w:val="20"/>
              </w:rPr>
              <w:t>
</w:t>
            </w:r>
            <w:r>
              <w:rPr>
                <w:rFonts w:ascii="Times New Roman"/>
                <w:b w:val="false"/>
                <w:i w:val="false"/>
                <w:color w:val="000000"/>
                <w:sz w:val="20"/>
              </w:rPr>
              <w:t xml:space="preserve">чества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сопровождения </w:t>
            </w:r>
            <w:r>
              <w:br/>
            </w:r>
            <w:r>
              <w:rPr>
                <w:rFonts w:ascii="Times New Roman"/>
                <w:b w:val="false"/>
                <w:i w:val="false"/>
                <w:color w:val="000000"/>
                <w:sz w:val="20"/>
              </w:rPr>
              <w:t>
</w:t>
            </w:r>
            <w:r>
              <w:rPr>
                <w:rFonts w:ascii="Times New Roman"/>
                <w:b w:val="false"/>
                <w:i w:val="false"/>
                <w:color w:val="000000"/>
                <w:sz w:val="20"/>
              </w:rPr>
              <w:t xml:space="preserve">информационных систем </w:t>
            </w:r>
            <w:r>
              <w:br/>
            </w:r>
            <w:r>
              <w:rPr>
                <w:rFonts w:ascii="Times New Roman"/>
                <w:b w:val="false"/>
                <w:i w:val="false"/>
                <w:color w:val="000000"/>
                <w:sz w:val="20"/>
              </w:rPr>
              <w:t>
</w:t>
            </w:r>
            <w:r>
              <w:rPr>
                <w:rFonts w:ascii="Times New Roman"/>
                <w:b w:val="false"/>
                <w:i w:val="false"/>
                <w:color w:val="000000"/>
                <w:sz w:val="20"/>
              </w:rPr>
              <w:t xml:space="preserve">таможенных органов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109 373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75 980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284 596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284 596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r>
              <w:br/>
            </w:r>
            <w:r>
              <w:rPr>
                <w:rFonts w:ascii="Times New Roman"/>
                <w:b w:val="false"/>
                <w:i w:val="false"/>
                <w:color w:val="000000"/>
                <w:sz w:val="20"/>
              </w:rPr>
              <w:t>
</w:t>
            </w:r>
            <w:r>
              <w:rPr>
                <w:rFonts w:ascii="Times New Roman"/>
                <w:b w:val="false"/>
                <w:i w:val="false"/>
                <w:color w:val="000000"/>
                <w:sz w:val="20"/>
              </w:rPr>
              <w:t xml:space="preserve">596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Системно-техническая </w:t>
            </w:r>
            <w:r>
              <w:br/>
            </w:r>
            <w:r>
              <w:rPr>
                <w:rFonts w:ascii="Times New Roman"/>
                <w:b w:val="false"/>
                <w:i w:val="false"/>
                <w:color w:val="000000"/>
                <w:sz w:val="20"/>
              </w:rPr>
              <w:t>
</w:t>
            </w:r>
            <w:r>
              <w:rPr>
                <w:rFonts w:ascii="Times New Roman"/>
                <w:b w:val="false"/>
                <w:i w:val="false"/>
                <w:color w:val="000000"/>
                <w:sz w:val="20"/>
              </w:rPr>
              <w:t xml:space="preserve">поддержка 2911 </w:t>
            </w:r>
            <w:r>
              <w:br/>
            </w:r>
            <w:r>
              <w:rPr>
                <w:rFonts w:ascii="Times New Roman"/>
                <w:b w:val="false"/>
                <w:i w:val="false"/>
                <w:color w:val="000000"/>
                <w:sz w:val="20"/>
              </w:rPr>
              <w:t>
</w:t>
            </w:r>
            <w:r>
              <w:rPr>
                <w:rFonts w:ascii="Times New Roman"/>
                <w:b w:val="false"/>
                <w:i w:val="false"/>
                <w:color w:val="000000"/>
                <w:sz w:val="20"/>
              </w:rPr>
              <w:t xml:space="preserve">компьютеров, 1330 </w:t>
            </w:r>
            <w:r>
              <w:br/>
            </w:r>
            <w:r>
              <w:rPr>
                <w:rFonts w:ascii="Times New Roman"/>
                <w:b w:val="false"/>
                <w:i w:val="false"/>
                <w:color w:val="000000"/>
                <w:sz w:val="20"/>
              </w:rPr>
              <w:t>
</w:t>
            </w:r>
            <w:r>
              <w:rPr>
                <w:rFonts w:ascii="Times New Roman"/>
                <w:b w:val="false"/>
                <w:i w:val="false"/>
                <w:color w:val="000000"/>
                <w:sz w:val="20"/>
              </w:rPr>
              <w:t xml:space="preserve">принтеров, более 200 </w:t>
            </w:r>
            <w:r>
              <w:br/>
            </w:r>
            <w:r>
              <w:rPr>
                <w:rFonts w:ascii="Times New Roman"/>
                <w:b w:val="false"/>
                <w:i w:val="false"/>
                <w:color w:val="000000"/>
                <w:sz w:val="20"/>
              </w:rPr>
              <w:t>
</w:t>
            </w:r>
            <w:r>
              <w:rPr>
                <w:rFonts w:ascii="Times New Roman"/>
                <w:b w:val="false"/>
                <w:i w:val="false"/>
                <w:color w:val="000000"/>
                <w:sz w:val="20"/>
              </w:rPr>
              <w:t xml:space="preserve">серверов и устройства </w:t>
            </w:r>
            <w:r>
              <w:br/>
            </w:r>
            <w:r>
              <w:rPr>
                <w:rFonts w:ascii="Times New Roman"/>
                <w:b w:val="false"/>
                <w:i w:val="false"/>
                <w:color w:val="000000"/>
                <w:sz w:val="20"/>
              </w:rPr>
              <w:t>
</w:t>
            </w:r>
            <w:r>
              <w:rPr>
                <w:rFonts w:ascii="Times New Roman"/>
                <w:b w:val="false"/>
                <w:i w:val="false"/>
                <w:color w:val="000000"/>
                <w:sz w:val="20"/>
              </w:rPr>
              <w:t xml:space="preserve">хранения и архивации </w:t>
            </w:r>
            <w:r>
              <w:br/>
            </w:r>
            <w:r>
              <w:rPr>
                <w:rFonts w:ascii="Times New Roman"/>
                <w:b w:val="false"/>
                <w:i w:val="false"/>
                <w:color w:val="000000"/>
                <w:sz w:val="20"/>
              </w:rPr>
              <w:t>
</w:t>
            </w:r>
            <w:r>
              <w:rPr>
                <w:rFonts w:ascii="Times New Roman"/>
                <w:b w:val="false"/>
                <w:i w:val="false"/>
                <w:color w:val="000000"/>
                <w:sz w:val="20"/>
              </w:rPr>
              <w:t xml:space="preserve">информации, а также </w:t>
            </w:r>
            <w:r>
              <w:br/>
            </w:r>
            <w:r>
              <w:rPr>
                <w:rFonts w:ascii="Times New Roman"/>
                <w:b w:val="false"/>
                <w:i w:val="false"/>
                <w:color w:val="000000"/>
                <w:sz w:val="20"/>
              </w:rPr>
              <w:t>
</w:t>
            </w:r>
            <w:r>
              <w:rPr>
                <w:rFonts w:ascii="Times New Roman"/>
                <w:b w:val="false"/>
                <w:i w:val="false"/>
                <w:color w:val="000000"/>
                <w:sz w:val="20"/>
              </w:rPr>
              <w:t xml:space="preserve">телекоммуникационного </w:t>
            </w:r>
            <w:r>
              <w:br/>
            </w:r>
            <w:r>
              <w:rPr>
                <w:rFonts w:ascii="Times New Roman"/>
                <w:b w:val="false"/>
                <w:i w:val="false"/>
                <w:color w:val="000000"/>
                <w:sz w:val="20"/>
              </w:rPr>
              <w:t>
</w:t>
            </w:r>
            <w:r>
              <w:rPr>
                <w:rFonts w:ascii="Times New Roman"/>
                <w:b w:val="false"/>
                <w:i w:val="false"/>
                <w:color w:val="000000"/>
                <w:sz w:val="20"/>
              </w:rPr>
              <w:t xml:space="preserve">оборудования сети </w:t>
            </w:r>
            <w:r>
              <w:br/>
            </w:r>
            <w:r>
              <w:rPr>
                <w:rFonts w:ascii="Times New Roman"/>
                <w:b w:val="false"/>
                <w:i w:val="false"/>
                <w:color w:val="000000"/>
                <w:sz w:val="20"/>
              </w:rPr>
              <w:t>
</w:t>
            </w:r>
            <w:r>
              <w:rPr>
                <w:rFonts w:ascii="Times New Roman"/>
                <w:b w:val="false"/>
                <w:i w:val="false"/>
                <w:color w:val="000000"/>
                <w:sz w:val="20"/>
              </w:rPr>
              <w:t xml:space="preserve">передачи данных - 94 </w:t>
            </w:r>
            <w:r>
              <w:br/>
            </w:r>
            <w:r>
              <w:rPr>
                <w:rFonts w:ascii="Times New Roman"/>
                <w:b w:val="false"/>
                <w:i w:val="false"/>
                <w:color w:val="000000"/>
                <w:sz w:val="20"/>
              </w:rPr>
              <w:t>
</w:t>
            </w:r>
            <w:r>
              <w:rPr>
                <w:rFonts w:ascii="Times New Roman"/>
                <w:b w:val="false"/>
                <w:i w:val="false"/>
                <w:color w:val="000000"/>
                <w:sz w:val="20"/>
              </w:rPr>
              <w:t xml:space="preserve">спутниковых станций, </w:t>
            </w:r>
            <w:r>
              <w:br/>
            </w:r>
            <w:r>
              <w:rPr>
                <w:rFonts w:ascii="Times New Roman"/>
                <w:b w:val="false"/>
                <w:i w:val="false"/>
                <w:color w:val="000000"/>
                <w:sz w:val="20"/>
              </w:rPr>
              <w:t>
</w:t>
            </w:r>
            <w:r>
              <w:rPr>
                <w:rFonts w:ascii="Times New Roman"/>
                <w:b w:val="false"/>
                <w:i w:val="false"/>
                <w:color w:val="000000"/>
                <w:sz w:val="20"/>
              </w:rPr>
              <w:t xml:space="preserve">более 140 </w:t>
            </w:r>
            <w:r>
              <w:br/>
            </w:r>
            <w:r>
              <w:rPr>
                <w:rFonts w:ascii="Times New Roman"/>
                <w:b w:val="false"/>
                <w:i w:val="false"/>
                <w:color w:val="000000"/>
                <w:sz w:val="20"/>
              </w:rPr>
              <w:t>
</w:t>
            </w:r>
            <w:r>
              <w:rPr>
                <w:rFonts w:ascii="Times New Roman"/>
                <w:b w:val="false"/>
                <w:i w:val="false"/>
                <w:color w:val="000000"/>
                <w:sz w:val="20"/>
              </w:rPr>
              <w:t xml:space="preserve">маршрутизаторов, 39 </w:t>
            </w:r>
            <w:r>
              <w:br/>
            </w:r>
            <w:r>
              <w:rPr>
                <w:rFonts w:ascii="Times New Roman"/>
                <w:b w:val="false"/>
                <w:i w:val="false"/>
                <w:color w:val="000000"/>
                <w:sz w:val="20"/>
              </w:rPr>
              <w:t>
</w:t>
            </w:r>
            <w:r>
              <w:rPr>
                <w:rFonts w:ascii="Times New Roman"/>
                <w:b w:val="false"/>
                <w:i w:val="false"/>
                <w:color w:val="000000"/>
                <w:sz w:val="20"/>
              </w:rPr>
              <w:t xml:space="preserve">радиомодемов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37 690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140 860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328 341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328 341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r>
              <w:br/>
            </w:r>
            <w:r>
              <w:rPr>
                <w:rFonts w:ascii="Times New Roman"/>
                <w:b w:val="false"/>
                <w:i w:val="false"/>
                <w:color w:val="000000"/>
                <w:sz w:val="20"/>
              </w:rPr>
              <w:t>
</w:t>
            </w:r>
            <w:r>
              <w:rPr>
                <w:rFonts w:ascii="Times New Roman"/>
                <w:b w:val="false"/>
                <w:i w:val="false"/>
                <w:color w:val="000000"/>
                <w:sz w:val="20"/>
              </w:rPr>
              <w:t xml:space="preserve">341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расходных </w:t>
            </w:r>
            <w:r>
              <w:br/>
            </w:r>
            <w:r>
              <w:rPr>
                <w:rFonts w:ascii="Times New Roman"/>
                <w:b w:val="false"/>
                <w:i w:val="false"/>
                <w:color w:val="000000"/>
                <w:sz w:val="20"/>
              </w:rPr>
              <w:t>
</w:t>
            </w:r>
            <w:r>
              <w:rPr>
                <w:rFonts w:ascii="Times New Roman"/>
                <w:b w:val="false"/>
                <w:i w:val="false"/>
                <w:color w:val="000000"/>
                <w:sz w:val="20"/>
              </w:rPr>
              <w:t xml:space="preserve">материалов (запасных </w:t>
            </w:r>
            <w:r>
              <w:br/>
            </w:r>
            <w:r>
              <w:rPr>
                <w:rFonts w:ascii="Times New Roman"/>
                <w:b w:val="false"/>
                <w:i w:val="false"/>
                <w:color w:val="000000"/>
                <w:sz w:val="20"/>
              </w:rPr>
              <w:t>
</w:t>
            </w:r>
            <w:r>
              <w:rPr>
                <w:rFonts w:ascii="Times New Roman"/>
                <w:b w:val="false"/>
                <w:i w:val="false"/>
                <w:color w:val="000000"/>
                <w:sz w:val="20"/>
              </w:rPr>
              <w:t xml:space="preserve">частей, карт памяти, </w:t>
            </w:r>
            <w:r>
              <w:br/>
            </w:r>
            <w:r>
              <w:rPr>
                <w:rFonts w:ascii="Times New Roman"/>
                <w:b w:val="false"/>
                <w:i w:val="false"/>
                <w:color w:val="000000"/>
                <w:sz w:val="20"/>
              </w:rPr>
              <w:t>
</w:t>
            </w:r>
            <w:r>
              <w:rPr>
                <w:rFonts w:ascii="Times New Roman"/>
                <w:b w:val="false"/>
                <w:i w:val="false"/>
                <w:color w:val="000000"/>
                <w:sz w:val="20"/>
              </w:rPr>
              <w:t xml:space="preserve">магнитных носителей, </w:t>
            </w:r>
            <w:r>
              <w:br/>
            </w:r>
            <w:r>
              <w:rPr>
                <w:rFonts w:ascii="Times New Roman"/>
                <w:b w:val="false"/>
                <w:i w:val="false"/>
                <w:color w:val="000000"/>
                <w:sz w:val="20"/>
              </w:rPr>
              <w:t>
</w:t>
            </w:r>
            <w:r>
              <w:rPr>
                <w:rFonts w:ascii="Times New Roman"/>
                <w:b w:val="false"/>
                <w:i w:val="false"/>
                <w:color w:val="000000"/>
                <w:sz w:val="20"/>
              </w:rPr>
              <w:t xml:space="preserve">сетевых фильтров и </w:t>
            </w:r>
            <w:r>
              <w:rPr>
                <w:rFonts w:ascii="Times New Roman"/>
                <w:b w:val="false"/>
                <w:i w:val="false"/>
                <w:color w:val="000000"/>
                <w:sz w:val="20"/>
              </w:rPr>
              <w:t xml:space="preserve">др)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9 923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26 540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37 920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37 920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имеющихся </w:t>
            </w:r>
            <w:r>
              <w:br/>
            </w:r>
            <w:r>
              <w:rPr>
                <w:rFonts w:ascii="Times New Roman"/>
                <w:b w:val="false"/>
                <w:i w:val="false"/>
                <w:color w:val="000000"/>
                <w:sz w:val="20"/>
              </w:rPr>
              <w:t>
</w:t>
            </w:r>
            <w:r>
              <w:rPr>
                <w:rFonts w:ascii="Times New Roman"/>
                <w:b w:val="false"/>
                <w:i w:val="false"/>
                <w:color w:val="000000"/>
                <w:sz w:val="20"/>
              </w:rPr>
              <w:t xml:space="preserve">каналов связи, в том </w:t>
            </w:r>
            <w:r>
              <w:br/>
            </w:r>
            <w:r>
              <w:rPr>
                <w:rFonts w:ascii="Times New Roman"/>
                <w:b w:val="false"/>
                <w:i w:val="false"/>
                <w:color w:val="000000"/>
                <w:sz w:val="20"/>
              </w:rPr>
              <w:t>
</w:t>
            </w:r>
            <w:r>
              <w:rPr>
                <w:rFonts w:ascii="Times New Roman"/>
                <w:b w:val="false"/>
                <w:i w:val="false"/>
                <w:color w:val="000000"/>
                <w:sz w:val="20"/>
              </w:rPr>
              <w:t xml:space="preserve">числе 21 наземных </w:t>
            </w:r>
            <w:r>
              <w:br/>
            </w:r>
            <w:r>
              <w:rPr>
                <w:rFonts w:ascii="Times New Roman"/>
                <w:b w:val="false"/>
                <w:i w:val="false"/>
                <w:color w:val="000000"/>
                <w:sz w:val="20"/>
              </w:rPr>
              <w:t>
</w:t>
            </w:r>
            <w:r>
              <w:rPr>
                <w:rFonts w:ascii="Times New Roman"/>
                <w:b w:val="false"/>
                <w:i w:val="false"/>
                <w:color w:val="000000"/>
                <w:sz w:val="20"/>
              </w:rPr>
              <w:t xml:space="preserve">каналов связи, 170 </w:t>
            </w:r>
            <w:r>
              <w:br/>
            </w:r>
            <w:r>
              <w:rPr>
                <w:rFonts w:ascii="Times New Roman"/>
                <w:b w:val="false"/>
                <w:i w:val="false"/>
                <w:color w:val="000000"/>
                <w:sz w:val="20"/>
              </w:rPr>
              <w:t>
</w:t>
            </w:r>
            <w:r>
              <w:rPr>
                <w:rFonts w:ascii="Times New Roman"/>
                <w:b w:val="false"/>
                <w:i w:val="false"/>
                <w:color w:val="000000"/>
                <w:sz w:val="20"/>
              </w:rPr>
              <w:t xml:space="preserve">спутниковых каналов </w:t>
            </w:r>
            <w:r>
              <w:br/>
            </w:r>
            <w:r>
              <w:rPr>
                <w:rFonts w:ascii="Times New Roman"/>
                <w:b w:val="false"/>
                <w:i w:val="false"/>
                <w:color w:val="000000"/>
                <w:sz w:val="20"/>
              </w:rPr>
              <w:t>
</w:t>
            </w:r>
            <w:r>
              <w:rPr>
                <w:rFonts w:ascii="Times New Roman"/>
                <w:b w:val="false"/>
                <w:i w:val="false"/>
                <w:color w:val="000000"/>
                <w:sz w:val="20"/>
              </w:rPr>
              <w:t xml:space="preserve">связи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176 054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177 380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543 688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543 688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r>
              <w:br/>
            </w:r>
            <w:r>
              <w:rPr>
                <w:rFonts w:ascii="Times New Roman"/>
                <w:b w:val="false"/>
                <w:i w:val="false"/>
                <w:color w:val="000000"/>
                <w:sz w:val="20"/>
              </w:rPr>
              <w:t>
</w:t>
            </w:r>
            <w:r>
              <w:rPr>
                <w:rFonts w:ascii="Times New Roman"/>
                <w:b w:val="false"/>
                <w:i w:val="false"/>
                <w:color w:val="000000"/>
                <w:sz w:val="20"/>
              </w:rPr>
              <w:t xml:space="preserve">688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ка- </w:t>
            </w:r>
            <w:r>
              <w:br/>
            </w:r>
            <w:r>
              <w:rPr>
                <w:rFonts w:ascii="Times New Roman"/>
                <w:b w:val="false"/>
                <w:i w:val="false"/>
                <w:color w:val="000000"/>
                <w:sz w:val="20"/>
              </w:rPr>
              <w:t>
</w:t>
            </w:r>
            <w:r>
              <w:rPr>
                <w:rFonts w:ascii="Times New Roman"/>
                <w:b w:val="false"/>
                <w:i w:val="false"/>
                <w:color w:val="000000"/>
                <w:sz w:val="20"/>
              </w:rPr>
              <w:t xml:space="preserve">чест </w:t>
            </w:r>
            <w:r>
              <w:rPr>
                <w:rFonts w:ascii="Times New Roman"/>
                <w:b w:val="false"/>
                <w:i w:val="false"/>
                <w:color w:val="000000"/>
                <w:sz w:val="20"/>
              </w:rPr>
              <w:t xml:space="preserve">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Бесперебойное </w:t>
            </w:r>
            <w:r>
              <w:br/>
            </w:r>
            <w:r>
              <w:rPr>
                <w:rFonts w:ascii="Times New Roman"/>
                <w:b w:val="false"/>
                <w:i w:val="false"/>
                <w:color w:val="000000"/>
                <w:sz w:val="20"/>
              </w:rPr>
              <w:t>
</w:t>
            </w:r>
            <w:r>
              <w:rPr>
                <w:rFonts w:ascii="Times New Roman"/>
                <w:b w:val="false"/>
                <w:i w:val="false"/>
                <w:color w:val="000000"/>
                <w:sz w:val="20"/>
              </w:rPr>
              <w:t xml:space="preserve">функционирование </w:t>
            </w:r>
            <w:r>
              <w:br/>
            </w:r>
            <w:r>
              <w:rPr>
                <w:rFonts w:ascii="Times New Roman"/>
                <w:b w:val="false"/>
                <w:i w:val="false"/>
                <w:color w:val="000000"/>
                <w:sz w:val="20"/>
              </w:rPr>
              <w:t>
</w:t>
            </w:r>
            <w:r>
              <w:rPr>
                <w:rFonts w:ascii="Times New Roman"/>
                <w:b w:val="false"/>
                <w:i w:val="false"/>
                <w:color w:val="000000"/>
                <w:sz w:val="20"/>
              </w:rPr>
              <w:t xml:space="preserve">информационных систем </w:t>
            </w:r>
            <w:r>
              <w:br/>
            </w:r>
            <w:r>
              <w:rPr>
                <w:rFonts w:ascii="Times New Roman"/>
                <w:b w:val="false"/>
                <w:i w:val="false"/>
                <w:color w:val="000000"/>
                <w:sz w:val="20"/>
              </w:rPr>
              <w:t>
</w:t>
            </w:r>
            <w:r>
              <w:rPr>
                <w:rFonts w:ascii="Times New Roman"/>
                <w:b w:val="false"/>
                <w:i w:val="false"/>
                <w:color w:val="000000"/>
                <w:sz w:val="20"/>
              </w:rPr>
              <w:t xml:space="preserve">таможенных органов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эффек- </w:t>
            </w:r>
            <w:r>
              <w:br/>
            </w:r>
            <w:r>
              <w:rPr>
                <w:rFonts w:ascii="Times New Roman"/>
                <w:b w:val="false"/>
                <w:i w:val="false"/>
                <w:color w:val="000000"/>
                <w:sz w:val="20"/>
              </w:rPr>
              <w:t>
</w:t>
            </w:r>
            <w:r>
              <w:rPr>
                <w:rFonts w:ascii="Times New Roman"/>
                <w:b w:val="false"/>
                <w:i w:val="false"/>
                <w:color w:val="000000"/>
                <w:sz w:val="20"/>
              </w:rPr>
              <w:t xml:space="preserve">тивности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на </w:t>
            </w:r>
            <w:r>
              <w:br/>
            </w:r>
            <w:r>
              <w:rPr>
                <w:rFonts w:ascii="Times New Roman"/>
                <w:b w:val="false"/>
                <w:i w:val="false"/>
                <w:color w:val="000000"/>
                <w:sz w:val="20"/>
              </w:rPr>
              <w:t>
</w:t>
            </w:r>
            <w:r>
              <w:rPr>
                <w:rFonts w:ascii="Times New Roman"/>
                <w:b w:val="false"/>
                <w:i w:val="false"/>
                <w:color w:val="000000"/>
                <w:sz w:val="20"/>
              </w:rPr>
              <w:t xml:space="preserve">системно-техническую </w:t>
            </w:r>
            <w:r>
              <w:br/>
            </w:r>
            <w:r>
              <w:rPr>
                <w:rFonts w:ascii="Times New Roman"/>
                <w:b w:val="false"/>
                <w:i w:val="false"/>
                <w:color w:val="000000"/>
                <w:sz w:val="20"/>
              </w:rPr>
              <w:t>
</w:t>
            </w:r>
            <w:r>
              <w:rPr>
                <w:rFonts w:ascii="Times New Roman"/>
                <w:b w:val="false"/>
                <w:i w:val="false"/>
                <w:color w:val="000000"/>
                <w:sz w:val="20"/>
              </w:rPr>
              <w:t xml:space="preserve">поддержку </w:t>
            </w:r>
            <w:r>
              <w:br/>
            </w:r>
            <w:r>
              <w:rPr>
                <w:rFonts w:ascii="Times New Roman"/>
                <w:b w:val="false"/>
                <w:i w:val="false"/>
                <w:color w:val="000000"/>
                <w:sz w:val="20"/>
              </w:rPr>
              <w:t>
</w:t>
            </w:r>
            <w:r>
              <w:rPr>
                <w:rFonts w:ascii="Times New Roman"/>
                <w:b w:val="false"/>
                <w:i w:val="false"/>
                <w:color w:val="000000"/>
                <w:sz w:val="20"/>
              </w:rPr>
              <w:t xml:space="preserve">информационных систем </w:t>
            </w:r>
            <w:r>
              <w:br/>
            </w:r>
            <w:r>
              <w:rPr>
                <w:rFonts w:ascii="Times New Roman"/>
                <w:b w:val="false"/>
                <w:i w:val="false"/>
                <w:color w:val="000000"/>
                <w:sz w:val="20"/>
              </w:rPr>
              <w:t>
</w:t>
            </w:r>
            <w:r>
              <w:rPr>
                <w:rFonts w:ascii="Times New Roman"/>
                <w:b w:val="false"/>
                <w:i w:val="false"/>
                <w:color w:val="000000"/>
                <w:sz w:val="20"/>
              </w:rPr>
              <w:t xml:space="preserve">одного территориального </w:t>
            </w:r>
            <w:r>
              <w:br/>
            </w:r>
            <w:r>
              <w:rPr>
                <w:rFonts w:ascii="Times New Roman"/>
                <w:b w:val="false"/>
                <w:i w:val="false"/>
                <w:color w:val="000000"/>
                <w:sz w:val="20"/>
              </w:rPr>
              <w:t>
</w:t>
            </w:r>
            <w:r>
              <w:rPr>
                <w:rFonts w:ascii="Times New Roman"/>
                <w:b w:val="false"/>
                <w:i w:val="false"/>
                <w:color w:val="000000"/>
                <w:sz w:val="20"/>
              </w:rPr>
              <w:t xml:space="preserve">таможенного органа в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1 508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5 634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13 134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13 134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13 134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Условная стоимость </w:t>
            </w:r>
            <w:r>
              <w:br/>
            </w:r>
            <w:r>
              <w:rPr>
                <w:rFonts w:ascii="Times New Roman"/>
                <w:b w:val="false"/>
                <w:i w:val="false"/>
                <w:color w:val="000000"/>
                <w:sz w:val="20"/>
              </w:rPr>
              <w:t>
</w:t>
            </w:r>
            <w:r>
              <w:rPr>
                <w:rFonts w:ascii="Times New Roman"/>
                <w:b w:val="false"/>
                <w:i w:val="false"/>
                <w:color w:val="000000"/>
                <w:sz w:val="20"/>
              </w:rPr>
              <w:t xml:space="preserve">затрат на приобретение </w:t>
            </w:r>
            <w:r>
              <w:br/>
            </w:r>
            <w:r>
              <w:rPr>
                <w:rFonts w:ascii="Times New Roman"/>
                <w:b w:val="false"/>
                <w:i w:val="false"/>
                <w:color w:val="000000"/>
                <w:sz w:val="20"/>
              </w:rPr>
              <w:t>
</w:t>
            </w:r>
            <w:r>
              <w:rPr>
                <w:rFonts w:ascii="Times New Roman"/>
                <w:b w:val="false"/>
                <w:i w:val="false"/>
                <w:color w:val="000000"/>
                <w:sz w:val="20"/>
              </w:rPr>
              <w:t xml:space="preserve">расходных материалов на </w:t>
            </w:r>
            <w:r>
              <w:br/>
            </w:r>
            <w:r>
              <w:rPr>
                <w:rFonts w:ascii="Times New Roman"/>
                <w:b w:val="false"/>
                <w:i w:val="false"/>
                <w:color w:val="000000"/>
                <w:sz w:val="20"/>
              </w:rPr>
              <w:t>
</w:t>
            </w:r>
            <w:r>
              <w:rPr>
                <w:rFonts w:ascii="Times New Roman"/>
                <w:b w:val="false"/>
                <w:i w:val="false"/>
                <w:color w:val="000000"/>
                <w:sz w:val="20"/>
              </w:rPr>
              <w:t xml:space="preserve">одно территориальное </w:t>
            </w:r>
            <w:r>
              <w:br/>
            </w:r>
            <w:r>
              <w:rPr>
                <w:rFonts w:ascii="Times New Roman"/>
                <w:b w:val="false"/>
                <w:i w:val="false"/>
                <w:color w:val="000000"/>
                <w:sz w:val="20"/>
              </w:rPr>
              <w:t>
</w:t>
            </w:r>
            <w:r>
              <w:rPr>
                <w:rFonts w:ascii="Times New Roman"/>
                <w:b w:val="false"/>
                <w:i w:val="false"/>
                <w:color w:val="000000"/>
                <w:sz w:val="20"/>
              </w:rPr>
              <w:t xml:space="preserve">таможенное </w:t>
            </w:r>
            <w:r>
              <w:br/>
            </w:r>
            <w:r>
              <w:rPr>
                <w:rFonts w:ascii="Times New Roman"/>
                <w:b w:val="false"/>
                <w:i w:val="false"/>
                <w:color w:val="000000"/>
                <w:sz w:val="20"/>
              </w:rPr>
              <w:t>
</w:t>
            </w:r>
            <w:r>
              <w:rPr>
                <w:rFonts w:ascii="Times New Roman"/>
                <w:b w:val="false"/>
                <w:i w:val="false"/>
                <w:color w:val="000000"/>
                <w:sz w:val="20"/>
              </w:rPr>
              <w:t xml:space="preserve">подразделение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1 061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1 517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1 517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Условная стоимость </w:t>
            </w:r>
            <w:r>
              <w:br/>
            </w:r>
            <w:r>
              <w:rPr>
                <w:rFonts w:ascii="Times New Roman"/>
                <w:b w:val="false"/>
                <w:i w:val="false"/>
                <w:color w:val="000000"/>
                <w:sz w:val="20"/>
              </w:rPr>
              <w:t>
</w:t>
            </w:r>
            <w:r>
              <w:rPr>
                <w:rFonts w:ascii="Times New Roman"/>
                <w:b w:val="false"/>
                <w:i w:val="false"/>
                <w:color w:val="000000"/>
                <w:sz w:val="20"/>
              </w:rPr>
              <w:t xml:space="preserve">затрат на оплату </w:t>
            </w:r>
            <w:r>
              <w:br/>
            </w:r>
            <w:r>
              <w:rPr>
                <w:rFonts w:ascii="Times New Roman"/>
                <w:b w:val="false"/>
                <w:i w:val="false"/>
                <w:color w:val="000000"/>
                <w:sz w:val="20"/>
              </w:rPr>
              <w:t>
</w:t>
            </w:r>
            <w:r>
              <w:rPr>
                <w:rFonts w:ascii="Times New Roman"/>
                <w:b w:val="false"/>
                <w:i w:val="false"/>
                <w:color w:val="000000"/>
                <w:sz w:val="20"/>
              </w:rPr>
              <w:t xml:space="preserve">каналов связи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2 847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2 847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2 847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Условная стоимость </w:t>
            </w:r>
            <w:r>
              <w:br/>
            </w:r>
            <w:r>
              <w:rPr>
                <w:rFonts w:ascii="Times New Roman"/>
                <w:b w:val="false"/>
                <w:i w:val="false"/>
                <w:color w:val="000000"/>
                <w:sz w:val="20"/>
              </w:rPr>
              <w:t>
</w:t>
            </w:r>
            <w:r>
              <w:rPr>
                <w:rFonts w:ascii="Times New Roman"/>
                <w:b w:val="false"/>
                <w:i w:val="false"/>
                <w:color w:val="000000"/>
                <w:sz w:val="20"/>
              </w:rPr>
              <w:t xml:space="preserve">затрат на сопровождение </w:t>
            </w:r>
            <w:r>
              <w:br/>
            </w:r>
            <w:r>
              <w:rPr>
                <w:rFonts w:ascii="Times New Roman"/>
                <w:b w:val="false"/>
                <w:i w:val="false"/>
                <w:color w:val="000000"/>
                <w:sz w:val="20"/>
              </w:rPr>
              <w:t>
</w:t>
            </w:r>
            <w:r>
              <w:rPr>
                <w:rFonts w:ascii="Times New Roman"/>
                <w:b w:val="false"/>
                <w:i w:val="false"/>
                <w:color w:val="000000"/>
                <w:sz w:val="20"/>
              </w:rPr>
              <w:t xml:space="preserve">информационных систем </w:t>
            </w:r>
            <w:r>
              <w:br/>
            </w:r>
            <w:r>
              <w:rPr>
                <w:rFonts w:ascii="Times New Roman"/>
                <w:b w:val="false"/>
                <w:i w:val="false"/>
                <w:color w:val="000000"/>
                <w:sz w:val="20"/>
              </w:rPr>
              <w:t>
</w:t>
            </w:r>
            <w:r>
              <w:rPr>
                <w:rFonts w:ascii="Times New Roman"/>
                <w:b w:val="false"/>
                <w:i w:val="false"/>
                <w:color w:val="000000"/>
                <w:sz w:val="20"/>
              </w:rPr>
              <w:t xml:space="preserve">одного территориального </w:t>
            </w:r>
            <w:r>
              <w:br/>
            </w:r>
            <w:r>
              <w:rPr>
                <w:rFonts w:ascii="Times New Roman"/>
                <w:b w:val="false"/>
                <w:i w:val="false"/>
                <w:color w:val="000000"/>
                <w:sz w:val="20"/>
              </w:rPr>
              <w:t>
</w:t>
            </w:r>
            <w:r>
              <w:rPr>
                <w:rFonts w:ascii="Times New Roman"/>
                <w:b w:val="false"/>
                <w:i w:val="false"/>
                <w:color w:val="000000"/>
                <w:sz w:val="20"/>
              </w:rPr>
              <w:t xml:space="preserve">таможенного </w:t>
            </w:r>
            <w:r>
              <w:br/>
            </w:r>
            <w:r>
              <w:rPr>
                <w:rFonts w:ascii="Times New Roman"/>
                <w:b w:val="false"/>
                <w:i w:val="false"/>
                <w:color w:val="000000"/>
                <w:sz w:val="20"/>
              </w:rPr>
              <w:t>
</w:t>
            </w:r>
            <w:r>
              <w:rPr>
                <w:rFonts w:ascii="Times New Roman"/>
                <w:b w:val="false"/>
                <w:i w:val="false"/>
                <w:color w:val="000000"/>
                <w:sz w:val="20"/>
              </w:rPr>
              <w:t xml:space="preserve">подразделения в год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4 375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3 039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11 384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11 384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11 384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резуль- </w:t>
            </w:r>
            <w:r>
              <w:br/>
            </w:r>
            <w:r>
              <w:rPr>
                <w:rFonts w:ascii="Times New Roman"/>
                <w:b w:val="false"/>
                <w:i w:val="false"/>
                <w:color w:val="000000"/>
                <w:sz w:val="20"/>
              </w:rPr>
              <w:t>
</w:t>
            </w:r>
            <w:r>
              <w:rPr>
                <w:rFonts w:ascii="Times New Roman"/>
                <w:b w:val="false"/>
                <w:i w:val="false"/>
                <w:color w:val="000000"/>
                <w:sz w:val="20"/>
              </w:rPr>
              <w:t xml:space="preserve">тата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Электронное </w:t>
            </w:r>
            <w:r>
              <w:br/>
            </w:r>
            <w:r>
              <w:rPr>
                <w:rFonts w:ascii="Times New Roman"/>
                <w:b w:val="false"/>
                <w:i w:val="false"/>
                <w:color w:val="000000"/>
                <w:sz w:val="20"/>
              </w:rPr>
              <w:t>
</w:t>
            </w:r>
            <w:r>
              <w:rPr>
                <w:rFonts w:ascii="Times New Roman"/>
                <w:b w:val="false"/>
                <w:i w:val="false"/>
                <w:color w:val="000000"/>
                <w:sz w:val="20"/>
              </w:rPr>
              <w:t xml:space="preserve">декларирование, при </w:t>
            </w:r>
            <w:r>
              <w:br/>
            </w:r>
            <w:r>
              <w:rPr>
                <w:rFonts w:ascii="Times New Roman"/>
                <w:b w:val="false"/>
                <w:i w:val="false"/>
                <w:color w:val="000000"/>
                <w:sz w:val="20"/>
              </w:rPr>
              <w:t>
</w:t>
            </w:r>
            <w:r>
              <w:rPr>
                <w:rFonts w:ascii="Times New Roman"/>
                <w:b w:val="false"/>
                <w:i w:val="false"/>
                <w:color w:val="000000"/>
                <w:sz w:val="20"/>
              </w:rPr>
              <w:t xml:space="preserve">котором документы, </w:t>
            </w:r>
            <w:r>
              <w:br/>
            </w:r>
            <w:r>
              <w:rPr>
                <w:rFonts w:ascii="Times New Roman"/>
                <w:b w:val="false"/>
                <w:i w:val="false"/>
                <w:color w:val="000000"/>
                <w:sz w:val="20"/>
              </w:rPr>
              <w:t>
</w:t>
            </w:r>
            <w:r>
              <w:rPr>
                <w:rFonts w:ascii="Times New Roman"/>
                <w:b w:val="false"/>
                <w:i w:val="false"/>
                <w:color w:val="000000"/>
                <w:sz w:val="20"/>
              </w:rPr>
              <w:t xml:space="preserve">необходимые для </w:t>
            </w:r>
            <w:r>
              <w:br/>
            </w:r>
            <w:r>
              <w:rPr>
                <w:rFonts w:ascii="Times New Roman"/>
                <w:b w:val="false"/>
                <w:i w:val="false"/>
                <w:color w:val="000000"/>
                <w:sz w:val="20"/>
              </w:rPr>
              <w:t>
</w:t>
            </w:r>
            <w:r>
              <w:rPr>
                <w:rFonts w:ascii="Times New Roman"/>
                <w:b w:val="false"/>
                <w:i w:val="false"/>
                <w:color w:val="000000"/>
                <w:sz w:val="20"/>
              </w:rPr>
              <w:t xml:space="preserve">таможенного оформления, </w:t>
            </w:r>
            <w:r>
              <w:br/>
            </w:r>
            <w:r>
              <w:rPr>
                <w:rFonts w:ascii="Times New Roman"/>
                <w:b w:val="false"/>
                <w:i w:val="false"/>
                <w:color w:val="000000"/>
                <w:sz w:val="20"/>
              </w:rPr>
              <w:t>
</w:t>
            </w:r>
            <w:r>
              <w:rPr>
                <w:rFonts w:ascii="Times New Roman"/>
                <w:b w:val="false"/>
                <w:i w:val="false"/>
                <w:color w:val="000000"/>
                <w:sz w:val="20"/>
              </w:rPr>
              <w:t xml:space="preserve">будут предоставляться в </w:t>
            </w:r>
            <w:r>
              <w:br/>
            </w:r>
            <w:r>
              <w:rPr>
                <w:rFonts w:ascii="Times New Roman"/>
                <w:b w:val="false"/>
                <w:i w:val="false"/>
                <w:color w:val="000000"/>
                <w:sz w:val="20"/>
              </w:rPr>
              <w:t>
</w:t>
            </w:r>
            <w:r>
              <w:rPr>
                <w:rFonts w:ascii="Times New Roman"/>
                <w:b w:val="false"/>
                <w:i w:val="false"/>
                <w:color w:val="000000"/>
                <w:sz w:val="20"/>
              </w:rPr>
              <w:t xml:space="preserve">электронном виде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Услуги по обеспечению поступлений налогов и других обязательных платежей в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 </w:t>
            </w:r>
            <w:r>
              <w:br/>
            </w:r>
            <w:r>
              <w:rPr>
                <w:rFonts w:ascii="Times New Roman"/>
                <w:b w:val="false"/>
                <w:i w:val="false"/>
                <w:color w:val="000000"/>
                <w:sz w:val="20"/>
              </w:rPr>
              <w:t>
</w:t>
            </w:r>
            <w:r>
              <w:rPr>
                <w:rFonts w:ascii="Times New Roman"/>
                <w:b w:val="false"/>
                <w:i w:val="false"/>
                <w:color w:val="000000"/>
                <w:sz w:val="20"/>
              </w:rPr>
              <w:t xml:space="preserve">ги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 </w:t>
            </w:r>
            <w:r>
              <w:br/>
            </w:r>
            <w:r>
              <w:rPr>
                <w:rFonts w:ascii="Times New Roman"/>
                <w:b w:val="false"/>
                <w:i w:val="false"/>
                <w:color w:val="000000"/>
                <w:sz w:val="20"/>
              </w:rPr>
              <w:t>
</w:t>
            </w:r>
            <w:r>
              <w:rPr>
                <w:rFonts w:ascii="Times New Roman"/>
                <w:b w:val="false"/>
                <w:i w:val="false"/>
                <w:color w:val="000000"/>
                <w:sz w:val="20"/>
              </w:rPr>
              <w:t xml:space="preserve">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Повышение эффективности деятельности органов налоговой службы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Обеспечение полноты поступления налогов путем улучшения налогового </w:t>
            </w:r>
            <w:r>
              <w:br/>
            </w:r>
            <w:r>
              <w:rPr>
                <w:rFonts w:ascii="Times New Roman"/>
                <w:b w:val="false"/>
                <w:i w:val="false"/>
                <w:color w:val="000000"/>
                <w:sz w:val="20"/>
              </w:rPr>
              <w:t>
</w:t>
            </w:r>
            <w:r>
              <w:rPr>
                <w:rFonts w:ascii="Times New Roman"/>
                <w:b w:val="false"/>
                <w:i w:val="false"/>
                <w:color w:val="000000"/>
                <w:sz w:val="20"/>
              </w:rPr>
              <w:t xml:space="preserve">администрирования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Обеспечение роста уровня удовлетворенности общества деятельностью </w:t>
            </w:r>
            <w:r>
              <w:br/>
            </w:r>
            <w:r>
              <w:rPr>
                <w:rFonts w:ascii="Times New Roman"/>
                <w:b w:val="false"/>
                <w:i w:val="false"/>
                <w:color w:val="000000"/>
                <w:sz w:val="20"/>
              </w:rPr>
              <w:t>
</w:t>
            </w:r>
            <w:r>
              <w:rPr>
                <w:rFonts w:ascii="Times New Roman"/>
                <w:b w:val="false"/>
                <w:i w:val="false"/>
                <w:color w:val="000000"/>
                <w:sz w:val="20"/>
              </w:rPr>
              <w:t xml:space="preserve">органов налоговой службы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Повышение охвата налогоплательщиков налоговым контролем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Повышение качества предоставляемых налоговых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Повышение информированности общества в налоговых вопросах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 xml:space="preserve">ли ко- </w:t>
            </w:r>
            <w:r>
              <w:br/>
            </w:r>
            <w:r>
              <w:rPr>
                <w:rFonts w:ascii="Times New Roman"/>
                <w:b w:val="false"/>
                <w:i w:val="false"/>
                <w:color w:val="000000"/>
                <w:sz w:val="20"/>
              </w:rPr>
              <w:t>
</w:t>
            </w:r>
            <w:r>
              <w:rPr>
                <w:rFonts w:ascii="Times New Roman"/>
                <w:b w:val="false"/>
                <w:i w:val="false"/>
                <w:color w:val="000000"/>
                <w:sz w:val="20"/>
              </w:rPr>
              <w:t>ли</w:t>
            </w:r>
            <w:r>
              <w:rPr>
                <w:rFonts w:ascii="Times New Roman"/>
                <w:b w:val="false"/>
                <w:i w:val="false"/>
                <w:color w:val="000000"/>
                <w:sz w:val="20"/>
              </w:rPr>
              <w:t xml:space="preserve">чества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Объектов </w:t>
            </w:r>
            <w:r>
              <w:br/>
            </w:r>
            <w:r>
              <w:rPr>
                <w:rFonts w:ascii="Times New Roman"/>
                <w:b w:val="false"/>
                <w:i w:val="false"/>
                <w:color w:val="000000"/>
                <w:sz w:val="20"/>
              </w:rPr>
              <w:t>
</w:t>
            </w:r>
            <w:r>
              <w:rPr>
                <w:rFonts w:ascii="Times New Roman"/>
                <w:b w:val="false"/>
                <w:i w:val="false"/>
                <w:color w:val="000000"/>
                <w:sz w:val="20"/>
              </w:rPr>
              <w:t xml:space="preserve">налогообложения и </w:t>
            </w:r>
            <w:r>
              <w:br/>
            </w:r>
            <w:r>
              <w:rPr>
                <w:rFonts w:ascii="Times New Roman"/>
                <w:b w:val="false"/>
                <w:i w:val="false"/>
                <w:color w:val="000000"/>
                <w:sz w:val="20"/>
              </w:rPr>
              <w:t>
</w:t>
            </w:r>
            <w:r>
              <w:rPr>
                <w:rFonts w:ascii="Times New Roman"/>
                <w:b w:val="false"/>
                <w:i w:val="false"/>
                <w:color w:val="000000"/>
                <w:sz w:val="20"/>
              </w:rPr>
              <w:t xml:space="preserve">объектов, связанных с </w:t>
            </w:r>
            <w:r>
              <w:br/>
            </w:r>
            <w:r>
              <w:rPr>
                <w:rFonts w:ascii="Times New Roman"/>
                <w:b w:val="false"/>
                <w:i w:val="false"/>
                <w:color w:val="000000"/>
                <w:sz w:val="20"/>
              </w:rPr>
              <w:t>
</w:t>
            </w:r>
            <w:r>
              <w:rPr>
                <w:rFonts w:ascii="Times New Roman"/>
                <w:b w:val="false"/>
                <w:i w:val="false"/>
                <w:color w:val="000000"/>
                <w:sz w:val="20"/>
              </w:rPr>
              <w:t xml:space="preserve">налогообложением в </w:t>
            </w:r>
            <w:r>
              <w:br/>
            </w:r>
            <w:r>
              <w:rPr>
                <w:rFonts w:ascii="Times New Roman"/>
                <w:b w:val="false"/>
                <w:i w:val="false"/>
                <w:color w:val="000000"/>
                <w:sz w:val="20"/>
              </w:rPr>
              <w:t>
</w:t>
            </w:r>
            <w:r>
              <w:rPr>
                <w:rFonts w:ascii="Times New Roman"/>
                <w:b w:val="false"/>
                <w:i w:val="false"/>
                <w:color w:val="000000"/>
                <w:sz w:val="20"/>
              </w:rPr>
              <w:t xml:space="preserve">(прогнозируемое </w:t>
            </w:r>
            <w:r>
              <w:br/>
            </w:r>
            <w:r>
              <w:rPr>
                <w:rFonts w:ascii="Times New Roman"/>
                <w:b w:val="false"/>
                <w:i w:val="false"/>
                <w:color w:val="000000"/>
                <w:sz w:val="20"/>
              </w:rPr>
              <w:t>
</w:t>
            </w:r>
            <w:r>
              <w:rPr>
                <w:rFonts w:ascii="Times New Roman"/>
                <w:b w:val="false"/>
                <w:i w:val="false"/>
                <w:color w:val="000000"/>
                <w:sz w:val="20"/>
              </w:rPr>
              <w:t xml:space="preserve">количество)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1 587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1 162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Прогнозируемое </w:t>
            </w:r>
            <w:r>
              <w:br/>
            </w:r>
            <w:r>
              <w:rPr>
                <w:rFonts w:ascii="Times New Roman"/>
                <w:b w:val="false"/>
                <w:i w:val="false"/>
                <w:color w:val="000000"/>
                <w:sz w:val="20"/>
              </w:rPr>
              <w:t>
</w:t>
            </w:r>
            <w:r>
              <w:rPr>
                <w:rFonts w:ascii="Times New Roman"/>
                <w:b w:val="false"/>
                <w:i w:val="false"/>
                <w:color w:val="000000"/>
                <w:sz w:val="20"/>
              </w:rPr>
              <w:t xml:space="preserve">количество выдаваемых </w:t>
            </w:r>
            <w:r>
              <w:br/>
            </w:r>
            <w:r>
              <w:rPr>
                <w:rFonts w:ascii="Times New Roman"/>
                <w:b w:val="false"/>
                <w:i w:val="false"/>
                <w:color w:val="000000"/>
                <w:sz w:val="20"/>
              </w:rPr>
              <w:t>
</w:t>
            </w:r>
            <w:r>
              <w:rPr>
                <w:rFonts w:ascii="Times New Roman"/>
                <w:b w:val="false"/>
                <w:i w:val="false"/>
                <w:color w:val="000000"/>
                <w:sz w:val="20"/>
              </w:rPr>
              <w:t xml:space="preserve">патентов по специальным </w:t>
            </w:r>
            <w:r>
              <w:br/>
            </w:r>
            <w:r>
              <w:rPr>
                <w:rFonts w:ascii="Times New Roman"/>
                <w:b w:val="false"/>
                <w:i w:val="false"/>
                <w:color w:val="000000"/>
                <w:sz w:val="20"/>
              </w:rPr>
              <w:t>
</w:t>
            </w:r>
            <w:r>
              <w:rPr>
                <w:rFonts w:ascii="Times New Roman"/>
                <w:b w:val="false"/>
                <w:i w:val="false"/>
                <w:color w:val="000000"/>
                <w:sz w:val="20"/>
              </w:rPr>
              <w:t xml:space="preserve">налоговым режимам </w:t>
            </w:r>
            <w:r>
              <w:br/>
            </w:r>
            <w:r>
              <w:rPr>
                <w:rFonts w:ascii="Times New Roman"/>
                <w:b w:val="false"/>
                <w:i w:val="false"/>
                <w:color w:val="000000"/>
                <w:sz w:val="20"/>
              </w:rPr>
              <w:t>
</w:t>
            </w:r>
            <w:r>
              <w:rPr>
                <w:rFonts w:ascii="Times New Roman"/>
                <w:b w:val="false"/>
                <w:i w:val="false"/>
                <w:color w:val="000000"/>
                <w:sz w:val="20"/>
              </w:rPr>
              <w:t xml:space="preserve">(СНР), индивидуальным </w:t>
            </w:r>
            <w:r>
              <w:br/>
            </w:r>
            <w:r>
              <w:rPr>
                <w:rFonts w:ascii="Times New Roman"/>
                <w:b w:val="false"/>
                <w:i w:val="false"/>
                <w:color w:val="000000"/>
                <w:sz w:val="20"/>
              </w:rPr>
              <w:t>
</w:t>
            </w:r>
            <w:r>
              <w:rPr>
                <w:rFonts w:ascii="Times New Roman"/>
                <w:b w:val="false"/>
                <w:i w:val="false"/>
                <w:color w:val="000000"/>
                <w:sz w:val="20"/>
              </w:rPr>
              <w:t xml:space="preserve">предпринимателям и для </w:t>
            </w:r>
            <w:r>
              <w:br/>
            </w:r>
            <w:r>
              <w:rPr>
                <w:rFonts w:ascii="Times New Roman"/>
                <w:b w:val="false"/>
                <w:i w:val="false"/>
                <w:color w:val="000000"/>
                <w:sz w:val="20"/>
              </w:rPr>
              <w:t>
</w:t>
            </w:r>
            <w:r>
              <w:rPr>
                <w:rFonts w:ascii="Times New Roman"/>
                <w:b w:val="false"/>
                <w:i w:val="false"/>
                <w:color w:val="000000"/>
                <w:sz w:val="20"/>
              </w:rPr>
              <w:t xml:space="preserve">юридических </w:t>
            </w:r>
            <w:r>
              <w:br/>
            </w:r>
            <w:r>
              <w:rPr>
                <w:rFonts w:ascii="Times New Roman"/>
                <w:b w:val="false"/>
                <w:i w:val="false"/>
                <w:color w:val="000000"/>
                <w:sz w:val="20"/>
              </w:rPr>
              <w:t>
</w:t>
            </w:r>
            <w:r>
              <w:rPr>
                <w:rFonts w:ascii="Times New Roman"/>
                <w:b w:val="false"/>
                <w:i w:val="false"/>
                <w:color w:val="000000"/>
                <w:sz w:val="20"/>
              </w:rPr>
              <w:t xml:space="preserve">лиц-производителей </w:t>
            </w:r>
            <w:r>
              <w:br/>
            </w:r>
            <w:r>
              <w:rPr>
                <w:rFonts w:ascii="Times New Roman"/>
                <w:b w:val="false"/>
                <w:i w:val="false"/>
                <w:color w:val="000000"/>
                <w:sz w:val="20"/>
              </w:rPr>
              <w:t>
</w:t>
            </w:r>
            <w:r>
              <w:rPr>
                <w:rFonts w:ascii="Times New Roman"/>
                <w:b w:val="false"/>
                <w:i w:val="false"/>
                <w:color w:val="000000"/>
                <w:sz w:val="20"/>
              </w:rPr>
              <w:t xml:space="preserve">сельскохозяйственной </w:t>
            </w:r>
            <w:r>
              <w:br/>
            </w:r>
            <w:r>
              <w:rPr>
                <w:rFonts w:ascii="Times New Roman"/>
                <w:b w:val="false"/>
                <w:i w:val="false"/>
                <w:color w:val="000000"/>
                <w:sz w:val="20"/>
              </w:rPr>
              <w:t>
</w:t>
            </w:r>
            <w:r>
              <w:rPr>
                <w:rFonts w:ascii="Times New Roman"/>
                <w:b w:val="false"/>
                <w:i w:val="false"/>
                <w:color w:val="000000"/>
                <w:sz w:val="20"/>
              </w:rPr>
              <w:t xml:space="preserve">продукции в среднем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402 900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450 000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460 500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r>
              <w:br/>
            </w:r>
            <w:r>
              <w:rPr>
                <w:rFonts w:ascii="Times New Roman"/>
                <w:b w:val="false"/>
                <w:i w:val="false"/>
                <w:color w:val="000000"/>
                <w:sz w:val="20"/>
              </w:rPr>
              <w:t>
</w:t>
            </w:r>
            <w:r>
              <w:rPr>
                <w:rFonts w:ascii="Times New Roman"/>
                <w:b w:val="false"/>
                <w:i w:val="false"/>
                <w:color w:val="000000"/>
                <w:sz w:val="20"/>
              </w:rPr>
              <w:t xml:space="preserve">000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Прогнозируемое </w:t>
            </w:r>
            <w:r>
              <w:br/>
            </w:r>
            <w:r>
              <w:rPr>
                <w:rFonts w:ascii="Times New Roman"/>
                <w:b w:val="false"/>
                <w:i w:val="false"/>
                <w:color w:val="000000"/>
                <w:sz w:val="20"/>
              </w:rPr>
              <w:t>
</w:t>
            </w:r>
            <w:r>
              <w:rPr>
                <w:rFonts w:ascii="Times New Roman"/>
                <w:b w:val="false"/>
                <w:i w:val="false"/>
                <w:color w:val="000000"/>
                <w:sz w:val="20"/>
              </w:rPr>
              <w:t xml:space="preserve">количество выдаваемых </w:t>
            </w:r>
            <w:r>
              <w:br/>
            </w:r>
            <w:r>
              <w:rPr>
                <w:rFonts w:ascii="Times New Roman"/>
                <w:b w:val="false"/>
                <w:i w:val="false"/>
                <w:color w:val="000000"/>
                <w:sz w:val="20"/>
              </w:rPr>
              <w:t>
</w:t>
            </w:r>
            <w:r>
              <w:rPr>
                <w:rFonts w:ascii="Times New Roman"/>
                <w:b w:val="false"/>
                <w:i w:val="false"/>
                <w:color w:val="000000"/>
                <w:sz w:val="20"/>
              </w:rPr>
              <w:t xml:space="preserve">сопроводительных </w:t>
            </w:r>
            <w:r>
              <w:br/>
            </w:r>
            <w:r>
              <w:rPr>
                <w:rFonts w:ascii="Times New Roman"/>
                <w:b w:val="false"/>
                <w:i w:val="false"/>
                <w:color w:val="000000"/>
                <w:sz w:val="20"/>
              </w:rPr>
              <w:t>
</w:t>
            </w:r>
            <w:r>
              <w:rPr>
                <w:rFonts w:ascii="Times New Roman"/>
                <w:b w:val="false"/>
                <w:i w:val="false"/>
                <w:color w:val="000000"/>
                <w:sz w:val="20"/>
              </w:rPr>
              <w:t xml:space="preserve">накладных предприятиям, </w:t>
            </w:r>
            <w:r>
              <w:br/>
            </w:r>
            <w:r>
              <w:rPr>
                <w:rFonts w:ascii="Times New Roman"/>
                <w:b w:val="false"/>
                <w:i w:val="false"/>
                <w:color w:val="000000"/>
                <w:sz w:val="20"/>
              </w:rPr>
              <w:t>
</w:t>
            </w:r>
            <w:r>
              <w:rPr>
                <w:rFonts w:ascii="Times New Roman"/>
                <w:b w:val="false"/>
                <w:i w:val="false"/>
                <w:color w:val="000000"/>
                <w:sz w:val="20"/>
              </w:rPr>
              <w:t xml:space="preserve">занимающимся </w:t>
            </w:r>
            <w:r>
              <w:br/>
            </w:r>
            <w:r>
              <w:rPr>
                <w:rFonts w:ascii="Times New Roman"/>
                <w:b w:val="false"/>
                <w:i w:val="false"/>
                <w:color w:val="000000"/>
                <w:sz w:val="20"/>
              </w:rPr>
              <w:t>
</w:t>
            </w:r>
            <w:r>
              <w:rPr>
                <w:rFonts w:ascii="Times New Roman"/>
                <w:b w:val="false"/>
                <w:i w:val="false"/>
                <w:color w:val="000000"/>
                <w:sz w:val="20"/>
              </w:rPr>
              <w:t xml:space="preserve">реализацией и (или) </w:t>
            </w:r>
            <w:r>
              <w:br/>
            </w:r>
            <w:r>
              <w:rPr>
                <w:rFonts w:ascii="Times New Roman"/>
                <w:b w:val="false"/>
                <w:i w:val="false"/>
                <w:color w:val="000000"/>
                <w:sz w:val="20"/>
              </w:rPr>
              <w:t>
</w:t>
            </w:r>
            <w:r>
              <w:rPr>
                <w:rFonts w:ascii="Times New Roman"/>
                <w:b w:val="false"/>
                <w:i w:val="false"/>
                <w:color w:val="000000"/>
                <w:sz w:val="20"/>
              </w:rPr>
              <w:t xml:space="preserve">отгрузкой отдельных </w:t>
            </w:r>
            <w:r>
              <w:br/>
            </w:r>
            <w:r>
              <w:rPr>
                <w:rFonts w:ascii="Times New Roman"/>
                <w:b w:val="false"/>
                <w:i w:val="false"/>
                <w:color w:val="000000"/>
                <w:sz w:val="20"/>
              </w:rPr>
              <w:t>
</w:t>
            </w:r>
            <w:r>
              <w:rPr>
                <w:rFonts w:ascii="Times New Roman"/>
                <w:b w:val="false"/>
                <w:i w:val="false"/>
                <w:color w:val="000000"/>
                <w:sz w:val="20"/>
              </w:rPr>
              <w:t xml:space="preserve">видов нефтепродуктов в </w:t>
            </w:r>
            <w:r>
              <w:br/>
            </w:r>
            <w:r>
              <w:rPr>
                <w:rFonts w:ascii="Times New Roman"/>
                <w:b w:val="false"/>
                <w:i w:val="false"/>
                <w:color w:val="000000"/>
                <w:sz w:val="20"/>
              </w:rPr>
              <w:t>
</w:t>
            </w:r>
            <w:r>
              <w:rPr>
                <w:rFonts w:ascii="Times New Roman"/>
                <w:b w:val="false"/>
                <w:i w:val="false"/>
                <w:color w:val="000000"/>
                <w:sz w:val="20"/>
              </w:rPr>
              <w:t xml:space="preserve">среднем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999 100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1 933 </w:t>
            </w:r>
            <w:r>
              <w:br/>
            </w:r>
            <w:r>
              <w:rPr>
                <w:rFonts w:ascii="Times New Roman"/>
                <w:b w:val="false"/>
                <w:i w:val="false"/>
                <w:color w:val="000000"/>
                <w:sz w:val="20"/>
              </w:rPr>
              <w:t>
</w:t>
            </w:r>
            <w:r>
              <w:rPr>
                <w:rFonts w:ascii="Times New Roman"/>
                <w:b w:val="false"/>
                <w:i w:val="false"/>
                <w:color w:val="000000"/>
                <w:sz w:val="20"/>
              </w:rPr>
              <w:t xml:space="preserve">213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2 126 </w:t>
            </w:r>
            <w:r>
              <w:br/>
            </w:r>
            <w:r>
              <w:rPr>
                <w:rFonts w:ascii="Times New Roman"/>
                <w:b w:val="false"/>
                <w:i w:val="false"/>
                <w:color w:val="000000"/>
                <w:sz w:val="20"/>
              </w:rPr>
              <w:t>
</w:t>
            </w:r>
            <w:r>
              <w:rPr>
                <w:rFonts w:ascii="Times New Roman"/>
                <w:b w:val="false"/>
                <w:i w:val="false"/>
                <w:color w:val="000000"/>
                <w:sz w:val="20"/>
              </w:rPr>
              <w:t xml:space="preserve">534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2 339 </w:t>
            </w:r>
            <w:r>
              <w:br/>
            </w:r>
            <w:r>
              <w:rPr>
                <w:rFonts w:ascii="Times New Roman"/>
                <w:b w:val="false"/>
                <w:i w:val="false"/>
                <w:color w:val="000000"/>
                <w:sz w:val="20"/>
              </w:rPr>
              <w:t>
</w:t>
            </w:r>
            <w:r>
              <w:rPr>
                <w:rFonts w:ascii="Times New Roman"/>
                <w:b w:val="false"/>
                <w:i w:val="false"/>
                <w:color w:val="000000"/>
                <w:sz w:val="20"/>
              </w:rPr>
              <w:t xml:space="preserve">188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2 374 </w:t>
            </w:r>
            <w:r>
              <w:br/>
            </w:r>
            <w:r>
              <w:rPr>
                <w:rFonts w:ascii="Times New Roman"/>
                <w:b w:val="false"/>
                <w:i w:val="false"/>
                <w:color w:val="000000"/>
                <w:sz w:val="20"/>
              </w:rPr>
              <w:t>
</w:t>
            </w:r>
            <w:r>
              <w:rPr>
                <w:rFonts w:ascii="Times New Roman"/>
                <w:b w:val="false"/>
                <w:i w:val="false"/>
                <w:color w:val="000000"/>
                <w:sz w:val="20"/>
              </w:rPr>
              <w:t xml:space="preserve">276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Прогнозируемое </w:t>
            </w:r>
            <w:r>
              <w:br/>
            </w:r>
            <w:r>
              <w:rPr>
                <w:rFonts w:ascii="Times New Roman"/>
                <w:b w:val="false"/>
                <w:i w:val="false"/>
                <w:color w:val="000000"/>
                <w:sz w:val="20"/>
              </w:rPr>
              <w:t>
</w:t>
            </w:r>
            <w:r>
              <w:rPr>
                <w:rFonts w:ascii="Times New Roman"/>
                <w:b w:val="false"/>
                <w:i w:val="false"/>
                <w:color w:val="000000"/>
                <w:sz w:val="20"/>
              </w:rPr>
              <w:t xml:space="preserve">количество выдачи </w:t>
            </w:r>
            <w:r>
              <w:br/>
            </w:r>
            <w:r>
              <w:rPr>
                <w:rFonts w:ascii="Times New Roman"/>
                <w:b w:val="false"/>
                <w:i w:val="false"/>
                <w:color w:val="000000"/>
                <w:sz w:val="20"/>
              </w:rPr>
              <w:t>
</w:t>
            </w:r>
            <w:r>
              <w:rPr>
                <w:rFonts w:ascii="Times New Roman"/>
                <w:b w:val="false"/>
                <w:i w:val="false"/>
                <w:color w:val="000000"/>
                <w:sz w:val="20"/>
              </w:rPr>
              <w:t xml:space="preserve">справок об отсутствии </w:t>
            </w:r>
            <w:r>
              <w:br/>
            </w:r>
            <w:r>
              <w:rPr>
                <w:rFonts w:ascii="Times New Roman"/>
                <w:b w:val="false"/>
                <w:i w:val="false"/>
                <w:color w:val="000000"/>
                <w:sz w:val="20"/>
              </w:rPr>
              <w:t>
</w:t>
            </w:r>
            <w:r>
              <w:rPr>
                <w:rFonts w:ascii="Times New Roman"/>
                <w:b w:val="false"/>
                <w:i w:val="false"/>
                <w:color w:val="000000"/>
                <w:sz w:val="20"/>
              </w:rPr>
              <w:t xml:space="preserve">(наличии) налоговой </w:t>
            </w:r>
            <w:r>
              <w:br/>
            </w:r>
            <w:r>
              <w:rPr>
                <w:rFonts w:ascii="Times New Roman"/>
                <w:b w:val="false"/>
                <w:i w:val="false"/>
                <w:color w:val="000000"/>
                <w:sz w:val="20"/>
              </w:rPr>
              <w:t>
</w:t>
            </w:r>
            <w:r>
              <w:rPr>
                <w:rFonts w:ascii="Times New Roman"/>
                <w:b w:val="false"/>
                <w:i w:val="false"/>
                <w:color w:val="000000"/>
                <w:sz w:val="20"/>
              </w:rPr>
              <w:t xml:space="preserve">задолженности в среднем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232 207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255 427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365 655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402 220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r>
              <w:br/>
            </w:r>
            <w:r>
              <w:rPr>
                <w:rFonts w:ascii="Times New Roman"/>
                <w:b w:val="false"/>
                <w:i w:val="false"/>
                <w:color w:val="000000"/>
                <w:sz w:val="20"/>
              </w:rPr>
              <w:t>
</w:t>
            </w:r>
            <w:r>
              <w:rPr>
                <w:rFonts w:ascii="Times New Roman"/>
                <w:b w:val="false"/>
                <w:i w:val="false"/>
                <w:color w:val="000000"/>
                <w:sz w:val="20"/>
              </w:rPr>
              <w:t xml:space="preserve">442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Прогнозируемое </w:t>
            </w:r>
            <w:r>
              <w:br/>
            </w:r>
            <w:r>
              <w:rPr>
                <w:rFonts w:ascii="Times New Roman"/>
                <w:b w:val="false"/>
                <w:i w:val="false"/>
                <w:color w:val="000000"/>
                <w:sz w:val="20"/>
              </w:rPr>
              <w:t>
</w:t>
            </w:r>
            <w:r>
              <w:rPr>
                <w:rFonts w:ascii="Times New Roman"/>
                <w:b w:val="false"/>
                <w:i w:val="false"/>
                <w:color w:val="000000"/>
                <w:sz w:val="20"/>
              </w:rPr>
              <w:t xml:space="preserve">количество выдачи </w:t>
            </w:r>
            <w:r>
              <w:br/>
            </w:r>
            <w:r>
              <w:rPr>
                <w:rFonts w:ascii="Times New Roman"/>
                <w:b w:val="false"/>
                <w:i w:val="false"/>
                <w:color w:val="000000"/>
                <w:sz w:val="20"/>
              </w:rPr>
              <w:t>
</w:t>
            </w:r>
            <w:r>
              <w:rPr>
                <w:rFonts w:ascii="Times New Roman"/>
                <w:b w:val="false"/>
                <w:i w:val="false"/>
                <w:color w:val="000000"/>
                <w:sz w:val="20"/>
              </w:rPr>
              <w:t xml:space="preserve">выписок из лицевого </w:t>
            </w:r>
            <w:r>
              <w:br/>
            </w:r>
            <w:r>
              <w:rPr>
                <w:rFonts w:ascii="Times New Roman"/>
                <w:b w:val="false"/>
                <w:i w:val="false"/>
                <w:color w:val="000000"/>
                <w:sz w:val="20"/>
              </w:rPr>
              <w:t>
</w:t>
            </w:r>
            <w:r>
              <w:rPr>
                <w:rFonts w:ascii="Times New Roman"/>
                <w:b w:val="false"/>
                <w:i w:val="false"/>
                <w:color w:val="000000"/>
                <w:sz w:val="20"/>
              </w:rPr>
              <w:t xml:space="preserve">счета в среднем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6 285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6 913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7 604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8 365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8 490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Прогнозируемое </w:t>
            </w:r>
            <w:r>
              <w:br/>
            </w:r>
            <w:r>
              <w:rPr>
                <w:rFonts w:ascii="Times New Roman"/>
                <w:b w:val="false"/>
                <w:i w:val="false"/>
                <w:color w:val="000000"/>
                <w:sz w:val="20"/>
              </w:rPr>
              <w:t>
</w:t>
            </w:r>
            <w:r>
              <w:rPr>
                <w:rFonts w:ascii="Times New Roman"/>
                <w:b w:val="false"/>
                <w:i w:val="false"/>
                <w:color w:val="000000"/>
                <w:sz w:val="20"/>
              </w:rPr>
              <w:t xml:space="preserve">количество приема </w:t>
            </w:r>
            <w:r>
              <w:br/>
            </w:r>
            <w:r>
              <w:rPr>
                <w:rFonts w:ascii="Times New Roman"/>
                <w:b w:val="false"/>
                <w:i w:val="false"/>
                <w:color w:val="000000"/>
                <w:sz w:val="20"/>
              </w:rPr>
              <w:t>
</w:t>
            </w:r>
            <w:r>
              <w:rPr>
                <w:rFonts w:ascii="Times New Roman"/>
                <w:b w:val="false"/>
                <w:i w:val="false"/>
                <w:color w:val="000000"/>
                <w:sz w:val="20"/>
              </w:rPr>
              <w:t xml:space="preserve">налоговой отчетности в </w:t>
            </w:r>
            <w:r>
              <w:br/>
            </w:r>
            <w:r>
              <w:rPr>
                <w:rFonts w:ascii="Times New Roman"/>
                <w:b w:val="false"/>
                <w:i w:val="false"/>
                <w:color w:val="000000"/>
                <w:sz w:val="20"/>
              </w:rPr>
              <w:t>
</w:t>
            </w:r>
            <w:r>
              <w:rPr>
                <w:rFonts w:ascii="Times New Roman"/>
                <w:b w:val="false"/>
                <w:i w:val="false"/>
                <w:color w:val="000000"/>
                <w:sz w:val="20"/>
              </w:rPr>
              <w:t xml:space="preserve">среднем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6 753 </w:t>
            </w:r>
            <w:r>
              <w:br/>
            </w:r>
            <w:r>
              <w:rPr>
                <w:rFonts w:ascii="Times New Roman"/>
                <w:b w:val="false"/>
                <w:i w:val="false"/>
                <w:color w:val="000000"/>
                <w:sz w:val="20"/>
              </w:rPr>
              <w:t>
</w:t>
            </w:r>
            <w:r>
              <w:rPr>
                <w:rFonts w:ascii="Times New Roman"/>
                <w:b w:val="false"/>
                <w:i w:val="false"/>
                <w:color w:val="000000"/>
                <w:sz w:val="20"/>
              </w:rPr>
              <w:t xml:space="preserve">370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6 753 </w:t>
            </w:r>
            <w:r>
              <w:br/>
            </w:r>
            <w:r>
              <w:rPr>
                <w:rFonts w:ascii="Times New Roman"/>
                <w:b w:val="false"/>
                <w:i w:val="false"/>
                <w:color w:val="000000"/>
                <w:sz w:val="20"/>
              </w:rPr>
              <w:t>
</w:t>
            </w:r>
            <w:r>
              <w:rPr>
                <w:rFonts w:ascii="Times New Roman"/>
                <w:b w:val="false"/>
                <w:i w:val="false"/>
                <w:color w:val="000000"/>
                <w:sz w:val="20"/>
              </w:rPr>
              <w:t xml:space="preserve">371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6 847 </w:t>
            </w:r>
            <w:r>
              <w:br/>
            </w:r>
            <w:r>
              <w:rPr>
                <w:rFonts w:ascii="Times New Roman"/>
                <w:b w:val="false"/>
                <w:i w:val="false"/>
                <w:color w:val="000000"/>
                <w:sz w:val="20"/>
              </w:rPr>
              <w:t>
</w:t>
            </w:r>
            <w:r>
              <w:rPr>
                <w:rFonts w:ascii="Times New Roman"/>
                <w:b w:val="false"/>
                <w:i w:val="false"/>
                <w:color w:val="000000"/>
                <w:sz w:val="20"/>
              </w:rPr>
              <w:t xml:space="preserve">918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6 943 </w:t>
            </w:r>
            <w:r>
              <w:br/>
            </w:r>
            <w:r>
              <w:rPr>
                <w:rFonts w:ascii="Times New Roman"/>
                <w:b w:val="false"/>
                <w:i w:val="false"/>
                <w:color w:val="000000"/>
                <w:sz w:val="20"/>
              </w:rPr>
              <w:t>
</w:t>
            </w:r>
            <w:r>
              <w:rPr>
                <w:rFonts w:ascii="Times New Roman"/>
                <w:b w:val="false"/>
                <w:i w:val="false"/>
                <w:color w:val="000000"/>
                <w:sz w:val="20"/>
              </w:rPr>
              <w:t xml:space="preserve">789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7 047 </w:t>
            </w:r>
            <w:r>
              <w:br/>
            </w:r>
            <w:r>
              <w:rPr>
                <w:rFonts w:ascii="Times New Roman"/>
                <w:b w:val="false"/>
                <w:i w:val="false"/>
                <w:color w:val="000000"/>
                <w:sz w:val="20"/>
              </w:rPr>
              <w:t>
</w:t>
            </w:r>
            <w:r>
              <w:rPr>
                <w:rFonts w:ascii="Times New Roman"/>
                <w:b w:val="false"/>
                <w:i w:val="false"/>
                <w:color w:val="000000"/>
                <w:sz w:val="20"/>
              </w:rPr>
              <w:t xml:space="preserve">946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Прогнозируемое </w:t>
            </w:r>
            <w:r>
              <w:br/>
            </w:r>
            <w:r>
              <w:rPr>
                <w:rFonts w:ascii="Times New Roman"/>
                <w:b w:val="false"/>
                <w:i w:val="false"/>
                <w:color w:val="000000"/>
                <w:sz w:val="20"/>
              </w:rPr>
              <w:t>
</w:t>
            </w:r>
            <w:r>
              <w:rPr>
                <w:rFonts w:ascii="Times New Roman"/>
                <w:b w:val="false"/>
                <w:i w:val="false"/>
                <w:color w:val="000000"/>
                <w:sz w:val="20"/>
              </w:rPr>
              <w:t xml:space="preserve">количество проведения </w:t>
            </w:r>
            <w:r>
              <w:br/>
            </w:r>
            <w:r>
              <w:rPr>
                <w:rFonts w:ascii="Times New Roman"/>
                <w:b w:val="false"/>
                <w:i w:val="false"/>
                <w:color w:val="000000"/>
                <w:sz w:val="20"/>
              </w:rPr>
              <w:t>
</w:t>
            </w:r>
            <w:r>
              <w:rPr>
                <w:rFonts w:ascii="Times New Roman"/>
                <w:b w:val="false"/>
                <w:i w:val="false"/>
                <w:color w:val="000000"/>
                <w:sz w:val="20"/>
              </w:rPr>
              <w:t xml:space="preserve">зачетов и возвратов </w:t>
            </w:r>
            <w:r>
              <w:br/>
            </w:r>
            <w:r>
              <w:rPr>
                <w:rFonts w:ascii="Times New Roman"/>
                <w:b w:val="false"/>
                <w:i w:val="false"/>
                <w:color w:val="000000"/>
                <w:sz w:val="20"/>
              </w:rPr>
              <w:t>
</w:t>
            </w:r>
            <w:r>
              <w:rPr>
                <w:rFonts w:ascii="Times New Roman"/>
                <w:b w:val="false"/>
                <w:i w:val="false"/>
                <w:color w:val="000000"/>
                <w:sz w:val="20"/>
              </w:rPr>
              <w:t xml:space="preserve">уплаченных сумм </w:t>
            </w:r>
            <w:r>
              <w:br/>
            </w:r>
            <w:r>
              <w:rPr>
                <w:rFonts w:ascii="Times New Roman"/>
                <w:b w:val="false"/>
                <w:i w:val="false"/>
                <w:color w:val="000000"/>
                <w:sz w:val="20"/>
              </w:rPr>
              <w:t>
</w:t>
            </w:r>
            <w:r>
              <w:rPr>
                <w:rFonts w:ascii="Times New Roman"/>
                <w:b w:val="false"/>
                <w:i w:val="false"/>
                <w:color w:val="000000"/>
                <w:sz w:val="20"/>
              </w:rPr>
              <w:t xml:space="preserve">налогов, других </w:t>
            </w:r>
            <w:r>
              <w:br/>
            </w:r>
            <w:r>
              <w:rPr>
                <w:rFonts w:ascii="Times New Roman"/>
                <w:b w:val="false"/>
                <w:i w:val="false"/>
                <w:color w:val="000000"/>
                <w:sz w:val="20"/>
              </w:rPr>
              <w:t>
</w:t>
            </w:r>
            <w:r>
              <w:rPr>
                <w:rFonts w:ascii="Times New Roman"/>
                <w:b w:val="false"/>
                <w:i w:val="false"/>
                <w:color w:val="000000"/>
                <w:sz w:val="20"/>
              </w:rPr>
              <w:t xml:space="preserve">обязательных платежей в </w:t>
            </w:r>
            <w:r>
              <w:br/>
            </w:r>
            <w:r>
              <w:rPr>
                <w:rFonts w:ascii="Times New Roman"/>
                <w:b w:val="false"/>
                <w:i w:val="false"/>
                <w:color w:val="000000"/>
                <w:sz w:val="20"/>
              </w:rPr>
              <w:t>
</w:t>
            </w:r>
            <w:r>
              <w:rPr>
                <w:rFonts w:ascii="Times New Roman"/>
                <w:b w:val="false"/>
                <w:i w:val="false"/>
                <w:color w:val="000000"/>
                <w:sz w:val="20"/>
              </w:rPr>
              <w:t xml:space="preserve">бюджет, пени в среднем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случай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216 056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237 662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261 428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287 571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r>
              <w:br/>
            </w:r>
            <w:r>
              <w:rPr>
                <w:rFonts w:ascii="Times New Roman"/>
                <w:b w:val="false"/>
                <w:i w:val="false"/>
                <w:color w:val="000000"/>
                <w:sz w:val="20"/>
              </w:rPr>
              <w:t>
</w:t>
            </w:r>
            <w:r>
              <w:rPr>
                <w:rFonts w:ascii="Times New Roman"/>
                <w:b w:val="false"/>
                <w:i w:val="false"/>
                <w:color w:val="000000"/>
                <w:sz w:val="20"/>
              </w:rPr>
              <w:t xml:space="preserve">885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Прогнозируемое </w:t>
            </w:r>
            <w:r>
              <w:br/>
            </w:r>
            <w:r>
              <w:rPr>
                <w:rFonts w:ascii="Times New Roman"/>
                <w:b w:val="false"/>
                <w:i w:val="false"/>
                <w:color w:val="000000"/>
                <w:sz w:val="20"/>
              </w:rPr>
              <w:t>
</w:t>
            </w:r>
            <w:r>
              <w:rPr>
                <w:rFonts w:ascii="Times New Roman"/>
                <w:b w:val="false"/>
                <w:i w:val="false"/>
                <w:color w:val="000000"/>
                <w:sz w:val="20"/>
              </w:rPr>
              <w:t xml:space="preserve">количество выдачи </w:t>
            </w:r>
            <w:r>
              <w:br/>
            </w:r>
            <w:r>
              <w:rPr>
                <w:rFonts w:ascii="Times New Roman"/>
                <w:b w:val="false"/>
                <w:i w:val="false"/>
                <w:color w:val="000000"/>
                <w:sz w:val="20"/>
              </w:rPr>
              <w:t>
</w:t>
            </w:r>
            <w:r>
              <w:rPr>
                <w:rFonts w:ascii="Times New Roman"/>
                <w:b w:val="false"/>
                <w:i w:val="false"/>
                <w:color w:val="000000"/>
                <w:sz w:val="20"/>
              </w:rPr>
              <w:t xml:space="preserve">учетно-контрольных </w:t>
            </w:r>
            <w:r>
              <w:br/>
            </w:r>
            <w:r>
              <w:rPr>
                <w:rFonts w:ascii="Times New Roman"/>
                <w:b w:val="false"/>
                <w:i w:val="false"/>
                <w:color w:val="000000"/>
                <w:sz w:val="20"/>
              </w:rPr>
              <w:t>
</w:t>
            </w:r>
            <w:r>
              <w:rPr>
                <w:rFonts w:ascii="Times New Roman"/>
                <w:b w:val="false"/>
                <w:i w:val="false"/>
                <w:color w:val="000000"/>
                <w:sz w:val="20"/>
              </w:rPr>
              <w:t xml:space="preserve">марок на алкогольную </w:t>
            </w:r>
            <w:r>
              <w:br/>
            </w:r>
            <w:r>
              <w:rPr>
                <w:rFonts w:ascii="Times New Roman"/>
                <w:b w:val="false"/>
                <w:i w:val="false"/>
                <w:color w:val="000000"/>
                <w:sz w:val="20"/>
              </w:rPr>
              <w:t>
</w:t>
            </w:r>
            <w:r>
              <w:rPr>
                <w:rFonts w:ascii="Times New Roman"/>
                <w:b w:val="false"/>
                <w:i w:val="false"/>
                <w:color w:val="000000"/>
                <w:sz w:val="20"/>
              </w:rPr>
              <w:t xml:space="preserve">продукцию (кроме </w:t>
            </w:r>
            <w:r>
              <w:br/>
            </w:r>
            <w:r>
              <w:rPr>
                <w:rFonts w:ascii="Times New Roman"/>
                <w:b w:val="false"/>
                <w:i w:val="false"/>
                <w:color w:val="000000"/>
                <w:sz w:val="20"/>
              </w:rPr>
              <w:t>
</w:t>
            </w:r>
            <w:r>
              <w:rPr>
                <w:rFonts w:ascii="Times New Roman"/>
                <w:b w:val="false"/>
                <w:i w:val="false"/>
                <w:color w:val="000000"/>
                <w:sz w:val="20"/>
              </w:rPr>
              <w:t xml:space="preserve">виноматериала и пива) в </w:t>
            </w:r>
            <w:r>
              <w:br/>
            </w:r>
            <w:r>
              <w:rPr>
                <w:rFonts w:ascii="Times New Roman"/>
                <w:b w:val="false"/>
                <w:i w:val="false"/>
                <w:color w:val="000000"/>
                <w:sz w:val="20"/>
              </w:rPr>
              <w:t>
</w:t>
            </w:r>
            <w:r>
              <w:rPr>
                <w:rFonts w:ascii="Times New Roman"/>
                <w:b w:val="false"/>
                <w:i w:val="false"/>
                <w:color w:val="000000"/>
                <w:sz w:val="20"/>
              </w:rPr>
              <w:t xml:space="preserve">среднем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227 418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334 830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255 000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r>
              <w:br/>
            </w:r>
            <w:r>
              <w:rPr>
                <w:rFonts w:ascii="Times New Roman"/>
                <w:b w:val="false"/>
                <w:i w:val="false"/>
                <w:color w:val="000000"/>
                <w:sz w:val="20"/>
              </w:rPr>
              <w:t>
</w:t>
            </w:r>
            <w:r>
              <w:rPr>
                <w:rFonts w:ascii="Times New Roman"/>
                <w:b w:val="false"/>
                <w:i w:val="false"/>
                <w:color w:val="000000"/>
                <w:sz w:val="20"/>
              </w:rPr>
              <w:t xml:space="preserve">000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Прогнозируемое </w:t>
            </w:r>
            <w:r>
              <w:br/>
            </w:r>
            <w:r>
              <w:rPr>
                <w:rFonts w:ascii="Times New Roman"/>
                <w:b w:val="false"/>
                <w:i w:val="false"/>
                <w:color w:val="000000"/>
                <w:sz w:val="20"/>
              </w:rPr>
              <w:t>
</w:t>
            </w:r>
            <w:r>
              <w:rPr>
                <w:rFonts w:ascii="Times New Roman"/>
                <w:b w:val="false"/>
                <w:i w:val="false"/>
                <w:color w:val="000000"/>
                <w:sz w:val="20"/>
              </w:rPr>
              <w:t xml:space="preserve">количество присвоения </w:t>
            </w:r>
            <w:r>
              <w:br/>
            </w:r>
            <w:r>
              <w:rPr>
                <w:rFonts w:ascii="Times New Roman"/>
                <w:b w:val="false"/>
                <w:i w:val="false"/>
                <w:color w:val="000000"/>
                <w:sz w:val="20"/>
              </w:rPr>
              <w:t>
</w:t>
            </w:r>
            <w:r>
              <w:rPr>
                <w:rFonts w:ascii="Times New Roman"/>
                <w:b w:val="false"/>
                <w:i w:val="false"/>
                <w:color w:val="000000"/>
                <w:sz w:val="20"/>
              </w:rPr>
              <w:t xml:space="preserve">персонального </w:t>
            </w:r>
            <w:r>
              <w:br/>
            </w:r>
            <w:r>
              <w:rPr>
                <w:rFonts w:ascii="Times New Roman"/>
                <w:b w:val="false"/>
                <w:i w:val="false"/>
                <w:color w:val="000000"/>
                <w:sz w:val="20"/>
              </w:rPr>
              <w:t>
</w:t>
            </w:r>
            <w:r>
              <w:rPr>
                <w:rFonts w:ascii="Times New Roman"/>
                <w:b w:val="false"/>
                <w:i w:val="false"/>
                <w:color w:val="000000"/>
                <w:sz w:val="20"/>
              </w:rPr>
              <w:t xml:space="preserve">идентификационного </w:t>
            </w:r>
            <w:r>
              <w:br/>
            </w:r>
            <w:r>
              <w:rPr>
                <w:rFonts w:ascii="Times New Roman"/>
                <w:b w:val="false"/>
                <w:i w:val="false"/>
                <w:color w:val="000000"/>
                <w:sz w:val="20"/>
              </w:rPr>
              <w:t>
</w:t>
            </w:r>
            <w:r>
              <w:rPr>
                <w:rFonts w:ascii="Times New Roman"/>
                <w:b w:val="false"/>
                <w:i w:val="false"/>
                <w:color w:val="000000"/>
                <w:sz w:val="20"/>
              </w:rPr>
              <w:t xml:space="preserve">номера (ПИН-код) - на </w:t>
            </w:r>
            <w:r>
              <w:br/>
            </w:r>
            <w:r>
              <w:rPr>
                <w:rFonts w:ascii="Times New Roman"/>
                <w:b w:val="false"/>
                <w:i w:val="false"/>
                <w:color w:val="000000"/>
                <w:sz w:val="20"/>
              </w:rPr>
              <w:t>
</w:t>
            </w:r>
            <w:r>
              <w:rPr>
                <w:rFonts w:ascii="Times New Roman"/>
                <w:b w:val="false"/>
                <w:i w:val="false"/>
                <w:color w:val="000000"/>
                <w:sz w:val="20"/>
              </w:rPr>
              <w:t xml:space="preserve">товары производителей и </w:t>
            </w:r>
            <w:r>
              <w:br/>
            </w:r>
            <w:r>
              <w:rPr>
                <w:rFonts w:ascii="Times New Roman"/>
                <w:b w:val="false"/>
                <w:i w:val="false"/>
                <w:color w:val="000000"/>
                <w:sz w:val="20"/>
              </w:rPr>
              <w:t>
</w:t>
            </w:r>
            <w:r>
              <w:rPr>
                <w:rFonts w:ascii="Times New Roman"/>
                <w:b w:val="false"/>
                <w:i w:val="false"/>
                <w:color w:val="000000"/>
                <w:sz w:val="20"/>
              </w:rPr>
              <w:t xml:space="preserve">импортеров некоторых </w:t>
            </w:r>
            <w:r>
              <w:br/>
            </w:r>
            <w:r>
              <w:rPr>
                <w:rFonts w:ascii="Times New Roman"/>
                <w:b w:val="false"/>
                <w:i w:val="false"/>
                <w:color w:val="000000"/>
                <w:sz w:val="20"/>
              </w:rPr>
              <w:t>
</w:t>
            </w:r>
            <w:r>
              <w:rPr>
                <w:rFonts w:ascii="Times New Roman"/>
                <w:b w:val="false"/>
                <w:i w:val="false"/>
                <w:color w:val="000000"/>
                <w:sz w:val="20"/>
              </w:rPr>
              <w:t xml:space="preserve">видов подакцизной </w:t>
            </w:r>
            <w:r>
              <w:br/>
            </w:r>
            <w:r>
              <w:rPr>
                <w:rFonts w:ascii="Times New Roman"/>
                <w:b w:val="false"/>
                <w:i w:val="false"/>
                <w:color w:val="000000"/>
                <w:sz w:val="20"/>
              </w:rPr>
              <w:t>
</w:t>
            </w:r>
            <w:r>
              <w:rPr>
                <w:rFonts w:ascii="Times New Roman"/>
                <w:b w:val="false"/>
                <w:i w:val="false"/>
                <w:color w:val="000000"/>
                <w:sz w:val="20"/>
              </w:rPr>
              <w:t xml:space="preserve">продукции и мазута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6 135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6 115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6 020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6 150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6 110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Прогнозируемое </w:t>
            </w:r>
            <w:r>
              <w:br/>
            </w:r>
            <w:r>
              <w:rPr>
                <w:rFonts w:ascii="Times New Roman"/>
                <w:b w:val="false"/>
                <w:i w:val="false"/>
                <w:color w:val="000000"/>
                <w:sz w:val="20"/>
              </w:rPr>
              <w:t>
</w:t>
            </w:r>
            <w:r>
              <w:rPr>
                <w:rFonts w:ascii="Times New Roman"/>
                <w:b w:val="false"/>
                <w:i w:val="false"/>
                <w:color w:val="000000"/>
                <w:sz w:val="20"/>
              </w:rPr>
              <w:t xml:space="preserve">количество выдачи </w:t>
            </w:r>
            <w:r>
              <w:br/>
            </w:r>
            <w:r>
              <w:rPr>
                <w:rFonts w:ascii="Times New Roman"/>
                <w:b w:val="false"/>
                <w:i w:val="false"/>
                <w:color w:val="000000"/>
                <w:sz w:val="20"/>
              </w:rPr>
              <w:t>
</w:t>
            </w:r>
            <w:r>
              <w:rPr>
                <w:rFonts w:ascii="Times New Roman"/>
                <w:b w:val="false"/>
                <w:i w:val="false"/>
                <w:color w:val="000000"/>
                <w:sz w:val="20"/>
              </w:rPr>
              <w:t xml:space="preserve">лицензии на </w:t>
            </w:r>
            <w:r>
              <w:br/>
            </w:r>
            <w:r>
              <w:rPr>
                <w:rFonts w:ascii="Times New Roman"/>
                <w:b w:val="false"/>
                <w:i w:val="false"/>
                <w:color w:val="000000"/>
                <w:sz w:val="20"/>
              </w:rPr>
              <w:t>
</w:t>
            </w:r>
            <w:r>
              <w:rPr>
                <w:rFonts w:ascii="Times New Roman"/>
                <w:b w:val="false"/>
                <w:i w:val="false"/>
                <w:color w:val="000000"/>
                <w:sz w:val="20"/>
              </w:rPr>
              <w:t xml:space="preserve">осуществление вида </w:t>
            </w:r>
            <w:r>
              <w:br/>
            </w:r>
            <w:r>
              <w:rPr>
                <w:rFonts w:ascii="Times New Roman"/>
                <w:b w:val="false"/>
                <w:i w:val="false"/>
                <w:color w:val="000000"/>
                <w:sz w:val="20"/>
              </w:rPr>
              <w:t>
</w:t>
            </w:r>
            <w:r>
              <w:rPr>
                <w:rFonts w:ascii="Times New Roman"/>
                <w:b w:val="false"/>
                <w:i w:val="false"/>
                <w:color w:val="000000"/>
                <w:sz w:val="20"/>
              </w:rPr>
              <w:t xml:space="preserve">деятельности по </w:t>
            </w:r>
            <w:r>
              <w:br/>
            </w:r>
            <w:r>
              <w:rPr>
                <w:rFonts w:ascii="Times New Roman"/>
                <w:b w:val="false"/>
                <w:i w:val="false"/>
                <w:color w:val="000000"/>
                <w:sz w:val="20"/>
              </w:rPr>
              <w:t>
</w:t>
            </w:r>
            <w:r>
              <w:rPr>
                <w:rFonts w:ascii="Times New Roman"/>
                <w:b w:val="false"/>
                <w:i w:val="false"/>
                <w:color w:val="000000"/>
                <w:sz w:val="20"/>
              </w:rPr>
              <w:t xml:space="preserve">организации и </w:t>
            </w:r>
            <w:r>
              <w:br/>
            </w:r>
            <w:r>
              <w:rPr>
                <w:rFonts w:ascii="Times New Roman"/>
                <w:b w:val="false"/>
                <w:i w:val="false"/>
                <w:color w:val="000000"/>
                <w:sz w:val="20"/>
              </w:rPr>
              <w:t>
</w:t>
            </w:r>
            <w:r>
              <w:rPr>
                <w:rFonts w:ascii="Times New Roman"/>
                <w:b w:val="false"/>
                <w:i w:val="false"/>
                <w:color w:val="000000"/>
                <w:sz w:val="20"/>
              </w:rPr>
              <w:t xml:space="preserve">проведению лотереи </w:t>
            </w:r>
            <w:r>
              <w:br/>
            </w:r>
            <w:r>
              <w:rPr>
                <w:rFonts w:ascii="Times New Roman"/>
                <w:b w:val="false"/>
                <w:i w:val="false"/>
                <w:color w:val="000000"/>
                <w:sz w:val="20"/>
              </w:rPr>
              <w:t>
</w:t>
            </w:r>
            <w:r>
              <w:rPr>
                <w:rFonts w:ascii="Times New Roman"/>
                <w:b w:val="false"/>
                <w:i w:val="false"/>
                <w:color w:val="000000"/>
                <w:sz w:val="20"/>
              </w:rPr>
              <w:t xml:space="preserve">(кроме государственных </w:t>
            </w:r>
            <w:r>
              <w:br/>
            </w:r>
            <w:r>
              <w:rPr>
                <w:rFonts w:ascii="Times New Roman"/>
                <w:b w:val="false"/>
                <w:i w:val="false"/>
                <w:color w:val="000000"/>
                <w:sz w:val="20"/>
              </w:rPr>
              <w:t>
</w:t>
            </w:r>
            <w:r>
              <w:rPr>
                <w:rFonts w:ascii="Times New Roman"/>
                <w:b w:val="false"/>
                <w:i w:val="false"/>
                <w:color w:val="000000"/>
                <w:sz w:val="20"/>
              </w:rPr>
              <w:t xml:space="preserve">(национальных) в 2 </w:t>
            </w:r>
            <w:r>
              <w:br/>
            </w:r>
            <w:r>
              <w:rPr>
                <w:rFonts w:ascii="Times New Roman"/>
                <w:b w:val="false"/>
                <w:i w:val="false"/>
                <w:color w:val="000000"/>
                <w:sz w:val="20"/>
              </w:rPr>
              <w:t>
</w:t>
            </w:r>
            <w:r>
              <w:rPr>
                <w:rFonts w:ascii="Times New Roman"/>
                <w:b w:val="false"/>
                <w:i w:val="false"/>
                <w:color w:val="000000"/>
                <w:sz w:val="20"/>
              </w:rPr>
              <w:t xml:space="preserve">случаях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случай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Прогнозируемое </w:t>
            </w:r>
            <w:r>
              <w:br/>
            </w:r>
            <w:r>
              <w:rPr>
                <w:rFonts w:ascii="Times New Roman"/>
                <w:b w:val="false"/>
                <w:i w:val="false"/>
                <w:color w:val="000000"/>
                <w:sz w:val="20"/>
              </w:rPr>
              <w:t>
</w:t>
            </w:r>
            <w:r>
              <w:rPr>
                <w:rFonts w:ascii="Times New Roman"/>
                <w:b w:val="false"/>
                <w:i w:val="false"/>
                <w:color w:val="000000"/>
                <w:sz w:val="20"/>
              </w:rPr>
              <w:t xml:space="preserve">количество выдачи </w:t>
            </w:r>
            <w:r>
              <w:br/>
            </w:r>
            <w:r>
              <w:rPr>
                <w:rFonts w:ascii="Times New Roman"/>
                <w:b w:val="false"/>
                <w:i w:val="false"/>
                <w:color w:val="000000"/>
                <w:sz w:val="20"/>
              </w:rPr>
              <w:t>
</w:t>
            </w:r>
            <w:r>
              <w:rPr>
                <w:rFonts w:ascii="Times New Roman"/>
                <w:b w:val="false"/>
                <w:i w:val="false"/>
                <w:color w:val="000000"/>
                <w:sz w:val="20"/>
              </w:rPr>
              <w:t xml:space="preserve">лицензии на </w:t>
            </w:r>
            <w:r>
              <w:br/>
            </w:r>
            <w:r>
              <w:rPr>
                <w:rFonts w:ascii="Times New Roman"/>
                <w:b w:val="false"/>
                <w:i w:val="false"/>
                <w:color w:val="000000"/>
                <w:sz w:val="20"/>
              </w:rPr>
              <w:t>
</w:t>
            </w:r>
            <w:r>
              <w:rPr>
                <w:rFonts w:ascii="Times New Roman"/>
                <w:b w:val="false"/>
                <w:i w:val="false"/>
                <w:color w:val="000000"/>
                <w:sz w:val="20"/>
              </w:rPr>
              <w:t xml:space="preserve">производство этилового </w:t>
            </w:r>
            <w:r>
              <w:br/>
            </w:r>
            <w:r>
              <w:rPr>
                <w:rFonts w:ascii="Times New Roman"/>
                <w:b w:val="false"/>
                <w:i w:val="false"/>
                <w:color w:val="000000"/>
                <w:sz w:val="20"/>
              </w:rPr>
              <w:t>
</w:t>
            </w:r>
            <w:r>
              <w:rPr>
                <w:rFonts w:ascii="Times New Roman"/>
                <w:b w:val="false"/>
                <w:i w:val="false"/>
                <w:color w:val="000000"/>
                <w:sz w:val="20"/>
              </w:rPr>
              <w:t xml:space="preserve">спирта, алкогольной, </w:t>
            </w:r>
            <w:r>
              <w:br/>
            </w:r>
            <w:r>
              <w:rPr>
                <w:rFonts w:ascii="Times New Roman"/>
                <w:b w:val="false"/>
                <w:i w:val="false"/>
                <w:color w:val="000000"/>
                <w:sz w:val="20"/>
              </w:rPr>
              <w:t>
</w:t>
            </w:r>
            <w:r>
              <w:rPr>
                <w:rFonts w:ascii="Times New Roman"/>
                <w:b w:val="false"/>
                <w:i w:val="false"/>
                <w:color w:val="000000"/>
                <w:sz w:val="20"/>
              </w:rPr>
              <w:t xml:space="preserve">табачной продукции, </w:t>
            </w:r>
            <w:r>
              <w:br/>
            </w:r>
            <w:r>
              <w:rPr>
                <w:rFonts w:ascii="Times New Roman"/>
                <w:b w:val="false"/>
                <w:i w:val="false"/>
                <w:color w:val="000000"/>
                <w:sz w:val="20"/>
              </w:rPr>
              <w:t>
</w:t>
            </w:r>
            <w:r>
              <w:rPr>
                <w:rFonts w:ascii="Times New Roman"/>
                <w:b w:val="false"/>
                <w:i w:val="false"/>
                <w:color w:val="000000"/>
                <w:sz w:val="20"/>
              </w:rPr>
              <w:t xml:space="preserve">импорт этилового </w:t>
            </w:r>
            <w:r>
              <w:br/>
            </w:r>
            <w:r>
              <w:rPr>
                <w:rFonts w:ascii="Times New Roman"/>
                <w:b w:val="false"/>
                <w:i w:val="false"/>
                <w:color w:val="000000"/>
                <w:sz w:val="20"/>
              </w:rPr>
              <w:t>
</w:t>
            </w:r>
            <w:r>
              <w:rPr>
                <w:rFonts w:ascii="Times New Roman"/>
                <w:b w:val="false"/>
                <w:i w:val="false"/>
                <w:color w:val="000000"/>
                <w:sz w:val="20"/>
              </w:rPr>
              <w:t xml:space="preserve">спирта и алкогольной </w:t>
            </w:r>
            <w:r>
              <w:br/>
            </w:r>
            <w:r>
              <w:rPr>
                <w:rFonts w:ascii="Times New Roman"/>
                <w:b w:val="false"/>
                <w:i w:val="false"/>
                <w:color w:val="000000"/>
                <w:sz w:val="20"/>
              </w:rPr>
              <w:t>
</w:t>
            </w:r>
            <w:r>
              <w:rPr>
                <w:rFonts w:ascii="Times New Roman"/>
                <w:b w:val="false"/>
                <w:i w:val="false"/>
                <w:color w:val="000000"/>
                <w:sz w:val="20"/>
              </w:rPr>
              <w:t xml:space="preserve">продукции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случай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1 147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1 115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Прогнозируемое </w:t>
            </w:r>
            <w:r>
              <w:br/>
            </w:r>
            <w:r>
              <w:rPr>
                <w:rFonts w:ascii="Times New Roman"/>
                <w:b w:val="false"/>
                <w:i w:val="false"/>
                <w:color w:val="000000"/>
                <w:sz w:val="20"/>
              </w:rPr>
              <w:t>
</w:t>
            </w:r>
            <w:r>
              <w:rPr>
                <w:rFonts w:ascii="Times New Roman"/>
                <w:b w:val="false"/>
                <w:i w:val="false"/>
                <w:color w:val="000000"/>
                <w:sz w:val="20"/>
              </w:rPr>
              <w:t xml:space="preserve">количество согласования </w:t>
            </w:r>
            <w:r>
              <w:br/>
            </w:r>
            <w:r>
              <w:rPr>
                <w:rFonts w:ascii="Times New Roman"/>
                <w:b w:val="false"/>
                <w:i w:val="false"/>
                <w:color w:val="000000"/>
                <w:sz w:val="20"/>
              </w:rPr>
              <w:t>
</w:t>
            </w:r>
            <w:r>
              <w:rPr>
                <w:rFonts w:ascii="Times New Roman"/>
                <w:b w:val="false"/>
                <w:i w:val="false"/>
                <w:color w:val="000000"/>
                <w:sz w:val="20"/>
              </w:rPr>
              <w:t xml:space="preserve">паспортов производств </w:t>
            </w:r>
            <w:r>
              <w:br/>
            </w:r>
            <w:r>
              <w:rPr>
                <w:rFonts w:ascii="Times New Roman"/>
                <w:b w:val="false"/>
                <w:i w:val="false"/>
                <w:color w:val="000000"/>
                <w:sz w:val="20"/>
              </w:rPr>
              <w:t>
</w:t>
            </w:r>
            <w:r>
              <w:rPr>
                <w:rFonts w:ascii="Times New Roman"/>
                <w:b w:val="false"/>
                <w:i w:val="false"/>
                <w:color w:val="000000"/>
                <w:sz w:val="20"/>
              </w:rPr>
              <w:t xml:space="preserve">при увеличении мощности </w:t>
            </w:r>
            <w:r>
              <w:br/>
            </w:r>
            <w:r>
              <w:rPr>
                <w:rFonts w:ascii="Times New Roman"/>
                <w:b w:val="false"/>
                <w:i w:val="false"/>
                <w:color w:val="000000"/>
                <w:sz w:val="20"/>
              </w:rPr>
              <w:t>
</w:t>
            </w:r>
            <w:r>
              <w:rPr>
                <w:rFonts w:ascii="Times New Roman"/>
                <w:b w:val="false"/>
                <w:i w:val="false"/>
                <w:color w:val="000000"/>
                <w:sz w:val="20"/>
              </w:rPr>
              <w:t xml:space="preserve">завода, табачную </w:t>
            </w:r>
            <w:r>
              <w:br/>
            </w:r>
            <w:r>
              <w:rPr>
                <w:rFonts w:ascii="Times New Roman"/>
                <w:b w:val="false"/>
                <w:i w:val="false"/>
                <w:color w:val="000000"/>
                <w:sz w:val="20"/>
              </w:rPr>
              <w:t>
</w:t>
            </w:r>
            <w:r>
              <w:rPr>
                <w:rFonts w:ascii="Times New Roman"/>
                <w:b w:val="false"/>
                <w:i w:val="false"/>
                <w:color w:val="000000"/>
                <w:sz w:val="20"/>
              </w:rPr>
              <w:t xml:space="preserve">продукцию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случай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 xml:space="preserve">ли ка- </w:t>
            </w:r>
            <w:r>
              <w:br/>
            </w:r>
            <w:r>
              <w:rPr>
                <w:rFonts w:ascii="Times New Roman"/>
                <w:b w:val="false"/>
                <w:i w:val="false"/>
                <w:color w:val="000000"/>
                <w:sz w:val="20"/>
              </w:rPr>
              <w:t>
</w:t>
            </w:r>
            <w:r>
              <w:rPr>
                <w:rFonts w:ascii="Times New Roman"/>
                <w:b w:val="false"/>
                <w:i w:val="false"/>
                <w:color w:val="000000"/>
                <w:sz w:val="20"/>
              </w:rPr>
              <w:t>чест</w:t>
            </w:r>
            <w:r>
              <w:rPr>
                <w:rFonts w:ascii="Times New Roman"/>
                <w:b w:val="false"/>
                <w:i w:val="false"/>
                <w:color w:val="000000"/>
                <w:sz w:val="20"/>
              </w:rPr>
              <w:t xml:space="preserve">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удельного </w:t>
            </w:r>
            <w:r>
              <w:br/>
            </w:r>
            <w:r>
              <w:rPr>
                <w:rFonts w:ascii="Times New Roman"/>
                <w:b w:val="false"/>
                <w:i w:val="false"/>
                <w:color w:val="000000"/>
                <w:sz w:val="20"/>
              </w:rPr>
              <w:t>
</w:t>
            </w:r>
            <w:r>
              <w:rPr>
                <w:rFonts w:ascii="Times New Roman"/>
                <w:b w:val="false"/>
                <w:i w:val="false"/>
                <w:color w:val="000000"/>
                <w:sz w:val="20"/>
              </w:rPr>
              <w:t xml:space="preserve">веса результативных </w:t>
            </w:r>
            <w:r>
              <w:br/>
            </w:r>
            <w:r>
              <w:rPr>
                <w:rFonts w:ascii="Times New Roman"/>
                <w:b w:val="false"/>
                <w:i w:val="false"/>
                <w:color w:val="000000"/>
                <w:sz w:val="20"/>
              </w:rPr>
              <w:t>
</w:t>
            </w:r>
            <w:r>
              <w:rPr>
                <w:rFonts w:ascii="Times New Roman"/>
                <w:b w:val="false"/>
                <w:i w:val="false"/>
                <w:color w:val="000000"/>
                <w:sz w:val="20"/>
              </w:rPr>
              <w:t xml:space="preserve">плановых </w:t>
            </w:r>
            <w:r>
              <w:rPr>
                <w:rFonts w:ascii="Times New Roman"/>
                <w:b w:val="false"/>
                <w:i w:val="false"/>
                <w:color w:val="000000"/>
                <w:sz w:val="20"/>
              </w:rPr>
              <w:t xml:space="preserve">проверок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эффек- </w:t>
            </w:r>
            <w:r>
              <w:br/>
            </w:r>
            <w:r>
              <w:rPr>
                <w:rFonts w:ascii="Times New Roman"/>
                <w:b w:val="false"/>
                <w:i w:val="false"/>
                <w:color w:val="000000"/>
                <w:sz w:val="20"/>
              </w:rPr>
              <w:t>
</w:t>
            </w:r>
            <w:r>
              <w:rPr>
                <w:rFonts w:ascii="Times New Roman"/>
                <w:b w:val="false"/>
                <w:i w:val="false"/>
                <w:color w:val="000000"/>
                <w:sz w:val="20"/>
              </w:rPr>
              <w:t xml:space="preserve">тивности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недоимки по </w:t>
            </w:r>
            <w:r>
              <w:br/>
            </w:r>
            <w:r>
              <w:rPr>
                <w:rFonts w:ascii="Times New Roman"/>
                <w:b w:val="false"/>
                <w:i w:val="false"/>
                <w:color w:val="000000"/>
                <w:sz w:val="20"/>
              </w:rPr>
              <w:t>
</w:t>
            </w:r>
            <w:r>
              <w:rPr>
                <w:rFonts w:ascii="Times New Roman"/>
                <w:b w:val="false"/>
                <w:i w:val="false"/>
                <w:color w:val="000000"/>
                <w:sz w:val="20"/>
              </w:rPr>
              <w:t xml:space="preserve">налоговым поступлениям </w:t>
            </w:r>
            <w:r>
              <w:br/>
            </w:r>
            <w:r>
              <w:rPr>
                <w:rFonts w:ascii="Times New Roman"/>
                <w:b w:val="false"/>
                <w:i w:val="false"/>
                <w:color w:val="000000"/>
                <w:sz w:val="20"/>
              </w:rPr>
              <w:t>
</w:t>
            </w:r>
            <w:r>
              <w:rPr>
                <w:rFonts w:ascii="Times New Roman"/>
                <w:b w:val="false"/>
                <w:i w:val="false"/>
                <w:color w:val="000000"/>
                <w:sz w:val="20"/>
              </w:rPr>
              <w:t xml:space="preserve">в общем объеме доходов </w:t>
            </w:r>
            <w:r>
              <w:br/>
            </w:r>
            <w:r>
              <w:rPr>
                <w:rFonts w:ascii="Times New Roman"/>
                <w:b w:val="false"/>
                <w:i w:val="false"/>
                <w:color w:val="000000"/>
                <w:sz w:val="20"/>
              </w:rPr>
              <w:t>
</w:t>
            </w:r>
            <w:r>
              <w:rPr>
                <w:rFonts w:ascii="Times New Roman"/>
                <w:b w:val="false"/>
                <w:i w:val="false"/>
                <w:color w:val="000000"/>
                <w:sz w:val="20"/>
              </w:rPr>
              <w:t xml:space="preserve">консолидированного </w:t>
            </w:r>
            <w:r>
              <w:br/>
            </w:r>
            <w:r>
              <w:rPr>
                <w:rFonts w:ascii="Times New Roman"/>
                <w:b w:val="false"/>
                <w:i w:val="false"/>
                <w:color w:val="000000"/>
                <w:sz w:val="20"/>
              </w:rPr>
              <w:t>
</w:t>
            </w:r>
            <w:r>
              <w:rPr>
                <w:rFonts w:ascii="Times New Roman"/>
                <w:b w:val="false"/>
                <w:i w:val="false"/>
                <w:color w:val="000000"/>
                <w:sz w:val="20"/>
              </w:rPr>
              <w:t xml:space="preserve">бюджета без учета </w:t>
            </w:r>
            <w:r>
              <w:br/>
            </w:r>
            <w:r>
              <w:rPr>
                <w:rFonts w:ascii="Times New Roman"/>
                <w:b w:val="false"/>
                <w:i w:val="false"/>
                <w:color w:val="000000"/>
                <w:sz w:val="20"/>
              </w:rPr>
              <w:t>
</w:t>
            </w:r>
            <w:r>
              <w:rPr>
                <w:rFonts w:ascii="Times New Roman"/>
                <w:b w:val="false"/>
                <w:i w:val="false"/>
                <w:color w:val="000000"/>
                <w:sz w:val="20"/>
              </w:rPr>
              <w:t xml:space="preserve">недоимки по результатам </w:t>
            </w:r>
            <w:r>
              <w:br/>
            </w:r>
            <w:r>
              <w:rPr>
                <w:rFonts w:ascii="Times New Roman"/>
                <w:b w:val="false"/>
                <w:i w:val="false"/>
                <w:color w:val="000000"/>
                <w:sz w:val="20"/>
              </w:rPr>
              <w:t>
</w:t>
            </w:r>
            <w:r>
              <w:rPr>
                <w:rFonts w:ascii="Times New Roman"/>
                <w:b w:val="false"/>
                <w:i w:val="false"/>
                <w:color w:val="000000"/>
                <w:sz w:val="20"/>
              </w:rPr>
              <w:t xml:space="preserve">налоговых проверок, </w:t>
            </w:r>
            <w:r>
              <w:br/>
            </w:r>
            <w:r>
              <w:rPr>
                <w:rFonts w:ascii="Times New Roman"/>
                <w:b w:val="false"/>
                <w:i w:val="false"/>
                <w:color w:val="000000"/>
                <w:sz w:val="20"/>
              </w:rPr>
              <w:t>
</w:t>
            </w:r>
            <w:r>
              <w:rPr>
                <w:rFonts w:ascii="Times New Roman"/>
                <w:b w:val="false"/>
                <w:i w:val="false"/>
                <w:color w:val="000000"/>
                <w:sz w:val="20"/>
              </w:rPr>
              <w:t xml:space="preserve">инициированных </w:t>
            </w:r>
            <w:r>
              <w:br/>
            </w:r>
            <w:r>
              <w:rPr>
                <w:rFonts w:ascii="Times New Roman"/>
                <w:b w:val="false"/>
                <w:i w:val="false"/>
                <w:color w:val="000000"/>
                <w:sz w:val="20"/>
              </w:rPr>
              <w:t>
</w:t>
            </w:r>
            <w:r>
              <w:rPr>
                <w:rFonts w:ascii="Times New Roman"/>
                <w:b w:val="false"/>
                <w:i w:val="false"/>
                <w:color w:val="000000"/>
                <w:sz w:val="20"/>
              </w:rPr>
              <w:t xml:space="preserve">правоохранительными </w:t>
            </w:r>
            <w:r>
              <w:br/>
            </w:r>
            <w:r>
              <w:rPr>
                <w:rFonts w:ascii="Times New Roman"/>
                <w:b w:val="false"/>
                <w:i w:val="false"/>
                <w:color w:val="000000"/>
                <w:sz w:val="20"/>
              </w:rPr>
              <w:t>
</w:t>
            </w:r>
            <w:r>
              <w:rPr>
                <w:rFonts w:ascii="Times New Roman"/>
                <w:b w:val="false"/>
                <w:i w:val="false"/>
                <w:color w:val="000000"/>
                <w:sz w:val="20"/>
              </w:rPr>
              <w:t xml:space="preserve">органами по </w:t>
            </w:r>
            <w:r>
              <w:br/>
            </w:r>
            <w:r>
              <w:rPr>
                <w:rFonts w:ascii="Times New Roman"/>
                <w:b w:val="false"/>
                <w:i w:val="false"/>
                <w:color w:val="000000"/>
                <w:sz w:val="20"/>
              </w:rPr>
              <w:t>
</w:t>
            </w:r>
            <w:r>
              <w:rPr>
                <w:rFonts w:ascii="Times New Roman"/>
                <w:b w:val="false"/>
                <w:i w:val="false"/>
                <w:color w:val="000000"/>
                <w:sz w:val="20"/>
              </w:rPr>
              <w:t xml:space="preserve">налогоплательщикам, не </w:t>
            </w:r>
            <w:r>
              <w:br/>
            </w:r>
            <w:r>
              <w:rPr>
                <w:rFonts w:ascii="Times New Roman"/>
                <w:b w:val="false"/>
                <w:i w:val="false"/>
                <w:color w:val="000000"/>
                <w:sz w:val="20"/>
              </w:rPr>
              <w:t>
</w:t>
            </w:r>
            <w:r>
              <w:rPr>
                <w:rFonts w:ascii="Times New Roman"/>
                <w:b w:val="false"/>
                <w:i w:val="false"/>
                <w:color w:val="000000"/>
                <w:sz w:val="20"/>
              </w:rPr>
              <w:t xml:space="preserve">имеющих активов </w:t>
            </w:r>
            <w:r>
              <w:br/>
            </w:r>
            <w:r>
              <w:rPr>
                <w:rFonts w:ascii="Times New Roman"/>
                <w:b w:val="false"/>
                <w:i w:val="false"/>
                <w:color w:val="000000"/>
                <w:sz w:val="20"/>
              </w:rPr>
              <w:t>
</w:t>
            </w:r>
            <w:r>
              <w:rPr>
                <w:rFonts w:ascii="Times New Roman"/>
                <w:b w:val="false"/>
                <w:i w:val="false"/>
                <w:color w:val="000000"/>
                <w:sz w:val="20"/>
              </w:rPr>
              <w:t xml:space="preserve">(недоимка - 2)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резуль- </w:t>
            </w:r>
            <w:r>
              <w:br/>
            </w:r>
            <w:r>
              <w:rPr>
                <w:rFonts w:ascii="Times New Roman"/>
                <w:b w:val="false"/>
                <w:i w:val="false"/>
                <w:color w:val="000000"/>
                <w:sz w:val="20"/>
              </w:rPr>
              <w:t>
</w:t>
            </w:r>
            <w:r>
              <w:rPr>
                <w:rFonts w:ascii="Times New Roman"/>
                <w:b w:val="false"/>
                <w:i w:val="false"/>
                <w:color w:val="000000"/>
                <w:sz w:val="20"/>
              </w:rPr>
              <w:t xml:space="preserve">тата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прогноза по </w:t>
            </w:r>
            <w:r>
              <w:br/>
            </w:r>
            <w:r>
              <w:rPr>
                <w:rFonts w:ascii="Times New Roman"/>
                <w:b w:val="false"/>
                <w:i w:val="false"/>
                <w:color w:val="000000"/>
                <w:sz w:val="20"/>
              </w:rPr>
              <w:t>
</w:t>
            </w:r>
            <w:r>
              <w:rPr>
                <w:rFonts w:ascii="Times New Roman"/>
                <w:b w:val="false"/>
                <w:i w:val="false"/>
                <w:color w:val="000000"/>
                <w:sz w:val="20"/>
              </w:rPr>
              <w:t xml:space="preserve">доходам республикан- </w:t>
            </w:r>
            <w:r>
              <w:br/>
            </w:r>
            <w:r>
              <w:rPr>
                <w:rFonts w:ascii="Times New Roman"/>
                <w:b w:val="false"/>
                <w:i w:val="false"/>
                <w:color w:val="000000"/>
                <w:sz w:val="20"/>
              </w:rPr>
              <w:t>
</w:t>
            </w:r>
            <w:r>
              <w:rPr>
                <w:rFonts w:ascii="Times New Roman"/>
                <w:b w:val="false"/>
                <w:i w:val="false"/>
                <w:color w:val="000000"/>
                <w:sz w:val="20"/>
              </w:rPr>
              <w:t xml:space="preserve">ского и местных </w:t>
            </w:r>
            <w:r>
              <w:br/>
            </w:r>
            <w:r>
              <w:rPr>
                <w:rFonts w:ascii="Times New Roman"/>
                <w:b w:val="false"/>
                <w:i w:val="false"/>
                <w:color w:val="000000"/>
                <w:sz w:val="20"/>
              </w:rPr>
              <w:t>
</w:t>
            </w:r>
            <w:r>
              <w:rPr>
                <w:rFonts w:ascii="Times New Roman"/>
                <w:b w:val="false"/>
                <w:i w:val="false"/>
                <w:color w:val="000000"/>
                <w:sz w:val="20"/>
              </w:rPr>
              <w:t xml:space="preserve">бюджетов, относящимся к </w:t>
            </w:r>
            <w:r>
              <w:br/>
            </w:r>
            <w:r>
              <w:rPr>
                <w:rFonts w:ascii="Times New Roman"/>
                <w:b w:val="false"/>
                <w:i w:val="false"/>
                <w:color w:val="000000"/>
                <w:sz w:val="20"/>
              </w:rPr>
              <w:t>
</w:t>
            </w:r>
            <w:r>
              <w:rPr>
                <w:rFonts w:ascii="Times New Roman"/>
                <w:b w:val="false"/>
                <w:i w:val="false"/>
                <w:color w:val="000000"/>
                <w:sz w:val="20"/>
              </w:rPr>
              <w:t xml:space="preserve">компетенции органов </w:t>
            </w:r>
            <w:r>
              <w:br/>
            </w:r>
            <w:r>
              <w:rPr>
                <w:rFonts w:ascii="Times New Roman"/>
                <w:b w:val="false"/>
                <w:i w:val="false"/>
                <w:color w:val="000000"/>
                <w:sz w:val="20"/>
              </w:rPr>
              <w:t>
</w:t>
            </w:r>
            <w:r>
              <w:rPr>
                <w:rFonts w:ascii="Times New Roman"/>
                <w:b w:val="false"/>
                <w:i w:val="false"/>
                <w:color w:val="000000"/>
                <w:sz w:val="20"/>
              </w:rPr>
              <w:t xml:space="preserve">Налоговой службы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Услуги по повышению информированности общества по налоговым вопросам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 </w:t>
            </w:r>
            <w:r>
              <w:br/>
            </w:r>
            <w:r>
              <w:rPr>
                <w:rFonts w:ascii="Times New Roman"/>
                <w:b w:val="false"/>
                <w:i w:val="false"/>
                <w:color w:val="000000"/>
                <w:sz w:val="20"/>
              </w:rPr>
              <w:t>
</w:t>
            </w:r>
            <w:r>
              <w:rPr>
                <w:rFonts w:ascii="Times New Roman"/>
                <w:b w:val="false"/>
                <w:i w:val="false"/>
                <w:color w:val="000000"/>
                <w:sz w:val="20"/>
              </w:rPr>
              <w:t xml:space="preserve">ги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 </w:t>
            </w:r>
            <w:r>
              <w:br/>
            </w:r>
            <w:r>
              <w:rPr>
                <w:rFonts w:ascii="Times New Roman"/>
                <w:b w:val="false"/>
                <w:i w:val="false"/>
                <w:color w:val="000000"/>
                <w:sz w:val="20"/>
              </w:rPr>
              <w:t>
</w:t>
            </w:r>
            <w:r>
              <w:rPr>
                <w:rFonts w:ascii="Times New Roman"/>
                <w:b w:val="false"/>
                <w:i w:val="false"/>
                <w:color w:val="000000"/>
                <w:sz w:val="20"/>
              </w:rPr>
              <w:t xml:space="preserve">ле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Повышение эффективности деятельности органов налоговой службы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Обеспечение роста удовлетворенности общества деятельностью органов </w:t>
            </w:r>
            <w:r>
              <w:br/>
            </w:r>
            <w:r>
              <w:rPr>
                <w:rFonts w:ascii="Times New Roman"/>
                <w:b w:val="false"/>
                <w:i w:val="false"/>
                <w:color w:val="000000"/>
                <w:sz w:val="20"/>
              </w:rPr>
              <w:t>
</w:t>
            </w:r>
            <w:r>
              <w:rPr>
                <w:rFonts w:ascii="Times New Roman"/>
                <w:b w:val="false"/>
                <w:i w:val="false"/>
                <w:color w:val="000000"/>
                <w:sz w:val="20"/>
              </w:rPr>
              <w:t xml:space="preserve">налоговой службы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Повышение качества предоставляемых налоговых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Повышение информированности общества в налоговых вопросах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 xml:space="preserve">ли ко- </w:t>
            </w:r>
            <w:r>
              <w:br/>
            </w:r>
            <w:r>
              <w:rPr>
                <w:rFonts w:ascii="Times New Roman"/>
                <w:b w:val="false"/>
                <w:i w:val="false"/>
                <w:color w:val="000000"/>
                <w:sz w:val="20"/>
              </w:rPr>
              <w:t>
</w:t>
            </w:r>
            <w:r>
              <w:rPr>
                <w:rFonts w:ascii="Times New Roman"/>
                <w:b w:val="false"/>
                <w:i w:val="false"/>
                <w:color w:val="000000"/>
                <w:sz w:val="20"/>
              </w:rPr>
              <w:t>ли</w:t>
            </w:r>
            <w:r>
              <w:rPr>
                <w:rFonts w:ascii="Times New Roman"/>
                <w:b w:val="false"/>
                <w:i w:val="false"/>
                <w:color w:val="000000"/>
                <w:sz w:val="20"/>
              </w:rPr>
              <w:t xml:space="preserve">чества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Распространение </w:t>
            </w:r>
            <w:r>
              <w:br/>
            </w:r>
            <w:r>
              <w:rPr>
                <w:rFonts w:ascii="Times New Roman"/>
                <w:b w:val="false"/>
                <w:i w:val="false"/>
                <w:color w:val="000000"/>
                <w:sz w:val="20"/>
              </w:rPr>
              <w:t>
</w:t>
            </w:r>
            <w:r>
              <w:rPr>
                <w:rFonts w:ascii="Times New Roman"/>
                <w:b w:val="false"/>
                <w:i w:val="false"/>
                <w:color w:val="000000"/>
                <w:sz w:val="20"/>
              </w:rPr>
              <w:t xml:space="preserve">стандартов налоговых </w:t>
            </w:r>
            <w:r>
              <w:br/>
            </w:r>
            <w:r>
              <w:rPr>
                <w:rFonts w:ascii="Times New Roman"/>
                <w:b w:val="false"/>
                <w:i w:val="false"/>
                <w:color w:val="000000"/>
                <w:sz w:val="20"/>
              </w:rPr>
              <w:t>
</w:t>
            </w:r>
            <w:r>
              <w:rPr>
                <w:rFonts w:ascii="Times New Roman"/>
                <w:b w:val="false"/>
                <w:i w:val="false"/>
                <w:color w:val="000000"/>
                <w:sz w:val="20"/>
              </w:rPr>
              <w:t xml:space="preserve">услуг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8 539 </w:t>
            </w:r>
            <w:r>
              <w:br/>
            </w:r>
            <w:r>
              <w:rPr>
                <w:rFonts w:ascii="Times New Roman"/>
                <w:b w:val="false"/>
                <w:i w:val="false"/>
                <w:color w:val="000000"/>
                <w:sz w:val="20"/>
              </w:rPr>
              <w:t>
</w:t>
            </w:r>
            <w:r>
              <w:rPr>
                <w:rFonts w:ascii="Times New Roman"/>
                <w:b w:val="false"/>
                <w:i w:val="false"/>
                <w:color w:val="000000"/>
                <w:sz w:val="20"/>
              </w:rPr>
              <w:t xml:space="preserve">091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9 006 </w:t>
            </w:r>
            <w:r>
              <w:br/>
            </w:r>
            <w:r>
              <w:rPr>
                <w:rFonts w:ascii="Times New Roman"/>
                <w:b w:val="false"/>
                <w:i w:val="false"/>
                <w:color w:val="000000"/>
                <w:sz w:val="20"/>
              </w:rPr>
              <w:t>
</w:t>
            </w:r>
            <w:r>
              <w:rPr>
                <w:rFonts w:ascii="Times New Roman"/>
                <w:b w:val="false"/>
                <w:i w:val="false"/>
                <w:color w:val="000000"/>
                <w:sz w:val="20"/>
              </w:rPr>
              <w:t xml:space="preserve">974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9 006 </w:t>
            </w:r>
            <w:r>
              <w:br/>
            </w:r>
            <w:r>
              <w:rPr>
                <w:rFonts w:ascii="Times New Roman"/>
                <w:b w:val="false"/>
                <w:i w:val="false"/>
                <w:color w:val="000000"/>
                <w:sz w:val="20"/>
              </w:rPr>
              <w:t>
</w:t>
            </w:r>
            <w:r>
              <w:rPr>
                <w:rFonts w:ascii="Times New Roman"/>
                <w:b w:val="false"/>
                <w:i w:val="false"/>
                <w:color w:val="000000"/>
                <w:sz w:val="20"/>
              </w:rPr>
              <w:t xml:space="preserve">974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Прогнозируемое </w:t>
            </w:r>
            <w:r>
              <w:br/>
            </w:r>
            <w:r>
              <w:rPr>
                <w:rFonts w:ascii="Times New Roman"/>
                <w:b w:val="false"/>
                <w:i w:val="false"/>
                <w:color w:val="000000"/>
                <w:sz w:val="20"/>
              </w:rPr>
              <w:t>
</w:t>
            </w:r>
            <w:r>
              <w:rPr>
                <w:rFonts w:ascii="Times New Roman"/>
                <w:b w:val="false"/>
                <w:i w:val="false"/>
                <w:color w:val="000000"/>
                <w:sz w:val="20"/>
              </w:rPr>
              <w:t xml:space="preserve">количество публикации в </w:t>
            </w:r>
            <w:r>
              <w:br/>
            </w:r>
            <w:r>
              <w:rPr>
                <w:rFonts w:ascii="Times New Roman"/>
                <w:b w:val="false"/>
                <w:i w:val="false"/>
                <w:color w:val="000000"/>
                <w:sz w:val="20"/>
              </w:rPr>
              <w:t>
</w:t>
            </w:r>
            <w:r>
              <w:rPr>
                <w:rFonts w:ascii="Times New Roman"/>
                <w:b w:val="false"/>
                <w:i w:val="false"/>
                <w:color w:val="000000"/>
                <w:sz w:val="20"/>
              </w:rPr>
              <w:t xml:space="preserve">СМИ по 3 темам, </w:t>
            </w:r>
            <w:r>
              <w:rPr>
                <w:rFonts w:ascii="Times New Roman"/>
                <w:b w:val="false"/>
                <w:i w:val="false"/>
                <w:color w:val="000000"/>
                <w:sz w:val="20"/>
              </w:rPr>
              <w:t xml:space="preserve">направ- </w:t>
            </w:r>
            <w:r>
              <w:br/>
            </w:r>
            <w:r>
              <w:rPr>
                <w:rFonts w:ascii="Times New Roman"/>
                <w:b w:val="false"/>
                <w:i w:val="false"/>
                <w:color w:val="000000"/>
                <w:sz w:val="20"/>
              </w:rPr>
              <w:t>
</w:t>
            </w:r>
            <w:r>
              <w:rPr>
                <w:rFonts w:ascii="Times New Roman"/>
                <w:b w:val="false"/>
                <w:i w:val="false"/>
                <w:color w:val="000000"/>
                <w:sz w:val="20"/>
              </w:rPr>
              <w:t xml:space="preserve">ленных </w:t>
            </w:r>
            <w:r>
              <w:rPr>
                <w:rFonts w:ascii="Times New Roman"/>
                <w:b w:val="false"/>
                <w:i w:val="false"/>
                <w:color w:val="000000"/>
                <w:sz w:val="20"/>
              </w:rPr>
              <w:t xml:space="preserve">на информирова- </w:t>
            </w:r>
            <w:r>
              <w:br/>
            </w:r>
            <w:r>
              <w:rPr>
                <w:rFonts w:ascii="Times New Roman"/>
                <w:b w:val="false"/>
                <w:i w:val="false"/>
                <w:color w:val="000000"/>
                <w:sz w:val="20"/>
              </w:rPr>
              <w:t>
</w:t>
            </w:r>
            <w:r>
              <w:rPr>
                <w:rFonts w:ascii="Times New Roman"/>
                <w:b w:val="false"/>
                <w:i w:val="false"/>
                <w:color w:val="000000"/>
                <w:sz w:val="20"/>
              </w:rPr>
              <w:t xml:space="preserve">ние </w:t>
            </w:r>
            <w:r>
              <w:rPr>
                <w:rFonts w:ascii="Times New Roman"/>
                <w:b w:val="false"/>
                <w:i w:val="false"/>
                <w:color w:val="000000"/>
                <w:sz w:val="20"/>
              </w:rPr>
              <w:t xml:space="preserve">населения по </w:t>
            </w:r>
            <w:r>
              <w:br/>
            </w:r>
            <w:r>
              <w:rPr>
                <w:rFonts w:ascii="Times New Roman"/>
                <w:b w:val="false"/>
                <w:i w:val="false"/>
                <w:color w:val="000000"/>
                <w:sz w:val="20"/>
              </w:rPr>
              <w:t>
</w:t>
            </w:r>
            <w:r>
              <w:rPr>
                <w:rFonts w:ascii="Times New Roman"/>
                <w:b w:val="false"/>
                <w:i w:val="false"/>
                <w:color w:val="000000"/>
                <w:sz w:val="20"/>
              </w:rPr>
              <w:t xml:space="preserve">налоговым </w:t>
            </w:r>
            <w:r>
              <w:rPr>
                <w:rFonts w:ascii="Times New Roman"/>
                <w:b w:val="false"/>
                <w:i w:val="false"/>
                <w:color w:val="000000"/>
                <w:sz w:val="20"/>
              </w:rPr>
              <w:t xml:space="preserve">вопросам - </w:t>
            </w:r>
            <w:r>
              <w:br/>
            </w:r>
            <w:r>
              <w:rPr>
                <w:rFonts w:ascii="Times New Roman"/>
                <w:b w:val="false"/>
                <w:i w:val="false"/>
                <w:color w:val="000000"/>
                <w:sz w:val="20"/>
              </w:rPr>
              <w:t>
</w:t>
            </w:r>
            <w:r>
              <w:rPr>
                <w:rFonts w:ascii="Times New Roman"/>
                <w:b w:val="false"/>
                <w:i w:val="false"/>
                <w:color w:val="000000"/>
                <w:sz w:val="20"/>
              </w:rPr>
              <w:t xml:space="preserve">с объемом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см.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448 185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446 340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r>
              <w:br/>
            </w:r>
            <w:r>
              <w:rPr>
                <w:rFonts w:ascii="Times New Roman"/>
                <w:b w:val="false"/>
                <w:i w:val="false"/>
                <w:color w:val="000000"/>
                <w:sz w:val="20"/>
              </w:rPr>
              <w:t>
</w:t>
            </w:r>
            <w:r>
              <w:rPr>
                <w:rFonts w:ascii="Times New Roman"/>
                <w:b w:val="false"/>
                <w:i w:val="false"/>
                <w:color w:val="000000"/>
                <w:sz w:val="20"/>
              </w:rPr>
              <w:t xml:space="preserve">340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Распространение памяток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571 655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571 655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r>
              <w:br/>
            </w:r>
            <w:r>
              <w:rPr>
                <w:rFonts w:ascii="Times New Roman"/>
                <w:b w:val="false"/>
                <w:i w:val="false"/>
                <w:color w:val="000000"/>
                <w:sz w:val="20"/>
              </w:rPr>
              <w:t>
</w:t>
            </w:r>
            <w:r>
              <w:rPr>
                <w:rFonts w:ascii="Times New Roman"/>
                <w:b w:val="false"/>
                <w:i w:val="false"/>
                <w:color w:val="000000"/>
                <w:sz w:val="20"/>
              </w:rPr>
              <w:t xml:space="preserve">655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Распространение </w:t>
            </w:r>
            <w:r>
              <w:br/>
            </w:r>
            <w:r>
              <w:rPr>
                <w:rFonts w:ascii="Times New Roman"/>
                <w:b w:val="false"/>
                <w:i w:val="false"/>
                <w:color w:val="000000"/>
                <w:sz w:val="20"/>
              </w:rPr>
              <w:t>
</w:t>
            </w:r>
            <w:r>
              <w:rPr>
                <w:rFonts w:ascii="Times New Roman"/>
                <w:b w:val="false"/>
                <w:i w:val="false"/>
                <w:color w:val="000000"/>
                <w:sz w:val="20"/>
              </w:rPr>
              <w:t xml:space="preserve">буклетов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261 000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430 272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762 875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762 875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r>
              <w:br/>
            </w:r>
            <w:r>
              <w:rPr>
                <w:rFonts w:ascii="Times New Roman"/>
                <w:b w:val="false"/>
                <w:i w:val="false"/>
                <w:color w:val="000000"/>
                <w:sz w:val="20"/>
              </w:rPr>
              <w:t>
</w:t>
            </w:r>
            <w:r>
              <w:rPr>
                <w:rFonts w:ascii="Times New Roman"/>
                <w:b w:val="false"/>
                <w:i w:val="false"/>
                <w:color w:val="000000"/>
                <w:sz w:val="20"/>
              </w:rPr>
              <w:t xml:space="preserve">875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качест </w:t>
            </w:r>
            <w:r>
              <w:rPr>
                <w:rFonts w:ascii="Times New Roman"/>
                <w:b w:val="false"/>
                <w:i w:val="false"/>
                <w:color w:val="000000"/>
                <w:sz w:val="20"/>
              </w:rPr>
              <w:t xml:space="preserve">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уровня </w:t>
            </w:r>
            <w:r>
              <w:br/>
            </w:r>
            <w:r>
              <w:rPr>
                <w:rFonts w:ascii="Times New Roman"/>
                <w:b w:val="false"/>
                <w:i w:val="false"/>
                <w:color w:val="000000"/>
                <w:sz w:val="20"/>
              </w:rPr>
              <w:t>
</w:t>
            </w:r>
            <w:r>
              <w:rPr>
                <w:rFonts w:ascii="Times New Roman"/>
                <w:b w:val="false"/>
                <w:i w:val="false"/>
                <w:color w:val="000000"/>
                <w:sz w:val="20"/>
              </w:rPr>
              <w:t xml:space="preserve">информированности по </w:t>
            </w:r>
            <w:r>
              <w:br/>
            </w:r>
            <w:r>
              <w:rPr>
                <w:rFonts w:ascii="Times New Roman"/>
                <w:b w:val="false"/>
                <w:i w:val="false"/>
                <w:color w:val="000000"/>
                <w:sz w:val="20"/>
              </w:rPr>
              <w:t>
</w:t>
            </w:r>
            <w:r>
              <w:rPr>
                <w:rFonts w:ascii="Times New Roman"/>
                <w:b w:val="false"/>
                <w:i w:val="false"/>
                <w:color w:val="000000"/>
                <w:sz w:val="20"/>
              </w:rPr>
              <w:t xml:space="preserve">налоговым вопросам (по </w:t>
            </w:r>
            <w:r>
              <w:br/>
            </w:r>
            <w:r>
              <w:rPr>
                <w:rFonts w:ascii="Times New Roman"/>
                <w:b w:val="false"/>
                <w:i w:val="false"/>
                <w:color w:val="000000"/>
                <w:sz w:val="20"/>
              </w:rPr>
              <w:t>
</w:t>
            </w:r>
            <w:r>
              <w:rPr>
                <w:rFonts w:ascii="Times New Roman"/>
                <w:b w:val="false"/>
                <w:i w:val="false"/>
                <w:color w:val="000000"/>
                <w:sz w:val="20"/>
              </w:rPr>
              <w:t xml:space="preserve">результатам опроса)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ль </w:t>
            </w:r>
            <w:r>
              <w:br/>
            </w:r>
            <w:r>
              <w:rPr>
                <w:rFonts w:ascii="Times New Roman"/>
                <w:b w:val="false"/>
                <w:i w:val="false"/>
                <w:color w:val="000000"/>
                <w:sz w:val="20"/>
              </w:rPr>
              <w:t>
</w:t>
            </w:r>
            <w:r>
              <w:rPr>
                <w:rFonts w:ascii="Times New Roman"/>
                <w:b w:val="false"/>
                <w:i w:val="false"/>
                <w:color w:val="000000"/>
                <w:sz w:val="20"/>
              </w:rPr>
              <w:t xml:space="preserve">эффек- </w:t>
            </w:r>
            <w:r>
              <w:br/>
            </w:r>
            <w:r>
              <w:rPr>
                <w:rFonts w:ascii="Times New Roman"/>
                <w:b w:val="false"/>
                <w:i w:val="false"/>
                <w:color w:val="000000"/>
                <w:sz w:val="20"/>
              </w:rPr>
              <w:t>
</w:t>
            </w:r>
            <w:r>
              <w:rPr>
                <w:rFonts w:ascii="Times New Roman"/>
                <w:b w:val="false"/>
                <w:i w:val="false"/>
                <w:color w:val="000000"/>
                <w:sz w:val="20"/>
              </w:rPr>
              <w:t xml:space="preserve">тивности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Упрощение исчисления </w:t>
            </w:r>
            <w:r>
              <w:br/>
            </w:r>
            <w:r>
              <w:rPr>
                <w:rFonts w:ascii="Times New Roman"/>
                <w:b w:val="false"/>
                <w:i w:val="false"/>
                <w:color w:val="000000"/>
                <w:sz w:val="20"/>
              </w:rPr>
              <w:t>
</w:t>
            </w:r>
            <w:r>
              <w:rPr>
                <w:rFonts w:ascii="Times New Roman"/>
                <w:b w:val="false"/>
                <w:i w:val="false"/>
                <w:color w:val="000000"/>
                <w:sz w:val="20"/>
              </w:rPr>
              <w:t xml:space="preserve">налогов-среднее время, </w:t>
            </w:r>
            <w:r>
              <w:br/>
            </w:r>
            <w:r>
              <w:rPr>
                <w:rFonts w:ascii="Times New Roman"/>
                <w:b w:val="false"/>
                <w:i w:val="false"/>
                <w:color w:val="000000"/>
                <w:sz w:val="20"/>
              </w:rPr>
              <w:t>
</w:t>
            </w:r>
            <w:r>
              <w:rPr>
                <w:rFonts w:ascii="Times New Roman"/>
                <w:b w:val="false"/>
                <w:i w:val="false"/>
                <w:color w:val="000000"/>
                <w:sz w:val="20"/>
              </w:rPr>
              <w:t xml:space="preserve">затрачиваемое на </w:t>
            </w:r>
            <w:r>
              <w:br/>
            </w:r>
            <w:r>
              <w:rPr>
                <w:rFonts w:ascii="Times New Roman"/>
                <w:b w:val="false"/>
                <w:i w:val="false"/>
                <w:color w:val="000000"/>
                <w:sz w:val="20"/>
              </w:rPr>
              <w:t>
</w:t>
            </w:r>
            <w:r>
              <w:rPr>
                <w:rFonts w:ascii="Times New Roman"/>
                <w:b w:val="false"/>
                <w:i w:val="false"/>
                <w:color w:val="000000"/>
                <w:sz w:val="20"/>
              </w:rPr>
              <w:t xml:space="preserve">подготовку и сдачу </w:t>
            </w:r>
            <w:r>
              <w:br/>
            </w:r>
            <w:r>
              <w:rPr>
                <w:rFonts w:ascii="Times New Roman"/>
                <w:b w:val="false"/>
                <w:i w:val="false"/>
                <w:color w:val="000000"/>
                <w:sz w:val="20"/>
              </w:rPr>
              <w:t>
</w:t>
            </w:r>
            <w:r>
              <w:rPr>
                <w:rFonts w:ascii="Times New Roman"/>
                <w:b w:val="false"/>
                <w:i w:val="false"/>
                <w:color w:val="000000"/>
                <w:sz w:val="20"/>
              </w:rPr>
              <w:t xml:space="preserve">налоговой отчетности в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 </w:t>
            </w:r>
            <w:r>
              <w:br/>
            </w:r>
            <w:r>
              <w:rPr>
                <w:rFonts w:ascii="Times New Roman"/>
                <w:b w:val="false"/>
                <w:i w:val="false"/>
                <w:color w:val="000000"/>
                <w:sz w:val="20"/>
              </w:rPr>
              <w:t>
</w:t>
            </w:r>
            <w:r>
              <w:rPr>
                <w:rFonts w:ascii="Times New Roman"/>
                <w:b w:val="false"/>
                <w:i w:val="false"/>
                <w:color w:val="000000"/>
                <w:sz w:val="20"/>
              </w:rPr>
              <w:t xml:space="preserve">чих </w:t>
            </w:r>
            <w:r>
              <w:br/>
            </w:r>
            <w:r>
              <w:rPr>
                <w:rFonts w:ascii="Times New Roman"/>
                <w:b w:val="false"/>
                <w:i w:val="false"/>
                <w:color w:val="000000"/>
                <w:sz w:val="20"/>
              </w:rPr>
              <w:t>
</w:t>
            </w:r>
            <w:r>
              <w:rPr>
                <w:rFonts w:ascii="Times New Roman"/>
                <w:b w:val="false"/>
                <w:i w:val="false"/>
                <w:color w:val="000000"/>
                <w:sz w:val="20"/>
              </w:rPr>
              <w:t xml:space="preserve">дней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резуль- </w:t>
            </w:r>
            <w:r>
              <w:br/>
            </w:r>
            <w:r>
              <w:rPr>
                <w:rFonts w:ascii="Times New Roman"/>
                <w:b w:val="false"/>
                <w:i w:val="false"/>
                <w:color w:val="000000"/>
                <w:sz w:val="20"/>
              </w:rPr>
              <w:t>
</w:t>
            </w:r>
            <w:r>
              <w:rPr>
                <w:rFonts w:ascii="Times New Roman"/>
                <w:b w:val="false"/>
                <w:i w:val="false"/>
                <w:color w:val="000000"/>
                <w:sz w:val="20"/>
              </w:rPr>
              <w:t xml:space="preserve">тата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w:t>
            </w:r>
            <w:r>
              <w:rPr>
                <w:rFonts w:ascii="Times New Roman"/>
                <w:b w:val="false"/>
                <w:i w:val="false"/>
                <w:color w:val="000000"/>
                <w:sz w:val="20"/>
              </w:rPr>
              <w:t xml:space="preserve">удовлетворенности </w:t>
            </w:r>
            <w:r>
              <w:br/>
            </w:r>
            <w:r>
              <w:rPr>
                <w:rFonts w:ascii="Times New Roman"/>
                <w:b w:val="false"/>
                <w:i w:val="false"/>
                <w:color w:val="000000"/>
                <w:sz w:val="20"/>
              </w:rPr>
              <w:t>
</w:t>
            </w:r>
            <w:r>
              <w:rPr>
                <w:rFonts w:ascii="Times New Roman"/>
                <w:b w:val="false"/>
                <w:i w:val="false"/>
                <w:color w:val="000000"/>
                <w:sz w:val="20"/>
              </w:rPr>
              <w:t xml:space="preserve">качеством оказанных </w:t>
            </w:r>
            <w:r>
              <w:br/>
            </w:r>
            <w:r>
              <w:rPr>
                <w:rFonts w:ascii="Times New Roman"/>
                <w:b w:val="false"/>
                <w:i w:val="false"/>
                <w:color w:val="000000"/>
                <w:sz w:val="20"/>
              </w:rPr>
              <w:t>
</w:t>
            </w:r>
            <w:r>
              <w:rPr>
                <w:rFonts w:ascii="Times New Roman"/>
                <w:b w:val="false"/>
                <w:i w:val="false"/>
                <w:color w:val="000000"/>
                <w:sz w:val="20"/>
              </w:rPr>
              <w:t xml:space="preserve">налоговых услуг должен </w:t>
            </w:r>
            <w:r>
              <w:br/>
            </w:r>
            <w:r>
              <w:rPr>
                <w:rFonts w:ascii="Times New Roman"/>
                <w:b w:val="false"/>
                <w:i w:val="false"/>
                <w:color w:val="000000"/>
                <w:sz w:val="20"/>
              </w:rPr>
              <w:t>
</w:t>
            </w:r>
            <w:r>
              <w:rPr>
                <w:rFonts w:ascii="Times New Roman"/>
                <w:b w:val="false"/>
                <w:i w:val="false"/>
                <w:color w:val="000000"/>
                <w:sz w:val="20"/>
              </w:rPr>
              <w:t xml:space="preserve">быть не ниже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субъектов </w:t>
            </w:r>
            <w:r>
              <w:br/>
            </w:r>
            <w:r>
              <w:rPr>
                <w:rFonts w:ascii="Times New Roman"/>
                <w:b w:val="false"/>
                <w:i w:val="false"/>
                <w:color w:val="000000"/>
                <w:sz w:val="20"/>
              </w:rPr>
              <w:t>
</w:t>
            </w:r>
            <w:r>
              <w:rPr>
                <w:rFonts w:ascii="Times New Roman"/>
                <w:b w:val="false"/>
                <w:i w:val="false"/>
                <w:color w:val="000000"/>
                <w:sz w:val="20"/>
              </w:rPr>
              <w:t xml:space="preserve">предпринимательства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населения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Услуги по обеспечению бланочной продукцией и пломбами на контрольно-кассовые </w:t>
            </w:r>
            <w:r>
              <w:br/>
            </w:r>
            <w:r>
              <w:rPr>
                <w:rFonts w:ascii="Times New Roman"/>
                <w:b w:val="false"/>
                <w:i w:val="false"/>
                <w:color w:val="000000"/>
                <w:sz w:val="20"/>
              </w:rPr>
              <w:t>
</w:t>
            </w:r>
            <w:r>
              <w:rPr>
                <w:rFonts w:ascii="Times New Roman"/>
                <w:b w:val="false"/>
                <w:i w:val="false"/>
                <w:color w:val="000000"/>
                <w:sz w:val="20"/>
              </w:rPr>
              <w:t xml:space="preserve">машины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 </w:t>
            </w:r>
            <w:r>
              <w:br/>
            </w:r>
            <w:r>
              <w:rPr>
                <w:rFonts w:ascii="Times New Roman"/>
                <w:b w:val="false"/>
                <w:i w:val="false"/>
                <w:color w:val="000000"/>
                <w:sz w:val="20"/>
              </w:rPr>
              <w:t>
</w:t>
            </w:r>
            <w:r>
              <w:rPr>
                <w:rFonts w:ascii="Times New Roman"/>
                <w:b w:val="false"/>
                <w:i w:val="false"/>
                <w:color w:val="000000"/>
                <w:sz w:val="20"/>
              </w:rPr>
              <w:t xml:space="preserve">ги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 </w:t>
            </w:r>
            <w:r>
              <w:br/>
            </w:r>
            <w:r>
              <w:rPr>
                <w:rFonts w:ascii="Times New Roman"/>
                <w:b w:val="false"/>
                <w:i w:val="false"/>
                <w:color w:val="000000"/>
                <w:sz w:val="20"/>
              </w:rPr>
              <w:t>
</w:t>
            </w:r>
            <w:r>
              <w:rPr>
                <w:rFonts w:ascii="Times New Roman"/>
                <w:b w:val="false"/>
                <w:i w:val="false"/>
                <w:color w:val="000000"/>
                <w:sz w:val="20"/>
              </w:rPr>
              <w:t xml:space="preserve">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Повышение эффективности деятельности органов налоговой службы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Обеспечение роста уровня удовлетворенности общества деятельностью </w:t>
            </w:r>
            <w:r>
              <w:br/>
            </w:r>
            <w:r>
              <w:rPr>
                <w:rFonts w:ascii="Times New Roman"/>
                <w:b w:val="false"/>
                <w:i w:val="false"/>
                <w:color w:val="000000"/>
                <w:sz w:val="20"/>
              </w:rPr>
              <w:t>
</w:t>
            </w:r>
            <w:r>
              <w:rPr>
                <w:rFonts w:ascii="Times New Roman"/>
                <w:b w:val="false"/>
                <w:i w:val="false"/>
                <w:color w:val="000000"/>
                <w:sz w:val="20"/>
              </w:rPr>
              <w:t xml:space="preserve">органов налоговой службы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Повышение качества предоставляемых налоговых услуг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ко- </w:t>
            </w:r>
            <w:r>
              <w:br/>
            </w:r>
            <w:r>
              <w:rPr>
                <w:rFonts w:ascii="Times New Roman"/>
                <w:b w:val="false"/>
                <w:i w:val="false"/>
                <w:color w:val="000000"/>
                <w:sz w:val="20"/>
              </w:rPr>
              <w:t>
</w:t>
            </w:r>
            <w:r>
              <w:rPr>
                <w:rFonts w:ascii="Times New Roman"/>
                <w:b w:val="false"/>
                <w:i w:val="false"/>
                <w:color w:val="000000"/>
                <w:sz w:val="20"/>
              </w:rPr>
              <w:t xml:space="preserve">ли </w:t>
            </w:r>
            <w:r>
              <w:rPr>
                <w:rFonts w:ascii="Times New Roman"/>
                <w:b w:val="false"/>
                <w:i w:val="false"/>
                <w:color w:val="000000"/>
                <w:sz w:val="20"/>
              </w:rPr>
              <w:t xml:space="preserve">чества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бланками </w:t>
            </w:r>
            <w:r>
              <w:br/>
            </w:r>
            <w:r>
              <w:rPr>
                <w:rFonts w:ascii="Times New Roman"/>
                <w:b w:val="false"/>
                <w:i w:val="false"/>
                <w:color w:val="000000"/>
                <w:sz w:val="20"/>
              </w:rPr>
              <w:t>
</w:t>
            </w:r>
            <w:r>
              <w:rPr>
                <w:rFonts w:ascii="Times New Roman"/>
                <w:b w:val="false"/>
                <w:i w:val="false"/>
                <w:color w:val="000000"/>
                <w:sz w:val="20"/>
              </w:rPr>
              <w:t xml:space="preserve">строгой отчетности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23 996 </w:t>
            </w:r>
            <w:r>
              <w:br/>
            </w:r>
            <w:r>
              <w:rPr>
                <w:rFonts w:ascii="Times New Roman"/>
                <w:b w:val="false"/>
                <w:i w:val="false"/>
                <w:color w:val="000000"/>
                <w:sz w:val="20"/>
              </w:rPr>
              <w:t>
</w:t>
            </w:r>
            <w:r>
              <w:rPr>
                <w:rFonts w:ascii="Times New Roman"/>
                <w:b w:val="false"/>
                <w:i w:val="false"/>
                <w:color w:val="000000"/>
                <w:sz w:val="20"/>
              </w:rPr>
              <w:t xml:space="preserve">002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31 817 </w:t>
            </w:r>
            <w:r>
              <w:br/>
            </w:r>
            <w:r>
              <w:rPr>
                <w:rFonts w:ascii="Times New Roman"/>
                <w:b w:val="false"/>
                <w:i w:val="false"/>
                <w:color w:val="000000"/>
                <w:sz w:val="20"/>
              </w:rPr>
              <w:t>
</w:t>
            </w:r>
            <w:r>
              <w:rPr>
                <w:rFonts w:ascii="Times New Roman"/>
                <w:b w:val="false"/>
                <w:i w:val="false"/>
                <w:color w:val="000000"/>
                <w:sz w:val="20"/>
              </w:rPr>
              <w:t xml:space="preserve">117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27 825 </w:t>
            </w:r>
            <w:r>
              <w:br/>
            </w:r>
            <w:r>
              <w:rPr>
                <w:rFonts w:ascii="Times New Roman"/>
                <w:b w:val="false"/>
                <w:i w:val="false"/>
                <w:color w:val="000000"/>
                <w:sz w:val="20"/>
              </w:rPr>
              <w:t>
</w:t>
            </w:r>
            <w:r>
              <w:rPr>
                <w:rFonts w:ascii="Times New Roman"/>
                <w:b w:val="false"/>
                <w:i w:val="false"/>
                <w:color w:val="000000"/>
                <w:sz w:val="20"/>
              </w:rPr>
              <w:t xml:space="preserve">802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30 631 </w:t>
            </w:r>
            <w:r>
              <w:br/>
            </w:r>
            <w:r>
              <w:rPr>
                <w:rFonts w:ascii="Times New Roman"/>
                <w:b w:val="false"/>
                <w:i w:val="false"/>
                <w:color w:val="000000"/>
                <w:sz w:val="20"/>
              </w:rPr>
              <w:t>
</w:t>
            </w:r>
            <w:r>
              <w:rPr>
                <w:rFonts w:ascii="Times New Roman"/>
                <w:b w:val="false"/>
                <w:i w:val="false"/>
                <w:color w:val="000000"/>
                <w:sz w:val="20"/>
              </w:rPr>
              <w:t xml:space="preserve">700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30 631 </w:t>
            </w:r>
            <w:r>
              <w:br/>
            </w:r>
            <w:r>
              <w:rPr>
                <w:rFonts w:ascii="Times New Roman"/>
                <w:b w:val="false"/>
                <w:i w:val="false"/>
                <w:color w:val="000000"/>
                <w:sz w:val="20"/>
              </w:rPr>
              <w:t>
</w:t>
            </w:r>
            <w:r>
              <w:rPr>
                <w:rFonts w:ascii="Times New Roman"/>
                <w:b w:val="false"/>
                <w:i w:val="false"/>
                <w:color w:val="000000"/>
                <w:sz w:val="20"/>
              </w:rPr>
              <w:t xml:space="preserve">700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бланками </w:t>
            </w:r>
            <w:r>
              <w:br/>
            </w:r>
            <w:r>
              <w:rPr>
                <w:rFonts w:ascii="Times New Roman"/>
                <w:b w:val="false"/>
                <w:i w:val="false"/>
                <w:color w:val="000000"/>
                <w:sz w:val="20"/>
              </w:rPr>
              <w:t>
</w:t>
            </w:r>
            <w:r>
              <w:rPr>
                <w:rFonts w:ascii="Times New Roman"/>
                <w:b w:val="false"/>
                <w:i w:val="false"/>
                <w:color w:val="000000"/>
                <w:sz w:val="20"/>
              </w:rPr>
              <w:t xml:space="preserve">для обслуживания </w:t>
            </w:r>
            <w:r>
              <w:br/>
            </w:r>
            <w:r>
              <w:rPr>
                <w:rFonts w:ascii="Times New Roman"/>
                <w:b w:val="false"/>
                <w:i w:val="false"/>
                <w:color w:val="000000"/>
                <w:sz w:val="20"/>
              </w:rPr>
              <w:t>
</w:t>
            </w:r>
            <w:r>
              <w:rPr>
                <w:rFonts w:ascii="Times New Roman"/>
                <w:b w:val="false"/>
                <w:i w:val="false"/>
                <w:color w:val="000000"/>
                <w:sz w:val="20"/>
              </w:rPr>
              <w:t xml:space="preserve">населения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1 472 </w:t>
            </w:r>
            <w:r>
              <w:br/>
            </w:r>
            <w:r>
              <w:rPr>
                <w:rFonts w:ascii="Times New Roman"/>
                <w:b w:val="false"/>
                <w:i w:val="false"/>
                <w:color w:val="000000"/>
                <w:sz w:val="20"/>
              </w:rPr>
              <w:t>
</w:t>
            </w:r>
            <w:r>
              <w:rPr>
                <w:rFonts w:ascii="Times New Roman"/>
                <w:b w:val="false"/>
                <w:i w:val="false"/>
                <w:color w:val="000000"/>
                <w:sz w:val="20"/>
              </w:rPr>
              <w:t xml:space="preserve">710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3 574 </w:t>
            </w:r>
            <w:r>
              <w:br/>
            </w:r>
            <w:r>
              <w:rPr>
                <w:rFonts w:ascii="Times New Roman"/>
                <w:b w:val="false"/>
                <w:i w:val="false"/>
                <w:color w:val="000000"/>
                <w:sz w:val="20"/>
              </w:rPr>
              <w:t>
</w:t>
            </w:r>
            <w:r>
              <w:rPr>
                <w:rFonts w:ascii="Times New Roman"/>
                <w:b w:val="false"/>
                <w:i w:val="false"/>
                <w:color w:val="000000"/>
                <w:sz w:val="20"/>
              </w:rPr>
              <w:t xml:space="preserve">386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2 683 </w:t>
            </w:r>
            <w:r>
              <w:br/>
            </w:r>
            <w:r>
              <w:rPr>
                <w:rFonts w:ascii="Times New Roman"/>
                <w:b w:val="false"/>
                <w:i w:val="false"/>
                <w:color w:val="000000"/>
                <w:sz w:val="20"/>
              </w:rPr>
              <w:t>
</w:t>
            </w:r>
            <w:r>
              <w:rPr>
                <w:rFonts w:ascii="Times New Roman"/>
                <w:b w:val="false"/>
                <w:i w:val="false"/>
                <w:color w:val="000000"/>
                <w:sz w:val="20"/>
              </w:rPr>
              <w:t xml:space="preserve">880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2 962 </w:t>
            </w:r>
            <w:r>
              <w:br/>
            </w:r>
            <w:r>
              <w:rPr>
                <w:rFonts w:ascii="Times New Roman"/>
                <w:b w:val="false"/>
                <w:i w:val="false"/>
                <w:color w:val="000000"/>
                <w:sz w:val="20"/>
              </w:rPr>
              <w:t>
</w:t>
            </w:r>
            <w:r>
              <w:rPr>
                <w:rFonts w:ascii="Times New Roman"/>
                <w:b w:val="false"/>
                <w:i w:val="false"/>
                <w:color w:val="000000"/>
                <w:sz w:val="20"/>
              </w:rPr>
              <w:t xml:space="preserve">614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2 962 </w:t>
            </w:r>
            <w:r>
              <w:br/>
            </w:r>
            <w:r>
              <w:rPr>
                <w:rFonts w:ascii="Times New Roman"/>
                <w:b w:val="false"/>
                <w:i w:val="false"/>
                <w:color w:val="000000"/>
                <w:sz w:val="20"/>
              </w:rPr>
              <w:t>
</w:t>
            </w:r>
            <w:r>
              <w:rPr>
                <w:rFonts w:ascii="Times New Roman"/>
                <w:b w:val="false"/>
                <w:i w:val="false"/>
                <w:color w:val="000000"/>
                <w:sz w:val="20"/>
              </w:rPr>
              <w:t xml:space="preserve">614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пломб на </w:t>
            </w:r>
            <w:r>
              <w:br/>
            </w:r>
            <w:r>
              <w:rPr>
                <w:rFonts w:ascii="Times New Roman"/>
                <w:b w:val="false"/>
                <w:i w:val="false"/>
                <w:color w:val="000000"/>
                <w:sz w:val="20"/>
              </w:rPr>
              <w:t>
</w:t>
            </w:r>
            <w:r>
              <w:rPr>
                <w:rFonts w:ascii="Times New Roman"/>
                <w:b w:val="false"/>
                <w:i w:val="false"/>
                <w:color w:val="000000"/>
                <w:sz w:val="20"/>
              </w:rPr>
              <w:t xml:space="preserve">контрольно-кассовые </w:t>
            </w:r>
            <w:r>
              <w:br/>
            </w:r>
            <w:r>
              <w:rPr>
                <w:rFonts w:ascii="Times New Roman"/>
                <w:b w:val="false"/>
                <w:i w:val="false"/>
                <w:color w:val="000000"/>
                <w:sz w:val="20"/>
              </w:rPr>
              <w:t>
</w:t>
            </w:r>
            <w:r>
              <w:rPr>
                <w:rFonts w:ascii="Times New Roman"/>
                <w:b w:val="false"/>
                <w:i w:val="false"/>
                <w:color w:val="000000"/>
                <w:sz w:val="20"/>
              </w:rPr>
              <w:t xml:space="preserve">машины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132 482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106 236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461 154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120 000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br/>
            </w:r>
            <w:r>
              <w:rPr>
                <w:rFonts w:ascii="Times New Roman"/>
                <w:b w:val="false"/>
                <w:i w:val="false"/>
                <w:color w:val="000000"/>
                <w:sz w:val="20"/>
              </w:rPr>
              <w:t>
</w:t>
            </w:r>
            <w:r>
              <w:rPr>
                <w:rFonts w:ascii="Times New Roman"/>
                <w:b w:val="false"/>
                <w:i w:val="false"/>
                <w:color w:val="000000"/>
                <w:sz w:val="20"/>
              </w:rPr>
              <w:t xml:space="preserve">000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w:t>
            </w:r>
            <w:r>
              <w:br/>
            </w:r>
            <w:r>
              <w:rPr>
                <w:rFonts w:ascii="Times New Roman"/>
                <w:b w:val="false"/>
                <w:i w:val="false"/>
                <w:color w:val="000000"/>
                <w:sz w:val="20"/>
              </w:rPr>
              <w:t>
</w:t>
            </w:r>
            <w:r>
              <w:rPr>
                <w:rFonts w:ascii="Times New Roman"/>
                <w:b w:val="false"/>
                <w:i w:val="false"/>
                <w:color w:val="000000"/>
                <w:sz w:val="20"/>
              </w:rPr>
              <w:t xml:space="preserve">индикаторных пломб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ка- </w:t>
            </w:r>
            <w:r>
              <w:br/>
            </w:r>
            <w:r>
              <w:rPr>
                <w:rFonts w:ascii="Times New Roman"/>
                <w:b w:val="false"/>
                <w:i w:val="false"/>
                <w:color w:val="000000"/>
                <w:sz w:val="20"/>
              </w:rPr>
              <w:t>
</w:t>
            </w:r>
            <w:r>
              <w:rPr>
                <w:rFonts w:ascii="Times New Roman"/>
                <w:b w:val="false"/>
                <w:i w:val="false"/>
                <w:color w:val="000000"/>
                <w:sz w:val="20"/>
              </w:rPr>
              <w:t xml:space="preserve">чест </w:t>
            </w:r>
            <w:r>
              <w:rPr>
                <w:rFonts w:ascii="Times New Roman"/>
                <w:b w:val="false"/>
                <w:i w:val="false"/>
                <w:color w:val="000000"/>
                <w:sz w:val="20"/>
              </w:rPr>
              <w:t xml:space="preserve">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эффек- </w:t>
            </w:r>
            <w:r>
              <w:br/>
            </w:r>
            <w:r>
              <w:rPr>
                <w:rFonts w:ascii="Times New Roman"/>
                <w:b w:val="false"/>
                <w:i w:val="false"/>
                <w:color w:val="000000"/>
                <w:sz w:val="20"/>
              </w:rPr>
              <w:t>
</w:t>
            </w:r>
            <w:r>
              <w:rPr>
                <w:rFonts w:ascii="Times New Roman"/>
                <w:b w:val="false"/>
                <w:i w:val="false"/>
                <w:color w:val="000000"/>
                <w:sz w:val="20"/>
              </w:rPr>
              <w:t xml:space="preserve">тивности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резуль- </w:t>
            </w:r>
            <w:r>
              <w:br/>
            </w:r>
            <w:r>
              <w:rPr>
                <w:rFonts w:ascii="Times New Roman"/>
                <w:b w:val="false"/>
                <w:i w:val="false"/>
                <w:color w:val="000000"/>
                <w:sz w:val="20"/>
              </w:rPr>
              <w:t>
</w:t>
            </w:r>
            <w:r>
              <w:rPr>
                <w:rFonts w:ascii="Times New Roman"/>
                <w:b w:val="false"/>
                <w:i w:val="false"/>
                <w:color w:val="000000"/>
                <w:sz w:val="20"/>
              </w:rPr>
              <w:t xml:space="preserve">тата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w:t>
            </w:r>
            <w:r>
              <w:rPr>
                <w:rFonts w:ascii="Times New Roman"/>
                <w:b w:val="false"/>
                <w:i w:val="false"/>
                <w:color w:val="000000"/>
                <w:sz w:val="20"/>
              </w:rPr>
              <w:t xml:space="preserve">удовлетворенности </w:t>
            </w:r>
            <w:r>
              <w:br/>
            </w:r>
            <w:r>
              <w:rPr>
                <w:rFonts w:ascii="Times New Roman"/>
                <w:b w:val="false"/>
                <w:i w:val="false"/>
                <w:color w:val="000000"/>
                <w:sz w:val="20"/>
              </w:rPr>
              <w:t>
</w:t>
            </w:r>
            <w:r>
              <w:rPr>
                <w:rFonts w:ascii="Times New Roman"/>
                <w:b w:val="false"/>
                <w:i w:val="false"/>
                <w:color w:val="000000"/>
                <w:sz w:val="20"/>
              </w:rPr>
              <w:t xml:space="preserve">качеством оказанных </w:t>
            </w:r>
            <w:r>
              <w:br/>
            </w:r>
            <w:r>
              <w:rPr>
                <w:rFonts w:ascii="Times New Roman"/>
                <w:b w:val="false"/>
                <w:i w:val="false"/>
                <w:color w:val="000000"/>
                <w:sz w:val="20"/>
              </w:rPr>
              <w:t>
</w:t>
            </w:r>
            <w:r>
              <w:rPr>
                <w:rFonts w:ascii="Times New Roman"/>
                <w:b w:val="false"/>
                <w:i w:val="false"/>
                <w:color w:val="000000"/>
                <w:sz w:val="20"/>
              </w:rPr>
              <w:t xml:space="preserve">налоговых услуг должен </w:t>
            </w:r>
            <w:r>
              <w:br/>
            </w:r>
            <w:r>
              <w:rPr>
                <w:rFonts w:ascii="Times New Roman"/>
                <w:b w:val="false"/>
                <w:i w:val="false"/>
                <w:color w:val="000000"/>
                <w:sz w:val="20"/>
              </w:rPr>
              <w:t>
</w:t>
            </w:r>
            <w:r>
              <w:rPr>
                <w:rFonts w:ascii="Times New Roman"/>
                <w:b w:val="false"/>
                <w:i w:val="false"/>
                <w:color w:val="000000"/>
                <w:sz w:val="20"/>
              </w:rPr>
              <w:t xml:space="preserve">быть не ниже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субъектов </w:t>
            </w:r>
            <w:r>
              <w:br/>
            </w:r>
            <w:r>
              <w:rPr>
                <w:rFonts w:ascii="Times New Roman"/>
                <w:b w:val="false"/>
                <w:i w:val="false"/>
                <w:color w:val="000000"/>
                <w:sz w:val="20"/>
              </w:rPr>
              <w:t>
</w:t>
            </w:r>
            <w:r>
              <w:rPr>
                <w:rFonts w:ascii="Times New Roman"/>
                <w:b w:val="false"/>
                <w:i w:val="false"/>
                <w:color w:val="000000"/>
                <w:sz w:val="20"/>
              </w:rPr>
              <w:t xml:space="preserve">предпринимательства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населения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Обеспечение обслуживания исполнения государственного бюджета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 </w:t>
            </w:r>
            <w:r>
              <w:br/>
            </w:r>
            <w:r>
              <w:rPr>
                <w:rFonts w:ascii="Times New Roman"/>
                <w:b w:val="false"/>
                <w:i w:val="false"/>
                <w:color w:val="000000"/>
                <w:sz w:val="20"/>
              </w:rPr>
              <w:t>
</w:t>
            </w:r>
            <w:r>
              <w:rPr>
                <w:rFonts w:ascii="Times New Roman"/>
                <w:b w:val="false"/>
                <w:i w:val="false"/>
                <w:color w:val="000000"/>
                <w:sz w:val="20"/>
              </w:rPr>
              <w:t xml:space="preserve">ги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 </w:t>
            </w:r>
            <w:r>
              <w:br/>
            </w:r>
            <w:r>
              <w:rPr>
                <w:rFonts w:ascii="Times New Roman"/>
                <w:b w:val="false"/>
                <w:i w:val="false"/>
                <w:color w:val="000000"/>
                <w:sz w:val="20"/>
              </w:rPr>
              <w:t>
</w:t>
            </w:r>
            <w:r>
              <w:rPr>
                <w:rFonts w:ascii="Times New Roman"/>
                <w:b w:val="false"/>
                <w:i w:val="false"/>
                <w:color w:val="000000"/>
                <w:sz w:val="20"/>
              </w:rPr>
              <w:t xml:space="preserve">ле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Улучшение качества исполнения бюджета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Повышение качества казначейского обслуживания исполнения бюджетов </w:t>
            </w:r>
            <w:r>
              <w:br/>
            </w:r>
            <w:r>
              <w:rPr>
                <w:rFonts w:ascii="Times New Roman"/>
                <w:b w:val="false"/>
                <w:i w:val="false"/>
                <w:color w:val="000000"/>
                <w:sz w:val="20"/>
              </w:rPr>
              <w:t>
</w:t>
            </w:r>
            <w:r>
              <w:rPr>
                <w:rFonts w:ascii="Times New Roman"/>
                <w:b w:val="false"/>
                <w:i w:val="false"/>
                <w:color w:val="000000"/>
                <w:sz w:val="20"/>
              </w:rPr>
              <w:t xml:space="preserve">и счетов государственных учреждений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Совершенствование информационной системы казначейства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ко- </w:t>
            </w:r>
            <w:r>
              <w:br/>
            </w:r>
            <w:r>
              <w:rPr>
                <w:rFonts w:ascii="Times New Roman"/>
                <w:b w:val="false"/>
                <w:i w:val="false"/>
                <w:color w:val="000000"/>
                <w:sz w:val="20"/>
              </w:rPr>
              <w:t>
</w:t>
            </w:r>
            <w:r>
              <w:rPr>
                <w:rFonts w:ascii="Times New Roman"/>
                <w:b w:val="false"/>
                <w:i w:val="false"/>
                <w:color w:val="000000"/>
                <w:sz w:val="20"/>
              </w:rPr>
              <w:t xml:space="preserve">личе </w:t>
            </w:r>
            <w:r>
              <w:rPr>
                <w:rFonts w:ascii="Times New Roman"/>
                <w:b w:val="false"/>
                <w:i w:val="false"/>
                <w:color w:val="000000"/>
                <w:sz w:val="20"/>
              </w:rPr>
              <w:t xml:space="preserve">ства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обработанных </w:t>
            </w:r>
            <w:r>
              <w:br/>
            </w:r>
            <w:r>
              <w:rPr>
                <w:rFonts w:ascii="Times New Roman"/>
                <w:b w:val="false"/>
                <w:i w:val="false"/>
                <w:color w:val="000000"/>
                <w:sz w:val="20"/>
              </w:rPr>
              <w:t>
</w:t>
            </w:r>
            <w:r>
              <w:rPr>
                <w:rFonts w:ascii="Times New Roman"/>
                <w:b w:val="false"/>
                <w:i w:val="false"/>
                <w:color w:val="000000"/>
                <w:sz w:val="20"/>
              </w:rPr>
              <w:t xml:space="preserve">платежных документов на </w:t>
            </w:r>
            <w:r>
              <w:br/>
            </w:r>
            <w:r>
              <w:rPr>
                <w:rFonts w:ascii="Times New Roman"/>
                <w:b w:val="false"/>
                <w:i w:val="false"/>
                <w:color w:val="000000"/>
                <w:sz w:val="20"/>
              </w:rPr>
              <w:t>
</w:t>
            </w:r>
            <w:r>
              <w:rPr>
                <w:rFonts w:ascii="Times New Roman"/>
                <w:b w:val="false"/>
                <w:i w:val="false"/>
                <w:color w:val="000000"/>
                <w:sz w:val="20"/>
              </w:rPr>
              <w:t xml:space="preserve">возврат, зачет, перенос </w:t>
            </w:r>
            <w:r>
              <w:br/>
            </w:r>
            <w:r>
              <w:rPr>
                <w:rFonts w:ascii="Times New Roman"/>
                <w:b w:val="false"/>
                <w:i w:val="false"/>
                <w:color w:val="000000"/>
                <w:sz w:val="20"/>
              </w:rPr>
              <w:t>
</w:t>
            </w:r>
            <w:r>
              <w:rPr>
                <w:rFonts w:ascii="Times New Roman"/>
                <w:b w:val="false"/>
                <w:i w:val="false"/>
                <w:color w:val="000000"/>
                <w:sz w:val="20"/>
              </w:rPr>
              <w:t xml:space="preserve">поступлений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216 056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216 056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231 180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247 363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r>
              <w:br/>
            </w:r>
            <w:r>
              <w:rPr>
                <w:rFonts w:ascii="Times New Roman"/>
                <w:b w:val="false"/>
                <w:i w:val="false"/>
                <w:color w:val="000000"/>
                <w:sz w:val="20"/>
              </w:rPr>
              <w:t>
</w:t>
            </w:r>
            <w:r>
              <w:rPr>
                <w:rFonts w:ascii="Times New Roman"/>
                <w:b w:val="false"/>
                <w:i w:val="false"/>
                <w:color w:val="000000"/>
                <w:sz w:val="20"/>
              </w:rPr>
              <w:t xml:space="preserve">678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обслуживае- </w:t>
            </w:r>
            <w:r>
              <w:br/>
            </w:r>
            <w:r>
              <w:rPr>
                <w:rFonts w:ascii="Times New Roman"/>
                <w:b w:val="false"/>
                <w:i w:val="false"/>
                <w:color w:val="000000"/>
                <w:sz w:val="20"/>
              </w:rPr>
              <w:t>
</w:t>
            </w:r>
            <w:r>
              <w:rPr>
                <w:rFonts w:ascii="Times New Roman"/>
                <w:b w:val="false"/>
                <w:i w:val="false"/>
                <w:color w:val="000000"/>
                <w:sz w:val="20"/>
              </w:rPr>
              <w:t xml:space="preserve">м </w:t>
            </w:r>
            <w:r>
              <w:rPr>
                <w:rFonts w:ascii="Times New Roman"/>
                <w:b w:val="false"/>
                <w:i w:val="false"/>
                <w:color w:val="000000"/>
                <w:sz w:val="20"/>
              </w:rPr>
              <w:t xml:space="preserve">ых счетов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3 884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3 884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3 884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3 884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3 884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обслуживаемых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учреждений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15 275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15 275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15 275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15 275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15 275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проведенных </w:t>
            </w:r>
            <w:r>
              <w:br/>
            </w:r>
            <w:r>
              <w:rPr>
                <w:rFonts w:ascii="Times New Roman"/>
                <w:b w:val="false"/>
                <w:i w:val="false"/>
                <w:color w:val="000000"/>
                <w:sz w:val="20"/>
              </w:rPr>
              <w:t>
</w:t>
            </w:r>
            <w:r>
              <w:rPr>
                <w:rFonts w:ascii="Times New Roman"/>
                <w:b w:val="false"/>
                <w:i w:val="false"/>
                <w:color w:val="000000"/>
                <w:sz w:val="20"/>
              </w:rPr>
              <w:t xml:space="preserve">платежей </w:t>
            </w:r>
            <w:r>
              <w:rPr>
                <w:rFonts w:ascii="Times New Roman"/>
                <w:b w:val="false"/>
                <w:i w:val="false"/>
                <w:color w:val="000000"/>
                <w:sz w:val="20"/>
              </w:rPr>
              <w:t xml:space="preserve">государствен- </w:t>
            </w:r>
            <w:r>
              <w:br/>
            </w:r>
            <w:r>
              <w:rPr>
                <w:rFonts w:ascii="Times New Roman"/>
                <w:b w:val="false"/>
                <w:i w:val="false"/>
                <w:color w:val="000000"/>
                <w:sz w:val="20"/>
              </w:rPr>
              <w:t>
</w:t>
            </w:r>
            <w:r>
              <w:rPr>
                <w:rFonts w:ascii="Times New Roman"/>
                <w:b w:val="false"/>
                <w:i w:val="false"/>
                <w:color w:val="000000"/>
                <w:sz w:val="20"/>
              </w:rPr>
              <w:t xml:space="preserve">ных </w:t>
            </w:r>
            <w:r>
              <w:rPr>
                <w:rFonts w:ascii="Times New Roman"/>
                <w:b w:val="false"/>
                <w:i w:val="false"/>
                <w:color w:val="000000"/>
                <w:sz w:val="20"/>
              </w:rPr>
              <w:t xml:space="preserve">учреждений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6 039 </w:t>
            </w:r>
            <w:r>
              <w:br/>
            </w:r>
            <w:r>
              <w:rPr>
                <w:rFonts w:ascii="Times New Roman"/>
                <w:b w:val="false"/>
                <w:i w:val="false"/>
                <w:color w:val="000000"/>
                <w:sz w:val="20"/>
              </w:rPr>
              <w:t>
</w:t>
            </w:r>
            <w:r>
              <w:rPr>
                <w:rFonts w:ascii="Times New Roman"/>
                <w:b w:val="false"/>
                <w:i w:val="false"/>
                <w:color w:val="000000"/>
                <w:sz w:val="20"/>
              </w:rPr>
              <w:t xml:space="preserve">850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6 150 </w:t>
            </w:r>
            <w:r>
              <w:br/>
            </w:r>
            <w:r>
              <w:rPr>
                <w:rFonts w:ascii="Times New Roman"/>
                <w:b w:val="false"/>
                <w:i w:val="false"/>
                <w:color w:val="000000"/>
                <w:sz w:val="20"/>
              </w:rPr>
              <w:t>
</w:t>
            </w:r>
            <w:r>
              <w:rPr>
                <w:rFonts w:ascii="Times New Roman"/>
                <w:b w:val="false"/>
                <w:i w:val="false"/>
                <w:color w:val="000000"/>
                <w:sz w:val="20"/>
              </w:rPr>
              <w:t xml:space="preserve">000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6 580 </w:t>
            </w:r>
            <w:r>
              <w:br/>
            </w:r>
            <w:r>
              <w:rPr>
                <w:rFonts w:ascii="Times New Roman"/>
                <w:b w:val="false"/>
                <w:i w:val="false"/>
                <w:color w:val="000000"/>
                <w:sz w:val="20"/>
              </w:rPr>
              <w:t>
</w:t>
            </w:r>
            <w:r>
              <w:rPr>
                <w:rFonts w:ascii="Times New Roman"/>
                <w:b w:val="false"/>
                <w:i w:val="false"/>
                <w:color w:val="000000"/>
                <w:sz w:val="20"/>
              </w:rPr>
              <w:t xml:space="preserve">500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7 041 </w:t>
            </w:r>
            <w:r>
              <w:br/>
            </w:r>
            <w:r>
              <w:rPr>
                <w:rFonts w:ascii="Times New Roman"/>
                <w:b w:val="false"/>
                <w:i w:val="false"/>
                <w:color w:val="000000"/>
                <w:sz w:val="20"/>
              </w:rPr>
              <w:t>
</w:t>
            </w:r>
            <w:r>
              <w:rPr>
                <w:rFonts w:ascii="Times New Roman"/>
                <w:b w:val="false"/>
                <w:i w:val="false"/>
                <w:color w:val="000000"/>
                <w:sz w:val="20"/>
              </w:rPr>
              <w:t xml:space="preserve">135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7 534 </w:t>
            </w:r>
            <w:r>
              <w:br/>
            </w:r>
            <w:r>
              <w:rPr>
                <w:rFonts w:ascii="Times New Roman"/>
                <w:b w:val="false"/>
                <w:i w:val="false"/>
                <w:color w:val="000000"/>
                <w:sz w:val="20"/>
              </w:rPr>
              <w:t>
</w:t>
            </w:r>
            <w:r>
              <w:rPr>
                <w:rFonts w:ascii="Times New Roman"/>
                <w:b w:val="false"/>
                <w:i w:val="false"/>
                <w:color w:val="000000"/>
                <w:sz w:val="20"/>
              </w:rPr>
              <w:t xml:space="preserve">014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зарегистрированных </w:t>
            </w:r>
            <w:r>
              <w:br/>
            </w:r>
            <w:r>
              <w:rPr>
                <w:rFonts w:ascii="Times New Roman"/>
                <w:b w:val="false"/>
                <w:i w:val="false"/>
                <w:color w:val="000000"/>
                <w:sz w:val="20"/>
              </w:rPr>
              <w:t>
</w:t>
            </w:r>
            <w:r>
              <w:rPr>
                <w:rFonts w:ascii="Times New Roman"/>
                <w:b w:val="false"/>
                <w:i w:val="false"/>
                <w:color w:val="000000"/>
                <w:sz w:val="20"/>
              </w:rPr>
              <w:t xml:space="preserve">гражданско-правовых </w:t>
            </w:r>
            <w:r>
              <w:br/>
            </w:r>
            <w:r>
              <w:rPr>
                <w:rFonts w:ascii="Times New Roman"/>
                <w:b w:val="false"/>
                <w:i w:val="false"/>
                <w:color w:val="000000"/>
                <w:sz w:val="20"/>
              </w:rPr>
              <w:t>
</w:t>
            </w:r>
            <w:r>
              <w:rPr>
                <w:rFonts w:ascii="Times New Roman"/>
                <w:b w:val="false"/>
                <w:i w:val="false"/>
                <w:color w:val="000000"/>
                <w:sz w:val="20"/>
              </w:rPr>
              <w:t xml:space="preserve">сделок 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учреждений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553 497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650 000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695 500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744 185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r>
              <w:br/>
            </w:r>
            <w:r>
              <w:rPr>
                <w:rFonts w:ascii="Times New Roman"/>
                <w:b w:val="false"/>
                <w:i w:val="false"/>
                <w:color w:val="000000"/>
                <w:sz w:val="20"/>
              </w:rPr>
              <w:t>
</w:t>
            </w:r>
            <w:r>
              <w:rPr>
                <w:rFonts w:ascii="Times New Roman"/>
                <w:b w:val="false"/>
                <w:i w:val="false"/>
                <w:color w:val="000000"/>
                <w:sz w:val="20"/>
              </w:rPr>
              <w:t xml:space="preserve">278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введенных </w:t>
            </w:r>
            <w:r>
              <w:br/>
            </w:r>
            <w:r>
              <w:rPr>
                <w:rFonts w:ascii="Times New Roman"/>
                <w:b w:val="false"/>
                <w:i w:val="false"/>
                <w:color w:val="000000"/>
                <w:sz w:val="20"/>
              </w:rPr>
              <w:t>
</w:t>
            </w:r>
            <w:r>
              <w:rPr>
                <w:rFonts w:ascii="Times New Roman"/>
                <w:b w:val="false"/>
                <w:i w:val="false"/>
                <w:color w:val="000000"/>
                <w:sz w:val="20"/>
              </w:rPr>
              <w:t xml:space="preserve">справок о внесении </w:t>
            </w:r>
            <w:r>
              <w:br/>
            </w:r>
            <w:r>
              <w:rPr>
                <w:rFonts w:ascii="Times New Roman"/>
                <w:b w:val="false"/>
                <w:i w:val="false"/>
                <w:color w:val="000000"/>
                <w:sz w:val="20"/>
              </w:rPr>
              <w:t>
</w:t>
            </w:r>
            <w:r>
              <w:rPr>
                <w:rFonts w:ascii="Times New Roman"/>
                <w:b w:val="false"/>
                <w:i w:val="false"/>
                <w:color w:val="000000"/>
                <w:sz w:val="20"/>
              </w:rPr>
              <w:t xml:space="preserve">изменений в планы </w:t>
            </w:r>
            <w:r>
              <w:br/>
            </w:r>
            <w:r>
              <w:rPr>
                <w:rFonts w:ascii="Times New Roman"/>
                <w:b w:val="false"/>
                <w:i w:val="false"/>
                <w:color w:val="000000"/>
                <w:sz w:val="20"/>
              </w:rPr>
              <w:t>
</w:t>
            </w:r>
            <w:r>
              <w:rPr>
                <w:rFonts w:ascii="Times New Roman"/>
                <w:b w:val="false"/>
                <w:i w:val="false"/>
                <w:color w:val="000000"/>
                <w:sz w:val="20"/>
              </w:rPr>
              <w:t xml:space="preserve">финансирования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650 000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700 000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651 000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605 430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r>
              <w:br/>
            </w:r>
            <w:r>
              <w:rPr>
                <w:rFonts w:ascii="Times New Roman"/>
                <w:b w:val="false"/>
                <w:i w:val="false"/>
                <w:color w:val="000000"/>
                <w:sz w:val="20"/>
              </w:rPr>
              <w:t>
</w:t>
            </w:r>
            <w:r>
              <w:rPr>
                <w:rFonts w:ascii="Times New Roman"/>
                <w:b w:val="false"/>
                <w:i w:val="false"/>
                <w:color w:val="000000"/>
                <w:sz w:val="20"/>
              </w:rPr>
              <w:t xml:space="preserve">049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обработанных </w:t>
            </w:r>
            <w:r>
              <w:br/>
            </w:r>
            <w:r>
              <w:rPr>
                <w:rFonts w:ascii="Times New Roman"/>
                <w:b w:val="false"/>
                <w:i w:val="false"/>
                <w:color w:val="000000"/>
                <w:sz w:val="20"/>
              </w:rPr>
              <w:t>
</w:t>
            </w:r>
            <w:r>
              <w:rPr>
                <w:rFonts w:ascii="Times New Roman"/>
                <w:b w:val="false"/>
                <w:i w:val="false"/>
                <w:color w:val="000000"/>
                <w:sz w:val="20"/>
              </w:rPr>
              <w:t xml:space="preserve">платежных документов, </w:t>
            </w:r>
            <w:r>
              <w:br/>
            </w:r>
            <w:r>
              <w:rPr>
                <w:rFonts w:ascii="Times New Roman"/>
                <w:b w:val="false"/>
                <w:i w:val="false"/>
                <w:color w:val="000000"/>
                <w:sz w:val="20"/>
              </w:rPr>
              <w:t>
</w:t>
            </w:r>
            <w:r>
              <w:rPr>
                <w:rFonts w:ascii="Times New Roman"/>
                <w:b w:val="false"/>
                <w:i w:val="false"/>
                <w:color w:val="000000"/>
                <w:sz w:val="20"/>
              </w:rPr>
              <w:t xml:space="preserve">поступивших в доход </w:t>
            </w:r>
            <w:r>
              <w:br/>
            </w:r>
            <w:r>
              <w:rPr>
                <w:rFonts w:ascii="Times New Roman"/>
                <w:b w:val="false"/>
                <w:i w:val="false"/>
                <w:color w:val="000000"/>
                <w:sz w:val="20"/>
              </w:rPr>
              <w:t>
</w:t>
            </w:r>
            <w:r>
              <w:rPr>
                <w:rFonts w:ascii="Times New Roman"/>
                <w:b w:val="false"/>
                <w:i w:val="false"/>
                <w:color w:val="000000"/>
                <w:sz w:val="20"/>
              </w:rPr>
              <w:t xml:space="preserve">бюджета и Национальный </w:t>
            </w:r>
            <w:r>
              <w:br/>
            </w:r>
            <w:r>
              <w:rPr>
                <w:rFonts w:ascii="Times New Roman"/>
                <w:b w:val="false"/>
                <w:i w:val="false"/>
                <w:color w:val="000000"/>
                <w:sz w:val="20"/>
              </w:rPr>
              <w:t>
</w:t>
            </w:r>
            <w:r>
              <w:rPr>
                <w:rFonts w:ascii="Times New Roman"/>
                <w:b w:val="false"/>
                <w:i w:val="false"/>
                <w:color w:val="000000"/>
                <w:sz w:val="20"/>
              </w:rPr>
              <w:t xml:space="preserve">Фонд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9 037 </w:t>
            </w:r>
            <w:r>
              <w:br/>
            </w:r>
            <w:r>
              <w:rPr>
                <w:rFonts w:ascii="Times New Roman"/>
                <w:b w:val="false"/>
                <w:i w:val="false"/>
                <w:color w:val="000000"/>
                <w:sz w:val="20"/>
              </w:rPr>
              <w:t>
</w:t>
            </w:r>
            <w:r>
              <w:rPr>
                <w:rFonts w:ascii="Times New Roman"/>
                <w:b w:val="false"/>
                <w:i w:val="false"/>
                <w:color w:val="000000"/>
                <w:sz w:val="20"/>
              </w:rPr>
              <w:t xml:space="preserve">392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9 037 </w:t>
            </w:r>
            <w:r>
              <w:br/>
            </w:r>
            <w:r>
              <w:rPr>
                <w:rFonts w:ascii="Times New Roman"/>
                <w:b w:val="false"/>
                <w:i w:val="false"/>
                <w:color w:val="000000"/>
                <w:sz w:val="20"/>
              </w:rPr>
              <w:t>
</w:t>
            </w:r>
            <w:r>
              <w:rPr>
                <w:rFonts w:ascii="Times New Roman"/>
                <w:b w:val="false"/>
                <w:i w:val="false"/>
                <w:color w:val="000000"/>
                <w:sz w:val="20"/>
              </w:rPr>
              <w:t xml:space="preserve">392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9 670 </w:t>
            </w:r>
            <w:r>
              <w:br/>
            </w:r>
            <w:r>
              <w:rPr>
                <w:rFonts w:ascii="Times New Roman"/>
                <w:b w:val="false"/>
                <w:i w:val="false"/>
                <w:color w:val="000000"/>
                <w:sz w:val="20"/>
              </w:rPr>
              <w:t>
</w:t>
            </w:r>
            <w:r>
              <w:rPr>
                <w:rFonts w:ascii="Times New Roman"/>
                <w:b w:val="false"/>
                <w:i w:val="false"/>
                <w:color w:val="000000"/>
                <w:sz w:val="20"/>
              </w:rPr>
              <w:t xml:space="preserve">009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10 346 </w:t>
            </w:r>
            <w:r>
              <w:br/>
            </w:r>
            <w:r>
              <w:rPr>
                <w:rFonts w:ascii="Times New Roman"/>
                <w:b w:val="false"/>
                <w:i w:val="false"/>
                <w:color w:val="000000"/>
                <w:sz w:val="20"/>
              </w:rPr>
              <w:t>
</w:t>
            </w:r>
            <w:r>
              <w:rPr>
                <w:rFonts w:ascii="Times New Roman"/>
                <w:b w:val="false"/>
                <w:i w:val="false"/>
                <w:color w:val="000000"/>
                <w:sz w:val="20"/>
              </w:rPr>
              <w:t xml:space="preserve">909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11 071 </w:t>
            </w:r>
            <w:r>
              <w:br/>
            </w:r>
            <w:r>
              <w:rPr>
                <w:rFonts w:ascii="Times New Roman"/>
                <w:b w:val="false"/>
                <w:i w:val="false"/>
                <w:color w:val="000000"/>
                <w:sz w:val="20"/>
              </w:rPr>
              <w:t>
</w:t>
            </w:r>
            <w:r>
              <w:rPr>
                <w:rFonts w:ascii="Times New Roman"/>
                <w:b w:val="false"/>
                <w:i w:val="false"/>
                <w:color w:val="000000"/>
                <w:sz w:val="20"/>
              </w:rPr>
              <w:t xml:space="preserve">193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привлеченных </w:t>
            </w:r>
            <w:r>
              <w:br/>
            </w:r>
            <w:r>
              <w:rPr>
                <w:rFonts w:ascii="Times New Roman"/>
                <w:b w:val="false"/>
                <w:i w:val="false"/>
                <w:color w:val="000000"/>
                <w:sz w:val="20"/>
              </w:rPr>
              <w:t>
</w:t>
            </w:r>
            <w:r>
              <w:rPr>
                <w:rFonts w:ascii="Times New Roman"/>
                <w:b w:val="false"/>
                <w:i w:val="false"/>
                <w:color w:val="000000"/>
                <w:sz w:val="20"/>
              </w:rPr>
              <w:t xml:space="preserve">временно свободных </w:t>
            </w:r>
            <w:r>
              <w:br/>
            </w:r>
            <w:r>
              <w:rPr>
                <w:rFonts w:ascii="Times New Roman"/>
                <w:b w:val="false"/>
                <w:i w:val="false"/>
                <w:color w:val="000000"/>
                <w:sz w:val="20"/>
              </w:rPr>
              <w:t>
</w:t>
            </w:r>
            <w:r>
              <w:rPr>
                <w:rFonts w:ascii="Times New Roman"/>
                <w:b w:val="false"/>
                <w:i w:val="false"/>
                <w:color w:val="000000"/>
                <w:sz w:val="20"/>
              </w:rPr>
              <w:t xml:space="preserve">остатков бюджетных </w:t>
            </w:r>
            <w:r>
              <w:br/>
            </w:r>
            <w:r>
              <w:rPr>
                <w:rFonts w:ascii="Times New Roman"/>
                <w:b w:val="false"/>
                <w:i w:val="false"/>
                <w:color w:val="000000"/>
                <w:sz w:val="20"/>
              </w:rPr>
              <w:t>
</w:t>
            </w:r>
            <w:r>
              <w:rPr>
                <w:rFonts w:ascii="Times New Roman"/>
                <w:b w:val="false"/>
                <w:i w:val="false"/>
                <w:color w:val="000000"/>
                <w:sz w:val="20"/>
              </w:rPr>
              <w:t xml:space="preserve">средств </w:t>
            </w:r>
            <w:r>
              <w:br/>
            </w:r>
            <w:r>
              <w:rPr>
                <w:rFonts w:ascii="Times New Roman"/>
                <w:b w:val="false"/>
                <w:i w:val="false"/>
                <w:color w:val="000000"/>
                <w:sz w:val="20"/>
              </w:rPr>
              <w:t>
</w:t>
            </w:r>
            <w:r>
              <w:rPr>
                <w:rFonts w:ascii="Times New Roman"/>
                <w:b w:val="false"/>
                <w:i w:val="false"/>
                <w:color w:val="000000"/>
                <w:sz w:val="20"/>
              </w:rPr>
              <w:t xml:space="preserve">республиканского </w:t>
            </w:r>
            <w:r>
              <w:br/>
            </w:r>
            <w:r>
              <w:rPr>
                <w:rFonts w:ascii="Times New Roman"/>
                <w:b w:val="false"/>
                <w:i w:val="false"/>
                <w:color w:val="000000"/>
                <w:sz w:val="20"/>
              </w:rPr>
              <w:t>
</w:t>
            </w:r>
            <w:r>
              <w:rPr>
                <w:rFonts w:ascii="Times New Roman"/>
                <w:b w:val="false"/>
                <w:i w:val="false"/>
                <w:color w:val="000000"/>
                <w:sz w:val="20"/>
              </w:rPr>
              <w:t xml:space="preserve">бюджета к общему </w:t>
            </w:r>
            <w:r>
              <w:br/>
            </w:r>
            <w:r>
              <w:rPr>
                <w:rFonts w:ascii="Times New Roman"/>
                <w:b w:val="false"/>
                <w:i w:val="false"/>
                <w:color w:val="000000"/>
                <w:sz w:val="20"/>
              </w:rPr>
              <w:t>
</w:t>
            </w:r>
            <w:r>
              <w:rPr>
                <w:rFonts w:ascii="Times New Roman"/>
                <w:b w:val="false"/>
                <w:i w:val="false"/>
                <w:color w:val="000000"/>
                <w:sz w:val="20"/>
              </w:rPr>
              <w:t xml:space="preserve">остатку КСН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привлечения </w:t>
            </w:r>
            <w:r>
              <w:br/>
            </w:r>
            <w:r>
              <w:rPr>
                <w:rFonts w:ascii="Times New Roman"/>
                <w:b w:val="false"/>
                <w:i w:val="false"/>
                <w:color w:val="000000"/>
                <w:sz w:val="20"/>
              </w:rPr>
              <w:t>
</w:t>
            </w:r>
            <w:r>
              <w:rPr>
                <w:rFonts w:ascii="Times New Roman"/>
                <w:b w:val="false"/>
                <w:i w:val="false"/>
                <w:color w:val="000000"/>
                <w:sz w:val="20"/>
              </w:rPr>
              <w:t xml:space="preserve">местных уполномоченных </w:t>
            </w:r>
            <w:r>
              <w:br/>
            </w:r>
            <w:r>
              <w:rPr>
                <w:rFonts w:ascii="Times New Roman"/>
                <w:b w:val="false"/>
                <w:i w:val="false"/>
                <w:color w:val="000000"/>
                <w:sz w:val="20"/>
              </w:rPr>
              <w:t>
</w:t>
            </w:r>
            <w:r>
              <w:rPr>
                <w:rFonts w:ascii="Times New Roman"/>
                <w:b w:val="false"/>
                <w:i w:val="false"/>
                <w:color w:val="000000"/>
                <w:sz w:val="20"/>
              </w:rPr>
              <w:t xml:space="preserve">органов по исполнению </w:t>
            </w:r>
            <w:r>
              <w:br/>
            </w:r>
            <w:r>
              <w:rPr>
                <w:rFonts w:ascii="Times New Roman"/>
                <w:b w:val="false"/>
                <w:i w:val="false"/>
                <w:color w:val="000000"/>
                <w:sz w:val="20"/>
              </w:rPr>
              <w:t>
</w:t>
            </w:r>
            <w:r>
              <w:rPr>
                <w:rFonts w:ascii="Times New Roman"/>
                <w:b w:val="false"/>
                <w:i w:val="false"/>
                <w:color w:val="000000"/>
                <w:sz w:val="20"/>
              </w:rPr>
              <w:t xml:space="preserve">бюджетов к размещению </w:t>
            </w:r>
            <w:r>
              <w:br/>
            </w:r>
            <w:r>
              <w:rPr>
                <w:rFonts w:ascii="Times New Roman"/>
                <w:b w:val="false"/>
                <w:i w:val="false"/>
                <w:color w:val="000000"/>
                <w:sz w:val="20"/>
              </w:rPr>
              <w:t>
</w:t>
            </w:r>
            <w:r>
              <w:rPr>
                <w:rFonts w:ascii="Times New Roman"/>
                <w:b w:val="false"/>
                <w:i w:val="false"/>
                <w:color w:val="000000"/>
                <w:sz w:val="20"/>
              </w:rPr>
              <w:t xml:space="preserve">временно свободных </w:t>
            </w:r>
            <w:r>
              <w:br/>
            </w:r>
            <w:r>
              <w:rPr>
                <w:rFonts w:ascii="Times New Roman"/>
                <w:b w:val="false"/>
                <w:i w:val="false"/>
                <w:color w:val="000000"/>
                <w:sz w:val="20"/>
              </w:rPr>
              <w:t>
</w:t>
            </w:r>
            <w:r>
              <w:rPr>
                <w:rFonts w:ascii="Times New Roman"/>
                <w:b w:val="false"/>
                <w:i w:val="false"/>
                <w:color w:val="000000"/>
                <w:sz w:val="20"/>
              </w:rPr>
              <w:t xml:space="preserve">бюджетных средств во </w:t>
            </w:r>
            <w:r>
              <w:br/>
            </w:r>
            <w:r>
              <w:rPr>
                <w:rFonts w:ascii="Times New Roman"/>
                <w:b w:val="false"/>
                <w:i w:val="false"/>
                <w:color w:val="000000"/>
                <w:sz w:val="20"/>
              </w:rPr>
              <w:t>
</w:t>
            </w:r>
            <w:r>
              <w:rPr>
                <w:rFonts w:ascii="Times New Roman"/>
                <w:b w:val="false"/>
                <w:i w:val="false"/>
                <w:color w:val="000000"/>
                <w:sz w:val="20"/>
              </w:rPr>
              <w:t xml:space="preserve">вклады (депозиты) </w:t>
            </w:r>
            <w:r>
              <w:br/>
            </w:r>
            <w:r>
              <w:rPr>
                <w:rFonts w:ascii="Times New Roman"/>
                <w:b w:val="false"/>
                <w:i w:val="false"/>
                <w:color w:val="000000"/>
                <w:sz w:val="20"/>
              </w:rPr>
              <w:t>
</w:t>
            </w:r>
            <w:r>
              <w:rPr>
                <w:rFonts w:ascii="Times New Roman"/>
                <w:b w:val="false"/>
                <w:i w:val="false"/>
                <w:color w:val="000000"/>
                <w:sz w:val="20"/>
              </w:rPr>
              <w:t xml:space="preserve">Национального Банка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ка- </w:t>
            </w:r>
            <w:r>
              <w:br/>
            </w:r>
            <w:r>
              <w:rPr>
                <w:rFonts w:ascii="Times New Roman"/>
                <w:b w:val="false"/>
                <w:i w:val="false"/>
                <w:color w:val="000000"/>
                <w:sz w:val="20"/>
              </w:rPr>
              <w:t>
</w:t>
            </w:r>
            <w:r>
              <w:rPr>
                <w:rFonts w:ascii="Times New Roman"/>
                <w:b w:val="false"/>
                <w:i w:val="false"/>
                <w:color w:val="000000"/>
                <w:sz w:val="20"/>
              </w:rPr>
              <w:t xml:space="preserve">чес </w:t>
            </w:r>
            <w:r>
              <w:rPr>
                <w:rFonts w:ascii="Times New Roman"/>
                <w:b w:val="false"/>
                <w:i w:val="false"/>
                <w:color w:val="000000"/>
                <w:sz w:val="20"/>
              </w:rPr>
              <w:t xml:space="preserve">тва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проведенных </w:t>
            </w:r>
            <w:r>
              <w:br/>
            </w:r>
            <w:r>
              <w:rPr>
                <w:rFonts w:ascii="Times New Roman"/>
                <w:b w:val="false"/>
                <w:i w:val="false"/>
                <w:color w:val="000000"/>
                <w:sz w:val="20"/>
              </w:rPr>
              <w:t>
</w:t>
            </w:r>
            <w:r>
              <w:rPr>
                <w:rFonts w:ascii="Times New Roman"/>
                <w:b w:val="false"/>
                <w:i w:val="false"/>
                <w:color w:val="000000"/>
                <w:sz w:val="20"/>
              </w:rPr>
              <w:t xml:space="preserve">финансовых документов </w:t>
            </w:r>
            <w:r>
              <w:br/>
            </w:r>
            <w:r>
              <w:rPr>
                <w:rFonts w:ascii="Times New Roman"/>
                <w:b w:val="false"/>
                <w:i w:val="false"/>
                <w:color w:val="000000"/>
                <w:sz w:val="20"/>
              </w:rPr>
              <w:t>
</w:t>
            </w:r>
            <w:r>
              <w:rPr>
                <w:rFonts w:ascii="Times New Roman"/>
                <w:b w:val="false"/>
                <w:i w:val="false"/>
                <w:color w:val="000000"/>
                <w:sz w:val="20"/>
              </w:rPr>
              <w:t xml:space="preserve">(платежных документов) </w:t>
            </w:r>
            <w:r>
              <w:br/>
            </w:r>
            <w:r>
              <w:rPr>
                <w:rFonts w:ascii="Times New Roman"/>
                <w:b w:val="false"/>
                <w:i w:val="false"/>
                <w:color w:val="000000"/>
                <w:sz w:val="20"/>
              </w:rPr>
              <w:t>
</w:t>
            </w:r>
            <w:r>
              <w:rPr>
                <w:rFonts w:ascii="Times New Roman"/>
                <w:b w:val="false"/>
                <w:i w:val="false"/>
                <w:color w:val="000000"/>
                <w:sz w:val="20"/>
              </w:rPr>
              <w:t xml:space="preserve">в течение </w:t>
            </w:r>
            <w:r>
              <w:br/>
            </w:r>
            <w:r>
              <w:rPr>
                <w:rFonts w:ascii="Times New Roman"/>
                <w:b w:val="false"/>
                <w:i w:val="false"/>
                <w:color w:val="000000"/>
                <w:sz w:val="20"/>
              </w:rPr>
              <w:t>
</w:t>
            </w:r>
            <w:r>
              <w:rPr>
                <w:rFonts w:ascii="Times New Roman"/>
                <w:b w:val="false"/>
                <w:i w:val="false"/>
                <w:color w:val="000000"/>
                <w:sz w:val="20"/>
              </w:rPr>
              <w:t xml:space="preserve">установленного </w:t>
            </w:r>
            <w:r>
              <w:br/>
            </w:r>
            <w:r>
              <w:rPr>
                <w:rFonts w:ascii="Times New Roman"/>
                <w:b w:val="false"/>
                <w:i w:val="false"/>
                <w:color w:val="000000"/>
                <w:sz w:val="20"/>
              </w:rPr>
              <w:t>
</w:t>
            </w:r>
            <w:r>
              <w:rPr>
                <w:rFonts w:ascii="Times New Roman"/>
                <w:b w:val="false"/>
                <w:i w:val="false"/>
                <w:color w:val="000000"/>
                <w:sz w:val="20"/>
              </w:rPr>
              <w:t xml:space="preserve">бюджетным </w:t>
            </w:r>
            <w:r>
              <w:br/>
            </w:r>
            <w:r>
              <w:rPr>
                <w:rFonts w:ascii="Times New Roman"/>
                <w:b w:val="false"/>
                <w:i w:val="false"/>
                <w:color w:val="000000"/>
                <w:sz w:val="20"/>
              </w:rPr>
              <w:t>
</w:t>
            </w:r>
            <w:r>
              <w:rPr>
                <w:rFonts w:ascii="Times New Roman"/>
                <w:b w:val="false"/>
                <w:i w:val="false"/>
                <w:color w:val="000000"/>
                <w:sz w:val="20"/>
              </w:rPr>
              <w:t xml:space="preserve">законодательством </w:t>
            </w:r>
            <w:r>
              <w:br/>
            </w:r>
            <w:r>
              <w:rPr>
                <w:rFonts w:ascii="Times New Roman"/>
                <w:b w:val="false"/>
                <w:i w:val="false"/>
                <w:color w:val="000000"/>
                <w:sz w:val="20"/>
              </w:rPr>
              <w:t>
</w:t>
            </w:r>
            <w:r>
              <w:rPr>
                <w:rFonts w:ascii="Times New Roman"/>
                <w:b w:val="false"/>
                <w:i w:val="false"/>
                <w:color w:val="000000"/>
                <w:sz w:val="20"/>
              </w:rPr>
              <w:t xml:space="preserve">сроков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предоставленных </w:t>
            </w:r>
            <w:r>
              <w:br/>
            </w:r>
            <w:r>
              <w:rPr>
                <w:rFonts w:ascii="Times New Roman"/>
                <w:b w:val="false"/>
                <w:i w:val="false"/>
                <w:color w:val="000000"/>
                <w:sz w:val="20"/>
              </w:rPr>
              <w:t>
</w:t>
            </w:r>
            <w:r>
              <w:rPr>
                <w:rFonts w:ascii="Times New Roman"/>
                <w:b w:val="false"/>
                <w:i w:val="false"/>
                <w:color w:val="000000"/>
                <w:sz w:val="20"/>
              </w:rPr>
              <w:t xml:space="preserve">форм отчетности в </w:t>
            </w:r>
            <w:r>
              <w:br/>
            </w:r>
            <w:r>
              <w:rPr>
                <w:rFonts w:ascii="Times New Roman"/>
                <w:b w:val="false"/>
                <w:i w:val="false"/>
                <w:color w:val="000000"/>
                <w:sz w:val="20"/>
              </w:rPr>
              <w:t>
</w:t>
            </w:r>
            <w:r>
              <w:rPr>
                <w:rFonts w:ascii="Times New Roman"/>
                <w:b w:val="false"/>
                <w:i w:val="false"/>
                <w:color w:val="000000"/>
                <w:sz w:val="20"/>
              </w:rPr>
              <w:t xml:space="preserve">установленные бюджетным </w:t>
            </w:r>
            <w:r>
              <w:br/>
            </w:r>
            <w:r>
              <w:rPr>
                <w:rFonts w:ascii="Times New Roman"/>
                <w:b w:val="false"/>
                <w:i w:val="false"/>
                <w:color w:val="000000"/>
                <w:sz w:val="20"/>
              </w:rPr>
              <w:t>
</w:t>
            </w:r>
            <w:r>
              <w:rPr>
                <w:rFonts w:ascii="Times New Roman"/>
                <w:b w:val="false"/>
                <w:i w:val="false"/>
                <w:color w:val="000000"/>
                <w:sz w:val="20"/>
              </w:rPr>
              <w:t xml:space="preserve">законодательством сроки </w:t>
            </w:r>
            <w:r>
              <w:br/>
            </w:r>
            <w:r>
              <w:rPr>
                <w:rFonts w:ascii="Times New Roman"/>
                <w:b w:val="false"/>
                <w:i w:val="false"/>
                <w:color w:val="000000"/>
                <w:sz w:val="20"/>
              </w:rPr>
              <w:t>
</w:t>
            </w:r>
            <w:r>
              <w:rPr>
                <w:rFonts w:ascii="Times New Roman"/>
                <w:b w:val="false"/>
                <w:i w:val="false"/>
                <w:color w:val="000000"/>
                <w:sz w:val="20"/>
              </w:rPr>
              <w:t xml:space="preserve">государственным </w:t>
            </w:r>
            <w:r>
              <w:br/>
            </w:r>
            <w:r>
              <w:rPr>
                <w:rFonts w:ascii="Times New Roman"/>
                <w:b w:val="false"/>
                <w:i w:val="false"/>
                <w:color w:val="000000"/>
                <w:sz w:val="20"/>
              </w:rPr>
              <w:t>
</w:t>
            </w:r>
            <w:r>
              <w:rPr>
                <w:rFonts w:ascii="Times New Roman"/>
                <w:b w:val="false"/>
                <w:i w:val="false"/>
                <w:color w:val="000000"/>
                <w:sz w:val="20"/>
              </w:rPr>
              <w:t xml:space="preserve">учреждениям и другим </w:t>
            </w:r>
            <w:r>
              <w:br/>
            </w:r>
            <w:r>
              <w:rPr>
                <w:rFonts w:ascii="Times New Roman"/>
                <w:b w:val="false"/>
                <w:i w:val="false"/>
                <w:color w:val="000000"/>
                <w:sz w:val="20"/>
              </w:rPr>
              <w:t>
</w:t>
            </w:r>
            <w:r>
              <w:rPr>
                <w:rFonts w:ascii="Times New Roman"/>
                <w:b w:val="false"/>
                <w:i w:val="false"/>
                <w:color w:val="000000"/>
                <w:sz w:val="20"/>
              </w:rPr>
              <w:t xml:space="preserve">органам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проведения </w:t>
            </w:r>
            <w:r>
              <w:br/>
            </w:r>
            <w:r>
              <w:rPr>
                <w:rFonts w:ascii="Times New Roman"/>
                <w:b w:val="false"/>
                <w:i w:val="false"/>
                <w:color w:val="000000"/>
                <w:sz w:val="20"/>
              </w:rPr>
              <w:t>
</w:t>
            </w:r>
            <w:r>
              <w:rPr>
                <w:rFonts w:ascii="Times New Roman"/>
                <w:b w:val="false"/>
                <w:i w:val="false"/>
                <w:color w:val="000000"/>
                <w:sz w:val="20"/>
              </w:rPr>
              <w:t xml:space="preserve">перечислений средств с </w:t>
            </w:r>
            <w:r>
              <w:br/>
            </w:r>
            <w:r>
              <w:rPr>
                <w:rFonts w:ascii="Times New Roman"/>
                <w:b w:val="false"/>
                <w:i w:val="false"/>
                <w:color w:val="000000"/>
                <w:sz w:val="20"/>
              </w:rPr>
              <w:t>
</w:t>
            </w:r>
            <w:r>
              <w:rPr>
                <w:rFonts w:ascii="Times New Roman"/>
                <w:b w:val="false"/>
                <w:i w:val="false"/>
                <w:color w:val="000000"/>
                <w:sz w:val="20"/>
              </w:rPr>
              <w:t xml:space="preserve">КСН НФ на счета </w:t>
            </w:r>
            <w:r>
              <w:br/>
            </w:r>
            <w:r>
              <w:rPr>
                <w:rFonts w:ascii="Times New Roman"/>
                <w:b w:val="false"/>
                <w:i w:val="false"/>
                <w:color w:val="000000"/>
                <w:sz w:val="20"/>
              </w:rPr>
              <w:t>
</w:t>
            </w:r>
            <w:r>
              <w:rPr>
                <w:rFonts w:ascii="Times New Roman"/>
                <w:b w:val="false"/>
                <w:i w:val="false"/>
                <w:color w:val="000000"/>
                <w:sz w:val="20"/>
              </w:rPr>
              <w:t xml:space="preserve">Правительства в </w:t>
            </w:r>
            <w:r>
              <w:br/>
            </w:r>
            <w:r>
              <w:rPr>
                <w:rFonts w:ascii="Times New Roman"/>
                <w:b w:val="false"/>
                <w:i w:val="false"/>
                <w:color w:val="000000"/>
                <w:sz w:val="20"/>
              </w:rPr>
              <w:t>
</w:t>
            </w:r>
            <w:r>
              <w:rPr>
                <w:rFonts w:ascii="Times New Roman"/>
                <w:b w:val="false"/>
                <w:i w:val="false"/>
                <w:color w:val="000000"/>
                <w:sz w:val="20"/>
              </w:rPr>
              <w:t xml:space="preserve">установленные бюджетным </w:t>
            </w:r>
            <w:r>
              <w:br/>
            </w:r>
            <w:r>
              <w:rPr>
                <w:rFonts w:ascii="Times New Roman"/>
                <w:b w:val="false"/>
                <w:i w:val="false"/>
                <w:color w:val="000000"/>
                <w:sz w:val="20"/>
              </w:rPr>
              <w:t>
</w:t>
            </w:r>
            <w:r>
              <w:rPr>
                <w:rFonts w:ascii="Times New Roman"/>
                <w:b w:val="false"/>
                <w:i w:val="false"/>
                <w:color w:val="000000"/>
                <w:sz w:val="20"/>
              </w:rPr>
              <w:t xml:space="preserve">законодательством сроки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w:t>
            </w:r>
            <w:r>
              <w:rPr>
                <w:rFonts w:ascii="Times New Roman"/>
                <w:b w:val="false"/>
                <w:i w:val="false"/>
                <w:color w:val="000000"/>
                <w:sz w:val="20"/>
              </w:rPr>
              <w:t xml:space="preserve">удовлетворенности </w:t>
            </w:r>
            <w:r>
              <w:br/>
            </w:r>
            <w:r>
              <w:rPr>
                <w:rFonts w:ascii="Times New Roman"/>
                <w:b w:val="false"/>
                <w:i w:val="false"/>
                <w:color w:val="000000"/>
                <w:sz w:val="20"/>
              </w:rPr>
              <w:t>
</w:t>
            </w:r>
            <w:r>
              <w:rPr>
                <w:rFonts w:ascii="Times New Roman"/>
                <w:b w:val="false"/>
                <w:i w:val="false"/>
                <w:color w:val="000000"/>
                <w:sz w:val="20"/>
              </w:rPr>
              <w:t xml:space="preserve">предоставляемыми </w:t>
            </w:r>
            <w:r>
              <w:br/>
            </w:r>
            <w:r>
              <w:rPr>
                <w:rFonts w:ascii="Times New Roman"/>
                <w:b w:val="false"/>
                <w:i w:val="false"/>
                <w:color w:val="000000"/>
                <w:sz w:val="20"/>
              </w:rPr>
              <w:t>
</w:t>
            </w:r>
            <w:r>
              <w:rPr>
                <w:rFonts w:ascii="Times New Roman"/>
                <w:b w:val="false"/>
                <w:i w:val="false"/>
                <w:color w:val="000000"/>
                <w:sz w:val="20"/>
              </w:rPr>
              <w:t xml:space="preserve">услугами среди </w:t>
            </w:r>
            <w:r>
              <w:br/>
            </w:r>
            <w:r>
              <w:rPr>
                <w:rFonts w:ascii="Times New Roman"/>
                <w:b w:val="false"/>
                <w:i w:val="false"/>
                <w:color w:val="000000"/>
                <w:sz w:val="20"/>
              </w:rPr>
              <w:t>
</w:t>
            </w:r>
            <w:r>
              <w:rPr>
                <w:rFonts w:ascii="Times New Roman"/>
                <w:b w:val="false"/>
                <w:i w:val="false"/>
                <w:color w:val="000000"/>
                <w:sz w:val="20"/>
              </w:rPr>
              <w:t xml:space="preserve">администраторов </w:t>
            </w:r>
            <w:r>
              <w:br/>
            </w:r>
            <w:r>
              <w:rPr>
                <w:rFonts w:ascii="Times New Roman"/>
                <w:b w:val="false"/>
                <w:i w:val="false"/>
                <w:color w:val="000000"/>
                <w:sz w:val="20"/>
              </w:rPr>
              <w:t>
</w:t>
            </w:r>
            <w:r>
              <w:rPr>
                <w:rFonts w:ascii="Times New Roman"/>
                <w:b w:val="false"/>
                <w:i w:val="false"/>
                <w:color w:val="000000"/>
                <w:sz w:val="20"/>
              </w:rPr>
              <w:t xml:space="preserve">бюджетных программ и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учреждений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времени </w:t>
            </w:r>
            <w:r>
              <w:br/>
            </w:r>
            <w:r>
              <w:rPr>
                <w:rFonts w:ascii="Times New Roman"/>
                <w:b w:val="false"/>
                <w:i w:val="false"/>
                <w:color w:val="000000"/>
                <w:sz w:val="20"/>
              </w:rPr>
              <w:t>
</w:t>
            </w:r>
            <w:r>
              <w:rPr>
                <w:rFonts w:ascii="Times New Roman"/>
                <w:b w:val="false"/>
                <w:i w:val="false"/>
                <w:color w:val="000000"/>
                <w:sz w:val="20"/>
              </w:rPr>
              <w:t xml:space="preserve">обслуживания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учреждений и обработки </w:t>
            </w:r>
            <w:r>
              <w:br/>
            </w:r>
            <w:r>
              <w:rPr>
                <w:rFonts w:ascii="Times New Roman"/>
                <w:b w:val="false"/>
                <w:i w:val="false"/>
                <w:color w:val="000000"/>
                <w:sz w:val="20"/>
              </w:rPr>
              <w:t>
</w:t>
            </w:r>
            <w:r>
              <w:rPr>
                <w:rFonts w:ascii="Times New Roman"/>
                <w:b w:val="false"/>
                <w:i w:val="false"/>
                <w:color w:val="000000"/>
                <w:sz w:val="20"/>
              </w:rPr>
              <w:t xml:space="preserve">финансовых документов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рабочих </w:t>
            </w:r>
            <w:r>
              <w:br/>
            </w:r>
            <w:r>
              <w:rPr>
                <w:rFonts w:ascii="Times New Roman"/>
                <w:b w:val="false"/>
                <w:i w:val="false"/>
                <w:color w:val="000000"/>
                <w:sz w:val="20"/>
              </w:rPr>
              <w:t>
</w:t>
            </w:r>
            <w:r>
              <w:rPr>
                <w:rFonts w:ascii="Times New Roman"/>
                <w:b w:val="false"/>
                <w:i w:val="false"/>
                <w:color w:val="000000"/>
                <w:sz w:val="20"/>
              </w:rPr>
              <w:t xml:space="preserve">дня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эффек- </w:t>
            </w:r>
            <w:r>
              <w:br/>
            </w:r>
            <w:r>
              <w:rPr>
                <w:rFonts w:ascii="Times New Roman"/>
                <w:b w:val="false"/>
                <w:i w:val="false"/>
                <w:color w:val="000000"/>
                <w:sz w:val="20"/>
              </w:rPr>
              <w:t>
</w:t>
            </w:r>
            <w:r>
              <w:rPr>
                <w:rFonts w:ascii="Times New Roman"/>
                <w:b w:val="false"/>
                <w:i w:val="false"/>
                <w:color w:val="000000"/>
                <w:sz w:val="20"/>
              </w:rPr>
              <w:t xml:space="preserve">тивности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одной </w:t>
            </w:r>
            <w:r>
              <w:br/>
            </w:r>
            <w:r>
              <w:rPr>
                <w:rFonts w:ascii="Times New Roman"/>
                <w:b w:val="false"/>
                <w:i w:val="false"/>
                <w:color w:val="000000"/>
                <w:sz w:val="20"/>
              </w:rPr>
              <w:t>
</w:t>
            </w:r>
            <w:r>
              <w:rPr>
                <w:rFonts w:ascii="Times New Roman"/>
                <w:b w:val="false"/>
                <w:i w:val="false"/>
                <w:color w:val="000000"/>
                <w:sz w:val="20"/>
              </w:rPr>
              <w:t xml:space="preserve">транзакции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резуль- </w:t>
            </w:r>
            <w:r>
              <w:br/>
            </w:r>
            <w:r>
              <w:rPr>
                <w:rFonts w:ascii="Times New Roman"/>
                <w:b w:val="false"/>
                <w:i w:val="false"/>
                <w:color w:val="000000"/>
                <w:sz w:val="20"/>
              </w:rPr>
              <w:t>
</w:t>
            </w:r>
            <w:r>
              <w:rPr>
                <w:rFonts w:ascii="Times New Roman"/>
                <w:b w:val="false"/>
                <w:i w:val="false"/>
                <w:color w:val="000000"/>
                <w:sz w:val="20"/>
              </w:rPr>
              <w:t xml:space="preserve">тата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времени </w:t>
            </w:r>
            <w:r>
              <w:br/>
            </w:r>
            <w:r>
              <w:rPr>
                <w:rFonts w:ascii="Times New Roman"/>
                <w:b w:val="false"/>
                <w:i w:val="false"/>
                <w:color w:val="000000"/>
                <w:sz w:val="20"/>
              </w:rPr>
              <w:t>
</w:t>
            </w:r>
            <w:r>
              <w:rPr>
                <w:rFonts w:ascii="Times New Roman"/>
                <w:b w:val="false"/>
                <w:i w:val="false"/>
                <w:color w:val="000000"/>
                <w:sz w:val="20"/>
              </w:rPr>
              <w:t xml:space="preserve">обслуживания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учреждений и обработки </w:t>
            </w:r>
            <w:r>
              <w:br/>
            </w:r>
            <w:r>
              <w:rPr>
                <w:rFonts w:ascii="Times New Roman"/>
                <w:b w:val="false"/>
                <w:i w:val="false"/>
                <w:color w:val="000000"/>
                <w:sz w:val="20"/>
              </w:rPr>
              <w:t>
</w:t>
            </w:r>
            <w:r>
              <w:rPr>
                <w:rFonts w:ascii="Times New Roman"/>
                <w:b w:val="false"/>
                <w:i w:val="false"/>
                <w:color w:val="000000"/>
                <w:sz w:val="20"/>
              </w:rPr>
              <w:t xml:space="preserve">финансовых документов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рабочих </w:t>
            </w:r>
            <w:r>
              <w:br/>
            </w:r>
            <w:r>
              <w:rPr>
                <w:rFonts w:ascii="Times New Roman"/>
                <w:b w:val="false"/>
                <w:i w:val="false"/>
                <w:color w:val="000000"/>
                <w:sz w:val="20"/>
              </w:rPr>
              <w:t>
</w:t>
            </w:r>
            <w:r>
              <w:rPr>
                <w:rFonts w:ascii="Times New Roman"/>
                <w:b w:val="false"/>
                <w:i w:val="false"/>
                <w:color w:val="000000"/>
                <w:sz w:val="20"/>
              </w:rPr>
              <w:t xml:space="preserve">дня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Услуги по контролю за эффективным использованием государственных финансовых </w:t>
            </w:r>
            <w:r>
              <w:br/>
            </w:r>
            <w:r>
              <w:rPr>
                <w:rFonts w:ascii="Times New Roman"/>
                <w:b w:val="false"/>
                <w:i w:val="false"/>
                <w:color w:val="000000"/>
                <w:sz w:val="20"/>
              </w:rPr>
              <w:t>
</w:t>
            </w:r>
            <w:r>
              <w:rPr>
                <w:rFonts w:ascii="Times New Roman"/>
                <w:b w:val="false"/>
                <w:i w:val="false"/>
                <w:color w:val="000000"/>
                <w:sz w:val="20"/>
              </w:rPr>
              <w:t xml:space="preserve">ресурсов, осуществлением процедур государственных </w:t>
            </w:r>
            <w:r>
              <w:br/>
            </w:r>
            <w:r>
              <w:rPr>
                <w:rFonts w:ascii="Times New Roman"/>
                <w:b w:val="false"/>
                <w:i w:val="false"/>
                <w:color w:val="000000"/>
                <w:sz w:val="20"/>
              </w:rPr>
              <w:t>
</w:t>
            </w:r>
            <w:r>
              <w:rPr>
                <w:rFonts w:ascii="Times New Roman"/>
                <w:b w:val="false"/>
                <w:i w:val="false"/>
                <w:color w:val="000000"/>
                <w:sz w:val="20"/>
              </w:rPr>
              <w:t xml:space="preserve">закупок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 </w:t>
            </w:r>
            <w:r>
              <w:br/>
            </w:r>
            <w:r>
              <w:rPr>
                <w:rFonts w:ascii="Times New Roman"/>
                <w:b w:val="false"/>
                <w:i w:val="false"/>
                <w:color w:val="000000"/>
                <w:sz w:val="20"/>
              </w:rPr>
              <w:t>
</w:t>
            </w:r>
            <w:r>
              <w:rPr>
                <w:rFonts w:ascii="Times New Roman"/>
                <w:b w:val="false"/>
                <w:i w:val="false"/>
                <w:color w:val="000000"/>
                <w:sz w:val="20"/>
              </w:rPr>
              <w:t xml:space="preserve">ги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 </w:t>
            </w:r>
            <w:r>
              <w:br/>
            </w:r>
            <w:r>
              <w:rPr>
                <w:rFonts w:ascii="Times New Roman"/>
                <w:b w:val="false"/>
                <w:i w:val="false"/>
                <w:color w:val="000000"/>
                <w:sz w:val="20"/>
              </w:rPr>
              <w:t>
</w:t>
            </w:r>
            <w:r>
              <w:rPr>
                <w:rFonts w:ascii="Times New Roman"/>
                <w:b w:val="false"/>
                <w:i w:val="false"/>
                <w:color w:val="000000"/>
                <w:sz w:val="20"/>
              </w:rPr>
              <w:t xml:space="preserve">ление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Улучшение качества </w:t>
            </w:r>
            <w:r>
              <w:br/>
            </w:r>
            <w:r>
              <w:rPr>
                <w:rFonts w:ascii="Times New Roman"/>
                <w:b w:val="false"/>
                <w:i w:val="false"/>
                <w:color w:val="000000"/>
                <w:sz w:val="20"/>
              </w:rPr>
              <w:t>
</w:t>
            </w:r>
            <w:r>
              <w:rPr>
                <w:rFonts w:ascii="Times New Roman"/>
                <w:b w:val="false"/>
                <w:i w:val="false"/>
                <w:color w:val="000000"/>
                <w:sz w:val="20"/>
              </w:rPr>
              <w:t xml:space="preserve">исполнения бюджета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Предупреждение финансовых нарушений при использовании средств </w:t>
            </w:r>
            <w:r>
              <w:br/>
            </w:r>
            <w:r>
              <w:rPr>
                <w:rFonts w:ascii="Times New Roman"/>
                <w:b w:val="false"/>
                <w:i w:val="false"/>
                <w:color w:val="000000"/>
                <w:sz w:val="20"/>
              </w:rPr>
              <w:t>
</w:t>
            </w:r>
            <w:r>
              <w:rPr>
                <w:rFonts w:ascii="Times New Roman"/>
                <w:b w:val="false"/>
                <w:i w:val="false"/>
                <w:color w:val="000000"/>
                <w:sz w:val="20"/>
              </w:rPr>
              <w:t xml:space="preserve">государственного бюджета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Пресечение и профилактика финансовых нарушений при использовании </w:t>
            </w:r>
            <w:r>
              <w:br/>
            </w:r>
            <w:r>
              <w:rPr>
                <w:rFonts w:ascii="Times New Roman"/>
                <w:b w:val="false"/>
                <w:i w:val="false"/>
                <w:color w:val="000000"/>
                <w:sz w:val="20"/>
              </w:rPr>
              <w:t>
</w:t>
            </w:r>
            <w:r>
              <w:rPr>
                <w:rFonts w:ascii="Times New Roman"/>
                <w:b w:val="false"/>
                <w:i w:val="false"/>
                <w:color w:val="000000"/>
                <w:sz w:val="20"/>
              </w:rPr>
              <w:t xml:space="preserve">средств государственного бюджета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Повышение эффективности контроля путем перехода к системе </w:t>
            </w:r>
            <w:r>
              <w:br/>
            </w:r>
            <w:r>
              <w:rPr>
                <w:rFonts w:ascii="Times New Roman"/>
                <w:b w:val="false"/>
                <w:i w:val="false"/>
                <w:color w:val="000000"/>
                <w:sz w:val="20"/>
              </w:rPr>
              <w:t>
</w:t>
            </w:r>
            <w:r>
              <w:rPr>
                <w:rFonts w:ascii="Times New Roman"/>
                <w:b w:val="false"/>
                <w:i w:val="false"/>
                <w:color w:val="000000"/>
                <w:sz w:val="20"/>
              </w:rPr>
              <w:t xml:space="preserve">управления рисками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 xml:space="preserve">ли ко- </w:t>
            </w:r>
            <w:r>
              <w:br/>
            </w:r>
            <w:r>
              <w:rPr>
                <w:rFonts w:ascii="Times New Roman"/>
                <w:b w:val="false"/>
                <w:i w:val="false"/>
                <w:color w:val="000000"/>
                <w:sz w:val="20"/>
              </w:rPr>
              <w:t>
</w:t>
            </w:r>
            <w:r>
              <w:rPr>
                <w:rFonts w:ascii="Times New Roman"/>
                <w:b w:val="false"/>
                <w:i w:val="false"/>
                <w:color w:val="000000"/>
                <w:sz w:val="20"/>
              </w:rPr>
              <w:t>личе</w:t>
            </w:r>
            <w:r>
              <w:rPr>
                <w:rFonts w:ascii="Times New Roman"/>
                <w:b w:val="false"/>
                <w:i w:val="false"/>
                <w:color w:val="000000"/>
                <w:sz w:val="20"/>
              </w:rPr>
              <w:t xml:space="preserve">ства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охваченных </w:t>
            </w:r>
            <w:r>
              <w:br/>
            </w:r>
            <w:r>
              <w:rPr>
                <w:rFonts w:ascii="Times New Roman"/>
                <w:b w:val="false"/>
                <w:i w:val="false"/>
                <w:color w:val="000000"/>
                <w:sz w:val="20"/>
              </w:rPr>
              <w:t>
</w:t>
            </w:r>
            <w:r>
              <w:rPr>
                <w:rFonts w:ascii="Times New Roman"/>
                <w:b w:val="false"/>
                <w:i w:val="false"/>
                <w:color w:val="000000"/>
                <w:sz w:val="20"/>
              </w:rPr>
              <w:t xml:space="preserve">контролем объектов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 xml:space="preserve">ли ка- </w:t>
            </w:r>
            <w:r>
              <w:br/>
            </w:r>
            <w:r>
              <w:rPr>
                <w:rFonts w:ascii="Times New Roman"/>
                <w:b w:val="false"/>
                <w:i w:val="false"/>
                <w:color w:val="000000"/>
                <w:sz w:val="20"/>
              </w:rPr>
              <w:t>
</w:t>
            </w:r>
            <w:r>
              <w:rPr>
                <w:rFonts w:ascii="Times New Roman"/>
                <w:b w:val="false"/>
                <w:i w:val="false"/>
                <w:color w:val="000000"/>
                <w:sz w:val="20"/>
              </w:rPr>
              <w:t>чест</w:t>
            </w:r>
            <w:r>
              <w:rPr>
                <w:rFonts w:ascii="Times New Roman"/>
                <w:b w:val="false"/>
                <w:i w:val="false"/>
                <w:color w:val="000000"/>
                <w:sz w:val="20"/>
              </w:rPr>
              <w:t xml:space="preserve">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системы </w:t>
            </w:r>
            <w:r>
              <w:br/>
            </w:r>
            <w:r>
              <w:rPr>
                <w:rFonts w:ascii="Times New Roman"/>
                <w:b w:val="false"/>
                <w:i w:val="false"/>
                <w:color w:val="000000"/>
                <w:sz w:val="20"/>
              </w:rPr>
              <w:t>
</w:t>
            </w:r>
            <w:r>
              <w:rPr>
                <w:rFonts w:ascii="Times New Roman"/>
                <w:b w:val="false"/>
                <w:i w:val="false"/>
                <w:color w:val="000000"/>
                <w:sz w:val="20"/>
              </w:rPr>
              <w:t xml:space="preserve">отбора и мониторинга </w:t>
            </w:r>
            <w:r>
              <w:br/>
            </w:r>
            <w:r>
              <w:rPr>
                <w:rFonts w:ascii="Times New Roman"/>
                <w:b w:val="false"/>
                <w:i w:val="false"/>
                <w:color w:val="000000"/>
                <w:sz w:val="20"/>
              </w:rPr>
              <w:t>
</w:t>
            </w:r>
            <w:r>
              <w:rPr>
                <w:rFonts w:ascii="Times New Roman"/>
                <w:b w:val="false"/>
                <w:i w:val="false"/>
                <w:color w:val="000000"/>
                <w:sz w:val="20"/>
              </w:rPr>
              <w:t xml:space="preserve">объектов контроля по </w:t>
            </w:r>
            <w:r>
              <w:br/>
            </w:r>
            <w:r>
              <w:rPr>
                <w:rFonts w:ascii="Times New Roman"/>
                <w:b w:val="false"/>
                <w:i w:val="false"/>
                <w:color w:val="000000"/>
                <w:sz w:val="20"/>
              </w:rPr>
              <w:t>
</w:t>
            </w:r>
            <w:r>
              <w:rPr>
                <w:rFonts w:ascii="Times New Roman"/>
                <w:b w:val="false"/>
                <w:i w:val="false"/>
                <w:color w:val="000000"/>
                <w:sz w:val="20"/>
              </w:rPr>
              <w:t xml:space="preserve">группам рисков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 </w:t>
            </w:r>
            <w:r>
              <w:br/>
            </w:r>
            <w:r>
              <w:rPr>
                <w:rFonts w:ascii="Times New Roman"/>
                <w:b w:val="false"/>
                <w:i w:val="false"/>
                <w:color w:val="000000"/>
                <w:sz w:val="20"/>
              </w:rPr>
              <w:t>
</w:t>
            </w:r>
            <w:r>
              <w:rPr>
                <w:rFonts w:ascii="Times New Roman"/>
                <w:b w:val="false"/>
                <w:i w:val="false"/>
                <w:color w:val="000000"/>
                <w:sz w:val="20"/>
              </w:rPr>
              <w:t xml:space="preserve">бо </w:t>
            </w:r>
            <w:r>
              <w:rPr>
                <w:rFonts w:ascii="Times New Roman"/>
                <w:b w:val="false"/>
                <w:i w:val="false"/>
                <w:color w:val="000000"/>
                <w:sz w:val="20"/>
              </w:rPr>
              <w:t xml:space="preserve">тка </w:t>
            </w:r>
            <w:r>
              <w:br/>
            </w:r>
            <w:r>
              <w:rPr>
                <w:rFonts w:ascii="Times New Roman"/>
                <w:b w:val="false"/>
                <w:i w:val="false"/>
                <w:color w:val="000000"/>
                <w:sz w:val="20"/>
              </w:rPr>
              <w:t>
</w:t>
            </w:r>
            <w:r>
              <w:rPr>
                <w:rFonts w:ascii="Times New Roman"/>
                <w:b w:val="false"/>
                <w:i w:val="false"/>
                <w:color w:val="000000"/>
                <w:sz w:val="20"/>
              </w:rPr>
              <w:t xml:space="preserve">крите- </w:t>
            </w:r>
            <w:r>
              <w:br/>
            </w:r>
            <w:r>
              <w:rPr>
                <w:rFonts w:ascii="Times New Roman"/>
                <w:b w:val="false"/>
                <w:i w:val="false"/>
                <w:color w:val="000000"/>
                <w:sz w:val="20"/>
              </w:rPr>
              <w:t>
</w:t>
            </w:r>
            <w:r>
              <w:rPr>
                <w:rFonts w:ascii="Times New Roman"/>
                <w:b w:val="false"/>
                <w:i w:val="false"/>
                <w:color w:val="000000"/>
                <w:sz w:val="20"/>
              </w:rPr>
              <w:t xml:space="preserve">риев </w:t>
            </w:r>
            <w:r>
              <w:br/>
            </w:r>
            <w:r>
              <w:rPr>
                <w:rFonts w:ascii="Times New Roman"/>
                <w:b w:val="false"/>
                <w:i w:val="false"/>
                <w:color w:val="000000"/>
                <w:sz w:val="20"/>
              </w:rPr>
              <w:t>
</w:t>
            </w:r>
            <w:r>
              <w:rPr>
                <w:rFonts w:ascii="Times New Roman"/>
                <w:b w:val="false"/>
                <w:i w:val="false"/>
                <w:color w:val="000000"/>
                <w:sz w:val="20"/>
              </w:rPr>
              <w:t xml:space="preserve">распре- </w:t>
            </w:r>
            <w:r>
              <w:br/>
            </w:r>
            <w:r>
              <w:rPr>
                <w:rFonts w:ascii="Times New Roman"/>
                <w:b w:val="false"/>
                <w:i w:val="false"/>
                <w:color w:val="000000"/>
                <w:sz w:val="20"/>
              </w:rPr>
              <w:t>
</w:t>
            </w:r>
            <w:r>
              <w:rPr>
                <w:rFonts w:ascii="Times New Roman"/>
                <w:b w:val="false"/>
                <w:i w:val="false"/>
                <w:color w:val="000000"/>
                <w:sz w:val="20"/>
              </w:rPr>
              <w:t xml:space="preserve">де </w:t>
            </w:r>
            <w:r>
              <w:rPr>
                <w:rFonts w:ascii="Times New Roman"/>
                <w:b w:val="false"/>
                <w:i w:val="false"/>
                <w:color w:val="000000"/>
                <w:sz w:val="20"/>
              </w:rPr>
              <w:t xml:space="preserve">ле </w:t>
            </w:r>
            <w:r>
              <w:rPr>
                <w:rFonts w:ascii="Times New Roman"/>
                <w:b w:val="false"/>
                <w:i w:val="false"/>
                <w:color w:val="000000"/>
                <w:sz w:val="20"/>
              </w:rPr>
              <w:t xml:space="preserve">ния </w:t>
            </w:r>
            <w:r>
              <w:br/>
            </w:r>
            <w:r>
              <w:rPr>
                <w:rFonts w:ascii="Times New Roman"/>
                <w:b w:val="false"/>
                <w:i w:val="false"/>
                <w:color w:val="000000"/>
                <w:sz w:val="20"/>
              </w:rPr>
              <w:t>
</w:t>
            </w:r>
            <w:r>
              <w:rPr>
                <w:rFonts w:ascii="Times New Roman"/>
                <w:b w:val="false"/>
                <w:i w:val="false"/>
                <w:color w:val="000000"/>
                <w:sz w:val="20"/>
              </w:rPr>
              <w:t xml:space="preserve">объек- </w:t>
            </w:r>
            <w:r>
              <w:br/>
            </w:r>
            <w:r>
              <w:rPr>
                <w:rFonts w:ascii="Times New Roman"/>
                <w:b w:val="false"/>
                <w:i w:val="false"/>
                <w:color w:val="000000"/>
                <w:sz w:val="20"/>
              </w:rPr>
              <w:t>
</w:t>
            </w:r>
            <w:r>
              <w:rPr>
                <w:rFonts w:ascii="Times New Roman"/>
                <w:b w:val="false"/>
                <w:i w:val="false"/>
                <w:color w:val="000000"/>
                <w:sz w:val="20"/>
              </w:rPr>
              <w:t xml:space="preserve">тов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группам </w:t>
            </w:r>
            <w:r>
              <w:br/>
            </w:r>
            <w:r>
              <w:rPr>
                <w:rFonts w:ascii="Times New Roman"/>
                <w:b w:val="false"/>
                <w:i w:val="false"/>
                <w:color w:val="000000"/>
                <w:sz w:val="20"/>
              </w:rPr>
              <w:t>
</w:t>
            </w:r>
            <w:r>
              <w:rPr>
                <w:rFonts w:ascii="Times New Roman"/>
                <w:b w:val="false"/>
                <w:i w:val="false"/>
                <w:color w:val="000000"/>
                <w:sz w:val="20"/>
              </w:rPr>
              <w:t>рисков</w:t>
            </w:r>
            <w:r>
              <w:br/>
            </w:r>
            <w:r>
              <w:rPr>
                <w:rFonts w:ascii="Times New Roman"/>
                <w:b w:val="false"/>
                <w:i w:val="false"/>
                <w:color w:val="000000"/>
                <w:sz w:val="20"/>
              </w:rPr>
              <w:t>
</w:t>
            </w:r>
            <w:r>
              <w:rPr>
                <w:rFonts w:ascii="Times New Roman"/>
                <w:b w:val="false"/>
                <w:i w:val="false"/>
                <w:color w:val="000000"/>
                <w:sz w:val="20"/>
              </w:rPr>
              <w:t>и под-</w:t>
            </w:r>
            <w:r>
              <w:br/>
            </w:r>
            <w:r>
              <w:rPr>
                <w:rFonts w:ascii="Times New Roman"/>
                <w:b w:val="false"/>
                <w:i w:val="false"/>
                <w:color w:val="000000"/>
                <w:sz w:val="20"/>
              </w:rPr>
              <w:t>
</w:t>
            </w:r>
            <w:r>
              <w:rPr>
                <w:rFonts w:ascii="Times New Roman"/>
                <w:b w:val="false"/>
                <w:i w:val="false"/>
                <w:color w:val="000000"/>
                <w:sz w:val="20"/>
              </w:rPr>
              <w:t>готовка</w:t>
            </w:r>
            <w:r>
              <w:br/>
            </w:r>
            <w:r>
              <w:rPr>
                <w:rFonts w:ascii="Times New Roman"/>
                <w:b w:val="false"/>
                <w:i w:val="false"/>
                <w:color w:val="000000"/>
                <w:sz w:val="20"/>
              </w:rPr>
              <w:t>
</w:t>
            </w:r>
            <w:r>
              <w:rPr>
                <w:rFonts w:ascii="Times New Roman"/>
                <w:b w:val="false"/>
                <w:i w:val="false"/>
                <w:color w:val="000000"/>
                <w:sz w:val="20"/>
              </w:rPr>
              <w:t>анали-</w:t>
            </w:r>
            <w:r>
              <w:br/>
            </w:r>
            <w:r>
              <w:rPr>
                <w:rFonts w:ascii="Times New Roman"/>
                <w:b w:val="false"/>
                <w:i w:val="false"/>
                <w:color w:val="000000"/>
                <w:sz w:val="20"/>
              </w:rPr>
              <w:t>
</w:t>
            </w:r>
            <w:r>
              <w:rPr>
                <w:rFonts w:ascii="Times New Roman"/>
                <w:b w:val="false"/>
                <w:i w:val="false"/>
                <w:color w:val="000000"/>
                <w:sz w:val="20"/>
              </w:rPr>
              <w:t>тичес-</w:t>
            </w:r>
            <w:r>
              <w:br/>
            </w:r>
            <w:r>
              <w:rPr>
                <w:rFonts w:ascii="Times New Roman"/>
                <w:b w:val="false"/>
                <w:i w:val="false"/>
                <w:color w:val="000000"/>
                <w:sz w:val="20"/>
              </w:rPr>
              <w:t>
</w:t>
            </w:r>
            <w:r>
              <w:rPr>
                <w:rFonts w:ascii="Times New Roman"/>
                <w:b w:val="false"/>
                <w:i w:val="false"/>
                <w:color w:val="000000"/>
                <w:sz w:val="20"/>
              </w:rPr>
              <w:t>кой и</w:t>
            </w:r>
            <w:r>
              <w:br/>
            </w:r>
            <w:r>
              <w:rPr>
                <w:rFonts w:ascii="Times New Roman"/>
                <w:b w:val="false"/>
                <w:i w:val="false"/>
                <w:color w:val="000000"/>
                <w:sz w:val="20"/>
              </w:rPr>
              <w:t>
</w:t>
            </w:r>
            <w:r>
              <w:rPr>
                <w:rFonts w:ascii="Times New Roman"/>
                <w:b w:val="false"/>
                <w:i w:val="false"/>
                <w:color w:val="000000"/>
                <w:sz w:val="20"/>
              </w:rPr>
              <w:t>методи-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автома-</w:t>
            </w:r>
            <w:r>
              <w:br/>
            </w:r>
            <w:r>
              <w:rPr>
                <w:rFonts w:ascii="Times New Roman"/>
                <w:b w:val="false"/>
                <w:i w:val="false"/>
                <w:color w:val="000000"/>
                <w:sz w:val="20"/>
              </w:rPr>
              <w:t>
</w:t>
            </w:r>
            <w:r>
              <w:rPr>
                <w:rFonts w:ascii="Times New Roman"/>
                <w:b w:val="false"/>
                <w:i w:val="false"/>
                <w:color w:val="000000"/>
                <w:sz w:val="20"/>
              </w:rPr>
              <w:t>тизации</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и мо-</w:t>
            </w:r>
            <w:r>
              <w:br/>
            </w:r>
            <w:r>
              <w:rPr>
                <w:rFonts w:ascii="Times New Roman"/>
                <w:b w:val="false"/>
                <w:i w:val="false"/>
                <w:color w:val="000000"/>
                <w:sz w:val="20"/>
              </w:rPr>
              <w:t>
</w:t>
            </w:r>
            <w:r>
              <w:rPr>
                <w:rFonts w:ascii="Times New Roman"/>
                <w:b w:val="false"/>
                <w:i w:val="false"/>
                <w:color w:val="000000"/>
                <w:sz w:val="20"/>
              </w:rPr>
              <w:t>нито-</w:t>
            </w:r>
            <w:r>
              <w:br/>
            </w:r>
            <w:r>
              <w:rPr>
                <w:rFonts w:ascii="Times New Roman"/>
                <w:b w:val="false"/>
                <w:i w:val="false"/>
                <w:color w:val="000000"/>
                <w:sz w:val="20"/>
              </w:rPr>
              <w:t>
</w:t>
            </w:r>
            <w:r>
              <w:rPr>
                <w:rFonts w:ascii="Times New Roman"/>
                <w:b w:val="false"/>
                <w:i w:val="false"/>
                <w:color w:val="000000"/>
                <w:sz w:val="20"/>
              </w:rPr>
              <w:t>ринга</w:t>
            </w:r>
            <w:r>
              <w:br/>
            </w:r>
            <w:r>
              <w:rPr>
                <w:rFonts w:ascii="Times New Roman"/>
                <w:b w:val="false"/>
                <w:i w:val="false"/>
                <w:color w:val="000000"/>
                <w:sz w:val="20"/>
              </w:rPr>
              <w:t>
</w:t>
            </w: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контро-</w:t>
            </w:r>
            <w:r>
              <w:br/>
            </w:r>
            <w:r>
              <w:rPr>
                <w:rFonts w:ascii="Times New Roman"/>
                <w:b w:val="false"/>
                <w:i w:val="false"/>
                <w:color w:val="000000"/>
                <w:sz w:val="20"/>
              </w:rPr>
              <w:t>
</w:t>
            </w:r>
            <w:r>
              <w:rPr>
                <w:rFonts w:ascii="Times New Roman"/>
                <w:b w:val="false"/>
                <w:i w:val="false"/>
                <w:color w:val="000000"/>
                <w:sz w:val="20"/>
              </w:rPr>
              <w:t>ля по</w:t>
            </w:r>
            <w:r>
              <w:br/>
            </w:r>
            <w:r>
              <w:rPr>
                <w:rFonts w:ascii="Times New Roman"/>
                <w:b w:val="false"/>
                <w:i w:val="false"/>
                <w:color w:val="000000"/>
                <w:sz w:val="20"/>
              </w:rPr>
              <w:t>
</w:t>
            </w:r>
            <w:r>
              <w:rPr>
                <w:rFonts w:ascii="Times New Roman"/>
                <w:b w:val="false"/>
                <w:i w:val="false"/>
                <w:color w:val="000000"/>
                <w:sz w:val="20"/>
              </w:rPr>
              <w:t>группам</w:t>
            </w:r>
            <w:r>
              <w:br/>
            </w:r>
            <w:r>
              <w:rPr>
                <w:rFonts w:ascii="Times New Roman"/>
                <w:b w:val="false"/>
                <w:i w:val="false"/>
                <w:color w:val="000000"/>
                <w:sz w:val="20"/>
              </w:rPr>
              <w:t>
</w:t>
            </w:r>
            <w:r>
              <w:rPr>
                <w:rFonts w:ascii="Times New Roman"/>
                <w:b w:val="false"/>
                <w:i w:val="false"/>
                <w:color w:val="000000"/>
                <w:sz w:val="20"/>
              </w:rPr>
              <w:t xml:space="preserve">рисков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от </w:t>
            </w:r>
            <w:r>
              <w:br/>
            </w:r>
            <w:r>
              <w:rPr>
                <w:rFonts w:ascii="Times New Roman"/>
                <w:b w:val="false"/>
                <w:i w:val="false"/>
                <w:color w:val="000000"/>
                <w:sz w:val="20"/>
              </w:rPr>
              <w:t>
</w:t>
            </w:r>
            <w:r>
              <w:rPr>
                <w:rFonts w:ascii="Times New Roman"/>
                <w:b w:val="false"/>
                <w:i w:val="false"/>
                <w:color w:val="000000"/>
                <w:sz w:val="20"/>
              </w:rPr>
              <w:t xml:space="preserve">плановых </w:t>
            </w:r>
            <w:r>
              <w:br/>
            </w:r>
            <w:r>
              <w:rPr>
                <w:rFonts w:ascii="Times New Roman"/>
                <w:b w:val="false"/>
                <w:i w:val="false"/>
                <w:color w:val="000000"/>
                <w:sz w:val="20"/>
              </w:rPr>
              <w:t>
</w:t>
            </w:r>
            <w:r>
              <w:rPr>
                <w:rFonts w:ascii="Times New Roman"/>
                <w:b w:val="false"/>
                <w:i w:val="false"/>
                <w:color w:val="000000"/>
                <w:sz w:val="20"/>
              </w:rPr>
              <w:t xml:space="preserve">меропри- </w:t>
            </w:r>
            <w:r>
              <w:br/>
            </w:r>
            <w:r>
              <w:rPr>
                <w:rFonts w:ascii="Times New Roman"/>
                <w:b w:val="false"/>
                <w:i w:val="false"/>
                <w:color w:val="000000"/>
                <w:sz w:val="20"/>
              </w:rPr>
              <w:t>
</w:t>
            </w:r>
            <w:r>
              <w:rPr>
                <w:rFonts w:ascii="Times New Roman"/>
                <w:b w:val="false"/>
                <w:i w:val="false"/>
                <w:color w:val="000000"/>
                <w:sz w:val="20"/>
              </w:rPr>
              <w:t xml:space="preserve">я </w:t>
            </w:r>
            <w:r>
              <w:rPr>
                <w:rFonts w:ascii="Times New Roman"/>
                <w:b w:val="false"/>
                <w:i w:val="false"/>
                <w:color w:val="000000"/>
                <w:sz w:val="20"/>
              </w:rPr>
              <w:t xml:space="preserve">тий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эффек- </w:t>
            </w:r>
            <w:r>
              <w:br/>
            </w:r>
            <w:r>
              <w:rPr>
                <w:rFonts w:ascii="Times New Roman"/>
                <w:b w:val="false"/>
                <w:i w:val="false"/>
                <w:color w:val="000000"/>
                <w:sz w:val="20"/>
              </w:rPr>
              <w:t>
</w:t>
            </w:r>
            <w:r>
              <w:rPr>
                <w:rFonts w:ascii="Times New Roman"/>
                <w:b w:val="false"/>
                <w:i w:val="false"/>
                <w:color w:val="000000"/>
                <w:sz w:val="20"/>
              </w:rPr>
              <w:t xml:space="preserve">тивности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уровня </w:t>
            </w:r>
            <w:r>
              <w:br/>
            </w:r>
            <w:r>
              <w:rPr>
                <w:rFonts w:ascii="Times New Roman"/>
                <w:b w:val="false"/>
                <w:i w:val="false"/>
                <w:color w:val="000000"/>
                <w:sz w:val="20"/>
              </w:rPr>
              <w:t>
</w:t>
            </w:r>
            <w:r>
              <w:rPr>
                <w:rFonts w:ascii="Times New Roman"/>
                <w:b w:val="false"/>
                <w:i w:val="false"/>
                <w:color w:val="000000"/>
                <w:sz w:val="20"/>
              </w:rPr>
              <w:t xml:space="preserve">финансовой дисциплины </w:t>
            </w:r>
            <w:r>
              <w:br/>
            </w:r>
            <w:r>
              <w:rPr>
                <w:rFonts w:ascii="Times New Roman"/>
                <w:b w:val="false"/>
                <w:i w:val="false"/>
                <w:color w:val="000000"/>
                <w:sz w:val="20"/>
              </w:rPr>
              <w:t>
</w:t>
            </w:r>
            <w:r>
              <w:rPr>
                <w:rFonts w:ascii="Times New Roman"/>
                <w:b w:val="false"/>
                <w:i w:val="false"/>
                <w:color w:val="000000"/>
                <w:sz w:val="20"/>
              </w:rPr>
              <w:t xml:space="preserve">объектов контроля </w:t>
            </w:r>
            <w:r>
              <w:br/>
            </w:r>
            <w:r>
              <w:rPr>
                <w:rFonts w:ascii="Times New Roman"/>
                <w:b w:val="false"/>
                <w:i w:val="false"/>
                <w:color w:val="000000"/>
                <w:sz w:val="20"/>
              </w:rPr>
              <w:t>
</w:t>
            </w:r>
            <w:r>
              <w:rPr>
                <w:rFonts w:ascii="Times New Roman"/>
                <w:b w:val="false"/>
                <w:i w:val="false"/>
                <w:color w:val="000000"/>
                <w:sz w:val="20"/>
              </w:rPr>
              <w:t xml:space="preserve">(повышение уровня </w:t>
            </w:r>
            <w:r>
              <w:br/>
            </w:r>
            <w:r>
              <w:rPr>
                <w:rFonts w:ascii="Times New Roman"/>
                <w:b w:val="false"/>
                <w:i w:val="false"/>
                <w:color w:val="000000"/>
                <w:sz w:val="20"/>
              </w:rPr>
              <w:t>
</w:t>
            </w:r>
            <w:r>
              <w:rPr>
                <w:rFonts w:ascii="Times New Roman"/>
                <w:b w:val="false"/>
                <w:i w:val="false"/>
                <w:color w:val="000000"/>
                <w:sz w:val="20"/>
              </w:rPr>
              <w:t xml:space="preserve">исполнения решений и </w:t>
            </w:r>
            <w:r>
              <w:br/>
            </w:r>
            <w:r>
              <w:rPr>
                <w:rFonts w:ascii="Times New Roman"/>
                <w:b w:val="false"/>
                <w:i w:val="false"/>
                <w:color w:val="000000"/>
                <w:sz w:val="20"/>
              </w:rPr>
              <w:t>
</w:t>
            </w:r>
            <w:r>
              <w:rPr>
                <w:rFonts w:ascii="Times New Roman"/>
                <w:b w:val="false"/>
                <w:i w:val="false"/>
                <w:color w:val="000000"/>
                <w:sz w:val="20"/>
              </w:rPr>
              <w:t xml:space="preserve">рекомендаций, принятых </w:t>
            </w:r>
            <w:r>
              <w:br/>
            </w:r>
            <w:r>
              <w:rPr>
                <w:rFonts w:ascii="Times New Roman"/>
                <w:b w:val="false"/>
                <w:i w:val="false"/>
                <w:color w:val="000000"/>
                <w:sz w:val="20"/>
              </w:rPr>
              <w:t>
</w:t>
            </w:r>
            <w:r>
              <w:rPr>
                <w:rFonts w:ascii="Times New Roman"/>
                <w:b w:val="false"/>
                <w:i w:val="false"/>
                <w:color w:val="000000"/>
                <w:sz w:val="20"/>
              </w:rPr>
              <w:t xml:space="preserve">по итогам контрольных </w:t>
            </w:r>
            <w:r>
              <w:br/>
            </w:r>
            <w:r>
              <w:rPr>
                <w:rFonts w:ascii="Times New Roman"/>
                <w:b w:val="false"/>
                <w:i w:val="false"/>
                <w:color w:val="000000"/>
                <w:sz w:val="20"/>
              </w:rPr>
              <w:t>
</w:t>
            </w:r>
            <w:r>
              <w:rPr>
                <w:rFonts w:ascii="Times New Roman"/>
                <w:b w:val="false"/>
                <w:i w:val="false"/>
                <w:color w:val="000000"/>
                <w:sz w:val="20"/>
              </w:rPr>
              <w:t xml:space="preserve">мероприятий)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резуль- </w:t>
            </w:r>
            <w:r>
              <w:br/>
            </w:r>
            <w:r>
              <w:rPr>
                <w:rFonts w:ascii="Times New Roman"/>
                <w:b w:val="false"/>
                <w:i w:val="false"/>
                <w:color w:val="000000"/>
                <w:sz w:val="20"/>
              </w:rPr>
              <w:t>
</w:t>
            </w:r>
            <w:r>
              <w:rPr>
                <w:rFonts w:ascii="Times New Roman"/>
                <w:b w:val="false"/>
                <w:i w:val="false"/>
                <w:color w:val="000000"/>
                <w:sz w:val="20"/>
              </w:rPr>
              <w:t xml:space="preserve">тата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удельного веса </w:t>
            </w:r>
            <w:r>
              <w:br/>
            </w:r>
            <w:r>
              <w:rPr>
                <w:rFonts w:ascii="Times New Roman"/>
                <w:b w:val="false"/>
                <w:i w:val="false"/>
                <w:color w:val="000000"/>
                <w:sz w:val="20"/>
              </w:rPr>
              <w:t>
</w:t>
            </w:r>
            <w:r>
              <w:rPr>
                <w:rFonts w:ascii="Times New Roman"/>
                <w:b w:val="false"/>
                <w:i w:val="false"/>
                <w:color w:val="000000"/>
                <w:sz w:val="20"/>
              </w:rPr>
              <w:t xml:space="preserve">нарушений в расходах </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оценки </w:t>
            </w:r>
            <w:r>
              <w:br/>
            </w:r>
            <w:r>
              <w:rPr>
                <w:rFonts w:ascii="Times New Roman"/>
                <w:b w:val="false"/>
                <w:i w:val="false"/>
                <w:color w:val="000000"/>
                <w:sz w:val="20"/>
              </w:rPr>
              <w:t>
</w:t>
            </w:r>
            <w:r>
              <w:rPr>
                <w:rFonts w:ascii="Times New Roman"/>
                <w:b w:val="false"/>
                <w:i w:val="false"/>
                <w:color w:val="000000"/>
                <w:sz w:val="20"/>
              </w:rPr>
              <w:t xml:space="preserve">эффективности и </w:t>
            </w:r>
            <w:r>
              <w:br/>
            </w:r>
            <w:r>
              <w:rPr>
                <w:rFonts w:ascii="Times New Roman"/>
                <w:b w:val="false"/>
                <w:i w:val="false"/>
                <w:color w:val="000000"/>
                <w:sz w:val="20"/>
              </w:rPr>
              <w:t>
</w:t>
            </w:r>
            <w:r>
              <w:rPr>
                <w:rFonts w:ascii="Times New Roman"/>
                <w:b w:val="false"/>
                <w:i w:val="false"/>
                <w:color w:val="000000"/>
                <w:sz w:val="20"/>
              </w:rPr>
              <w:t xml:space="preserve">результативности </w:t>
            </w:r>
            <w:r>
              <w:br/>
            </w:r>
            <w:r>
              <w:rPr>
                <w:rFonts w:ascii="Times New Roman"/>
                <w:b w:val="false"/>
                <w:i w:val="false"/>
                <w:color w:val="000000"/>
                <w:sz w:val="20"/>
              </w:rPr>
              <w:t>
</w:t>
            </w:r>
            <w:r>
              <w:rPr>
                <w:rFonts w:ascii="Times New Roman"/>
                <w:b w:val="false"/>
                <w:i w:val="false"/>
                <w:color w:val="000000"/>
                <w:sz w:val="20"/>
              </w:rPr>
              <w:t xml:space="preserve">планирования и </w:t>
            </w:r>
            <w:r>
              <w:br/>
            </w:r>
            <w:r>
              <w:rPr>
                <w:rFonts w:ascii="Times New Roman"/>
                <w:b w:val="false"/>
                <w:i w:val="false"/>
                <w:color w:val="000000"/>
                <w:sz w:val="20"/>
              </w:rPr>
              <w:t>
</w:t>
            </w:r>
            <w:r>
              <w:rPr>
                <w:rFonts w:ascii="Times New Roman"/>
                <w:b w:val="false"/>
                <w:i w:val="false"/>
                <w:color w:val="000000"/>
                <w:sz w:val="20"/>
              </w:rPr>
              <w:t xml:space="preserve">исполнения бюджетов, </w:t>
            </w:r>
            <w:r>
              <w:br/>
            </w:r>
            <w:r>
              <w:rPr>
                <w:rFonts w:ascii="Times New Roman"/>
                <w:b w:val="false"/>
                <w:i w:val="false"/>
                <w:color w:val="000000"/>
                <w:sz w:val="20"/>
              </w:rPr>
              <w:t>
</w:t>
            </w:r>
            <w:r>
              <w:rPr>
                <w:rFonts w:ascii="Times New Roman"/>
                <w:b w:val="false"/>
                <w:i w:val="false"/>
                <w:color w:val="000000"/>
                <w:sz w:val="20"/>
              </w:rPr>
              <w:t xml:space="preserve">ориентированных на </w:t>
            </w:r>
            <w:r>
              <w:br/>
            </w:r>
            <w:r>
              <w:rPr>
                <w:rFonts w:ascii="Times New Roman"/>
                <w:b w:val="false"/>
                <w:i w:val="false"/>
                <w:color w:val="000000"/>
                <w:sz w:val="20"/>
              </w:rPr>
              <w:t>
</w:t>
            </w:r>
            <w:r>
              <w:rPr>
                <w:rFonts w:ascii="Times New Roman"/>
                <w:b w:val="false"/>
                <w:i w:val="false"/>
                <w:color w:val="000000"/>
                <w:sz w:val="20"/>
              </w:rPr>
              <w:t xml:space="preserve">результаты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от </w:t>
            </w:r>
            <w:r>
              <w:br/>
            </w:r>
            <w:r>
              <w:rPr>
                <w:rFonts w:ascii="Times New Roman"/>
                <w:b w:val="false"/>
                <w:i w:val="false"/>
                <w:color w:val="000000"/>
                <w:sz w:val="20"/>
              </w:rPr>
              <w:t>
</w:t>
            </w:r>
            <w:r>
              <w:rPr>
                <w:rFonts w:ascii="Times New Roman"/>
                <w:b w:val="false"/>
                <w:i w:val="false"/>
                <w:color w:val="000000"/>
                <w:sz w:val="20"/>
              </w:rPr>
              <w:t xml:space="preserve">плано- </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xml:space="preserve">ых </w:t>
            </w:r>
            <w:r>
              <w:br/>
            </w:r>
            <w:r>
              <w:rPr>
                <w:rFonts w:ascii="Times New Roman"/>
                <w:b w:val="false"/>
                <w:i w:val="false"/>
                <w:color w:val="000000"/>
                <w:sz w:val="20"/>
              </w:rPr>
              <w:t>
</w:t>
            </w:r>
            <w:r>
              <w:rPr>
                <w:rFonts w:ascii="Times New Roman"/>
                <w:b w:val="false"/>
                <w:i w:val="false"/>
                <w:color w:val="000000"/>
                <w:sz w:val="20"/>
              </w:rPr>
              <w:t xml:space="preserve">ком </w:t>
            </w:r>
            <w:r>
              <w:rPr>
                <w:rFonts w:ascii="Times New Roman"/>
                <w:b w:val="false"/>
                <w:i w:val="false"/>
                <w:color w:val="000000"/>
                <w:sz w:val="20"/>
              </w:rPr>
              <w:t xml:space="preserve">п- </w:t>
            </w:r>
            <w:r>
              <w:br/>
            </w:r>
            <w:r>
              <w:rPr>
                <w:rFonts w:ascii="Times New Roman"/>
                <w:b w:val="false"/>
                <w:i w:val="false"/>
                <w:color w:val="000000"/>
                <w:sz w:val="20"/>
              </w:rPr>
              <w:t>
</w:t>
            </w:r>
            <w:r>
              <w:rPr>
                <w:rFonts w:ascii="Times New Roman"/>
                <w:b w:val="false"/>
                <w:i w:val="false"/>
                <w:color w:val="000000"/>
                <w:sz w:val="20"/>
              </w:rPr>
              <w:t xml:space="preserve">лекс- </w:t>
            </w:r>
            <w:r>
              <w:br/>
            </w:r>
            <w:r>
              <w:rPr>
                <w:rFonts w:ascii="Times New Roman"/>
                <w:b w:val="false"/>
                <w:i w:val="false"/>
                <w:color w:val="000000"/>
                <w:sz w:val="20"/>
              </w:rPr>
              <w:t>
</w:t>
            </w:r>
            <w:r>
              <w:rPr>
                <w:rFonts w:ascii="Times New Roman"/>
                <w:b w:val="false"/>
                <w:i w:val="false"/>
                <w:color w:val="000000"/>
                <w:sz w:val="20"/>
              </w:rPr>
              <w:t xml:space="preserve">ных </w:t>
            </w:r>
            <w:r>
              <w:br/>
            </w:r>
            <w:r>
              <w:rPr>
                <w:rFonts w:ascii="Times New Roman"/>
                <w:b w:val="false"/>
                <w:i w:val="false"/>
                <w:color w:val="000000"/>
                <w:sz w:val="20"/>
              </w:rPr>
              <w:t>
</w:t>
            </w:r>
            <w:r>
              <w:rPr>
                <w:rFonts w:ascii="Times New Roman"/>
                <w:b w:val="false"/>
                <w:i w:val="false"/>
                <w:color w:val="000000"/>
                <w:sz w:val="20"/>
              </w:rPr>
              <w:t xml:space="preserve">меро- </w:t>
            </w:r>
            <w:r>
              <w:br/>
            </w:r>
            <w:r>
              <w:rPr>
                <w:rFonts w:ascii="Times New Roman"/>
                <w:b w:val="false"/>
                <w:i w:val="false"/>
                <w:color w:val="000000"/>
                <w:sz w:val="20"/>
              </w:rPr>
              <w:t>
</w:t>
            </w:r>
            <w:r>
              <w:rPr>
                <w:rFonts w:ascii="Times New Roman"/>
                <w:b w:val="false"/>
                <w:i w:val="false"/>
                <w:color w:val="000000"/>
                <w:sz w:val="20"/>
              </w:rPr>
              <w:t xml:space="preserve">при- </w:t>
            </w:r>
            <w:r>
              <w:br/>
            </w:r>
            <w:r>
              <w:rPr>
                <w:rFonts w:ascii="Times New Roman"/>
                <w:b w:val="false"/>
                <w:i w:val="false"/>
                <w:color w:val="000000"/>
                <w:sz w:val="20"/>
              </w:rPr>
              <w:t>
</w:t>
            </w:r>
            <w:r>
              <w:rPr>
                <w:rFonts w:ascii="Times New Roman"/>
                <w:b w:val="false"/>
                <w:i w:val="false"/>
                <w:color w:val="000000"/>
                <w:sz w:val="20"/>
              </w:rPr>
              <w:t xml:space="preserve">ятий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Услуги по повышению эффективности при проведении процедур банкротства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 </w:t>
            </w:r>
            <w:r>
              <w:br/>
            </w:r>
            <w:r>
              <w:rPr>
                <w:rFonts w:ascii="Times New Roman"/>
                <w:b w:val="false"/>
                <w:i w:val="false"/>
                <w:color w:val="000000"/>
                <w:sz w:val="20"/>
              </w:rPr>
              <w:t>
</w:t>
            </w:r>
            <w:r>
              <w:rPr>
                <w:rFonts w:ascii="Times New Roman"/>
                <w:b w:val="false"/>
                <w:i w:val="false"/>
                <w:color w:val="000000"/>
                <w:sz w:val="20"/>
              </w:rPr>
              <w:t xml:space="preserve">ги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 </w:t>
            </w:r>
            <w:r>
              <w:br/>
            </w:r>
            <w:r>
              <w:rPr>
                <w:rFonts w:ascii="Times New Roman"/>
                <w:b w:val="false"/>
                <w:i w:val="false"/>
                <w:color w:val="000000"/>
                <w:sz w:val="20"/>
              </w:rPr>
              <w:t>
</w:t>
            </w:r>
            <w:r>
              <w:rPr>
                <w:rFonts w:ascii="Times New Roman"/>
                <w:b w:val="false"/>
                <w:i w:val="false"/>
                <w:color w:val="000000"/>
                <w:sz w:val="20"/>
              </w:rPr>
              <w:t xml:space="preserve">ле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Повышение эффективности регулирования в сфере банкротства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Финансово-экономическое оздоровление неплатежеспособных </w:t>
            </w:r>
            <w:r>
              <w:br/>
            </w:r>
            <w:r>
              <w:rPr>
                <w:rFonts w:ascii="Times New Roman"/>
                <w:b w:val="false"/>
                <w:i w:val="false"/>
                <w:color w:val="000000"/>
                <w:sz w:val="20"/>
              </w:rPr>
              <w:t>
</w:t>
            </w:r>
            <w:r>
              <w:rPr>
                <w:rFonts w:ascii="Times New Roman"/>
                <w:b w:val="false"/>
                <w:i w:val="false"/>
                <w:color w:val="000000"/>
                <w:sz w:val="20"/>
              </w:rPr>
              <w:t xml:space="preserve">организаций и ликвидация несостоятельных должников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Реабилитация и ликвидация нерентабельных хозяйствующих субъектов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ко- </w:t>
            </w:r>
            <w:r>
              <w:br/>
            </w:r>
            <w:r>
              <w:rPr>
                <w:rFonts w:ascii="Times New Roman"/>
                <w:b w:val="false"/>
                <w:i w:val="false"/>
                <w:color w:val="000000"/>
                <w:sz w:val="20"/>
              </w:rPr>
              <w:t>
</w:t>
            </w:r>
            <w:r>
              <w:rPr>
                <w:rFonts w:ascii="Times New Roman"/>
                <w:b w:val="false"/>
                <w:i w:val="false"/>
                <w:color w:val="000000"/>
                <w:sz w:val="20"/>
              </w:rPr>
              <w:t xml:space="preserve">личе </w:t>
            </w:r>
            <w:r>
              <w:rPr>
                <w:rFonts w:ascii="Times New Roman"/>
                <w:b w:val="false"/>
                <w:i w:val="false"/>
                <w:color w:val="000000"/>
                <w:sz w:val="20"/>
              </w:rPr>
              <w:t xml:space="preserve">ства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Удовлетворение </w:t>
            </w:r>
            <w:r>
              <w:br/>
            </w:r>
            <w:r>
              <w:rPr>
                <w:rFonts w:ascii="Times New Roman"/>
                <w:b w:val="false"/>
                <w:i w:val="false"/>
                <w:color w:val="000000"/>
                <w:sz w:val="20"/>
              </w:rPr>
              <w:t>
</w:t>
            </w:r>
            <w:r>
              <w:rPr>
                <w:rFonts w:ascii="Times New Roman"/>
                <w:b w:val="false"/>
                <w:i w:val="false"/>
                <w:color w:val="000000"/>
                <w:sz w:val="20"/>
              </w:rPr>
              <w:t xml:space="preserve">требований кредиторов, </w:t>
            </w:r>
            <w:r>
              <w:br/>
            </w:r>
            <w:r>
              <w:rPr>
                <w:rFonts w:ascii="Times New Roman"/>
                <w:b w:val="false"/>
                <w:i w:val="false"/>
                <w:color w:val="000000"/>
                <w:sz w:val="20"/>
              </w:rPr>
              <w:t>
</w:t>
            </w:r>
            <w:r>
              <w:rPr>
                <w:rFonts w:ascii="Times New Roman"/>
                <w:b w:val="false"/>
                <w:i w:val="false"/>
                <w:color w:val="000000"/>
                <w:sz w:val="20"/>
              </w:rPr>
              <w:t xml:space="preserve">устранение </w:t>
            </w:r>
            <w:r>
              <w:br/>
            </w:r>
            <w:r>
              <w:rPr>
                <w:rFonts w:ascii="Times New Roman"/>
                <w:b w:val="false"/>
                <w:i w:val="false"/>
                <w:color w:val="000000"/>
                <w:sz w:val="20"/>
              </w:rPr>
              <w:t>
</w:t>
            </w:r>
            <w:r>
              <w:rPr>
                <w:rFonts w:ascii="Times New Roman"/>
                <w:b w:val="false"/>
                <w:i w:val="false"/>
                <w:color w:val="000000"/>
                <w:sz w:val="20"/>
              </w:rPr>
              <w:t xml:space="preserve">неэффективного </w:t>
            </w:r>
            <w:r>
              <w:br/>
            </w:r>
            <w:r>
              <w:rPr>
                <w:rFonts w:ascii="Times New Roman"/>
                <w:b w:val="false"/>
                <w:i w:val="false"/>
                <w:color w:val="000000"/>
                <w:sz w:val="20"/>
              </w:rPr>
              <w:t>
</w:t>
            </w:r>
            <w:r>
              <w:rPr>
                <w:rFonts w:ascii="Times New Roman"/>
                <w:b w:val="false"/>
                <w:i w:val="false"/>
                <w:color w:val="000000"/>
                <w:sz w:val="20"/>
              </w:rPr>
              <w:t xml:space="preserve">менеджмента, а также </w:t>
            </w:r>
            <w:r>
              <w:br/>
            </w:r>
            <w:r>
              <w:rPr>
                <w:rFonts w:ascii="Times New Roman"/>
                <w:b w:val="false"/>
                <w:i w:val="false"/>
                <w:color w:val="000000"/>
                <w:sz w:val="20"/>
              </w:rPr>
              <w:t>
</w:t>
            </w:r>
            <w:r>
              <w:rPr>
                <w:rFonts w:ascii="Times New Roman"/>
                <w:b w:val="false"/>
                <w:i w:val="false"/>
                <w:color w:val="000000"/>
                <w:sz w:val="20"/>
              </w:rPr>
              <w:t xml:space="preserve">развитие производств с </w:t>
            </w:r>
            <w:r>
              <w:br/>
            </w:r>
            <w:r>
              <w:rPr>
                <w:rFonts w:ascii="Times New Roman"/>
                <w:b w:val="false"/>
                <w:i w:val="false"/>
                <w:color w:val="000000"/>
                <w:sz w:val="20"/>
              </w:rPr>
              <w:t>
</w:t>
            </w:r>
            <w:r>
              <w:rPr>
                <w:rFonts w:ascii="Times New Roman"/>
                <w:b w:val="false"/>
                <w:i w:val="false"/>
                <w:color w:val="000000"/>
                <w:sz w:val="20"/>
              </w:rPr>
              <w:t xml:space="preserve">применением новых </w:t>
            </w:r>
            <w:r>
              <w:br/>
            </w:r>
            <w:r>
              <w:rPr>
                <w:rFonts w:ascii="Times New Roman"/>
                <w:b w:val="false"/>
                <w:i w:val="false"/>
                <w:color w:val="000000"/>
                <w:sz w:val="20"/>
              </w:rPr>
              <w:t>
</w:t>
            </w:r>
            <w:r>
              <w:rPr>
                <w:rFonts w:ascii="Times New Roman"/>
                <w:b w:val="false"/>
                <w:i w:val="false"/>
                <w:color w:val="000000"/>
                <w:sz w:val="20"/>
              </w:rPr>
              <w:t xml:space="preserve">технологий и различных </w:t>
            </w:r>
            <w:r>
              <w:br/>
            </w:r>
            <w:r>
              <w:rPr>
                <w:rFonts w:ascii="Times New Roman"/>
                <w:b w:val="false"/>
                <w:i w:val="false"/>
                <w:color w:val="000000"/>
                <w:sz w:val="20"/>
              </w:rPr>
              <w:t>
</w:t>
            </w:r>
            <w:r>
              <w:rPr>
                <w:rFonts w:ascii="Times New Roman"/>
                <w:b w:val="false"/>
                <w:i w:val="false"/>
                <w:color w:val="000000"/>
                <w:sz w:val="20"/>
              </w:rPr>
              <w:t xml:space="preserve">форм внутренней </w:t>
            </w:r>
            <w:r>
              <w:br/>
            </w:r>
            <w:r>
              <w:rPr>
                <w:rFonts w:ascii="Times New Roman"/>
                <w:b w:val="false"/>
                <w:i w:val="false"/>
                <w:color w:val="000000"/>
                <w:sz w:val="20"/>
              </w:rPr>
              <w:t>
</w:t>
            </w:r>
            <w:r>
              <w:rPr>
                <w:rFonts w:ascii="Times New Roman"/>
                <w:b w:val="false"/>
                <w:i w:val="false"/>
                <w:color w:val="000000"/>
                <w:sz w:val="20"/>
              </w:rPr>
              <w:t xml:space="preserve">реорганизации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661,3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672,4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684,5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ка- </w:t>
            </w:r>
            <w:r>
              <w:br/>
            </w:r>
            <w:r>
              <w:rPr>
                <w:rFonts w:ascii="Times New Roman"/>
                <w:b w:val="false"/>
                <w:i w:val="false"/>
                <w:color w:val="000000"/>
                <w:sz w:val="20"/>
              </w:rPr>
              <w:t>
</w:t>
            </w:r>
            <w:r>
              <w:rPr>
                <w:rFonts w:ascii="Times New Roman"/>
                <w:b w:val="false"/>
                <w:i w:val="false"/>
                <w:color w:val="000000"/>
                <w:sz w:val="20"/>
              </w:rPr>
              <w:t xml:space="preserve">чества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Выработка предложений </w:t>
            </w:r>
            <w:r>
              <w:br/>
            </w:r>
            <w:r>
              <w:rPr>
                <w:rFonts w:ascii="Times New Roman"/>
                <w:b w:val="false"/>
                <w:i w:val="false"/>
                <w:color w:val="000000"/>
                <w:sz w:val="20"/>
              </w:rPr>
              <w:t>
</w:t>
            </w:r>
            <w:r>
              <w:rPr>
                <w:rFonts w:ascii="Times New Roman"/>
                <w:b w:val="false"/>
                <w:i w:val="false"/>
                <w:color w:val="000000"/>
                <w:sz w:val="20"/>
              </w:rPr>
              <w:t xml:space="preserve">по финансово- </w:t>
            </w:r>
            <w:r>
              <w:br/>
            </w:r>
            <w:r>
              <w:rPr>
                <w:rFonts w:ascii="Times New Roman"/>
                <w:b w:val="false"/>
                <w:i w:val="false"/>
                <w:color w:val="000000"/>
                <w:sz w:val="20"/>
              </w:rPr>
              <w:t>
</w:t>
            </w:r>
            <w:r>
              <w:rPr>
                <w:rFonts w:ascii="Times New Roman"/>
                <w:b w:val="false"/>
                <w:i w:val="false"/>
                <w:color w:val="000000"/>
                <w:sz w:val="20"/>
              </w:rPr>
              <w:t xml:space="preserve">экономическому </w:t>
            </w:r>
            <w:r>
              <w:br/>
            </w:r>
            <w:r>
              <w:rPr>
                <w:rFonts w:ascii="Times New Roman"/>
                <w:b w:val="false"/>
                <w:i w:val="false"/>
                <w:color w:val="000000"/>
                <w:sz w:val="20"/>
              </w:rPr>
              <w:t>
</w:t>
            </w:r>
            <w:r>
              <w:rPr>
                <w:rFonts w:ascii="Times New Roman"/>
                <w:b w:val="false"/>
                <w:i w:val="false"/>
                <w:color w:val="000000"/>
                <w:sz w:val="20"/>
              </w:rPr>
              <w:t xml:space="preserve">оздоровлению </w:t>
            </w:r>
            <w:r>
              <w:br/>
            </w:r>
            <w:r>
              <w:rPr>
                <w:rFonts w:ascii="Times New Roman"/>
                <w:b w:val="false"/>
                <w:i w:val="false"/>
                <w:color w:val="000000"/>
                <w:sz w:val="20"/>
              </w:rPr>
              <w:t>
</w:t>
            </w:r>
            <w:r>
              <w:rPr>
                <w:rFonts w:ascii="Times New Roman"/>
                <w:b w:val="false"/>
                <w:i w:val="false"/>
                <w:color w:val="000000"/>
                <w:sz w:val="20"/>
              </w:rPr>
              <w:t xml:space="preserve">неплатежеспособных </w:t>
            </w:r>
            <w:r>
              <w:br/>
            </w:r>
            <w:r>
              <w:rPr>
                <w:rFonts w:ascii="Times New Roman"/>
                <w:b w:val="false"/>
                <w:i w:val="false"/>
                <w:color w:val="000000"/>
                <w:sz w:val="20"/>
              </w:rPr>
              <w:t>
</w:t>
            </w:r>
            <w:r>
              <w:rPr>
                <w:rFonts w:ascii="Times New Roman"/>
                <w:b w:val="false"/>
                <w:i w:val="false"/>
                <w:color w:val="000000"/>
                <w:sz w:val="20"/>
              </w:rPr>
              <w:t xml:space="preserve">предприятий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Транспарентность </w:t>
            </w:r>
            <w:r>
              <w:br/>
            </w:r>
            <w:r>
              <w:rPr>
                <w:rFonts w:ascii="Times New Roman"/>
                <w:b w:val="false"/>
                <w:i w:val="false"/>
                <w:color w:val="000000"/>
                <w:sz w:val="20"/>
              </w:rPr>
              <w:t>
</w:t>
            </w:r>
            <w:r>
              <w:rPr>
                <w:rFonts w:ascii="Times New Roman"/>
                <w:b w:val="false"/>
                <w:i w:val="false"/>
                <w:color w:val="000000"/>
                <w:sz w:val="20"/>
              </w:rPr>
              <w:t xml:space="preserve">процедур банкротства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эффек- </w:t>
            </w:r>
            <w:r>
              <w:br/>
            </w:r>
            <w:r>
              <w:rPr>
                <w:rFonts w:ascii="Times New Roman"/>
                <w:b w:val="false"/>
                <w:i w:val="false"/>
                <w:color w:val="000000"/>
                <w:sz w:val="20"/>
              </w:rPr>
              <w:t>
</w:t>
            </w:r>
            <w:r>
              <w:rPr>
                <w:rFonts w:ascii="Times New Roman"/>
                <w:b w:val="false"/>
                <w:i w:val="false"/>
                <w:color w:val="000000"/>
                <w:sz w:val="20"/>
              </w:rPr>
              <w:t xml:space="preserve">тивности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резуль- </w:t>
            </w:r>
            <w:r>
              <w:br/>
            </w:r>
            <w:r>
              <w:rPr>
                <w:rFonts w:ascii="Times New Roman"/>
                <w:b w:val="false"/>
                <w:i w:val="false"/>
                <w:color w:val="000000"/>
                <w:sz w:val="20"/>
              </w:rPr>
              <w:t>
</w:t>
            </w:r>
            <w:r>
              <w:rPr>
                <w:rFonts w:ascii="Times New Roman"/>
                <w:b w:val="false"/>
                <w:i w:val="false"/>
                <w:color w:val="000000"/>
                <w:sz w:val="20"/>
              </w:rPr>
              <w:t xml:space="preserve">тата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доли </w:t>
            </w:r>
            <w:r>
              <w:br/>
            </w:r>
            <w:r>
              <w:rPr>
                <w:rFonts w:ascii="Times New Roman"/>
                <w:b w:val="false"/>
                <w:i w:val="false"/>
                <w:color w:val="000000"/>
                <w:sz w:val="20"/>
              </w:rPr>
              <w:t>
</w:t>
            </w:r>
            <w:r>
              <w:rPr>
                <w:rFonts w:ascii="Times New Roman"/>
                <w:b w:val="false"/>
                <w:i w:val="false"/>
                <w:color w:val="000000"/>
                <w:sz w:val="20"/>
              </w:rPr>
              <w:t xml:space="preserve">предприятий, </w:t>
            </w:r>
            <w:r>
              <w:br/>
            </w:r>
            <w:r>
              <w:rPr>
                <w:rFonts w:ascii="Times New Roman"/>
                <w:b w:val="false"/>
                <w:i w:val="false"/>
                <w:color w:val="000000"/>
                <w:sz w:val="20"/>
              </w:rPr>
              <w:t>
</w:t>
            </w:r>
            <w:r>
              <w:rPr>
                <w:rFonts w:ascii="Times New Roman"/>
                <w:b w:val="false"/>
                <w:i w:val="false"/>
                <w:color w:val="000000"/>
                <w:sz w:val="20"/>
              </w:rPr>
              <w:t xml:space="preserve">платежеспособность </w:t>
            </w:r>
            <w:r>
              <w:br/>
            </w:r>
            <w:r>
              <w:rPr>
                <w:rFonts w:ascii="Times New Roman"/>
                <w:b w:val="false"/>
                <w:i w:val="false"/>
                <w:color w:val="000000"/>
                <w:sz w:val="20"/>
              </w:rPr>
              <w:t>
</w:t>
            </w:r>
            <w:r>
              <w:rPr>
                <w:rFonts w:ascii="Times New Roman"/>
                <w:b w:val="false"/>
                <w:i w:val="false"/>
                <w:color w:val="000000"/>
                <w:sz w:val="20"/>
              </w:rPr>
              <w:t xml:space="preserve">которых будет </w:t>
            </w:r>
            <w:r>
              <w:br/>
            </w:r>
            <w:r>
              <w:rPr>
                <w:rFonts w:ascii="Times New Roman"/>
                <w:b w:val="false"/>
                <w:i w:val="false"/>
                <w:color w:val="000000"/>
                <w:sz w:val="20"/>
              </w:rPr>
              <w:t>
</w:t>
            </w:r>
            <w:r>
              <w:rPr>
                <w:rFonts w:ascii="Times New Roman"/>
                <w:b w:val="false"/>
                <w:i w:val="false"/>
                <w:color w:val="000000"/>
                <w:sz w:val="20"/>
              </w:rPr>
              <w:t xml:space="preserve">восстановлена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Услуги по реализация государственной политики в области управления </w:t>
            </w:r>
            <w:r>
              <w:br/>
            </w:r>
            <w:r>
              <w:rPr>
                <w:rFonts w:ascii="Times New Roman"/>
                <w:b w:val="false"/>
                <w:i w:val="false"/>
                <w:color w:val="000000"/>
                <w:sz w:val="20"/>
              </w:rPr>
              <w:t>
</w:t>
            </w:r>
            <w:r>
              <w:rPr>
                <w:rFonts w:ascii="Times New Roman"/>
                <w:b w:val="false"/>
                <w:i w:val="false"/>
                <w:color w:val="000000"/>
                <w:sz w:val="20"/>
              </w:rPr>
              <w:t xml:space="preserve">государственным имуществом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 </w:t>
            </w:r>
            <w:r>
              <w:br/>
            </w:r>
            <w:r>
              <w:rPr>
                <w:rFonts w:ascii="Times New Roman"/>
                <w:b w:val="false"/>
                <w:i w:val="false"/>
                <w:color w:val="000000"/>
                <w:sz w:val="20"/>
              </w:rPr>
              <w:t>
</w:t>
            </w:r>
            <w:r>
              <w:rPr>
                <w:rFonts w:ascii="Times New Roman"/>
                <w:b w:val="false"/>
                <w:i w:val="false"/>
                <w:color w:val="000000"/>
                <w:sz w:val="20"/>
              </w:rPr>
              <w:t xml:space="preserve">ги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 </w:t>
            </w:r>
            <w:r>
              <w:br/>
            </w:r>
            <w:r>
              <w:rPr>
                <w:rFonts w:ascii="Times New Roman"/>
                <w:b w:val="false"/>
                <w:i w:val="false"/>
                <w:color w:val="000000"/>
                <w:sz w:val="20"/>
              </w:rPr>
              <w:t>
</w:t>
            </w:r>
            <w:r>
              <w:rPr>
                <w:rFonts w:ascii="Times New Roman"/>
                <w:b w:val="false"/>
                <w:i w:val="false"/>
                <w:color w:val="000000"/>
                <w:sz w:val="20"/>
              </w:rPr>
              <w:t xml:space="preserve">ле </w:t>
            </w:r>
            <w:r>
              <w:rPr>
                <w:rFonts w:ascii="Times New Roman"/>
                <w:b w:val="false"/>
                <w:i w:val="false"/>
                <w:color w:val="000000"/>
                <w:sz w:val="20"/>
              </w:rPr>
              <w:t xml:space="preserve">ние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ко- </w:t>
            </w:r>
            <w:r>
              <w:br/>
            </w:r>
            <w:r>
              <w:rPr>
                <w:rFonts w:ascii="Times New Roman"/>
                <w:b w:val="false"/>
                <w:i w:val="false"/>
                <w:color w:val="000000"/>
                <w:sz w:val="20"/>
              </w:rPr>
              <w:t>
</w:t>
            </w:r>
            <w:r>
              <w:rPr>
                <w:rFonts w:ascii="Times New Roman"/>
                <w:b w:val="false"/>
                <w:i w:val="false"/>
                <w:color w:val="000000"/>
                <w:sz w:val="20"/>
              </w:rPr>
              <w:t xml:space="preserve">личе </w:t>
            </w:r>
            <w:r>
              <w:rPr>
                <w:rFonts w:ascii="Times New Roman"/>
                <w:b w:val="false"/>
                <w:i w:val="false"/>
                <w:color w:val="000000"/>
                <w:sz w:val="20"/>
              </w:rPr>
              <w:t xml:space="preserve">ства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республиканских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юридических лиц </w:t>
            </w:r>
            <w:r>
              <w:br/>
            </w:r>
            <w:r>
              <w:rPr>
                <w:rFonts w:ascii="Times New Roman"/>
                <w:b w:val="false"/>
                <w:i w:val="false"/>
                <w:color w:val="000000"/>
                <w:sz w:val="20"/>
              </w:rPr>
              <w:t>
</w:t>
            </w:r>
            <w:r>
              <w:rPr>
                <w:rFonts w:ascii="Times New Roman"/>
                <w:b w:val="false"/>
                <w:i w:val="false"/>
                <w:color w:val="000000"/>
                <w:sz w:val="20"/>
              </w:rPr>
              <w:t xml:space="preserve">проверками </w:t>
            </w:r>
            <w:r>
              <w:br/>
            </w:r>
            <w:r>
              <w:rPr>
                <w:rFonts w:ascii="Times New Roman"/>
                <w:b w:val="false"/>
                <w:i w:val="false"/>
                <w:color w:val="000000"/>
                <w:sz w:val="20"/>
              </w:rPr>
              <w:t>
</w:t>
            </w:r>
            <w:r>
              <w:rPr>
                <w:rFonts w:ascii="Times New Roman"/>
                <w:b w:val="false"/>
                <w:i w:val="false"/>
                <w:color w:val="000000"/>
                <w:sz w:val="20"/>
              </w:rPr>
              <w:t xml:space="preserve">эффективности и </w:t>
            </w:r>
            <w:r>
              <w:br/>
            </w:r>
            <w:r>
              <w:rPr>
                <w:rFonts w:ascii="Times New Roman"/>
                <w:b w:val="false"/>
                <w:i w:val="false"/>
                <w:color w:val="000000"/>
                <w:sz w:val="20"/>
              </w:rPr>
              <w:t>
</w:t>
            </w:r>
            <w:r>
              <w:rPr>
                <w:rFonts w:ascii="Times New Roman"/>
                <w:b w:val="false"/>
                <w:i w:val="false"/>
                <w:color w:val="000000"/>
                <w:sz w:val="20"/>
              </w:rPr>
              <w:t xml:space="preserve">целевого использования </w:t>
            </w:r>
            <w:r>
              <w:br/>
            </w:r>
            <w:r>
              <w:rPr>
                <w:rFonts w:ascii="Times New Roman"/>
                <w:b w:val="false"/>
                <w:i w:val="false"/>
                <w:color w:val="000000"/>
                <w:sz w:val="20"/>
              </w:rPr>
              <w:t>
</w:t>
            </w:r>
            <w:r>
              <w:rPr>
                <w:rFonts w:ascii="Times New Roman"/>
                <w:b w:val="false"/>
                <w:i w:val="false"/>
                <w:color w:val="000000"/>
                <w:sz w:val="20"/>
              </w:rPr>
              <w:t xml:space="preserve">имущества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Обеспеченность </w:t>
            </w:r>
            <w:r>
              <w:br/>
            </w:r>
            <w:r>
              <w:rPr>
                <w:rFonts w:ascii="Times New Roman"/>
                <w:b w:val="false"/>
                <w:i w:val="false"/>
                <w:color w:val="000000"/>
                <w:sz w:val="20"/>
              </w:rPr>
              <w:t>
</w:t>
            </w:r>
            <w:r>
              <w:rPr>
                <w:rFonts w:ascii="Times New Roman"/>
                <w:b w:val="false"/>
                <w:i w:val="false"/>
                <w:color w:val="000000"/>
                <w:sz w:val="20"/>
              </w:rPr>
              <w:t xml:space="preserve">отдельных </w:t>
            </w:r>
            <w:r>
              <w:br/>
            </w:r>
            <w:r>
              <w:rPr>
                <w:rFonts w:ascii="Times New Roman"/>
                <w:b w:val="false"/>
                <w:i w:val="false"/>
                <w:color w:val="000000"/>
                <w:sz w:val="20"/>
              </w:rPr>
              <w:t>
</w:t>
            </w:r>
            <w:r>
              <w:rPr>
                <w:rFonts w:ascii="Times New Roman"/>
                <w:b w:val="false"/>
                <w:i w:val="false"/>
                <w:color w:val="000000"/>
                <w:sz w:val="20"/>
              </w:rPr>
              <w:t xml:space="preserve">государственных органов </w:t>
            </w:r>
            <w:r>
              <w:br/>
            </w:r>
            <w:r>
              <w:rPr>
                <w:rFonts w:ascii="Times New Roman"/>
                <w:b w:val="false"/>
                <w:i w:val="false"/>
                <w:color w:val="000000"/>
                <w:sz w:val="20"/>
              </w:rPr>
              <w:t>
</w:t>
            </w:r>
            <w:r>
              <w:rPr>
                <w:rFonts w:ascii="Times New Roman"/>
                <w:b w:val="false"/>
                <w:i w:val="false"/>
                <w:color w:val="000000"/>
                <w:sz w:val="20"/>
              </w:rPr>
              <w:t xml:space="preserve">информацией, полученной </w:t>
            </w:r>
            <w:r>
              <w:br/>
            </w:r>
            <w:r>
              <w:rPr>
                <w:rFonts w:ascii="Times New Roman"/>
                <w:b w:val="false"/>
                <w:i w:val="false"/>
                <w:color w:val="000000"/>
                <w:sz w:val="20"/>
              </w:rPr>
              <w:t>
</w:t>
            </w:r>
            <w:r>
              <w:rPr>
                <w:rFonts w:ascii="Times New Roman"/>
                <w:b w:val="false"/>
                <w:i w:val="false"/>
                <w:color w:val="000000"/>
                <w:sz w:val="20"/>
              </w:rPr>
              <w:t xml:space="preserve">в результате проведения </w:t>
            </w:r>
            <w:r>
              <w:br/>
            </w:r>
            <w:r>
              <w:rPr>
                <w:rFonts w:ascii="Times New Roman"/>
                <w:b w:val="false"/>
                <w:i w:val="false"/>
                <w:color w:val="000000"/>
                <w:sz w:val="20"/>
              </w:rPr>
              <w:t>
</w:t>
            </w:r>
            <w:r>
              <w:rPr>
                <w:rFonts w:ascii="Times New Roman"/>
                <w:b w:val="false"/>
                <w:i w:val="false"/>
                <w:color w:val="000000"/>
                <w:sz w:val="20"/>
              </w:rPr>
              <w:t xml:space="preserve">комплексного </w:t>
            </w:r>
            <w:r>
              <w:br/>
            </w:r>
            <w:r>
              <w:rPr>
                <w:rFonts w:ascii="Times New Roman"/>
                <w:b w:val="false"/>
                <w:i w:val="false"/>
                <w:color w:val="000000"/>
                <w:sz w:val="20"/>
              </w:rPr>
              <w:t>
</w:t>
            </w:r>
            <w:r>
              <w:rPr>
                <w:rFonts w:ascii="Times New Roman"/>
                <w:b w:val="false"/>
                <w:i w:val="false"/>
                <w:color w:val="000000"/>
                <w:sz w:val="20"/>
              </w:rPr>
              <w:t xml:space="preserve">мониторинга </w:t>
            </w:r>
            <w:r>
              <w:br/>
            </w:r>
            <w:r>
              <w:rPr>
                <w:rFonts w:ascii="Times New Roman"/>
                <w:b w:val="false"/>
                <w:i w:val="false"/>
                <w:color w:val="000000"/>
                <w:sz w:val="20"/>
              </w:rPr>
              <w:t>
</w:t>
            </w:r>
            <w:r>
              <w:rPr>
                <w:rFonts w:ascii="Times New Roman"/>
                <w:b w:val="false"/>
                <w:i w:val="false"/>
                <w:color w:val="000000"/>
                <w:sz w:val="20"/>
              </w:rPr>
              <w:t xml:space="preserve">эффективности </w:t>
            </w:r>
            <w:r>
              <w:br/>
            </w:r>
            <w:r>
              <w:rPr>
                <w:rFonts w:ascii="Times New Roman"/>
                <w:b w:val="false"/>
                <w:i w:val="false"/>
                <w:color w:val="000000"/>
                <w:sz w:val="20"/>
              </w:rPr>
              <w:t>
</w:t>
            </w:r>
            <w:r>
              <w:rPr>
                <w:rFonts w:ascii="Times New Roman"/>
                <w:b w:val="false"/>
                <w:i w:val="false"/>
                <w:color w:val="000000"/>
                <w:sz w:val="20"/>
              </w:rPr>
              <w:t xml:space="preserve">управления </w:t>
            </w:r>
            <w:r>
              <w:br/>
            </w:r>
            <w:r>
              <w:rPr>
                <w:rFonts w:ascii="Times New Roman"/>
                <w:b w:val="false"/>
                <w:i w:val="false"/>
                <w:color w:val="000000"/>
                <w:sz w:val="20"/>
              </w:rPr>
              <w:t>
</w:t>
            </w:r>
            <w:r>
              <w:rPr>
                <w:rFonts w:ascii="Times New Roman"/>
                <w:b w:val="false"/>
                <w:i w:val="false"/>
                <w:color w:val="000000"/>
                <w:sz w:val="20"/>
              </w:rPr>
              <w:t xml:space="preserve">собственностью </w:t>
            </w:r>
            <w:r>
              <w:br/>
            </w:r>
            <w:r>
              <w:rPr>
                <w:rFonts w:ascii="Times New Roman"/>
                <w:b w:val="false"/>
                <w:i w:val="false"/>
                <w:color w:val="000000"/>
                <w:sz w:val="20"/>
              </w:rPr>
              <w:t>
</w:t>
            </w:r>
            <w:r>
              <w:rPr>
                <w:rFonts w:ascii="Times New Roman"/>
                <w:b w:val="false"/>
                <w:i w:val="false"/>
                <w:color w:val="000000"/>
                <w:sz w:val="20"/>
              </w:rPr>
              <w:t xml:space="preserve">юридических лиц с </w:t>
            </w:r>
            <w:r>
              <w:br/>
            </w:r>
            <w:r>
              <w:rPr>
                <w:rFonts w:ascii="Times New Roman"/>
                <w:b w:val="false"/>
                <w:i w:val="false"/>
                <w:color w:val="000000"/>
                <w:sz w:val="20"/>
              </w:rPr>
              <w:t>
</w:t>
            </w:r>
            <w:r>
              <w:rPr>
                <w:rFonts w:ascii="Times New Roman"/>
                <w:b w:val="false"/>
                <w:i w:val="false"/>
                <w:color w:val="000000"/>
                <w:sz w:val="20"/>
              </w:rPr>
              <w:t xml:space="preserve">участием государства и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мониторинга </w:t>
            </w:r>
            <w:r>
              <w:br/>
            </w:r>
            <w:r>
              <w:rPr>
                <w:rFonts w:ascii="Times New Roman"/>
                <w:b w:val="false"/>
                <w:i w:val="false"/>
                <w:color w:val="000000"/>
                <w:sz w:val="20"/>
              </w:rPr>
              <w:t>
</w:t>
            </w:r>
            <w:r>
              <w:rPr>
                <w:rFonts w:ascii="Times New Roman"/>
                <w:b w:val="false"/>
                <w:i w:val="false"/>
                <w:color w:val="000000"/>
                <w:sz w:val="20"/>
              </w:rPr>
              <w:t xml:space="preserve">собственности в </w:t>
            </w:r>
            <w:r>
              <w:br/>
            </w:r>
            <w:r>
              <w:rPr>
                <w:rFonts w:ascii="Times New Roman"/>
                <w:b w:val="false"/>
                <w:i w:val="false"/>
                <w:color w:val="000000"/>
                <w:sz w:val="20"/>
              </w:rPr>
              <w:t>
</w:t>
            </w:r>
            <w:r>
              <w:rPr>
                <w:rFonts w:ascii="Times New Roman"/>
                <w:b w:val="false"/>
                <w:i w:val="false"/>
                <w:color w:val="000000"/>
                <w:sz w:val="20"/>
              </w:rPr>
              <w:t xml:space="preserve">отраслях экономики, </w:t>
            </w:r>
            <w:r>
              <w:br/>
            </w:r>
            <w:r>
              <w:rPr>
                <w:rFonts w:ascii="Times New Roman"/>
                <w:b w:val="false"/>
                <w:i w:val="false"/>
                <w:color w:val="000000"/>
                <w:sz w:val="20"/>
              </w:rPr>
              <w:t>
</w:t>
            </w:r>
            <w:r>
              <w:rPr>
                <w:rFonts w:ascii="Times New Roman"/>
                <w:b w:val="false"/>
                <w:i w:val="false"/>
                <w:color w:val="000000"/>
                <w:sz w:val="20"/>
              </w:rPr>
              <w:t xml:space="preserve">имеющих стратегическое </w:t>
            </w:r>
            <w:r>
              <w:br/>
            </w:r>
            <w:r>
              <w:rPr>
                <w:rFonts w:ascii="Times New Roman"/>
                <w:b w:val="false"/>
                <w:i w:val="false"/>
                <w:color w:val="000000"/>
                <w:sz w:val="20"/>
              </w:rPr>
              <w:t>
</w:t>
            </w:r>
            <w:r>
              <w:rPr>
                <w:rFonts w:ascii="Times New Roman"/>
                <w:b w:val="false"/>
                <w:i w:val="false"/>
                <w:color w:val="000000"/>
                <w:sz w:val="20"/>
              </w:rPr>
              <w:t xml:space="preserve">значение, в целях </w:t>
            </w:r>
            <w:r>
              <w:br/>
            </w:r>
            <w:r>
              <w:rPr>
                <w:rFonts w:ascii="Times New Roman"/>
                <w:b w:val="false"/>
                <w:i w:val="false"/>
                <w:color w:val="000000"/>
                <w:sz w:val="20"/>
              </w:rPr>
              <w:t>
</w:t>
            </w:r>
            <w:r>
              <w:rPr>
                <w:rFonts w:ascii="Times New Roman"/>
                <w:b w:val="false"/>
                <w:i w:val="false"/>
                <w:color w:val="000000"/>
                <w:sz w:val="20"/>
              </w:rPr>
              <w:t xml:space="preserve">принятия управленческих </w:t>
            </w:r>
            <w:r>
              <w:br/>
            </w:r>
            <w:r>
              <w:rPr>
                <w:rFonts w:ascii="Times New Roman"/>
                <w:b w:val="false"/>
                <w:i w:val="false"/>
                <w:color w:val="000000"/>
                <w:sz w:val="20"/>
              </w:rPr>
              <w:t>
</w:t>
            </w:r>
            <w:r>
              <w:rPr>
                <w:rFonts w:ascii="Times New Roman"/>
                <w:b w:val="false"/>
                <w:i w:val="false"/>
                <w:color w:val="000000"/>
                <w:sz w:val="20"/>
              </w:rPr>
              <w:t xml:space="preserve">решений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ка- </w:t>
            </w:r>
            <w:r>
              <w:br/>
            </w:r>
            <w:r>
              <w:rPr>
                <w:rFonts w:ascii="Times New Roman"/>
                <w:b w:val="false"/>
                <w:i w:val="false"/>
                <w:color w:val="000000"/>
                <w:sz w:val="20"/>
              </w:rPr>
              <w:t>
</w:t>
            </w:r>
            <w:r>
              <w:rPr>
                <w:rFonts w:ascii="Times New Roman"/>
                <w:b w:val="false"/>
                <w:i w:val="false"/>
                <w:color w:val="000000"/>
                <w:sz w:val="20"/>
              </w:rPr>
              <w:t xml:space="preserve">чест </w:t>
            </w:r>
            <w:r>
              <w:rPr>
                <w:rFonts w:ascii="Times New Roman"/>
                <w:b w:val="false"/>
                <w:i w:val="false"/>
                <w:color w:val="000000"/>
                <w:sz w:val="20"/>
              </w:rPr>
              <w:t xml:space="preserve">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эффек- </w:t>
            </w:r>
            <w:r>
              <w:br/>
            </w:r>
            <w:r>
              <w:rPr>
                <w:rFonts w:ascii="Times New Roman"/>
                <w:b w:val="false"/>
                <w:i w:val="false"/>
                <w:color w:val="000000"/>
                <w:sz w:val="20"/>
              </w:rPr>
              <w:t>
</w:t>
            </w:r>
            <w:r>
              <w:rPr>
                <w:rFonts w:ascii="Times New Roman"/>
                <w:b w:val="false"/>
                <w:i w:val="false"/>
                <w:color w:val="000000"/>
                <w:sz w:val="20"/>
              </w:rPr>
              <w:t xml:space="preserve">тивности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резуль- </w:t>
            </w:r>
            <w:r>
              <w:br/>
            </w:r>
            <w:r>
              <w:rPr>
                <w:rFonts w:ascii="Times New Roman"/>
                <w:b w:val="false"/>
                <w:i w:val="false"/>
                <w:color w:val="000000"/>
                <w:sz w:val="20"/>
              </w:rPr>
              <w:t>
</w:t>
            </w:r>
            <w:r>
              <w:rPr>
                <w:rFonts w:ascii="Times New Roman"/>
                <w:b w:val="false"/>
                <w:i w:val="false"/>
                <w:color w:val="000000"/>
                <w:sz w:val="20"/>
              </w:rPr>
              <w:t xml:space="preserve">тата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переданных </w:t>
            </w:r>
            <w:r>
              <w:br/>
            </w:r>
            <w:r>
              <w:rPr>
                <w:rFonts w:ascii="Times New Roman"/>
                <w:b w:val="false"/>
                <w:i w:val="false"/>
                <w:color w:val="000000"/>
                <w:sz w:val="20"/>
              </w:rPr>
              <w:t>
</w:t>
            </w:r>
            <w:r>
              <w:rPr>
                <w:rFonts w:ascii="Times New Roman"/>
                <w:b w:val="false"/>
                <w:i w:val="false"/>
                <w:color w:val="000000"/>
                <w:sz w:val="20"/>
              </w:rPr>
              <w:t xml:space="preserve">объектов (продажа, </w:t>
            </w:r>
            <w:r>
              <w:br/>
            </w:r>
            <w:r>
              <w:rPr>
                <w:rFonts w:ascii="Times New Roman"/>
                <w:b w:val="false"/>
                <w:i w:val="false"/>
                <w:color w:val="000000"/>
                <w:sz w:val="20"/>
              </w:rPr>
              <w:t>
</w:t>
            </w:r>
            <w:r>
              <w:rPr>
                <w:rFonts w:ascii="Times New Roman"/>
                <w:b w:val="false"/>
                <w:i w:val="false"/>
                <w:color w:val="000000"/>
                <w:sz w:val="20"/>
              </w:rPr>
              <w:t xml:space="preserve">передача в </w:t>
            </w:r>
            <w:r>
              <w:br/>
            </w:r>
            <w:r>
              <w:rPr>
                <w:rFonts w:ascii="Times New Roman"/>
                <w:b w:val="false"/>
                <w:i w:val="false"/>
                <w:color w:val="000000"/>
                <w:sz w:val="20"/>
              </w:rPr>
              <w:t>
</w:t>
            </w:r>
            <w:r>
              <w:rPr>
                <w:rFonts w:ascii="Times New Roman"/>
                <w:b w:val="false"/>
                <w:i w:val="false"/>
                <w:color w:val="000000"/>
                <w:sz w:val="20"/>
              </w:rPr>
              <w:t xml:space="preserve">доверительное </w:t>
            </w:r>
            <w:r>
              <w:br/>
            </w:r>
            <w:r>
              <w:rPr>
                <w:rFonts w:ascii="Times New Roman"/>
                <w:b w:val="false"/>
                <w:i w:val="false"/>
                <w:color w:val="000000"/>
                <w:sz w:val="20"/>
              </w:rPr>
              <w:t>
</w:t>
            </w:r>
            <w:r>
              <w:rPr>
                <w:rFonts w:ascii="Times New Roman"/>
                <w:b w:val="false"/>
                <w:i w:val="false"/>
                <w:color w:val="000000"/>
                <w:sz w:val="20"/>
              </w:rPr>
              <w:t xml:space="preserve">управление, аренда, на </w:t>
            </w:r>
            <w:r>
              <w:br/>
            </w:r>
            <w:r>
              <w:rPr>
                <w:rFonts w:ascii="Times New Roman"/>
                <w:b w:val="false"/>
                <w:i w:val="false"/>
                <w:color w:val="000000"/>
                <w:sz w:val="20"/>
              </w:rPr>
              <w:t>
</w:t>
            </w:r>
            <w:r>
              <w:rPr>
                <w:rFonts w:ascii="Times New Roman"/>
                <w:b w:val="false"/>
                <w:i w:val="false"/>
                <w:color w:val="000000"/>
                <w:sz w:val="20"/>
              </w:rPr>
              <w:t xml:space="preserve">баланс юридических </w:t>
            </w:r>
            <w:r>
              <w:br/>
            </w:r>
            <w:r>
              <w:rPr>
                <w:rFonts w:ascii="Times New Roman"/>
                <w:b w:val="false"/>
                <w:i w:val="false"/>
                <w:color w:val="000000"/>
                <w:sz w:val="20"/>
              </w:rPr>
              <w:t>
</w:t>
            </w:r>
            <w:r>
              <w:rPr>
                <w:rFonts w:ascii="Times New Roman"/>
                <w:b w:val="false"/>
                <w:i w:val="false"/>
                <w:color w:val="000000"/>
                <w:sz w:val="20"/>
              </w:rPr>
              <w:t xml:space="preserve">лиц, в концессию) к </w:t>
            </w:r>
            <w:r>
              <w:br/>
            </w:r>
            <w:r>
              <w:rPr>
                <w:rFonts w:ascii="Times New Roman"/>
                <w:b w:val="false"/>
                <w:i w:val="false"/>
                <w:color w:val="000000"/>
                <w:sz w:val="20"/>
              </w:rPr>
              <w:t>
</w:t>
            </w:r>
            <w:r>
              <w:rPr>
                <w:rFonts w:ascii="Times New Roman"/>
                <w:b w:val="false"/>
                <w:i w:val="false"/>
                <w:color w:val="000000"/>
                <w:sz w:val="20"/>
              </w:rPr>
              <w:t xml:space="preserve">количеству объектов </w:t>
            </w:r>
            <w:r>
              <w:br/>
            </w:r>
            <w:r>
              <w:rPr>
                <w:rFonts w:ascii="Times New Roman"/>
                <w:b w:val="false"/>
                <w:i w:val="false"/>
                <w:color w:val="000000"/>
                <w:sz w:val="20"/>
              </w:rPr>
              <w:t>
</w:t>
            </w:r>
            <w:r>
              <w:rPr>
                <w:rFonts w:ascii="Times New Roman"/>
                <w:b w:val="false"/>
                <w:i w:val="false"/>
                <w:color w:val="000000"/>
                <w:sz w:val="20"/>
              </w:rPr>
              <w:t xml:space="preserve">используемых не по </w:t>
            </w:r>
            <w:r>
              <w:br/>
            </w:r>
            <w:r>
              <w:rPr>
                <w:rFonts w:ascii="Times New Roman"/>
                <w:b w:val="false"/>
                <w:i w:val="false"/>
                <w:color w:val="000000"/>
                <w:sz w:val="20"/>
              </w:rPr>
              <w:t>
</w:t>
            </w:r>
            <w:r>
              <w:rPr>
                <w:rFonts w:ascii="Times New Roman"/>
                <w:b w:val="false"/>
                <w:i w:val="false"/>
                <w:color w:val="000000"/>
                <w:sz w:val="20"/>
              </w:rPr>
              <w:t xml:space="preserve">целевому назначению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Услуги по противодействию легализации (отмыванию) незаконных доходов и </w:t>
            </w:r>
            <w:r>
              <w:br/>
            </w:r>
            <w:r>
              <w:rPr>
                <w:rFonts w:ascii="Times New Roman"/>
                <w:b w:val="false"/>
                <w:i w:val="false"/>
                <w:color w:val="000000"/>
                <w:sz w:val="20"/>
              </w:rPr>
              <w:t>
</w:t>
            </w:r>
            <w:r>
              <w:rPr>
                <w:rFonts w:ascii="Times New Roman"/>
                <w:b w:val="false"/>
                <w:i w:val="false"/>
                <w:color w:val="000000"/>
                <w:sz w:val="20"/>
              </w:rPr>
              <w:t xml:space="preserve">финансирования терроризма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 </w:t>
            </w:r>
            <w:r>
              <w:br/>
            </w:r>
            <w:r>
              <w:rPr>
                <w:rFonts w:ascii="Times New Roman"/>
                <w:b w:val="false"/>
                <w:i w:val="false"/>
                <w:color w:val="000000"/>
                <w:sz w:val="20"/>
              </w:rPr>
              <w:t>
</w:t>
            </w:r>
            <w:r>
              <w:rPr>
                <w:rFonts w:ascii="Times New Roman"/>
                <w:b w:val="false"/>
                <w:i w:val="false"/>
                <w:color w:val="000000"/>
                <w:sz w:val="20"/>
              </w:rPr>
              <w:t xml:space="preserve">ги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 </w:t>
            </w:r>
            <w:r>
              <w:br/>
            </w:r>
            <w:r>
              <w:rPr>
                <w:rFonts w:ascii="Times New Roman"/>
                <w:b w:val="false"/>
                <w:i w:val="false"/>
                <w:color w:val="000000"/>
                <w:sz w:val="20"/>
              </w:rPr>
              <w:t>
</w:t>
            </w:r>
            <w:r>
              <w:rPr>
                <w:rFonts w:ascii="Times New Roman"/>
                <w:b w:val="false"/>
                <w:i w:val="false"/>
                <w:color w:val="000000"/>
                <w:sz w:val="20"/>
              </w:rPr>
              <w:t xml:space="preserve">ле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Формирование системы финансового мониторинга (первый этап)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Противодействие легализации (отмыванию) незаконных доходов и </w:t>
            </w:r>
            <w:r>
              <w:br/>
            </w:r>
            <w:r>
              <w:rPr>
                <w:rFonts w:ascii="Times New Roman"/>
                <w:b w:val="false"/>
                <w:i w:val="false"/>
                <w:color w:val="000000"/>
                <w:sz w:val="20"/>
              </w:rPr>
              <w:t>
</w:t>
            </w:r>
            <w:r>
              <w:rPr>
                <w:rFonts w:ascii="Times New Roman"/>
                <w:b w:val="false"/>
                <w:i w:val="false"/>
                <w:color w:val="000000"/>
                <w:sz w:val="20"/>
              </w:rPr>
              <w:t xml:space="preserve">финансированию терроризма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Формирование нормативной правовой основы деятельности </w:t>
            </w:r>
            <w:r>
              <w:br/>
            </w:r>
            <w:r>
              <w:rPr>
                <w:rFonts w:ascii="Times New Roman"/>
                <w:b w:val="false"/>
                <w:i w:val="false"/>
                <w:color w:val="000000"/>
                <w:sz w:val="20"/>
              </w:rPr>
              <w:t>
</w:t>
            </w:r>
            <w:r>
              <w:rPr>
                <w:rFonts w:ascii="Times New Roman"/>
                <w:b w:val="false"/>
                <w:i w:val="false"/>
                <w:color w:val="000000"/>
                <w:sz w:val="20"/>
              </w:rPr>
              <w:t xml:space="preserve">финансового мониторинга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ко- </w:t>
            </w:r>
            <w:r>
              <w:br/>
            </w:r>
            <w:r>
              <w:rPr>
                <w:rFonts w:ascii="Times New Roman"/>
                <w:b w:val="false"/>
                <w:i w:val="false"/>
                <w:color w:val="000000"/>
                <w:sz w:val="20"/>
              </w:rPr>
              <w:t>
</w:t>
            </w:r>
            <w:r>
              <w:rPr>
                <w:rFonts w:ascii="Times New Roman"/>
                <w:b w:val="false"/>
                <w:i w:val="false"/>
                <w:color w:val="000000"/>
                <w:sz w:val="20"/>
              </w:rPr>
              <w:t xml:space="preserve">личе </w:t>
            </w:r>
            <w:r>
              <w:rPr>
                <w:rFonts w:ascii="Times New Roman"/>
                <w:b w:val="false"/>
                <w:i w:val="false"/>
                <w:color w:val="000000"/>
                <w:sz w:val="20"/>
              </w:rPr>
              <w:t xml:space="preserve">ства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Законов РК «О </w:t>
            </w:r>
            <w:r>
              <w:br/>
            </w:r>
            <w:r>
              <w:rPr>
                <w:rFonts w:ascii="Times New Roman"/>
                <w:b w:val="false"/>
                <w:i w:val="false"/>
                <w:color w:val="000000"/>
                <w:sz w:val="20"/>
              </w:rPr>
              <w:t>
</w:t>
            </w:r>
            <w:r>
              <w:rPr>
                <w:rFonts w:ascii="Times New Roman"/>
                <w:b w:val="false"/>
                <w:i w:val="false"/>
                <w:color w:val="000000"/>
                <w:sz w:val="20"/>
              </w:rPr>
              <w:t xml:space="preserve">противодействии </w:t>
            </w:r>
            <w:r>
              <w:br/>
            </w:r>
            <w:r>
              <w:rPr>
                <w:rFonts w:ascii="Times New Roman"/>
                <w:b w:val="false"/>
                <w:i w:val="false"/>
                <w:color w:val="000000"/>
                <w:sz w:val="20"/>
              </w:rPr>
              <w:t>
</w:t>
            </w:r>
            <w:r>
              <w:rPr>
                <w:rFonts w:ascii="Times New Roman"/>
                <w:b w:val="false"/>
                <w:i w:val="false"/>
                <w:color w:val="000000"/>
                <w:sz w:val="20"/>
              </w:rPr>
              <w:t xml:space="preserve">легализации (отмыванию) </w:t>
            </w:r>
            <w:r>
              <w:br/>
            </w:r>
            <w:r>
              <w:rPr>
                <w:rFonts w:ascii="Times New Roman"/>
                <w:b w:val="false"/>
                <w:i w:val="false"/>
                <w:color w:val="000000"/>
                <w:sz w:val="20"/>
              </w:rPr>
              <w:t>
</w:t>
            </w:r>
            <w:r>
              <w:rPr>
                <w:rFonts w:ascii="Times New Roman"/>
                <w:b w:val="false"/>
                <w:i w:val="false"/>
                <w:color w:val="000000"/>
                <w:sz w:val="20"/>
              </w:rPr>
              <w:t xml:space="preserve">доходов, полученных </w:t>
            </w:r>
            <w:r>
              <w:br/>
            </w:r>
            <w:r>
              <w:rPr>
                <w:rFonts w:ascii="Times New Roman"/>
                <w:b w:val="false"/>
                <w:i w:val="false"/>
                <w:color w:val="000000"/>
                <w:sz w:val="20"/>
              </w:rPr>
              <w:t>
</w:t>
            </w:r>
            <w:r>
              <w:rPr>
                <w:rFonts w:ascii="Times New Roman"/>
                <w:b w:val="false"/>
                <w:i w:val="false"/>
                <w:color w:val="000000"/>
                <w:sz w:val="20"/>
              </w:rPr>
              <w:t xml:space="preserve">незаконным путем, и </w:t>
            </w:r>
            <w:r>
              <w:br/>
            </w:r>
            <w:r>
              <w:rPr>
                <w:rFonts w:ascii="Times New Roman"/>
                <w:b w:val="false"/>
                <w:i w:val="false"/>
                <w:color w:val="000000"/>
                <w:sz w:val="20"/>
              </w:rPr>
              <w:t>
</w:t>
            </w:r>
            <w:r>
              <w:rPr>
                <w:rFonts w:ascii="Times New Roman"/>
                <w:b w:val="false"/>
                <w:i w:val="false"/>
                <w:color w:val="000000"/>
                <w:sz w:val="20"/>
              </w:rPr>
              <w:t xml:space="preserve">финансированию </w:t>
            </w:r>
            <w:r>
              <w:br/>
            </w:r>
            <w:r>
              <w:rPr>
                <w:rFonts w:ascii="Times New Roman"/>
                <w:b w:val="false"/>
                <w:i w:val="false"/>
                <w:color w:val="000000"/>
                <w:sz w:val="20"/>
              </w:rPr>
              <w:t>
</w:t>
            </w:r>
            <w:r>
              <w:rPr>
                <w:rFonts w:ascii="Times New Roman"/>
                <w:b w:val="false"/>
                <w:i w:val="false"/>
                <w:color w:val="000000"/>
                <w:sz w:val="20"/>
              </w:rPr>
              <w:t xml:space="preserve">терроризма» и «О </w:t>
            </w:r>
            <w:r>
              <w:br/>
            </w:r>
            <w:r>
              <w:rPr>
                <w:rFonts w:ascii="Times New Roman"/>
                <w:b w:val="false"/>
                <w:i w:val="false"/>
                <w:color w:val="000000"/>
                <w:sz w:val="20"/>
              </w:rPr>
              <w:t>
</w:t>
            </w:r>
            <w:r>
              <w:rPr>
                <w:rFonts w:ascii="Times New Roman"/>
                <w:b w:val="false"/>
                <w:i w:val="false"/>
                <w:color w:val="000000"/>
                <w:sz w:val="20"/>
              </w:rPr>
              <w:t xml:space="preserve">внесении изменений и </w:t>
            </w:r>
            <w:r>
              <w:br/>
            </w:r>
            <w:r>
              <w:rPr>
                <w:rFonts w:ascii="Times New Roman"/>
                <w:b w:val="false"/>
                <w:i w:val="false"/>
                <w:color w:val="000000"/>
                <w:sz w:val="20"/>
              </w:rPr>
              <w:t>
</w:t>
            </w:r>
            <w:r>
              <w:rPr>
                <w:rFonts w:ascii="Times New Roman"/>
                <w:b w:val="false"/>
                <w:i w:val="false"/>
                <w:color w:val="000000"/>
                <w:sz w:val="20"/>
              </w:rPr>
              <w:t xml:space="preserve">дополнений в некоторые </w:t>
            </w:r>
            <w:r>
              <w:br/>
            </w:r>
            <w:r>
              <w:rPr>
                <w:rFonts w:ascii="Times New Roman"/>
                <w:b w:val="false"/>
                <w:i w:val="false"/>
                <w:color w:val="000000"/>
                <w:sz w:val="20"/>
              </w:rPr>
              <w:t>
</w:t>
            </w:r>
            <w:r>
              <w:rPr>
                <w:rFonts w:ascii="Times New Roman"/>
                <w:b w:val="false"/>
                <w:i w:val="false"/>
                <w:color w:val="000000"/>
                <w:sz w:val="20"/>
              </w:rPr>
              <w:t xml:space="preserve">законодательные акты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w:t>
            </w:r>
            <w:r>
              <w:rPr>
                <w:rFonts w:ascii="Times New Roman"/>
                <w:b w:val="false"/>
                <w:i w:val="false"/>
                <w:color w:val="000000"/>
                <w:sz w:val="20"/>
              </w:rPr>
              <w:t xml:space="preserve">вопросам </w:t>
            </w:r>
            <w:r>
              <w:br/>
            </w:r>
            <w:r>
              <w:rPr>
                <w:rFonts w:ascii="Times New Roman"/>
                <w:b w:val="false"/>
                <w:i w:val="false"/>
                <w:color w:val="000000"/>
                <w:sz w:val="20"/>
              </w:rPr>
              <w:t>
</w:t>
            </w:r>
            <w:r>
              <w:rPr>
                <w:rFonts w:ascii="Times New Roman"/>
                <w:b w:val="false"/>
                <w:i w:val="false"/>
                <w:color w:val="000000"/>
                <w:sz w:val="20"/>
              </w:rPr>
              <w:t xml:space="preserve">противодействия </w:t>
            </w:r>
            <w:r>
              <w:br/>
            </w:r>
            <w:r>
              <w:rPr>
                <w:rFonts w:ascii="Times New Roman"/>
                <w:b w:val="false"/>
                <w:i w:val="false"/>
                <w:color w:val="000000"/>
                <w:sz w:val="20"/>
              </w:rPr>
              <w:t>
</w:t>
            </w:r>
            <w:r>
              <w:rPr>
                <w:rFonts w:ascii="Times New Roman"/>
                <w:b w:val="false"/>
                <w:i w:val="false"/>
                <w:color w:val="000000"/>
                <w:sz w:val="20"/>
              </w:rPr>
              <w:t xml:space="preserve">легализации (отмыванию) </w:t>
            </w:r>
            <w:r>
              <w:br/>
            </w:r>
            <w:r>
              <w:rPr>
                <w:rFonts w:ascii="Times New Roman"/>
                <w:b w:val="false"/>
                <w:i w:val="false"/>
                <w:color w:val="000000"/>
                <w:sz w:val="20"/>
              </w:rPr>
              <w:t>
</w:t>
            </w:r>
            <w:r>
              <w:rPr>
                <w:rFonts w:ascii="Times New Roman"/>
                <w:b w:val="false"/>
                <w:i w:val="false"/>
                <w:color w:val="000000"/>
                <w:sz w:val="20"/>
              </w:rPr>
              <w:t xml:space="preserve">доходов, полученных </w:t>
            </w:r>
            <w:r>
              <w:br/>
            </w:r>
            <w:r>
              <w:rPr>
                <w:rFonts w:ascii="Times New Roman"/>
                <w:b w:val="false"/>
                <w:i w:val="false"/>
                <w:color w:val="000000"/>
                <w:sz w:val="20"/>
              </w:rPr>
              <w:t>
</w:t>
            </w:r>
            <w:r>
              <w:rPr>
                <w:rFonts w:ascii="Times New Roman"/>
                <w:b w:val="false"/>
                <w:i w:val="false"/>
                <w:color w:val="000000"/>
                <w:sz w:val="20"/>
              </w:rPr>
              <w:t xml:space="preserve">незаконным путем, и </w:t>
            </w:r>
            <w:r>
              <w:br/>
            </w:r>
            <w:r>
              <w:rPr>
                <w:rFonts w:ascii="Times New Roman"/>
                <w:b w:val="false"/>
                <w:i w:val="false"/>
                <w:color w:val="000000"/>
                <w:sz w:val="20"/>
              </w:rPr>
              <w:t>
</w:t>
            </w:r>
            <w:r>
              <w:rPr>
                <w:rFonts w:ascii="Times New Roman"/>
                <w:b w:val="false"/>
                <w:i w:val="false"/>
                <w:color w:val="000000"/>
                <w:sz w:val="20"/>
              </w:rPr>
              <w:t xml:space="preserve">финансированию </w:t>
            </w:r>
            <w:r>
              <w:br/>
            </w:r>
            <w:r>
              <w:rPr>
                <w:rFonts w:ascii="Times New Roman"/>
                <w:b w:val="false"/>
                <w:i w:val="false"/>
                <w:color w:val="000000"/>
                <w:sz w:val="20"/>
              </w:rPr>
              <w:t>
</w:t>
            </w:r>
            <w:r>
              <w:rPr>
                <w:rFonts w:ascii="Times New Roman"/>
                <w:b w:val="false"/>
                <w:i w:val="false"/>
                <w:color w:val="000000"/>
                <w:sz w:val="20"/>
              </w:rPr>
              <w:t xml:space="preserve">терроризма» и иных </w:t>
            </w:r>
            <w:r>
              <w:br/>
            </w:r>
            <w:r>
              <w:rPr>
                <w:rFonts w:ascii="Times New Roman"/>
                <w:b w:val="false"/>
                <w:i w:val="false"/>
                <w:color w:val="000000"/>
                <w:sz w:val="20"/>
              </w:rPr>
              <w:t>
</w:t>
            </w:r>
            <w:r>
              <w:rPr>
                <w:rFonts w:ascii="Times New Roman"/>
                <w:b w:val="false"/>
                <w:i w:val="false"/>
                <w:color w:val="000000"/>
                <w:sz w:val="20"/>
              </w:rPr>
              <w:t xml:space="preserve">подзаконных нормативных </w:t>
            </w:r>
            <w:r>
              <w:br/>
            </w:r>
            <w:r>
              <w:rPr>
                <w:rFonts w:ascii="Times New Roman"/>
                <w:b w:val="false"/>
                <w:i w:val="false"/>
                <w:color w:val="000000"/>
                <w:sz w:val="20"/>
              </w:rPr>
              <w:t>
</w:t>
            </w:r>
            <w:r>
              <w:rPr>
                <w:rFonts w:ascii="Times New Roman"/>
                <w:b w:val="false"/>
                <w:i w:val="false"/>
                <w:color w:val="000000"/>
                <w:sz w:val="20"/>
              </w:rPr>
              <w:t xml:space="preserve">правовых актов, </w:t>
            </w:r>
            <w:r>
              <w:br/>
            </w:r>
            <w:r>
              <w:rPr>
                <w:rFonts w:ascii="Times New Roman"/>
                <w:b w:val="false"/>
                <w:i w:val="false"/>
                <w:color w:val="000000"/>
                <w:sz w:val="20"/>
              </w:rPr>
              <w:t>
</w:t>
            </w:r>
            <w:r>
              <w:rPr>
                <w:rFonts w:ascii="Times New Roman"/>
                <w:b w:val="false"/>
                <w:i w:val="false"/>
                <w:color w:val="000000"/>
                <w:sz w:val="20"/>
              </w:rPr>
              <w:t xml:space="preserve">вытекающих из данных </w:t>
            </w:r>
            <w:r>
              <w:br/>
            </w:r>
            <w:r>
              <w:rPr>
                <w:rFonts w:ascii="Times New Roman"/>
                <w:b w:val="false"/>
                <w:i w:val="false"/>
                <w:color w:val="000000"/>
                <w:sz w:val="20"/>
              </w:rPr>
              <w:t>
</w:t>
            </w:r>
            <w:r>
              <w:rPr>
                <w:rFonts w:ascii="Times New Roman"/>
                <w:b w:val="false"/>
                <w:i w:val="false"/>
                <w:color w:val="000000"/>
                <w:sz w:val="20"/>
              </w:rPr>
              <w:t xml:space="preserve">законов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ка- </w:t>
            </w:r>
            <w:r>
              <w:br/>
            </w:r>
            <w:r>
              <w:rPr>
                <w:rFonts w:ascii="Times New Roman"/>
                <w:b w:val="false"/>
                <w:i w:val="false"/>
                <w:color w:val="000000"/>
                <w:sz w:val="20"/>
              </w:rPr>
              <w:t>
</w:t>
            </w:r>
            <w:r>
              <w:rPr>
                <w:rFonts w:ascii="Times New Roman"/>
                <w:b w:val="false"/>
                <w:i w:val="false"/>
                <w:color w:val="000000"/>
                <w:sz w:val="20"/>
              </w:rPr>
              <w:t xml:space="preserve">чест </w:t>
            </w:r>
            <w:r>
              <w:rPr>
                <w:rFonts w:ascii="Times New Roman"/>
                <w:b w:val="false"/>
                <w:i w:val="false"/>
                <w:color w:val="000000"/>
                <w:sz w:val="20"/>
              </w:rPr>
              <w:t xml:space="preserve">ва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эффек- </w:t>
            </w:r>
            <w:r>
              <w:br/>
            </w:r>
            <w:r>
              <w:rPr>
                <w:rFonts w:ascii="Times New Roman"/>
                <w:b w:val="false"/>
                <w:i w:val="false"/>
                <w:color w:val="000000"/>
                <w:sz w:val="20"/>
              </w:rPr>
              <w:t>
</w:t>
            </w:r>
            <w:r>
              <w:rPr>
                <w:rFonts w:ascii="Times New Roman"/>
                <w:b w:val="false"/>
                <w:i w:val="false"/>
                <w:color w:val="000000"/>
                <w:sz w:val="20"/>
              </w:rPr>
              <w:t xml:space="preserve">тивности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 </w:t>
            </w:r>
            <w:r>
              <w:rPr>
                <w:rFonts w:ascii="Times New Roman"/>
                <w:b w:val="false"/>
                <w:i w:val="false"/>
                <w:color w:val="000000"/>
                <w:sz w:val="20"/>
              </w:rPr>
              <w:t xml:space="preserve">ли </w:t>
            </w:r>
            <w:r>
              <w:br/>
            </w:r>
            <w:r>
              <w:rPr>
                <w:rFonts w:ascii="Times New Roman"/>
                <w:b w:val="false"/>
                <w:i w:val="false"/>
                <w:color w:val="000000"/>
                <w:sz w:val="20"/>
              </w:rPr>
              <w:t>
</w:t>
            </w:r>
            <w:r>
              <w:rPr>
                <w:rFonts w:ascii="Times New Roman"/>
                <w:b w:val="false"/>
                <w:i w:val="false"/>
                <w:color w:val="000000"/>
                <w:sz w:val="20"/>
              </w:rPr>
              <w:t xml:space="preserve">резуль- </w:t>
            </w:r>
            <w:r>
              <w:br/>
            </w:r>
            <w:r>
              <w:rPr>
                <w:rFonts w:ascii="Times New Roman"/>
                <w:b w:val="false"/>
                <w:i w:val="false"/>
                <w:color w:val="000000"/>
                <w:sz w:val="20"/>
              </w:rPr>
              <w:t>
</w:t>
            </w:r>
            <w:r>
              <w:rPr>
                <w:rFonts w:ascii="Times New Roman"/>
                <w:b w:val="false"/>
                <w:i w:val="false"/>
                <w:color w:val="000000"/>
                <w:sz w:val="20"/>
              </w:rPr>
              <w:t xml:space="preserve">тата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системой </w:t>
            </w:r>
            <w:r>
              <w:br/>
            </w:r>
            <w:r>
              <w:rPr>
                <w:rFonts w:ascii="Times New Roman"/>
                <w:b w:val="false"/>
                <w:i w:val="false"/>
                <w:color w:val="000000"/>
                <w:sz w:val="20"/>
              </w:rPr>
              <w:t>
</w:t>
            </w:r>
            <w:r>
              <w:rPr>
                <w:rFonts w:ascii="Times New Roman"/>
                <w:b w:val="false"/>
                <w:i w:val="false"/>
                <w:color w:val="000000"/>
                <w:sz w:val="20"/>
              </w:rPr>
              <w:t xml:space="preserve">финансового мониторинга </w:t>
            </w:r>
            <w:r>
              <w:br/>
            </w:r>
            <w:r>
              <w:rPr>
                <w:rFonts w:ascii="Times New Roman"/>
                <w:b w:val="false"/>
                <w:i w:val="false"/>
                <w:color w:val="000000"/>
                <w:sz w:val="20"/>
              </w:rPr>
              <w:t>
</w:t>
            </w:r>
            <w:r>
              <w:rPr>
                <w:rFonts w:ascii="Times New Roman"/>
                <w:b w:val="false"/>
                <w:i w:val="false"/>
                <w:color w:val="000000"/>
                <w:sz w:val="20"/>
              </w:rPr>
              <w:t xml:space="preserve">субъектов финансового </w:t>
            </w:r>
            <w:r>
              <w:br/>
            </w:r>
            <w:r>
              <w:rPr>
                <w:rFonts w:ascii="Times New Roman"/>
                <w:b w:val="false"/>
                <w:i w:val="false"/>
                <w:color w:val="000000"/>
                <w:sz w:val="20"/>
              </w:rPr>
              <w:t>
</w:t>
            </w:r>
            <w:r>
              <w:rPr>
                <w:rFonts w:ascii="Times New Roman"/>
                <w:b w:val="false"/>
                <w:i w:val="false"/>
                <w:color w:val="000000"/>
                <w:sz w:val="20"/>
              </w:rPr>
              <w:t xml:space="preserve">мониторинга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w:t>
            </w:r>
            <w:r>
              <w:rPr>
                <w:rFonts w:ascii="Times New Roman"/>
                <w:b w:val="false"/>
                <w:i w:val="false"/>
                <w:color w:val="000000"/>
                <w:sz w:val="20"/>
              </w:rPr>
              <w:t xml:space="preserve">на реали- </w:t>
            </w:r>
            <w:r>
              <w:br/>
            </w:r>
            <w:r>
              <w:rPr>
                <w:rFonts w:ascii="Times New Roman"/>
                <w:b w:val="false"/>
                <w:i w:val="false"/>
                <w:color w:val="000000"/>
                <w:sz w:val="20"/>
              </w:rPr>
              <w:t>
</w:t>
            </w:r>
            <w:r>
              <w:rPr>
                <w:rFonts w:ascii="Times New Roman"/>
                <w:b w:val="false"/>
                <w:i w:val="false"/>
                <w:color w:val="000000"/>
                <w:sz w:val="20"/>
              </w:rPr>
              <w:t xml:space="preserve">за </w:t>
            </w:r>
            <w:r>
              <w:rPr>
                <w:rFonts w:ascii="Times New Roman"/>
                <w:b w:val="false"/>
                <w:i w:val="false"/>
                <w:color w:val="000000"/>
                <w:sz w:val="20"/>
              </w:rPr>
              <w:t xml:space="preserve">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27 227 </w:t>
            </w:r>
            <w:r>
              <w:br/>
            </w:r>
            <w:r>
              <w:rPr>
                <w:rFonts w:ascii="Times New Roman"/>
                <w:b w:val="false"/>
                <w:i w:val="false"/>
                <w:color w:val="000000"/>
                <w:sz w:val="20"/>
              </w:rPr>
              <w:t>
</w:t>
            </w:r>
            <w:r>
              <w:rPr>
                <w:rFonts w:ascii="Times New Roman"/>
                <w:b w:val="false"/>
                <w:i w:val="false"/>
                <w:color w:val="000000"/>
                <w:sz w:val="20"/>
              </w:rPr>
              <w:t xml:space="preserve">192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27 738 </w:t>
            </w:r>
            <w:r>
              <w:br/>
            </w:r>
            <w:r>
              <w:rPr>
                <w:rFonts w:ascii="Times New Roman"/>
                <w:b w:val="false"/>
                <w:i w:val="false"/>
                <w:color w:val="000000"/>
                <w:sz w:val="20"/>
              </w:rPr>
              <w:t>
</w:t>
            </w:r>
            <w:r>
              <w:rPr>
                <w:rFonts w:ascii="Times New Roman"/>
                <w:b w:val="false"/>
                <w:i w:val="false"/>
                <w:color w:val="000000"/>
                <w:sz w:val="20"/>
              </w:rPr>
              <w:t xml:space="preserve">863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33 015 442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38 940 </w:t>
            </w:r>
            <w:r>
              <w:br/>
            </w:r>
            <w:r>
              <w:rPr>
                <w:rFonts w:ascii="Times New Roman"/>
                <w:b w:val="false"/>
                <w:i w:val="false"/>
                <w:color w:val="000000"/>
                <w:sz w:val="20"/>
              </w:rPr>
              <w:t>
</w:t>
            </w:r>
            <w:r>
              <w:rPr>
                <w:rFonts w:ascii="Times New Roman"/>
                <w:b w:val="false"/>
                <w:i w:val="false"/>
                <w:color w:val="000000"/>
                <w:sz w:val="20"/>
              </w:rPr>
              <w:t xml:space="preserve">412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46 775 </w:t>
            </w:r>
            <w:r>
              <w:br/>
            </w:r>
            <w:r>
              <w:rPr>
                <w:rFonts w:ascii="Times New Roman"/>
                <w:b w:val="false"/>
                <w:i w:val="false"/>
                <w:color w:val="000000"/>
                <w:sz w:val="20"/>
              </w:rPr>
              <w:t>
</w:t>
            </w:r>
            <w:r>
              <w:rPr>
                <w:rFonts w:ascii="Times New Roman"/>
                <w:b w:val="false"/>
                <w:i w:val="false"/>
                <w:color w:val="000000"/>
                <w:sz w:val="20"/>
              </w:rPr>
              <w:t xml:space="preserve">632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 </w:t>
            </w:r>
            <w:r>
              <w:br/>
            </w:r>
            <w:r>
              <w:rPr>
                <w:rFonts w:ascii="Times New Roman"/>
                <w:b w:val="false"/>
                <w:i w:val="false"/>
                <w:color w:val="000000"/>
                <w:sz w:val="20"/>
              </w:rPr>
              <w:t>
</w:t>
            </w:r>
            <w:r>
              <w:rPr>
                <w:rFonts w:ascii="Times New Roman"/>
                <w:b w:val="false"/>
                <w:i w:val="false"/>
                <w:color w:val="000000"/>
                <w:sz w:val="20"/>
              </w:rPr>
              <w:t xml:space="preserve">ст </w:t>
            </w:r>
            <w:r>
              <w:rPr>
                <w:rFonts w:ascii="Times New Roman"/>
                <w:b w:val="false"/>
                <w:i w:val="false"/>
                <w:color w:val="000000"/>
                <w:sz w:val="20"/>
              </w:rPr>
              <w:t xml:space="preserve">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Осуществление аудита инвестиционных проектов, финансируемых </w:t>
            </w:r>
            <w:r>
              <w:br/>
            </w:r>
            <w:r>
              <w:rPr>
                <w:rFonts w:ascii="Times New Roman"/>
                <w:b w:val="false"/>
                <w:i w:val="false"/>
                <w:color w:val="000000"/>
                <w:sz w:val="20"/>
              </w:rPr>
              <w:t>
</w:t>
            </w:r>
            <w:r>
              <w:rPr>
                <w:rFonts w:ascii="Times New Roman"/>
                <w:b w:val="false"/>
                <w:i w:val="false"/>
                <w:color w:val="000000"/>
                <w:sz w:val="20"/>
              </w:rPr>
              <w:t xml:space="preserve">международными финансовыми организациями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привлечения аудиторов и получение готовых аудиторских </w:t>
            </w:r>
            <w:r>
              <w:br/>
            </w:r>
            <w:r>
              <w:rPr>
                <w:rFonts w:ascii="Times New Roman"/>
                <w:b w:val="false"/>
                <w:i w:val="false"/>
                <w:color w:val="000000"/>
                <w:sz w:val="20"/>
              </w:rPr>
              <w:t>
</w:t>
            </w:r>
            <w:r>
              <w:rPr>
                <w:rFonts w:ascii="Times New Roman"/>
                <w:b w:val="false"/>
                <w:i w:val="false"/>
                <w:color w:val="000000"/>
                <w:sz w:val="20"/>
              </w:rPr>
              <w:t xml:space="preserve">отчетов для дальнейшего направления их в международные финансовые </w:t>
            </w:r>
            <w:r>
              <w:br/>
            </w:r>
            <w:r>
              <w:rPr>
                <w:rFonts w:ascii="Times New Roman"/>
                <w:b w:val="false"/>
                <w:i w:val="false"/>
                <w:color w:val="000000"/>
                <w:sz w:val="20"/>
              </w:rPr>
              <w:t>
</w:t>
            </w:r>
            <w:r>
              <w:rPr>
                <w:rFonts w:ascii="Times New Roman"/>
                <w:b w:val="false"/>
                <w:i w:val="false"/>
                <w:color w:val="000000"/>
                <w:sz w:val="20"/>
              </w:rPr>
              <w:t xml:space="preserve">организации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 </w:t>
            </w:r>
            <w:r>
              <w:br/>
            </w:r>
            <w:r>
              <w:rPr>
                <w:rFonts w:ascii="Times New Roman"/>
                <w:b w:val="false"/>
                <w:i w:val="false"/>
                <w:color w:val="000000"/>
                <w:sz w:val="20"/>
              </w:rPr>
              <w:t>
</w:t>
            </w:r>
            <w:r>
              <w:rPr>
                <w:rFonts w:ascii="Times New Roman"/>
                <w:b w:val="false"/>
                <w:i w:val="false"/>
                <w:color w:val="000000"/>
                <w:sz w:val="20"/>
              </w:rPr>
              <w:t xml:space="preserve">ги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 </w:t>
            </w:r>
            <w:r>
              <w:br/>
            </w:r>
            <w:r>
              <w:rPr>
                <w:rFonts w:ascii="Times New Roman"/>
                <w:b w:val="false"/>
                <w:i w:val="false"/>
                <w:color w:val="000000"/>
                <w:sz w:val="20"/>
              </w:rPr>
              <w:t>
</w:t>
            </w:r>
            <w:r>
              <w:rPr>
                <w:rFonts w:ascii="Times New Roman"/>
                <w:b w:val="false"/>
                <w:i w:val="false"/>
                <w:color w:val="000000"/>
                <w:sz w:val="20"/>
              </w:rPr>
              <w:t xml:space="preserve">ле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3408"/>
        <w:gridCol w:w="1162"/>
        <w:gridCol w:w="1674"/>
        <w:gridCol w:w="1347"/>
        <w:gridCol w:w="1270"/>
        <w:gridCol w:w="1289"/>
        <w:gridCol w:w="107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w:t>
            </w:r>
            <w:r>
              <w:rPr>
                <w:rFonts w:ascii="Times New Roman"/>
                <w:b w:val="false"/>
                <w:i w:val="false"/>
                <w:color w:val="000000"/>
                <w:sz w:val="20"/>
              </w:rPr>
              <w:t xml:space="preserve">инвестиционной </w:t>
            </w:r>
            <w:r>
              <w:br/>
            </w:r>
            <w:r>
              <w:rPr>
                <w:rFonts w:ascii="Times New Roman"/>
                <w:b w:val="false"/>
                <w:i w:val="false"/>
                <w:color w:val="000000"/>
                <w:sz w:val="20"/>
              </w:rPr>
              <w:t>
</w:t>
            </w:r>
            <w:r>
              <w:rPr>
                <w:rFonts w:ascii="Times New Roman"/>
                <w:b w:val="false"/>
                <w:i w:val="false"/>
                <w:color w:val="000000"/>
                <w:sz w:val="20"/>
              </w:rPr>
              <w:t xml:space="preserve">привлекательности </w:t>
            </w:r>
            <w:r>
              <w:br/>
            </w:r>
            <w:r>
              <w:rPr>
                <w:rFonts w:ascii="Times New Roman"/>
                <w:b w:val="false"/>
                <w:i w:val="false"/>
                <w:color w:val="000000"/>
                <w:sz w:val="20"/>
              </w:rPr>
              <w:t>
</w:t>
            </w:r>
            <w:r>
              <w:rPr>
                <w:rFonts w:ascii="Times New Roman"/>
                <w:b w:val="false"/>
                <w:i w:val="false"/>
                <w:color w:val="000000"/>
                <w:sz w:val="20"/>
              </w:rPr>
              <w:t xml:space="preserve">страны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ности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количества </w:t>
            </w:r>
            <w:r>
              <w:br/>
            </w:r>
            <w:r>
              <w:rPr>
                <w:rFonts w:ascii="Times New Roman"/>
                <w:b w:val="false"/>
                <w:i w:val="false"/>
                <w:color w:val="000000"/>
                <w:sz w:val="20"/>
              </w:rPr>
              <w:t>
</w:t>
            </w:r>
            <w:r>
              <w:rPr>
                <w:rFonts w:ascii="Times New Roman"/>
                <w:b w:val="false"/>
                <w:i w:val="false"/>
                <w:color w:val="000000"/>
                <w:sz w:val="20"/>
              </w:rPr>
              <w:t xml:space="preserve">инвестиционных </w:t>
            </w:r>
            <w:r>
              <w:br/>
            </w:r>
            <w:r>
              <w:rPr>
                <w:rFonts w:ascii="Times New Roman"/>
                <w:b w:val="false"/>
                <w:i w:val="false"/>
                <w:color w:val="000000"/>
                <w:sz w:val="20"/>
              </w:rPr>
              <w:t>
</w:t>
            </w:r>
            <w:r>
              <w:rPr>
                <w:rFonts w:ascii="Times New Roman"/>
                <w:b w:val="false"/>
                <w:i w:val="false"/>
                <w:color w:val="000000"/>
                <w:sz w:val="20"/>
              </w:rPr>
              <w:t xml:space="preserve">проектов, прошедших </w:t>
            </w:r>
            <w:r>
              <w:br/>
            </w:r>
            <w:r>
              <w:rPr>
                <w:rFonts w:ascii="Times New Roman"/>
                <w:b w:val="false"/>
                <w:i w:val="false"/>
                <w:color w:val="000000"/>
                <w:sz w:val="20"/>
              </w:rPr>
              <w:t>
</w:t>
            </w:r>
            <w:r>
              <w:rPr>
                <w:rFonts w:ascii="Times New Roman"/>
                <w:b w:val="false"/>
                <w:i w:val="false"/>
                <w:color w:val="000000"/>
                <w:sz w:val="20"/>
              </w:rPr>
              <w:t xml:space="preserve">аудит, к количеству </w:t>
            </w:r>
            <w:r>
              <w:br/>
            </w:r>
            <w:r>
              <w:rPr>
                <w:rFonts w:ascii="Times New Roman"/>
                <w:b w:val="false"/>
                <w:i w:val="false"/>
                <w:color w:val="000000"/>
                <w:sz w:val="20"/>
              </w:rPr>
              <w:t>
</w:t>
            </w:r>
            <w:r>
              <w:rPr>
                <w:rFonts w:ascii="Times New Roman"/>
                <w:b w:val="false"/>
                <w:i w:val="false"/>
                <w:color w:val="000000"/>
                <w:sz w:val="20"/>
              </w:rPr>
              <w:t xml:space="preserve">инвестиционных </w:t>
            </w:r>
            <w:r>
              <w:br/>
            </w:r>
            <w:r>
              <w:rPr>
                <w:rFonts w:ascii="Times New Roman"/>
                <w:b w:val="false"/>
                <w:i w:val="false"/>
                <w:color w:val="000000"/>
                <w:sz w:val="20"/>
              </w:rPr>
              <w:t>
</w:t>
            </w:r>
            <w:r>
              <w:rPr>
                <w:rFonts w:ascii="Times New Roman"/>
                <w:b w:val="false"/>
                <w:i w:val="false"/>
                <w:color w:val="000000"/>
                <w:sz w:val="20"/>
              </w:rPr>
              <w:t xml:space="preserve">проектов, подлежащих </w:t>
            </w:r>
            <w:r>
              <w:br/>
            </w:r>
            <w:r>
              <w:rPr>
                <w:rFonts w:ascii="Times New Roman"/>
                <w:b w:val="false"/>
                <w:i w:val="false"/>
                <w:color w:val="000000"/>
                <w:sz w:val="20"/>
              </w:rPr>
              <w:t>
</w:t>
            </w:r>
            <w:r>
              <w:rPr>
                <w:rFonts w:ascii="Times New Roman"/>
                <w:b w:val="false"/>
                <w:i w:val="false"/>
                <w:color w:val="000000"/>
                <w:sz w:val="20"/>
              </w:rPr>
              <w:t xml:space="preserve">аудиту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16 500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16 305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26 000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26 000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 </w:t>
            </w:r>
            <w:r>
              <w:br/>
            </w:r>
            <w:r>
              <w:rPr>
                <w:rFonts w:ascii="Times New Roman"/>
                <w:b w:val="false"/>
                <w:i w:val="false"/>
                <w:color w:val="000000"/>
                <w:sz w:val="20"/>
              </w:rPr>
              <w:t>
</w:t>
            </w:r>
            <w:r>
              <w:rPr>
                <w:rFonts w:ascii="Times New Roman"/>
                <w:b w:val="false"/>
                <w:i w:val="false"/>
                <w:color w:val="000000"/>
                <w:sz w:val="20"/>
              </w:rPr>
              <w:t xml:space="preserve">стратор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Проведение процедур ликвидации и банкротства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отсутствующих и бездействующих должников, в том числе не </w:t>
            </w:r>
            <w:r>
              <w:br/>
            </w:r>
            <w:r>
              <w:rPr>
                <w:rFonts w:ascii="Times New Roman"/>
                <w:b w:val="false"/>
                <w:i w:val="false"/>
                <w:color w:val="000000"/>
                <w:sz w:val="20"/>
              </w:rPr>
              <w:t>
</w:t>
            </w:r>
            <w:r>
              <w:rPr>
                <w:rFonts w:ascii="Times New Roman"/>
                <w:b w:val="false"/>
                <w:i w:val="false"/>
                <w:color w:val="000000"/>
                <w:sz w:val="20"/>
              </w:rPr>
              <w:t xml:space="preserve">имеющих активов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Повышение эффективности регулирования в сфере банкротства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Финансово-экономическое оздоровление неплатежеспособных </w:t>
            </w:r>
            <w:r>
              <w:br/>
            </w:r>
            <w:r>
              <w:rPr>
                <w:rFonts w:ascii="Times New Roman"/>
                <w:b w:val="false"/>
                <w:i w:val="false"/>
                <w:color w:val="000000"/>
                <w:sz w:val="20"/>
              </w:rPr>
              <w:t>
</w:t>
            </w:r>
            <w:r>
              <w:rPr>
                <w:rFonts w:ascii="Times New Roman"/>
                <w:b w:val="false"/>
                <w:i w:val="false"/>
                <w:color w:val="000000"/>
                <w:sz w:val="20"/>
              </w:rPr>
              <w:t xml:space="preserve">организаций и ликвидация несостоятельных должников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Реабилитация и ликвидация нерентабельных хозяйствующих </w:t>
            </w:r>
            <w:r>
              <w:br/>
            </w:r>
            <w:r>
              <w:rPr>
                <w:rFonts w:ascii="Times New Roman"/>
                <w:b w:val="false"/>
                <w:i w:val="false"/>
                <w:color w:val="000000"/>
                <w:sz w:val="20"/>
              </w:rPr>
              <w:t>
</w:t>
            </w:r>
            <w:r>
              <w:rPr>
                <w:rFonts w:ascii="Times New Roman"/>
                <w:b w:val="false"/>
                <w:i w:val="false"/>
                <w:color w:val="000000"/>
                <w:sz w:val="20"/>
              </w:rPr>
              <w:t xml:space="preserve">субъектов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3533"/>
        <w:gridCol w:w="1193"/>
        <w:gridCol w:w="76"/>
        <w:gridCol w:w="1293"/>
        <w:gridCol w:w="1373"/>
        <w:gridCol w:w="1293"/>
        <w:gridCol w:w="1313"/>
        <w:gridCol w:w="10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изм.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Расчистка реестра </w:t>
            </w:r>
            <w:r>
              <w:br/>
            </w:r>
            <w:r>
              <w:rPr>
                <w:rFonts w:ascii="Times New Roman"/>
                <w:b w:val="false"/>
                <w:i w:val="false"/>
                <w:color w:val="000000"/>
                <w:sz w:val="20"/>
              </w:rPr>
              <w:t>
</w:t>
            </w:r>
            <w:r>
              <w:rPr>
                <w:rFonts w:ascii="Times New Roman"/>
                <w:b w:val="false"/>
                <w:i w:val="false"/>
                <w:color w:val="000000"/>
                <w:sz w:val="20"/>
              </w:rPr>
              <w:t xml:space="preserve">налогоплательщиков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налоговой </w:t>
            </w:r>
            <w:r>
              <w:br/>
            </w:r>
            <w:r>
              <w:rPr>
                <w:rFonts w:ascii="Times New Roman"/>
                <w:b w:val="false"/>
                <w:i w:val="false"/>
                <w:color w:val="000000"/>
                <w:sz w:val="20"/>
              </w:rPr>
              <w:t>
</w:t>
            </w:r>
            <w:r>
              <w:rPr>
                <w:rFonts w:ascii="Times New Roman"/>
                <w:b w:val="false"/>
                <w:i w:val="false"/>
                <w:color w:val="000000"/>
                <w:sz w:val="20"/>
              </w:rPr>
              <w:t xml:space="preserve">недоимки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ности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количества </w:t>
            </w:r>
            <w:r>
              <w:br/>
            </w:r>
            <w:r>
              <w:rPr>
                <w:rFonts w:ascii="Times New Roman"/>
                <w:b w:val="false"/>
                <w:i w:val="false"/>
                <w:color w:val="000000"/>
                <w:sz w:val="20"/>
              </w:rPr>
              <w:t>
</w:t>
            </w:r>
            <w:r>
              <w:rPr>
                <w:rFonts w:ascii="Times New Roman"/>
                <w:b w:val="false"/>
                <w:i w:val="false"/>
                <w:color w:val="000000"/>
                <w:sz w:val="20"/>
              </w:rPr>
              <w:t xml:space="preserve">неэффективных </w:t>
            </w:r>
            <w:r>
              <w:br/>
            </w:r>
            <w:r>
              <w:rPr>
                <w:rFonts w:ascii="Times New Roman"/>
                <w:b w:val="false"/>
                <w:i w:val="false"/>
                <w:color w:val="000000"/>
                <w:sz w:val="20"/>
              </w:rPr>
              <w:t>
</w:t>
            </w:r>
            <w:r>
              <w:rPr>
                <w:rFonts w:ascii="Times New Roman"/>
                <w:b w:val="false"/>
                <w:i w:val="false"/>
                <w:color w:val="000000"/>
                <w:sz w:val="20"/>
              </w:rPr>
              <w:t xml:space="preserve">производств путем </w:t>
            </w:r>
            <w:r>
              <w:br/>
            </w:r>
            <w:r>
              <w:rPr>
                <w:rFonts w:ascii="Times New Roman"/>
                <w:b w:val="false"/>
                <w:i w:val="false"/>
                <w:color w:val="000000"/>
                <w:sz w:val="20"/>
              </w:rPr>
              <w:t>
</w:t>
            </w:r>
            <w:r>
              <w:rPr>
                <w:rFonts w:ascii="Times New Roman"/>
                <w:b w:val="false"/>
                <w:i w:val="false"/>
                <w:color w:val="000000"/>
                <w:sz w:val="20"/>
              </w:rPr>
              <w:t xml:space="preserve">их ликвидации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ед.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1450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и (или) </w:t>
            </w:r>
            <w:r>
              <w:br/>
            </w:r>
            <w:r>
              <w:rPr>
                <w:rFonts w:ascii="Times New Roman"/>
                <w:b w:val="false"/>
                <w:i w:val="false"/>
                <w:color w:val="000000"/>
                <w:sz w:val="20"/>
              </w:rPr>
              <w:t>
</w:t>
            </w:r>
            <w:r>
              <w:rPr>
                <w:rFonts w:ascii="Times New Roman"/>
                <w:b w:val="false"/>
                <w:i w:val="false"/>
                <w:color w:val="000000"/>
                <w:sz w:val="20"/>
              </w:rPr>
              <w:t xml:space="preserve">недопущение снижения </w:t>
            </w:r>
            <w:r>
              <w:br/>
            </w:r>
            <w:r>
              <w:rPr>
                <w:rFonts w:ascii="Times New Roman"/>
                <w:b w:val="false"/>
                <w:i w:val="false"/>
                <w:color w:val="000000"/>
                <w:sz w:val="20"/>
              </w:rPr>
              <w:t>
</w:t>
            </w:r>
            <w:r>
              <w:rPr>
                <w:rFonts w:ascii="Times New Roman"/>
                <w:b w:val="false"/>
                <w:i w:val="false"/>
                <w:color w:val="000000"/>
                <w:sz w:val="20"/>
              </w:rPr>
              <w:t xml:space="preserve">позиции Казахстана </w:t>
            </w:r>
            <w:r>
              <w:br/>
            </w:r>
            <w:r>
              <w:rPr>
                <w:rFonts w:ascii="Times New Roman"/>
                <w:b w:val="false"/>
                <w:i w:val="false"/>
                <w:color w:val="000000"/>
                <w:sz w:val="20"/>
              </w:rPr>
              <w:t>
</w:t>
            </w:r>
            <w:r>
              <w:rPr>
                <w:rFonts w:ascii="Times New Roman"/>
                <w:b w:val="false"/>
                <w:i w:val="false"/>
                <w:color w:val="000000"/>
                <w:sz w:val="20"/>
              </w:rPr>
              <w:t xml:space="preserve">по индикатору </w:t>
            </w:r>
            <w:r>
              <w:br/>
            </w:r>
            <w:r>
              <w:rPr>
                <w:rFonts w:ascii="Times New Roman"/>
                <w:b w:val="false"/>
                <w:i w:val="false"/>
                <w:color w:val="000000"/>
                <w:sz w:val="20"/>
              </w:rPr>
              <w:t>
</w:t>
            </w:r>
            <w:r>
              <w:rPr>
                <w:rFonts w:ascii="Times New Roman"/>
                <w:b w:val="false"/>
                <w:i w:val="false"/>
                <w:color w:val="000000"/>
                <w:sz w:val="20"/>
              </w:rPr>
              <w:t xml:space="preserve">«Ликвидация </w:t>
            </w:r>
            <w:r>
              <w:br/>
            </w:r>
            <w:r>
              <w:rPr>
                <w:rFonts w:ascii="Times New Roman"/>
                <w:b w:val="false"/>
                <w:i w:val="false"/>
                <w:color w:val="000000"/>
                <w:sz w:val="20"/>
              </w:rPr>
              <w:t>
</w:t>
            </w:r>
            <w:r>
              <w:rPr>
                <w:rFonts w:ascii="Times New Roman"/>
                <w:b w:val="false"/>
                <w:i w:val="false"/>
                <w:color w:val="000000"/>
                <w:sz w:val="20"/>
              </w:rPr>
              <w:t xml:space="preserve">предприятий» </w:t>
            </w:r>
            <w:r>
              <w:br/>
            </w:r>
            <w:r>
              <w:rPr>
                <w:rFonts w:ascii="Times New Roman"/>
                <w:b w:val="false"/>
                <w:i w:val="false"/>
                <w:color w:val="000000"/>
                <w:sz w:val="20"/>
              </w:rPr>
              <w:t>
</w:t>
            </w:r>
            <w:r>
              <w:rPr>
                <w:rFonts w:ascii="Times New Roman"/>
                <w:b w:val="false"/>
                <w:i w:val="false"/>
                <w:color w:val="000000"/>
                <w:sz w:val="20"/>
              </w:rPr>
              <w:t xml:space="preserve">(показатель Doing </w:t>
            </w:r>
            <w:r>
              <w:br/>
            </w:r>
            <w:r>
              <w:rPr>
                <w:rFonts w:ascii="Times New Roman"/>
                <w:b w:val="false"/>
                <w:i w:val="false"/>
                <w:color w:val="000000"/>
                <w:sz w:val="20"/>
              </w:rPr>
              <w:t>
</w:t>
            </w:r>
            <w:r>
              <w:rPr>
                <w:rFonts w:ascii="Times New Roman"/>
                <w:b w:val="false"/>
                <w:i w:val="false"/>
                <w:color w:val="000000"/>
                <w:sz w:val="20"/>
              </w:rPr>
              <w:t xml:space="preserve">Business)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позиция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менее </w:t>
            </w:r>
            <w:r>
              <w:br/>
            </w:r>
            <w:r>
              <w:rPr>
                <w:rFonts w:ascii="Times New Roman"/>
                <w:b w:val="false"/>
                <w:i w:val="false"/>
                <w:color w:val="000000"/>
                <w:sz w:val="20"/>
              </w:rPr>
              <w:t>
</w:t>
            </w:r>
            <w:r>
              <w:rPr>
                <w:rFonts w:ascii="Times New Roman"/>
                <w:b w:val="false"/>
                <w:i w:val="false"/>
                <w:color w:val="000000"/>
                <w:sz w:val="20"/>
              </w:rPr>
              <w:t xml:space="preserve">70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112 352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130 738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131 938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131 938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Приобретение акций международных финансовых организаций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выплат для поддержания доли Республики Казахстан в </w:t>
            </w:r>
            <w:r>
              <w:br/>
            </w:r>
            <w:r>
              <w:rPr>
                <w:rFonts w:ascii="Times New Roman"/>
                <w:b w:val="false"/>
                <w:i w:val="false"/>
                <w:color w:val="000000"/>
                <w:sz w:val="20"/>
              </w:rPr>
              <w:t>
</w:t>
            </w:r>
            <w:r>
              <w:rPr>
                <w:rFonts w:ascii="Times New Roman"/>
                <w:b w:val="false"/>
                <w:i w:val="false"/>
                <w:color w:val="000000"/>
                <w:sz w:val="20"/>
              </w:rPr>
              <w:t xml:space="preserve">уставном капитале международных финансовых организаций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изм.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w:t>
            </w:r>
            <w:r>
              <w:rPr>
                <w:rFonts w:ascii="Times New Roman"/>
                <w:b w:val="false"/>
                <w:i w:val="false"/>
                <w:color w:val="000000"/>
                <w:sz w:val="20"/>
              </w:rPr>
              <w:t xml:space="preserve">инвестиционной </w:t>
            </w:r>
            <w:r>
              <w:br/>
            </w:r>
            <w:r>
              <w:rPr>
                <w:rFonts w:ascii="Times New Roman"/>
                <w:b w:val="false"/>
                <w:i w:val="false"/>
                <w:color w:val="000000"/>
                <w:sz w:val="20"/>
              </w:rPr>
              <w:t>
</w:t>
            </w:r>
            <w:r>
              <w:rPr>
                <w:rFonts w:ascii="Times New Roman"/>
                <w:b w:val="false"/>
                <w:i w:val="false"/>
                <w:color w:val="000000"/>
                <w:sz w:val="20"/>
              </w:rPr>
              <w:t xml:space="preserve">привлекательности </w:t>
            </w:r>
            <w:r>
              <w:br/>
            </w:r>
            <w:r>
              <w:rPr>
                <w:rFonts w:ascii="Times New Roman"/>
                <w:b w:val="false"/>
                <w:i w:val="false"/>
                <w:color w:val="000000"/>
                <w:sz w:val="20"/>
              </w:rPr>
              <w:t>
</w:t>
            </w:r>
            <w:r>
              <w:rPr>
                <w:rFonts w:ascii="Times New Roman"/>
                <w:b w:val="false"/>
                <w:i w:val="false"/>
                <w:color w:val="000000"/>
                <w:sz w:val="20"/>
              </w:rPr>
              <w:t xml:space="preserve">страны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ности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участия </w:t>
            </w:r>
            <w:r>
              <w:br/>
            </w:r>
            <w:r>
              <w:rPr>
                <w:rFonts w:ascii="Times New Roman"/>
                <w:b w:val="false"/>
                <w:i w:val="false"/>
                <w:color w:val="000000"/>
                <w:sz w:val="20"/>
              </w:rPr>
              <w:t>
</w:t>
            </w:r>
            <w:r>
              <w:rPr>
                <w:rFonts w:ascii="Times New Roman"/>
                <w:b w:val="false"/>
                <w:i w:val="false"/>
                <w:color w:val="000000"/>
                <w:sz w:val="20"/>
              </w:rPr>
              <w:t xml:space="preserve">государства в </w:t>
            </w:r>
            <w:r>
              <w:br/>
            </w:r>
            <w:r>
              <w:rPr>
                <w:rFonts w:ascii="Times New Roman"/>
                <w:b w:val="false"/>
                <w:i w:val="false"/>
                <w:color w:val="000000"/>
                <w:sz w:val="20"/>
              </w:rPr>
              <w:t>
</w:t>
            </w:r>
            <w:r>
              <w:rPr>
                <w:rFonts w:ascii="Times New Roman"/>
                <w:b w:val="false"/>
                <w:i w:val="false"/>
                <w:color w:val="000000"/>
                <w:sz w:val="20"/>
              </w:rPr>
              <w:t xml:space="preserve">уставном капитале </w:t>
            </w:r>
            <w:r>
              <w:br/>
            </w:r>
            <w:r>
              <w:rPr>
                <w:rFonts w:ascii="Times New Roman"/>
                <w:b w:val="false"/>
                <w:i w:val="false"/>
                <w:color w:val="000000"/>
                <w:sz w:val="20"/>
              </w:rPr>
              <w:t>
</w:t>
            </w:r>
            <w:r>
              <w:rPr>
                <w:rFonts w:ascii="Times New Roman"/>
                <w:b w:val="false"/>
                <w:i w:val="false"/>
                <w:color w:val="000000"/>
                <w:sz w:val="20"/>
              </w:rPr>
              <w:t xml:space="preserve">международных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организаций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360 359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12 040 </w:t>
            </w:r>
            <w:r>
              <w:br/>
            </w:r>
            <w:r>
              <w:rPr>
                <w:rFonts w:ascii="Times New Roman"/>
                <w:b w:val="false"/>
                <w:i w:val="false"/>
                <w:color w:val="000000"/>
                <w:sz w:val="20"/>
              </w:rPr>
              <w:t>
</w:t>
            </w:r>
            <w:r>
              <w:rPr>
                <w:rFonts w:ascii="Times New Roman"/>
                <w:b w:val="false"/>
                <w:i w:val="false"/>
                <w:color w:val="000000"/>
                <w:sz w:val="20"/>
              </w:rPr>
              <w:t xml:space="preserve">356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3 976 </w:t>
            </w:r>
            <w:r>
              <w:br/>
            </w:r>
            <w:r>
              <w:rPr>
                <w:rFonts w:ascii="Times New Roman"/>
                <w:b w:val="false"/>
                <w:i w:val="false"/>
                <w:color w:val="000000"/>
                <w:sz w:val="20"/>
              </w:rPr>
              <w:t>
</w:t>
            </w:r>
            <w:r>
              <w:rPr>
                <w:rFonts w:ascii="Times New Roman"/>
                <w:b w:val="false"/>
                <w:i w:val="false"/>
                <w:color w:val="000000"/>
                <w:sz w:val="20"/>
              </w:rPr>
              <w:t xml:space="preserve">590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3 945 </w:t>
            </w:r>
            <w:r>
              <w:br/>
            </w:r>
            <w:r>
              <w:rPr>
                <w:rFonts w:ascii="Times New Roman"/>
                <w:b w:val="false"/>
                <w:i w:val="false"/>
                <w:color w:val="000000"/>
                <w:sz w:val="20"/>
              </w:rPr>
              <w:t>
</w:t>
            </w:r>
            <w:r>
              <w:rPr>
                <w:rFonts w:ascii="Times New Roman"/>
                <w:b w:val="false"/>
                <w:i w:val="false"/>
                <w:color w:val="000000"/>
                <w:sz w:val="20"/>
              </w:rPr>
              <w:t xml:space="preserve">542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360 359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12 040 </w:t>
            </w:r>
            <w:r>
              <w:br/>
            </w:r>
            <w:r>
              <w:rPr>
                <w:rFonts w:ascii="Times New Roman"/>
                <w:b w:val="false"/>
                <w:i w:val="false"/>
                <w:color w:val="000000"/>
                <w:sz w:val="20"/>
              </w:rPr>
              <w:t>
</w:t>
            </w:r>
            <w:r>
              <w:rPr>
                <w:rFonts w:ascii="Times New Roman"/>
                <w:b w:val="false"/>
                <w:i w:val="false"/>
                <w:color w:val="000000"/>
                <w:sz w:val="20"/>
              </w:rPr>
              <w:t xml:space="preserve">356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3 976 </w:t>
            </w:r>
            <w:r>
              <w:br/>
            </w:r>
            <w:r>
              <w:rPr>
                <w:rFonts w:ascii="Times New Roman"/>
                <w:b w:val="false"/>
                <w:i w:val="false"/>
                <w:color w:val="000000"/>
                <w:sz w:val="20"/>
              </w:rPr>
              <w:t>
</w:t>
            </w:r>
            <w:r>
              <w:rPr>
                <w:rFonts w:ascii="Times New Roman"/>
                <w:b w:val="false"/>
                <w:i w:val="false"/>
                <w:color w:val="000000"/>
                <w:sz w:val="20"/>
              </w:rPr>
              <w:t xml:space="preserve">590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3 945 </w:t>
            </w:r>
            <w:r>
              <w:br/>
            </w:r>
            <w:r>
              <w:rPr>
                <w:rFonts w:ascii="Times New Roman"/>
                <w:b w:val="false"/>
                <w:i w:val="false"/>
                <w:color w:val="000000"/>
                <w:sz w:val="20"/>
              </w:rPr>
              <w:t>
</w:t>
            </w:r>
            <w:r>
              <w:rPr>
                <w:rFonts w:ascii="Times New Roman"/>
                <w:b w:val="false"/>
                <w:i w:val="false"/>
                <w:color w:val="000000"/>
                <w:sz w:val="20"/>
              </w:rPr>
              <w:t xml:space="preserve">542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Услуги кинологического центра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содержания Кинологического центра Комитета таможенного </w:t>
            </w:r>
            <w:r>
              <w:br/>
            </w:r>
            <w:r>
              <w:rPr>
                <w:rFonts w:ascii="Times New Roman"/>
                <w:b w:val="false"/>
                <w:i w:val="false"/>
                <w:color w:val="000000"/>
                <w:sz w:val="20"/>
              </w:rPr>
              <w:t>
</w:t>
            </w:r>
            <w:r>
              <w:rPr>
                <w:rFonts w:ascii="Times New Roman"/>
                <w:b w:val="false"/>
                <w:i w:val="false"/>
                <w:color w:val="000000"/>
                <w:sz w:val="20"/>
              </w:rPr>
              <w:t xml:space="preserve">контроля. Обеспечение таможенных органов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племенными, служебными собаками, сухими кормами, </w:t>
            </w:r>
            <w:r>
              <w:br/>
            </w:r>
            <w:r>
              <w:rPr>
                <w:rFonts w:ascii="Times New Roman"/>
                <w:b w:val="false"/>
                <w:i w:val="false"/>
                <w:color w:val="000000"/>
                <w:sz w:val="20"/>
              </w:rPr>
              <w:t>
</w:t>
            </w:r>
            <w:r>
              <w:rPr>
                <w:rFonts w:ascii="Times New Roman"/>
                <w:b w:val="false"/>
                <w:i w:val="false"/>
                <w:color w:val="000000"/>
                <w:sz w:val="20"/>
              </w:rPr>
              <w:t xml:space="preserve">ветеринарно-медицинскими препаратами и добавками, вакциной, </w:t>
            </w:r>
            <w:r>
              <w:br/>
            </w:r>
            <w:r>
              <w:rPr>
                <w:rFonts w:ascii="Times New Roman"/>
                <w:b w:val="false"/>
                <w:i w:val="false"/>
                <w:color w:val="000000"/>
                <w:sz w:val="20"/>
              </w:rPr>
              <w:t>
</w:t>
            </w:r>
            <w:r>
              <w:rPr>
                <w:rFonts w:ascii="Times New Roman"/>
                <w:b w:val="false"/>
                <w:i w:val="false"/>
                <w:color w:val="000000"/>
                <w:sz w:val="20"/>
              </w:rPr>
              <w:t xml:space="preserve">снаряжением, имитаторами взрывчатых и наркотических веществ </w:t>
            </w:r>
            <w:r>
              <w:br/>
            </w:r>
            <w:r>
              <w:rPr>
                <w:rFonts w:ascii="Times New Roman"/>
                <w:b w:val="false"/>
                <w:i w:val="false"/>
                <w:color w:val="000000"/>
                <w:sz w:val="20"/>
              </w:rPr>
              <w:t>
</w:t>
            </w:r>
            <w:r>
              <w:rPr>
                <w:rFonts w:ascii="Times New Roman"/>
                <w:b w:val="false"/>
                <w:i w:val="false"/>
                <w:color w:val="000000"/>
                <w:sz w:val="20"/>
              </w:rPr>
              <w:t xml:space="preserve">(средств). Приобретение племенного поголовья собак. Обучение </w:t>
            </w:r>
            <w:r>
              <w:br/>
            </w:r>
            <w:r>
              <w:rPr>
                <w:rFonts w:ascii="Times New Roman"/>
                <w:b w:val="false"/>
                <w:i w:val="false"/>
                <w:color w:val="000000"/>
                <w:sz w:val="20"/>
              </w:rPr>
              <w:t>
</w:t>
            </w:r>
            <w:r>
              <w:rPr>
                <w:rFonts w:ascii="Times New Roman"/>
                <w:b w:val="false"/>
                <w:i w:val="false"/>
                <w:color w:val="000000"/>
                <w:sz w:val="20"/>
              </w:rPr>
              <w:t xml:space="preserve">специалистов - кинологов со служебно-розыскными собаками на поиск </w:t>
            </w:r>
            <w:r>
              <w:br/>
            </w:r>
            <w:r>
              <w:rPr>
                <w:rFonts w:ascii="Times New Roman"/>
                <w:b w:val="false"/>
                <w:i w:val="false"/>
                <w:color w:val="000000"/>
                <w:sz w:val="20"/>
              </w:rPr>
              <w:t>
</w:t>
            </w:r>
            <w:r>
              <w:rPr>
                <w:rFonts w:ascii="Times New Roman"/>
                <w:b w:val="false"/>
                <w:i w:val="false"/>
                <w:color w:val="000000"/>
                <w:sz w:val="20"/>
              </w:rPr>
              <w:t xml:space="preserve">наркотических средств, взрывчатых веществ и оружия в целях выявления </w:t>
            </w:r>
            <w:r>
              <w:br/>
            </w:r>
            <w:r>
              <w:rPr>
                <w:rFonts w:ascii="Times New Roman"/>
                <w:b w:val="false"/>
                <w:i w:val="false"/>
                <w:color w:val="000000"/>
                <w:sz w:val="20"/>
              </w:rPr>
              <w:t>
</w:t>
            </w:r>
            <w:r>
              <w:rPr>
                <w:rFonts w:ascii="Times New Roman"/>
                <w:b w:val="false"/>
                <w:i w:val="false"/>
                <w:color w:val="000000"/>
                <w:sz w:val="20"/>
              </w:rPr>
              <w:t xml:space="preserve">и пресечения незаконного оборота наркотических средств для таможенных </w:t>
            </w:r>
            <w:r>
              <w:br/>
            </w:r>
            <w:r>
              <w:rPr>
                <w:rFonts w:ascii="Times New Roman"/>
                <w:b w:val="false"/>
                <w:i w:val="false"/>
                <w:color w:val="000000"/>
                <w:sz w:val="20"/>
              </w:rPr>
              <w:t>
</w:t>
            </w:r>
            <w:r>
              <w:rPr>
                <w:rFonts w:ascii="Times New Roman"/>
                <w:b w:val="false"/>
                <w:i w:val="false"/>
                <w:color w:val="000000"/>
                <w:sz w:val="20"/>
              </w:rPr>
              <w:t xml:space="preserve">органов. Изготовление учебного пособия (учебный фильм). Материально </w:t>
            </w:r>
            <w:r>
              <w:br/>
            </w:r>
            <w:r>
              <w:rPr>
                <w:rFonts w:ascii="Times New Roman"/>
                <w:b w:val="false"/>
                <w:i w:val="false"/>
                <w:color w:val="000000"/>
                <w:sz w:val="20"/>
              </w:rPr>
              <w:t>
</w:t>
            </w:r>
            <w:r>
              <w:rPr>
                <w:rFonts w:ascii="Times New Roman"/>
                <w:b w:val="false"/>
                <w:i w:val="false"/>
                <w:color w:val="000000"/>
                <w:sz w:val="20"/>
              </w:rPr>
              <w:t xml:space="preserve">техническое оснащение Кинологического центра и кинологических служб </w:t>
            </w:r>
            <w:r>
              <w:br/>
            </w:r>
            <w:r>
              <w:rPr>
                <w:rFonts w:ascii="Times New Roman"/>
                <w:b w:val="false"/>
                <w:i w:val="false"/>
                <w:color w:val="000000"/>
                <w:sz w:val="20"/>
              </w:rPr>
              <w:t>
</w:t>
            </w:r>
            <w:r>
              <w:rPr>
                <w:rFonts w:ascii="Times New Roman"/>
                <w:b w:val="false"/>
                <w:i w:val="false"/>
                <w:color w:val="000000"/>
                <w:sz w:val="20"/>
              </w:rPr>
              <w:t xml:space="preserve">Комитета таможенного органа Министерства финансов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Повышение эффективности деятельности таможенных органов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Формирование устойчивой, эффективно функционирующей таможенной </w:t>
            </w:r>
            <w:r>
              <w:br/>
            </w:r>
            <w:r>
              <w:rPr>
                <w:rFonts w:ascii="Times New Roman"/>
                <w:b w:val="false"/>
                <w:i w:val="false"/>
                <w:color w:val="000000"/>
                <w:sz w:val="20"/>
              </w:rPr>
              <w:t>
</w:t>
            </w:r>
            <w:r>
              <w:rPr>
                <w:rFonts w:ascii="Times New Roman"/>
                <w:b w:val="false"/>
                <w:i w:val="false"/>
                <w:color w:val="000000"/>
                <w:sz w:val="20"/>
              </w:rPr>
              <w:t xml:space="preserve">системы, отвечающей международным стандартам, ориентированной на </w:t>
            </w:r>
            <w:r>
              <w:br/>
            </w:r>
            <w:r>
              <w:rPr>
                <w:rFonts w:ascii="Times New Roman"/>
                <w:b w:val="false"/>
                <w:i w:val="false"/>
                <w:color w:val="000000"/>
                <w:sz w:val="20"/>
              </w:rPr>
              <w:t>
</w:t>
            </w:r>
            <w:r>
              <w:rPr>
                <w:rFonts w:ascii="Times New Roman"/>
                <w:b w:val="false"/>
                <w:i w:val="false"/>
                <w:color w:val="000000"/>
                <w:sz w:val="20"/>
              </w:rPr>
              <w:t xml:space="preserve">качество предоставляемых услуг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Сокращение времени обслуживания участников внешнеэкономической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изм.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шего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w:t>
            </w:r>
            <w:r>
              <w:rPr>
                <w:rFonts w:ascii="Times New Roman"/>
                <w:b w:val="false"/>
                <w:i w:val="false"/>
                <w:color w:val="000000"/>
                <w:sz w:val="20"/>
              </w:rPr>
              <w:t xml:space="preserve">специалистов - </w:t>
            </w:r>
            <w:r>
              <w:br/>
            </w:r>
            <w:r>
              <w:rPr>
                <w:rFonts w:ascii="Times New Roman"/>
                <w:b w:val="false"/>
                <w:i w:val="false"/>
                <w:color w:val="000000"/>
                <w:sz w:val="20"/>
              </w:rPr>
              <w:t>
</w:t>
            </w:r>
            <w:r>
              <w:rPr>
                <w:rFonts w:ascii="Times New Roman"/>
                <w:b w:val="false"/>
                <w:i w:val="false"/>
                <w:color w:val="000000"/>
                <w:sz w:val="20"/>
              </w:rPr>
              <w:t xml:space="preserve">кинологов на поиск </w:t>
            </w:r>
            <w:r>
              <w:br/>
            </w:r>
            <w:r>
              <w:rPr>
                <w:rFonts w:ascii="Times New Roman"/>
                <w:b w:val="false"/>
                <w:i w:val="false"/>
                <w:color w:val="000000"/>
                <w:sz w:val="20"/>
              </w:rPr>
              <w:t>
</w:t>
            </w:r>
            <w:r>
              <w:rPr>
                <w:rFonts w:ascii="Times New Roman"/>
                <w:b w:val="false"/>
                <w:i w:val="false"/>
                <w:color w:val="000000"/>
                <w:sz w:val="20"/>
              </w:rPr>
              <w:t xml:space="preserve">наркотических </w:t>
            </w:r>
            <w:r>
              <w:br/>
            </w:r>
            <w:r>
              <w:rPr>
                <w:rFonts w:ascii="Times New Roman"/>
                <w:b w:val="false"/>
                <w:i w:val="false"/>
                <w:color w:val="000000"/>
                <w:sz w:val="20"/>
              </w:rPr>
              <w:t>
</w:t>
            </w:r>
            <w:r>
              <w:rPr>
                <w:rFonts w:ascii="Times New Roman"/>
                <w:b w:val="false"/>
                <w:i w:val="false"/>
                <w:color w:val="000000"/>
                <w:sz w:val="20"/>
              </w:rPr>
              <w:t xml:space="preserve">средств, валюты и </w:t>
            </w:r>
            <w:r>
              <w:br/>
            </w:r>
            <w:r>
              <w:rPr>
                <w:rFonts w:ascii="Times New Roman"/>
                <w:b w:val="false"/>
                <w:i w:val="false"/>
                <w:color w:val="000000"/>
                <w:sz w:val="20"/>
              </w:rPr>
              <w:t>
</w:t>
            </w:r>
            <w:r>
              <w:rPr>
                <w:rFonts w:ascii="Times New Roman"/>
                <w:b w:val="false"/>
                <w:i w:val="false"/>
                <w:color w:val="000000"/>
                <w:sz w:val="20"/>
              </w:rPr>
              <w:t xml:space="preserve">взрывчатых веществ </w:t>
            </w:r>
            <w:r>
              <w:br/>
            </w:r>
            <w:r>
              <w:rPr>
                <w:rFonts w:ascii="Times New Roman"/>
                <w:b w:val="false"/>
                <w:i w:val="false"/>
                <w:color w:val="000000"/>
                <w:sz w:val="20"/>
              </w:rPr>
              <w:t>
</w:t>
            </w:r>
            <w:r>
              <w:rPr>
                <w:rFonts w:ascii="Times New Roman"/>
                <w:b w:val="false"/>
                <w:i w:val="false"/>
                <w:color w:val="000000"/>
                <w:sz w:val="20"/>
              </w:rPr>
              <w:t xml:space="preserve">(3-х мес. курсы </w:t>
            </w:r>
            <w:r>
              <w:br/>
            </w:r>
            <w:r>
              <w:rPr>
                <w:rFonts w:ascii="Times New Roman"/>
                <w:b w:val="false"/>
                <w:i w:val="false"/>
                <w:color w:val="000000"/>
                <w:sz w:val="20"/>
              </w:rPr>
              <w:t>
</w:t>
            </w:r>
            <w:r>
              <w:rPr>
                <w:rFonts w:ascii="Times New Roman"/>
                <w:b w:val="false"/>
                <w:i w:val="false"/>
                <w:color w:val="000000"/>
                <w:sz w:val="20"/>
              </w:rPr>
              <w:t xml:space="preserve">обучения)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Переподготовка </w:t>
            </w:r>
            <w:r>
              <w:br/>
            </w:r>
            <w:r>
              <w:rPr>
                <w:rFonts w:ascii="Times New Roman"/>
                <w:b w:val="false"/>
                <w:i w:val="false"/>
                <w:color w:val="000000"/>
                <w:sz w:val="20"/>
              </w:rPr>
              <w:t>
</w:t>
            </w:r>
            <w:r>
              <w:rPr>
                <w:rFonts w:ascii="Times New Roman"/>
                <w:b w:val="false"/>
                <w:i w:val="false"/>
                <w:color w:val="000000"/>
                <w:sz w:val="20"/>
              </w:rPr>
              <w:t xml:space="preserve">специалистов-киноло- </w:t>
            </w:r>
            <w:r>
              <w:br/>
            </w:r>
            <w:r>
              <w:rPr>
                <w:rFonts w:ascii="Times New Roman"/>
                <w:b w:val="false"/>
                <w:i w:val="false"/>
                <w:color w:val="000000"/>
                <w:sz w:val="20"/>
              </w:rPr>
              <w:t>
</w:t>
            </w:r>
            <w:r>
              <w:rPr>
                <w:rFonts w:ascii="Times New Roman"/>
                <w:b w:val="false"/>
                <w:i w:val="false"/>
                <w:color w:val="000000"/>
                <w:sz w:val="20"/>
              </w:rPr>
              <w:t xml:space="preserve">гов на поиск </w:t>
            </w:r>
            <w:r>
              <w:br/>
            </w:r>
            <w:r>
              <w:rPr>
                <w:rFonts w:ascii="Times New Roman"/>
                <w:b w:val="false"/>
                <w:i w:val="false"/>
                <w:color w:val="000000"/>
                <w:sz w:val="20"/>
              </w:rPr>
              <w:t>
</w:t>
            </w:r>
            <w:r>
              <w:rPr>
                <w:rFonts w:ascii="Times New Roman"/>
                <w:b w:val="false"/>
                <w:i w:val="false"/>
                <w:color w:val="000000"/>
                <w:sz w:val="20"/>
              </w:rPr>
              <w:t xml:space="preserve">наркотических </w:t>
            </w:r>
            <w:r>
              <w:br/>
            </w:r>
            <w:r>
              <w:rPr>
                <w:rFonts w:ascii="Times New Roman"/>
                <w:b w:val="false"/>
                <w:i w:val="false"/>
                <w:color w:val="000000"/>
                <w:sz w:val="20"/>
              </w:rPr>
              <w:t>
</w:t>
            </w:r>
            <w:r>
              <w:rPr>
                <w:rFonts w:ascii="Times New Roman"/>
                <w:b w:val="false"/>
                <w:i w:val="false"/>
                <w:color w:val="000000"/>
                <w:sz w:val="20"/>
              </w:rPr>
              <w:t xml:space="preserve">средств, валюты и </w:t>
            </w:r>
            <w:r>
              <w:br/>
            </w:r>
            <w:r>
              <w:rPr>
                <w:rFonts w:ascii="Times New Roman"/>
                <w:b w:val="false"/>
                <w:i w:val="false"/>
                <w:color w:val="000000"/>
                <w:sz w:val="20"/>
              </w:rPr>
              <w:t>
</w:t>
            </w:r>
            <w:r>
              <w:rPr>
                <w:rFonts w:ascii="Times New Roman"/>
                <w:b w:val="false"/>
                <w:i w:val="false"/>
                <w:color w:val="000000"/>
                <w:sz w:val="20"/>
              </w:rPr>
              <w:t xml:space="preserve">взрывчатых веществ </w:t>
            </w:r>
            <w:r>
              <w:br/>
            </w:r>
            <w:r>
              <w:rPr>
                <w:rFonts w:ascii="Times New Roman"/>
                <w:b w:val="false"/>
                <w:i w:val="false"/>
                <w:color w:val="000000"/>
                <w:sz w:val="20"/>
              </w:rPr>
              <w:t>
</w:t>
            </w:r>
            <w:r>
              <w:rPr>
                <w:rFonts w:ascii="Times New Roman"/>
                <w:b w:val="false"/>
                <w:i w:val="false"/>
                <w:color w:val="000000"/>
                <w:sz w:val="20"/>
              </w:rPr>
              <w:t xml:space="preserve">(курс обучения - 1 </w:t>
            </w:r>
            <w:r>
              <w:br/>
            </w:r>
            <w:r>
              <w:rPr>
                <w:rFonts w:ascii="Times New Roman"/>
                <w:b w:val="false"/>
                <w:i w:val="false"/>
                <w:color w:val="000000"/>
                <w:sz w:val="20"/>
              </w:rPr>
              <w:t>
</w:t>
            </w:r>
            <w:r>
              <w:rPr>
                <w:rFonts w:ascii="Times New Roman"/>
                <w:b w:val="false"/>
                <w:i w:val="false"/>
                <w:color w:val="000000"/>
                <w:sz w:val="20"/>
              </w:rPr>
              <w:t xml:space="preserve">месяц)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Выращенное поголовье </w:t>
            </w:r>
            <w:r>
              <w:br/>
            </w:r>
            <w:r>
              <w:rPr>
                <w:rFonts w:ascii="Times New Roman"/>
                <w:b w:val="false"/>
                <w:i w:val="false"/>
                <w:color w:val="000000"/>
                <w:sz w:val="20"/>
              </w:rPr>
              <w:t>
</w:t>
            </w:r>
            <w:r>
              <w:rPr>
                <w:rFonts w:ascii="Times New Roman"/>
                <w:b w:val="false"/>
                <w:i w:val="false"/>
                <w:color w:val="000000"/>
                <w:sz w:val="20"/>
              </w:rPr>
              <w:t xml:space="preserve">на базе питомника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числа </w:t>
            </w:r>
            <w:r>
              <w:br/>
            </w:r>
            <w:r>
              <w:rPr>
                <w:rFonts w:ascii="Times New Roman"/>
                <w:b w:val="false"/>
                <w:i w:val="false"/>
                <w:color w:val="000000"/>
                <w:sz w:val="20"/>
              </w:rPr>
              <w:t>
</w:t>
            </w:r>
            <w:r>
              <w:rPr>
                <w:rFonts w:ascii="Times New Roman"/>
                <w:b w:val="false"/>
                <w:i w:val="false"/>
                <w:color w:val="000000"/>
                <w:sz w:val="20"/>
              </w:rPr>
              <w:t xml:space="preserve">подготовленных </w:t>
            </w:r>
            <w:r>
              <w:br/>
            </w:r>
            <w:r>
              <w:rPr>
                <w:rFonts w:ascii="Times New Roman"/>
                <w:b w:val="false"/>
                <w:i w:val="false"/>
                <w:color w:val="000000"/>
                <w:sz w:val="20"/>
              </w:rPr>
              <w:t>
</w:t>
            </w:r>
            <w:r>
              <w:rPr>
                <w:rFonts w:ascii="Times New Roman"/>
                <w:b w:val="false"/>
                <w:i w:val="false"/>
                <w:color w:val="000000"/>
                <w:sz w:val="20"/>
              </w:rPr>
              <w:t xml:space="preserve">специалистов, </w:t>
            </w:r>
            <w:r>
              <w:br/>
            </w:r>
            <w:r>
              <w:rPr>
                <w:rFonts w:ascii="Times New Roman"/>
                <w:b w:val="false"/>
                <w:i w:val="false"/>
                <w:color w:val="000000"/>
                <w:sz w:val="20"/>
              </w:rPr>
              <w:t>
</w:t>
            </w:r>
            <w:r>
              <w:rPr>
                <w:rFonts w:ascii="Times New Roman"/>
                <w:b w:val="false"/>
                <w:i w:val="false"/>
                <w:color w:val="000000"/>
                <w:sz w:val="20"/>
              </w:rPr>
              <w:t xml:space="preserve">улучшение качества </w:t>
            </w:r>
            <w:r>
              <w:br/>
            </w:r>
            <w:r>
              <w:rPr>
                <w:rFonts w:ascii="Times New Roman"/>
                <w:b w:val="false"/>
                <w:i w:val="false"/>
                <w:color w:val="000000"/>
                <w:sz w:val="20"/>
              </w:rPr>
              <w:t>
</w:t>
            </w:r>
            <w:r>
              <w:rPr>
                <w:rFonts w:ascii="Times New Roman"/>
                <w:b w:val="false"/>
                <w:i w:val="false"/>
                <w:color w:val="000000"/>
                <w:sz w:val="20"/>
              </w:rPr>
              <w:t xml:space="preserve">таможенного контроля, </w:t>
            </w:r>
            <w:r>
              <w:br/>
            </w:r>
            <w:r>
              <w:rPr>
                <w:rFonts w:ascii="Times New Roman"/>
                <w:b w:val="false"/>
                <w:i w:val="false"/>
                <w:color w:val="000000"/>
                <w:sz w:val="20"/>
              </w:rPr>
              <w:t>
</w:t>
            </w:r>
            <w:r>
              <w:rPr>
                <w:rFonts w:ascii="Times New Roman"/>
                <w:b w:val="false"/>
                <w:i w:val="false"/>
                <w:color w:val="000000"/>
                <w:sz w:val="20"/>
              </w:rPr>
              <w:t xml:space="preserve">выявление и </w:t>
            </w:r>
            <w:r>
              <w:br/>
            </w:r>
            <w:r>
              <w:rPr>
                <w:rFonts w:ascii="Times New Roman"/>
                <w:b w:val="false"/>
                <w:i w:val="false"/>
                <w:color w:val="000000"/>
                <w:sz w:val="20"/>
              </w:rPr>
              <w:t>
</w:t>
            </w:r>
            <w:r>
              <w:rPr>
                <w:rFonts w:ascii="Times New Roman"/>
                <w:b w:val="false"/>
                <w:i w:val="false"/>
                <w:color w:val="000000"/>
                <w:sz w:val="20"/>
              </w:rPr>
              <w:t xml:space="preserve">пресечение </w:t>
            </w:r>
            <w:r>
              <w:br/>
            </w:r>
            <w:r>
              <w:rPr>
                <w:rFonts w:ascii="Times New Roman"/>
                <w:b w:val="false"/>
                <w:i w:val="false"/>
                <w:color w:val="000000"/>
                <w:sz w:val="20"/>
              </w:rPr>
              <w:t>
</w:t>
            </w:r>
            <w:r>
              <w:rPr>
                <w:rFonts w:ascii="Times New Roman"/>
                <w:b w:val="false"/>
                <w:i w:val="false"/>
                <w:color w:val="000000"/>
                <w:sz w:val="20"/>
              </w:rPr>
              <w:t xml:space="preserve">контрабанды с </w:t>
            </w:r>
            <w:r>
              <w:br/>
            </w:r>
            <w:r>
              <w:rPr>
                <w:rFonts w:ascii="Times New Roman"/>
                <w:b w:val="false"/>
                <w:i w:val="false"/>
                <w:color w:val="000000"/>
                <w:sz w:val="20"/>
              </w:rPr>
              <w:t>
</w:t>
            </w:r>
            <w:r>
              <w:rPr>
                <w:rFonts w:ascii="Times New Roman"/>
                <w:b w:val="false"/>
                <w:i w:val="false"/>
                <w:color w:val="000000"/>
                <w:sz w:val="20"/>
              </w:rPr>
              <w:t xml:space="preserve">применением </w:t>
            </w:r>
            <w:r>
              <w:br/>
            </w:r>
            <w:r>
              <w:rPr>
                <w:rFonts w:ascii="Times New Roman"/>
                <w:b w:val="false"/>
                <w:i w:val="false"/>
                <w:color w:val="000000"/>
                <w:sz w:val="20"/>
              </w:rPr>
              <w:t>
</w:t>
            </w:r>
            <w:r>
              <w:rPr>
                <w:rFonts w:ascii="Times New Roman"/>
                <w:b w:val="false"/>
                <w:i w:val="false"/>
                <w:color w:val="000000"/>
                <w:sz w:val="20"/>
              </w:rPr>
              <w:t xml:space="preserve">служебно-розыскных </w:t>
            </w:r>
            <w:r>
              <w:br/>
            </w:r>
            <w:r>
              <w:rPr>
                <w:rFonts w:ascii="Times New Roman"/>
                <w:b w:val="false"/>
                <w:i w:val="false"/>
                <w:color w:val="000000"/>
                <w:sz w:val="20"/>
              </w:rPr>
              <w:t>
</w:t>
            </w:r>
            <w:r>
              <w:rPr>
                <w:rFonts w:ascii="Times New Roman"/>
                <w:b w:val="false"/>
                <w:i w:val="false"/>
                <w:color w:val="000000"/>
                <w:sz w:val="20"/>
              </w:rPr>
              <w:t xml:space="preserve">собак, увеличение </w:t>
            </w:r>
            <w:r>
              <w:br/>
            </w:r>
            <w:r>
              <w:rPr>
                <w:rFonts w:ascii="Times New Roman"/>
                <w:b w:val="false"/>
                <w:i w:val="false"/>
                <w:color w:val="000000"/>
                <w:sz w:val="20"/>
              </w:rPr>
              <w:t>
</w:t>
            </w:r>
            <w:r>
              <w:rPr>
                <w:rFonts w:ascii="Times New Roman"/>
                <w:b w:val="false"/>
                <w:i w:val="false"/>
                <w:color w:val="000000"/>
                <w:sz w:val="20"/>
              </w:rPr>
              <w:t xml:space="preserve">количества фактов и </w:t>
            </w:r>
            <w:r>
              <w:br/>
            </w:r>
            <w:r>
              <w:rPr>
                <w:rFonts w:ascii="Times New Roman"/>
                <w:b w:val="false"/>
                <w:i w:val="false"/>
                <w:color w:val="000000"/>
                <w:sz w:val="20"/>
              </w:rPr>
              <w:t>
</w:t>
            </w:r>
            <w:r>
              <w:rPr>
                <w:rFonts w:ascii="Times New Roman"/>
                <w:b w:val="false"/>
                <w:i w:val="false"/>
                <w:color w:val="000000"/>
                <w:sz w:val="20"/>
              </w:rPr>
              <w:t xml:space="preserve">веса изъятых </w:t>
            </w:r>
            <w:r>
              <w:br/>
            </w:r>
            <w:r>
              <w:rPr>
                <w:rFonts w:ascii="Times New Roman"/>
                <w:b w:val="false"/>
                <w:i w:val="false"/>
                <w:color w:val="000000"/>
                <w:sz w:val="20"/>
              </w:rPr>
              <w:t>
</w:t>
            </w:r>
            <w:r>
              <w:rPr>
                <w:rFonts w:ascii="Times New Roman"/>
                <w:b w:val="false"/>
                <w:i w:val="false"/>
                <w:color w:val="000000"/>
                <w:sz w:val="20"/>
              </w:rPr>
              <w:t xml:space="preserve">наркотических </w:t>
            </w:r>
            <w:r>
              <w:br/>
            </w:r>
            <w:r>
              <w:rPr>
                <w:rFonts w:ascii="Times New Roman"/>
                <w:b w:val="false"/>
                <w:i w:val="false"/>
                <w:color w:val="000000"/>
                <w:sz w:val="20"/>
              </w:rPr>
              <w:t>
</w:t>
            </w:r>
            <w:r>
              <w:rPr>
                <w:rFonts w:ascii="Times New Roman"/>
                <w:b w:val="false"/>
                <w:i w:val="false"/>
                <w:color w:val="000000"/>
                <w:sz w:val="20"/>
              </w:rPr>
              <w:t xml:space="preserve">средств, взрывчатых </w:t>
            </w:r>
            <w:r>
              <w:br/>
            </w:r>
            <w:r>
              <w:rPr>
                <w:rFonts w:ascii="Times New Roman"/>
                <w:b w:val="false"/>
                <w:i w:val="false"/>
                <w:color w:val="000000"/>
                <w:sz w:val="20"/>
              </w:rPr>
              <w:t>
</w:t>
            </w:r>
            <w:r>
              <w:rPr>
                <w:rFonts w:ascii="Times New Roman"/>
                <w:b w:val="false"/>
                <w:i w:val="false"/>
                <w:color w:val="000000"/>
                <w:sz w:val="20"/>
              </w:rPr>
              <w:t xml:space="preserve">веществ и оружия, </w:t>
            </w:r>
            <w:r>
              <w:br/>
            </w:r>
            <w:r>
              <w:rPr>
                <w:rFonts w:ascii="Times New Roman"/>
                <w:b w:val="false"/>
                <w:i w:val="false"/>
                <w:color w:val="000000"/>
                <w:sz w:val="20"/>
              </w:rPr>
              <w:t>
</w:t>
            </w:r>
            <w:r>
              <w:rPr>
                <w:rFonts w:ascii="Times New Roman"/>
                <w:b w:val="false"/>
                <w:i w:val="false"/>
                <w:color w:val="000000"/>
                <w:sz w:val="20"/>
              </w:rPr>
              <w:t xml:space="preserve">организационно- </w:t>
            </w:r>
            <w:r>
              <w:br/>
            </w:r>
            <w:r>
              <w:rPr>
                <w:rFonts w:ascii="Times New Roman"/>
                <w:b w:val="false"/>
                <w:i w:val="false"/>
                <w:color w:val="000000"/>
                <w:sz w:val="20"/>
              </w:rPr>
              <w:t>
</w:t>
            </w:r>
            <w:r>
              <w:rPr>
                <w:rFonts w:ascii="Times New Roman"/>
                <w:b w:val="false"/>
                <w:i w:val="false"/>
                <w:color w:val="000000"/>
                <w:sz w:val="20"/>
              </w:rPr>
              <w:t xml:space="preserve">штатное укрепление </w:t>
            </w:r>
            <w:r>
              <w:br/>
            </w:r>
            <w:r>
              <w:rPr>
                <w:rFonts w:ascii="Times New Roman"/>
                <w:b w:val="false"/>
                <w:i w:val="false"/>
                <w:color w:val="000000"/>
                <w:sz w:val="20"/>
              </w:rPr>
              <w:t>
</w:t>
            </w:r>
            <w:r>
              <w:rPr>
                <w:rFonts w:ascii="Times New Roman"/>
                <w:b w:val="false"/>
                <w:i w:val="false"/>
                <w:color w:val="000000"/>
                <w:sz w:val="20"/>
              </w:rPr>
              <w:t xml:space="preserve">Кинологической службы </w:t>
            </w:r>
            <w:r>
              <w:br/>
            </w:r>
            <w:r>
              <w:rPr>
                <w:rFonts w:ascii="Times New Roman"/>
                <w:b w:val="false"/>
                <w:i w:val="false"/>
                <w:color w:val="000000"/>
                <w:sz w:val="20"/>
              </w:rPr>
              <w:t>
</w:t>
            </w:r>
            <w:r>
              <w:rPr>
                <w:rFonts w:ascii="Times New Roman"/>
                <w:b w:val="false"/>
                <w:i w:val="false"/>
                <w:color w:val="000000"/>
                <w:sz w:val="20"/>
              </w:rPr>
              <w:t xml:space="preserve">КТК МФ РК, укрепление </w:t>
            </w:r>
            <w:r>
              <w:br/>
            </w:r>
            <w:r>
              <w:rPr>
                <w:rFonts w:ascii="Times New Roman"/>
                <w:b w:val="false"/>
                <w:i w:val="false"/>
                <w:color w:val="000000"/>
                <w:sz w:val="20"/>
              </w:rPr>
              <w:t>
</w:t>
            </w:r>
            <w:r>
              <w:rPr>
                <w:rFonts w:ascii="Times New Roman"/>
                <w:b w:val="false"/>
                <w:i w:val="false"/>
                <w:color w:val="000000"/>
                <w:sz w:val="20"/>
              </w:rPr>
              <w:t xml:space="preserve">национальной и </w:t>
            </w:r>
            <w:r>
              <w:br/>
            </w:r>
            <w:r>
              <w:rPr>
                <w:rFonts w:ascii="Times New Roman"/>
                <w:b w:val="false"/>
                <w:i w:val="false"/>
                <w:color w:val="000000"/>
                <w:sz w:val="20"/>
              </w:rPr>
              <w:t>
</w:t>
            </w:r>
            <w:r>
              <w:rPr>
                <w:rFonts w:ascii="Times New Roman"/>
                <w:b w:val="false"/>
                <w:i w:val="false"/>
                <w:color w:val="000000"/>
                <w:sz w:val="20"/>
              </w:rPr>
              <w:t xml:space="preserve">экономической </w:t>
            </w:r>
            <w:r>
              <w:br/>
            </w:r>
            <w:r>
              <w:rPr>
                <w:rFonts w:ascii="Times New Roman"/>
                <w:b w:val="false"/>
                <w:i w:val="false"/>
                <w:color w:val="000000"/>
                <w:sz w:val="20"/>
              </w:rPr>
              <w:t>
</w:t>
            </w:r>
            <w:r>
              <w:rPr>
                <w:rFonts w:ascii="Times New Roman"/>
                <w:b w:val="false"/>
                <w:i w:val="false"/>
                <w:color w:val="000000"/>
                <w:sz w:val="20"/>
              </w:rPr>
              <w:t xml:space="preserve">безопасности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ности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Условная стоимость </w:t>
            </w:r>
            <w:r>
              <w:br/>
            </w:r>
            <w:r>
              <w:rPr>
                <w:rFonts w:ascii="Times New Roman"/>
                <w:b w:val="false"/>
                <w:i w:val="false"/>
                <w:color w:val="000000"/>
                <w:sz w:val="20"/>
              </w:rPr>
              <w:t>
</w:t>
            </w:r>
            <w:r>
              <w:rPr>
                <w:rFonts w:ascii="Times New Roman"/>
                <w:b w:val="false"/>
                <w:i w:val="false"/>
                <w:color w:val="000000"/>
                <w:sz w:val="20"/>
              </w:rPr>
              <w:t xml:space="preserve">затрат на подготовку </w:t>
            </w:r>
            <w:r>
              <w:br/>
            </w:r>
            <w:r>
              <w:rPr>
                <w:rFonts w:ascii="Times New Roman"/>
                <w:b w:val="false"/>
                <w:i w:val="false"/>
                <w:color w:val="000000"/>
                <w:sz w:val="20"/>
              </w:rPr>
              <w:t>
</w:t>
            </w:r>
            <w:r>
              <w:rPr>
                <w:rFonts w:ascii="Times New Roman"/>
                <w:b w:val="false"/>
                <w:i w:val="false"/>
                <w:color w:val="000000"/>
                <w:sz w:val="20"/>
              </w:rPr>
              <w:t xml:space="preserve">одного кинолога </w:t>
            </w:r>
            <w:r>
              <w:br/>
            </w:r>
            <w:r>
              <w:rPr>
                <w:rFonts w:ascii="Times New Roman"/>
                <w:b w:val="false"/>
                <w:i w:val="false"/>
                <w:color w:val="000000"/>
                <w:sz w:val="20"/>
              </w:rPr>
              <w:t>
</w:t>
            </w:r>
            <w:r>
              <w:rPr>
                <w:rFonts w:ascii="Times New Roman"/>
                <w:b w:val="false"/>
                <w:i w:val="false"/>
                <w:color w:val="000000"/>
                <w:sz w:val="20"/>
              </w:rPr>
              <w:t xml:space="preserve">таможенных органов </w:t>
            </w:r>
            <w:r>
              <w:br/>
            </w:r>
            <w:r>
              <w:rPr>
                <w:rFonts w:ascii="Times New Roman"/>
                <w:b w:val="false"/>
                <w:i w:val="false"/>
                <w:color w:val="000000"/>
                <w:sz w:val="20"/>
              </w:rPr>
              <w:t>
</w:t>
            </w:r>
            <w:r>
              <w:rPr>
                <w:rFonts w:ascii="Times New Roman"/>
                <w:b w:val="false"/>
                <w:i w:val="false"/>
                <w:color w:val="000000"/>
                <w:sz w:val="20"/>
              </w:rPr>
              <w:t xml:space="preserve">(3-х месячный курс </w:t>
            </w:r>
            <w:r>
              <w:br/>
            </w:r>
            <w:r>
              <w:rPr>
                <w:rFonts w:ascii="Times New Roman"/>
                <w:b w:val="false"/>
                <w:i w:val="false"/>
                <w:color w:val="000000"/>
                <w:sz w:val="20"/>
              </w:rPr>
              <w:t>
</w:t>
            </w:r>
            <w:r>
              <w:rPr>
                <w:rFonts w:ascii="Times New Roman"/>
                <w:b w:val="false"/>
                <w:i w:val="false"/>
                <w:color w:val="000000"/>
                <w:sz w:val="20"/>
              </w:rPr>
              <w:t xml:space="preserve">обучения)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478 800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501 600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524 400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547 200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Условная стоимость </w:t>
            </w:r>
            <w:r>
              <w:br/>
            </w:r>
            <w:r>
              <w:rPr>
                <w:rFonts w:ascii="Times New Roman"/>
                <w:b w:val="false"/>
                <w:i w:val="false"/>
                <w:color w:val="000000"/>
                <w:sz w:val="20"/>
              </w:rPr>
              <w:t>
</w:t>
            </w:r>
            <w:r>
              <w:rPr>
                <w:rFonts w:ascii="Times New Roman"/>
                <w:b w:val="false"/>
                <w:i w:val="false"/>
                <w:color w:val="000000"/>
                <w:sz w:val="20"/>
              </w:rPr>
              <w:t xml:space="preserve">затрат на содержание </w:t>
            </w:r>
            <w:r>
              <w:br/>
            </w:r>
            <w:r>
              <w:rPr>
                <w:rFonts w:ascii="Times New Roman"/>
                <w:b w:val="false"/>
                <w:i w:val="false"/>
                <w:color w:val="000000"/>
                <w:sz w:val="20"/>
              </w:rPr>
              <w:t>
</w:t>
            </w:r>
            <w:r>
              <w:rPr>
                <w:rFonts w:ascii="Times New Roman"/>
                <w:b w:val="false"/>
                <w:i w:val="false"/>
                <w:color w:val="000000"/>
                <w:sz w:val="20"/>
              </w:rPr>
              <w:t xml:space="preserve">одной </w:t>
            </w:r>
            <w:r>
              <w:br/>
            </w:r>
            <w:r>
              <w:rPr>
                <w:rFonts w:ascii="Times New Roman"/>
                <w:b w:val="false"/>
                <w:i w:val="false"/>
                <w:color w:val="000000"/>
                <w:sz w:val="20"/>
              </w:rPr>
              <w:t>
</w:t>
            </w:r>
            <w:r>
              <w:rPr>
                <w:rFonts w:ascii="Times New Roman"/>
                <w:b w:val="false"/>
                <w:i w:val="false"/>
                <w:color w:val="000000"/>
                <w:sz w:val="20"/>
              </w:rPr>
              <w:t xml:space="preserve">служебно-розыскной </w:t>
            </w:r>
            <w:r>
              <w:br/>
            </w:r>
            <w:r>
              <w:rPr>
                <w:rFonts w:ascii="Times New Roman"/>
                <w:b w:val="false"/>
                <w:i w:val="false"/>
                <w:color w:val="000000"/>
                <w:sz w:val="20"/>
              </w:rPr>
              <w:t>
</w:t>
            </w:r>
            <w:r>
              <w:rPr>
                <w:rFonts w:ascii="Times New Roman"/>
                <w:b w:val="false"/>
                <w:i w:val="false"/>
                <w:color w:val="000000"/>
                <w:sz w:val="20"/>
              </w:rPr>
              <w:t xml:space="preserve">собаки в год (затраты </w:t>
            </w:r>
            <w:r>
              <w:br/>
            </w:r>
            <w:r>
              <w:rPr>
                <w:rFonts w:ascii="Times New Roman"/>
                <w:b w:val="false"/>
                <w:i w:val="false"/>
                <w:color w:val="000000"/>
                <w:sz w:val="20"/>
              </w:rPr>
              <w:t>
</w:t>
            </w:r>
            <w:r>
              <w:rPr>
                <w:rFonts w:ascii="Times New Roman"/>
                <w:b w:val="false"/>
                <w:i w:val="false"/>
                <w:color w:val="000000"/>
                <w:sz w:val="20"/>
              </w:rPr>
              <w:t xml:space="preserve">на выращивание, </w:t>
            </w:r>
            <w:r>
              <w:br/>
            </w:r>
            <w:r>
              <w:rPr>
                <w:rFonts w:ascii="Times New Roman"/>
                <w:b w:val="false"/>
                <w:i w:val="false"/>
                <w:color w:val="000000"/>
                <w:sz w:val="20"/>
              </w:rPr>
              <w:t>
</w:t>
            </w:r>
            <w:r>
              <w:rPr>
                <w:rFonts w:ascii="Times New Roman"/>
                <w:b w:val="false"/>
                <w:i w:val="false"/>
                <w:color w:val="000000"/>
                <w:sz w:val="20"/>
              </w:rPr>
              <w:t xml:space="preserve">корма, вакцины и т.д.)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r>
              <w:br/>
            </w:r>
            <w:r>
              <w:rPr>
                <w:rFonts w:ascii="Times New Roman"/>
                <w:b w:val="false"/>
                <w:i w:val="false"/>
                <w:color w:val="000000"/>
                <w:sz w:val="20"/>
              </w:rPr>
              <w:t>
</w:t>
            </w:r>
            <w:r>
              <w:rPr>
                <w:rFonts w:ascii="Times New Roman"/>
                <w:b w:val="false"/>
                <w:i w:val="false"/>
                <w:color w:val="000000"/>
                <w:sz w:val="20"/>
              </w:rPr>
              <w:t xml:space="preserve">000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задержания </w:t>
            </w:r>
            <w:r>
              <w:br/>
            </w:r>
            <w:r>
              <w:rPr>
                <w:rFonts w:ascii="Times New Roman"/>
                <w:b w:val="false"/>
                <w:i w:val="false"/>
                <w:color w:val="000000"/>
                <w:sz w:val="20"/>
              </w:rPr>
              <w:t>
</w:t>
            </w:r>
            <w:r>
              <w:rPr>
                <w:rFonts w:ascii="Times New Roman"/>
                <w:b w:val="false"/>
                <w:i w:val="false"/>
                <w:color w:val="000000"/>
                <w:sz w:val="20"/>
              </w:rPr>
              <w:t xml:space="preserve">наркотиков в </w:t>
            </w:r>
            <w:r>
              <w:br/>
            </w:r>
            <w:r>
              <w:rPr>
                <w:rFonts w:ascii="Times New Roman"/>
                <w:b w:val="false"/>
                <w:i w:val="false"/>
                <w:color w:val="000000"/>
                <w:sz w:val="20"/>
              </w:rPr>
              <w:t>
</w:t>
            </w:r>
            <w:r>
              <w:rPr>
                <w:rFonts w:ascii="Times New Roman"/>
                <w:b w:val="false"/>
                <w:i w:val="false"/>
                <w:color w:val="000000"/>
                <w:sz w:val="20"/>
              </w:rPr>
              <w:t xml:space="preserve">результате применения </w:t>
            </w:r>
            <w:r>
              <w:br/>
            </w:r>
            <w:r>
              <w:rPr>
                <w:rFonts w:ascii="Times New Roman"/>
                <w:b w:val="false"/>
                <w:i w:val="false"/>
                <w:color w:val="000000"/>
                <w:sz w:val="20"/>
              </w:rPr>
              <w:t>
</w:t>
            </w:r>
            <w:r>
              <w:rPr>
                <w:rFonts w:ascii="Times New Roman"/>
                <w:b w:val="false"/>
                <w:i w:val="false"/>
                <w:color w:val="000000"/>
                <w:sz w:val="20"/>
              </w:rPr>
              <w:t xml:space="preserve">служебно-розыскных </w:t>
            </w:r>
            <w:r>
              <w:br/>
            </w:r>
            <w:r>
              <w:rPr>
                <w:rFonts w:ascii="Times New Roman"/>
                <w:b w:val="false"/>
                <w:i w:val="false"/>
                <w:color w:val="000000"/>
                <w:sz w:val="20"/>
              </w:rPr>
              <w:t>
</w:t>
            </w:r>
            <w:r>
              <w:rPr>
                <w:rFonts w:ascii="Times New Roman"/>
                <w:b w:val="false"/>
                <w:i w:val="false"/>
                <w:color w:val="000000"/>
                <w:sz w:val="20"/>
              </w:rPr>
              <w:t xml:space="preserve">собак, прошедших </w:t>
            </w:r>
            <w:r>
              <w:br/>
            </w:r>
            <w:r>
              <w:rPr>
                <w:rFonts w:ascii="Times New Roman"/>
                <w:b w:val="false"/>
                <w:i w:val="false"/>
                <w:color w:val="000000"/>
                <w:sz w:val="20"/>
              </w:rPr>
              <w:t>
</w:t>
            </w:r>
            <w:r>
              <w:rPr>
                <w:rFonts w:ascii="Times New Roman"/>
                <w:b w:val="false"/>
                <w:i w:val="false"/>
                <w:color w:val="000000"/>
                <w:sz w:val="20"/>
              </w:rPr>
              <w:t xml:space="preserve">обучение в </w:t>
            </w:r>
            <w:r>
              <w:br/>
            </w:r>
            <w:r>
              <w:rPr>
                <w:rFonts w:ascii="Times New Roman"/>
                <w:b w:val="false"/>
                <w:i w:val="false"/>
                <w:color w:val="000000"/>
                <w:sz w:val="20"/>
              </w:rPr>
              <w:t>
</w:t>
            </w:r>
            <w:r>
              <w:rPr>
                <w:rFonts w:ascii="Times New Roman"/>
                <w:b w:val="false"/>
                <w:i w:val="false"/>
                <w:color w:val="000000"/>
                <w:sz w:val="20"/>
              </w:rPr>
              <w:t xml:space="preserve">Кинологическом центре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70 752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68 762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77 099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89 123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r>
              <w:br/>
            </w:r>
            <w:r>
              <w:rPr>
                <w:rFonts w:ascii="Times New Roman"/>
                <w:b w:val="false"/>
                <w:i w:val="false"/>
                <w:color w:val="000000"/>
                <w:sz w:val="20"/>
              </w:rPr>
              <w:t>
</w:t>
            </w:r>
            <w:r>
              <w:rPr>
                <w:rFonts w:ascii="Times New Roman"/>
                <w:b w:val="false"/>
                <w:i w:val="false"/>
                <w:color w:val="000000"/>
                <w:sz w:val="20"/>
              </w:rPr>
              <w:t xml:space="preserve">746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Услуги кинологического центра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содержания Кинологического центра Комитета таможенного </w:t>
            </w:r>
            <w:r>
              <w:br/>
            </w:r>
            <w:r>
              <w:rPr>
                <w:rFonts w:ascii="Times New Roman"/>
                <w:b w:val="false"/>
                <w:i w:val="false"/>
                <w:color w:val="000000"/>
                <w:sz w:val="20"/>
              </w:rPr>
              <w:t>
</w:t>
            </w:r>
            <w:r>
              <w:rPr>
                <w:rFonts w:ascii="Times New Roman"/>
                <w:b w:val="false"/>
                <w:i w:val="false"/>
                <w:color w:val="000000"/>
                <w:sz w:val="20"/>
              </w:rPr>
              <w:t xml:space="preserve">контроля. Обеспечение таможенных органов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племенными, служебными собаками, сухими кормами, </w:t>
            </w:r>
            <w:r>
              <w:br/>
            </w:r>
            <w:r>
              <w:rPr>
                <w:rFonts w:ascii="Times New Roman"/>
                <w:b w:val="false"/>
                <w:i w:val="false"/>
                <w:color w:val="000000"/>
                <w:sz w:val="20"/>
              </w:rPr>
              <w:t>
</w:t>
            </w:r>
            <w:r>
              <w:rPr>
                <w:rFonts w:ascii="Times New Roman"/>
                <w:b w:val="false"/>
                <w:i w:val="false"/>
                <w:color w:val="000000"/>
                <w:sz w:val="20"/>
              </w:rPr>
              <w:t xml:space="preserve">ветеринарно-медицинскими препаратами и добавками, вакциной, </w:t>
            </w:r>
            <w:r>
              <w:br/>
            </w:r>
            <w:r>
              <w:rPr>
                <w:rFonts w:ascii="Times New Roman"/>
                <w:b w:val="false"/>
                <w:i w:val="false"/>
                <w:color w:val="000000"/>
                <w:sz w:val="20"/>
              </w:rPr>
              <w:t>
</w:t>
            </w:r>
            <w:r>
              <w:rPr>
                <w:rFonts w:ascii="Times New Roman"/>
                <w:b w:val="false"/>
                <w:i w:val="false"/>
                <w:color w:val="000000"/>
                <w:sz w:val="20"/>
              </w:rPr>
              <w:t xml:space="preserve">снаряжением, имитаторами взрывчатых и наркотических веществ </w:t>
            </w:r>
            <w:r>
              <w:br/>
            </w:r>
            <w:r>
              <w:rPr>
                <w:rFonts w:ascii="Times New Roman"/>
                <w:b w:val="false"/>
                <w:i w:val="false"/>
                <w:color w:val="000000"/>
                <w:sz w:val="20"/>
              </w:rPr>
              <w:t>
</w:t>
            </w:r>
            <w:r>
              <w:rPr>
                <w:rFonts w:ascii="Times New Roman"/>
                <w:b w:val="false"/>
                <w:i w:val="false"/>
                <w:color w:val="000000"/>
                <w:sz w:val="20"/>
              </w:rPr>
              <w:t xml:space="preserve">(средств). Приобретение племенного поголовья собак. Обучение </w:t>
            </w:r>
            <w:r>
              <w:br/>
            </w:r>
            <w:r>
              <w:rPr>
                <w:rFonts w:ascii="Times New Roman"/>
                <w:b w:val="false"/>
                <w:i w:val="false"/>
                <w:color w:val="000000"/>
                <w:sz w:val="20"/>
              </w:rPr>
              <w:t>
</w:t>
            </w:r>
            <w:r>
              <w:rPr>
                <w:rFonts w:ascii="Times New Roman"/>
                <w:b w:val="false"/>
                <w:i w:val="false"/>
                <w:color w:val="000000"/>
                <w:sz w:val="20"/>
              </w:rPr>
              <w:t xml:space="preserve">специалистов - кинологов со служебно-розыскными собаками на поиск </w:t>
            </w:r>
            <w:r>
              <w:br/>
            </w:r>
            <w:r>
              <w:rPr>
                <w:rFonts w:ascii="Times New Roman"/>
                <w:b w:val="false"/>
                <w:i w:val="false"/>
                <w:color w:val="000000"/>
                <w:sz w:val="20"/>
              </w:rPr>
              <w:t>
</w:t>
            </w:r>
            <w:r>
              <w:rPr>
                <w:rFonts w:ascii="Times New Roman"/>
                <w:b w:val="false"/>
                <w:i w:val="false"/>
                <w:color w:val="000000"/>
                <w:sz w:val="20"/>
              </w:rPr>
              <w:t xml:space="preserve">наркотических средств, взрывчатых веществ и оружия в целях выявления </w:t>
            </w:r>
            <w:r>
              <w:br/>
            </w:r>
            <w:r>
              <w:rPr>
                <w:rFonts w:ascii="Times New Roman"/>
                <w:b w:val="false"/>
                <w:i w:val="false"/>
                <w:color w:val="000000"/>
                <w:sz w:val="20"/>
              </w:rPr>
              <w:t>
</w:t>
            </w:r>
            <w:r>
              <w:rPr>
                <w:rFonts w:ascii="Times New Roman"/>
                <w:b w:val="false"/>
                <w:i w:val="false"/>
                <w:color w:val="000000"/>
                <w:sz w:val="20"/>
              </w:rPr>
              <w:t xml:space="preserve">и пресечения незаконного оборота наркотических средств для таможенных </w:t>
            </w:r>
            <w:r>
              <w:br/>
            </w:r>
            <w:r>
              <w:rPr>
                <w:rFonts w:ascii="Times New Roman"/>
                <w:b w:val="false"/>
                <w:i w:val="false"/>
                <w:color w:val="000000"/>
                <w:sz w:val="20"/>
              </w:rPr>
              <w:t>
</w:t>
            </w:r>
            <w:r>
              <w:rPr>
                <w:rFonts w:ascii="Times New Roman"/>
                <w:b w:val="false"/>
                <w:i w:val="false"/>
                <w:color w:val="000000"/>
                <w:sz w:val="20"/>
              </w:rPr>
              <w:t xml:space="preserve">органов. Изготовление учебного пособия (учебный фильм). Материально </w:t>
            </w:r>
            <w:r>
              <w:br/>
            </w:r>
            <w:r>
              <w:rPr>
                <w:rFonts w:ascii="Times New Roman"/>
                <w:b w:val="false"/>
                <w:i w:val="false"/>
                <w:color w:val="000000"/>
                <w:sz w:val="20"/>
              </w:rPr>
              <w:t>
</w:t>
            </w:r>
            <w:r>
              <w:rPr>
                <w:rFonts w:ascii="Times New Roman"/>
                <w:b w:val="false"/>
                <w:i w:val="false"/>
                <w:color w:val="000000"/>
                <w:sz w:val="20"/>
              </w:rPr>
              <w:t xml:space="preserve">техническое оснащение Кинологического центра и кинологических служб </w:t>
            </w:r>
            <w:r>
              <w:br/>
            </w:r>
            <w:r>
              <w:rPr>
                <w:rFonts w:ascii="Times New Roman"/>
                <w:b w:val="false"/>
                <w:i w:val="false"/>
                <w:color w:val="000000"/>
                <w:sz w:val="20"/>
              </w:rPr>
              <w:t>
</w:t>
            </w:r>
            <w:r>
              <w:rPr>
                <w:rFonts w:ascii="Times New Roman"/>
                <w:b w:val="false"/>
                <w:i w:val="false"/>
                <w:color w:val="000000"/>
                <w:sz w:val="20"/>
              </w:rPr>
              <w:t xml:space="preserve">Комитета таможенного органа Министерства финансов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Повышение эффективности деятельности таможенных органов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Формирование устойчивой, эффективно функционирующей таможенной </w:t>
            </w:r>
            <w:r>
              <w:br/>
            </w:r>
            <w:r>
              <w:rPr>
                <w:rFonts w:ascii="Times New Roman"/>
                <w:b w:val="false"/>
                <w:i w:val="false"/>
                <w:color w:val="000000"/>
                <w:sz w:val="20"/>
              </w:rPr>
              <w:t>
</w:t>
            </w:r>
            <w:r>
              <w:rPr>
                <w:rFonts w:ascii="Times New Roman"/>
                <w:b w:val="false"/>
                <w:i w:val="false"/>
                <w:color w:val="000000"/>
                <w:sz w:val="20"/>
              </w:rPr>
              <w:t xml:space="preserve">системы, отвечающей международным стандартам, ориентированной на </w:t>
            </w:r>
            <w:r>
              <w:br/>
            </w:r>
            <w:r>
              <w:rPr>
                <w:rFonts w:ascii="Times New Roman"/>
                <w:b w:val="false"/>
                <w:i w:val="false"/>
                <w:color w:val="000000"/>
                <w:sz w:val="20"/>
              </w:rPr>
              <w:t>
</w:t>
            </w:r>
            <w:r>
              <w:rPr>
                <w:rFonts w:ascii="Times New Roman"/>
                <w:b w:val="false"/>
                <w:i w:val="false"/>
                <w:color w:val="000000"/>
                <w:sz w:val="20"/>
              </w:rPr>
              <w:t xml:space="preserve">качество предоставляемых услуг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Сокращение времени обслуживания участников внешнеэкономической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w:t>
            </w:r>
            <w:r>
              <w:rPr>
                <w:rFonts w:ascii="Times New Roman"/>
                <w:b w:val="false"/>
                <w:i w:val="false"/>
                <w:color w:val="000000"/>
                <w:sz w:val="20"/>
              </w:rPr>
              <w:t xml:space="preserve">специалистов - </w:t>
            </w:r>
            <w:r>
              <w:br/>
            </w:r>
            <w:r>
              <w:rPr>
                <w:rFonts w:ascii="Times New Roman"/>
                <w:b w:val="false"/>
                <w:i w:val="false"/>
                <w:color w:val="000000"/>
                <w:sz w:val="20"/>
              </w:rPr>
              <w:t>
</w:t>
            </w:r>
            <w:r>
              <w:rPr>
                <w:rFonts w:ascii="Times New Roman"/>
                <w:b w:val="false"/>
                <w:i w:val="false"/>
                <w:color w:val="000000"/>
                <w:sz w:val="20"/>
              </w:rPr>
              <w:t xml:space="preserve">кинологов на поиск </w:t>
            </w:r>
            <w:r>
              <w:br/>
            </w:r>
            <w:r>
              <w:rPr>
                <w:rFonts w:ascii="Times New Roman"/>
                <w:b w:val="false"/>
                <w:i w:val="false"/>
                <w:color w:val="000000"/>
                <w:sz w:val="20"/>
              </w:rPr>
              <w:t>
</w:t>
            </w:r>
            <w:r>
              <w:rPr>
                <w:rFonts w:ascii="Times New Roman"/>
                <w:b w:val="false"/>
                <w:i w:val="false"/>
                <w:color w:val="000000"/>
                <w:sz w:val="20"/>
              </w:rPr>
              <w:t xml:space="preserve">наркотических </w:t>
            </w:r>
            <w:r>
              <w:br/>
            </w:r>
            <w:r>
              <w:rPr>
                <w:rFonts w:ascii="Times New Roman"/>
                <w:b w:val="false"/>
                <w:i w:val="false"/>
                <w:color w:val="000000"/>
                <w:sz w:val="20"/>
              </w:rPr>
              <w:t>
</w:t>
            </w:r>
            <w:r>
              <w:rPr>
                <w:rFonts w:ascii="Times New Roman"/>
                <w:b w:val="false"/>
                <w:i w:val="false"/>
                <w:color w:val="000000"/>
                <w:sz w:val="20"/>
              </w:rPr>
              <w:t xml:space="preserve">средств, валюты и </w:t>
            </w:r>
            <w:r>
              <w:br/>
            </w:r>
            <w:r>
              <w:rPr>
                <w:rFonts w:ascii="Times New Roman"/>
                <w:b w:val="false"/>
                <w:i w:val="false"/>
                <w:color w:val="000000"/>
                <w:sz w:val="20"/>
              </w:rPr>
              <w:t>
</w:t>
            </w:r>
            <w:r>
              <w:rPr>
                <w:rFonts w:ascii="Times New Roman"/>
                <w:b w:val="false"/>
                <w:i w:val="false"/>
                <w:color w:val="000000"/>
                <w:sz w:val="20"/>
              </w:rPr>
              <w:t xml:space="preserve">взрывчатых веществ </w:t>
            </w:r>
            <w:r>
              <w:br/>
            </w:r>
            <w:r>
              <w:rPr>
                <w:rFonts w:ascii="Times New Roman"/>
                <w:b w:val="false"/>
                <w:i w:val="false"/>
                <w:color w:val="000000"/>
                <w:sz w:val="20"/>
              </w:rPr>
              <w:t>
</w:t>
            </w:r>
            <w:r>
              <w:rPr>
                <w:rFonts w:ascii="Times New Roman"/>
                <w:b w:val="false"/>
                <w:i w:val="false"/>
                <w:color w:val="000000"/>
                <w:sz w:val="20"/>
              </w:rPr>
              <w:t xml:space="preserve">(3-х мес. курсы </w:t>
            </w:r>
            <w:r>
              <w:br/>
            </w:r>
            <w:r>
              <w:rPr>
                <w:rFonts w:ascii="Times New Roman"/>
                <w:b w:val="false"/>
                <w:i w:val="false"/>
                <w:color w:val="000000"/>
                <w:sz w:val="20"/>
              </w:rPr>
              <w:t>
</w:t>
            </w:r>
            <w:r>
              <w:rPr>
                <w:rFonts w:ascii="Times New Roman"/>
                <w:b w:val="false"/>
                <w:i w:val="false"/>
                <w:color w:val="000000"/>
                <w:sz w:val="20"/>
              </w:rPr>
              <w:t xml:space="preserve">обучения)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Переподготовка </w:t>
            </w:r>
            <w:r>
              <w:br/>
            </w:r>
            <w:r>
              <w:rPr>
                <w:rFonts w:ascii="Times New Roman"/>
                <w:b w:val="false"/>
                <w:i w:val="false"/>
                <w:color w:val="000000"/>
                <w:sz w:val="20"/>
              </w:rPr>
              <w:t>
</w:t>
            </w:r>
            <w:r>
              <w:rPr>
                <w:rFonts w:ascii="Times New Roman"/>
                <w:b w:val="false"/>
                <w:i w:val="false"/>
                <w:color w:val="000000"/>
                <w:sz w:val="20"/>
              </w:rPr>
              <w:t xml:space="preserve">специалистов-киноло- </w:t>
            </w:r>
            <w:r>
              <w:br/>
            </w:r>
            <w:r>
              <w:rPr>
                <w:rFonts w:ascii="Times New Roman"/>
                <w:b w:val="false"/>
                <w:i w:val="false"/>
                <w:color w:val="000000"/>
                <w:sz w:val="20"/>
              </w:rPr>
              <w:t>
</w:t>
            </w:r>
            <w:r>
              <w:rPr>
                <w:rFonts w:ascii="Times New Roman"/>
                <w:b w:val="false"/>
                <w:i w:val="false"/>
                <w:color w:val="000000"/>
                <w:sz w:val="20"/>
              </w:rPr>
              <w:t xml:space="preserve">гов на поиск </w:t>
            </w:r>
            <w:r>
              <w:br/>
            </w:r>
            <w:r>
              <w:rPr>
                <w:rFonts w:ascii="Times New Roman"/>
                <w:b w:val="false"/>
                <w:i w:val="false"/>
                <w:color w:val="000000"/>
                <w:sz w:val="20"/>
              </w:rPr>
              <w:t>
</w:t>
            </w:r>
            <w:r>
              <w:rPr>
                <w:rFonts w:ascii="Times New Roman"/>
                <w:b w:val="false"/>
                <w:i w:val="false"/>
                <w:color w:val="000000"/>
                <w:sz w:val="20"/>
              </w:rPr>
              <w:t xml:space="preserve">наркотических </w:t>
            </w:r>
            <w:r>
              <w:br/>
            </w:r>
            <w:r>
              <w:rPr>
                <w:rFonts w:ascii="Times New Roman"/>
                <w:b w:val="false"/>
                <w:i w:val="false"/>
                <w:color w:val="000000"/>
                <w:sz w:val="20"/>
              </w:rPr>
              <w:t>
</w:t>
            </w:r>
            <w:r>
              <w:rPr>
                <w:rFonts w:ascii="Times New Roman"/>
                <w:b w:val="false"/>
                <w:i w:val="false"/>
                <w:color w:val="000000"/>
                <w:sz w:val="20"/>
              </w:rPr>
              <w:t xml:space="preserve">средств, валюты и </w:t>
            </w:r>
            <w:r>
              <w:br/>
            </w:r>
            <w:r>
              <w:rPr>
                <w:rFonts w:ascii="Times New Roman"/>
                <w:b w:val="false"/>
                <w:i w:val="false"/>
                <w:color w:val="000000"/>
                <w:sz w:val="20"/>
              </w:rPr>
              <w:t>
</w:t>
            </w:r>
            <w:r>
              <w:rPr>
                <w:rFonts w:ascii="Times New Roman"/>
                <w:b w:val="false"/>
                <w:i w:val="false"/>
                <w:color w:val="000000"/>
                <w:sz w:val="20"/>
              </w:rPr>
              <w:t xml:space="preserve">взрывчатых веществ </w:t>
            </w:r>
            <w:r>
              <w:br/>
            </w:r>
            <w:r>
              <w:rPr>
                <w:rFonts w:ascii="Times New Roman"/>
                <w:b w:val="false"/>
                <w:i w:val="false"/>
                <w:color w:val="000000"/>
                <w:sz w:val="20"/>
              </w:rPr>
              <w:t>
</w:t>
            </w:r>
            <w:r>
              <w:rPr>
                <w:rFonts w:ascii="Times New Roman"/>
                <w:b w:val="false"/>
                <w:i w:val="false"/>
                <w:color w:val="000000"/>
                <w:sz w:val="20"/>
              </w:rPr>
              <w:t xml:space="preserve">(курс обучения - </w:t>
            </w:r>
            <w:r>
              <w:br/>
            </w:r>
            <w:r>
              <w:rPr>
                <w:rFonts w:ascii="Times New Roman"/>
                <w:b w:val="false"/>
                <w:i w:val="false"/>
                <w:color w:val="000000"/>
                <w:sz w:val="20"/>
              </w:rPr>
              <w:t>
</w:t>
            </w:r>
            <w:r>
              <w:rPr>
                <w:rFonts w:ascii="Times New Roman"/>
                <w:b w:val="false"/>
                <w:i w:val="false"/>
                <w:color w:val="000000"/>
                <w:sz w:val="20"/>
              </w:rPr>
              <w:t xml:space="preserve">1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Выращенное поголовье </w:t>
            </w:r>
            <w:r>
              <w:br/>
            </w:r>
            <w:r>
              <w:rPr>
                <w:rFonts w:ascii="Times New Roman"/>
                <w:b w:val="false"/>
                <w:i w:val="false"/>
                <w:color w:val="000000"/>
                <w:sz w:val="20"/>
              </w:rPr>
              <w:t>
</w:t>
            </w:r>
            <w:r>
              <w:rPr>
                <w:rFonts w:ascii="Times New Roman"/>
                <w:b w:val="false"/>
                <w:i w:val="false"/>
                <w:color w:val="000000"/>
                <w:sz w:val="20"/>
              </w:rPr>
              <w:t xml:space="preserve">на базе питомника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числа </w:t>
            </w:r>
            <w:r>
              <w:br/>
            </w:r>
            <w:r>
              <w:rPr>
                <w:rFonts w:ascii="Times New Roman"/>
                <w:b w:val="false"/>
                <w:i w:val="false"/>
                <w:color w:val="000000"/>
                <w:sz w:val="20"/>
              </w:rPr>
              <w:t>
</w:t>
            </w:r>
            <w:r>
              <w:rPr>
                <w:rFonts w:ascii="Times New Roman"/>
                <w:b w:val="false"/>
                <w:i w:val="false"/>
                <w:color w:val="000000"/>
                <w:sz w:val="20"/>
              </w:rPr>
              <w:t xml:space="preserve">подготовленных </w:t>
            </w:r>
            <w:r>
              <w:br/>
            </w:r>
            <w:r>
              <w:rPr>
                <w:rFonts w:ascii="Times New Roman"/>
                <w:b w:val="false"/>
                <w:i w:val="false"/>
                <w:color w:val="000000"/>
                <w:sz w:val="20"/>
              </w:rPr>
              <w:t>
</w:t>
            </w:r>
            <w:r>
              <w:rPr>
                <w:rFonts w:ascii="Times New Roman"/>
                <w:b w:val="false"/>
                <w:i w:val="false"/>
                <w:color w:val="000000"/>
                <w:sz w:val="20"/>
              </w:rPr>
              <w:t xml:space="preserve">специалистов, </w:t>
            </w:r>
            <w:r>
              <w:br/>
            </w:r>
            <w:r>
              <w:rPr>
                <w:rFonts w:ascii="Times New Roman"/>
                <w:b w:val="false"/>
                <w:i w:val="false"/>
                <w:color w:val="000000"/>
                <w:sz w:val="20"/>
              </w:rPr>
              <w:t>
</w:t>
            </w:r>
            <w:r>
              <w:rPr>
                <w:rFonts w:ascii="Times New Roman"/>
                <w:b w:val="false"/>
                <w:i w:val="false"/>
                <w:color w:val="000000"/>
                <w:sz w:val="20"/>
              </w:rPr>
              <w:t xml:space="preserve">улучшение качества </w:t>
            </w:r>
            <w:r>
              <w:br/>
            </w:r>
            <w:r>
              <w:rPr>
                <w:rFonts w:ascii="Times New Roman"/>
                <w:b w:val="false"/>
                <w:i w:val="false"/>
                <w:color w:val="000000"/>
                <w:sz w:val="20"/>
              </w:rPr>
              <w:t>
</w:t>
            </w:r>
            <w:r>
              <w:rPr>
                <w:rFonts w:ascii="Times New Roman"/>
                <w:b w:val="false"/>
                <w:i w:val="false"/>
                <w:color w:val="000000"/>
                <w:sz w:val="20"/>
              </w:rPr>
              <w:t xml:space="preserve">таможенного контроля, </w:t>
            </w:r>
            <w:r>
              <w:br/>
            </w:r>
            <w:r>
              <w:rPr>
                <w:rFonts w:ascii="Times New Roman"/>
                <w:b w:val="false"/>
                <w:i w:val="false"/>
                <w:color w:val="000000"/>
                <w:sz w:val="20"/>
              </w:rPr>
              <w:t>
</w:t>
            </w:r>
            <w:r>
              <w:rPr>
                <w:rFonts w:ascii="Times New Roman"/>
                <w:b w:val="false"/>
                <w:i w:val="false"/>
                <w:color w:val="000000"/>
                <w:sz w:val="20"/>
              </w:rPr>
              <w:t xml:space="preserve">выявление и </w:t>
            </w:r>
            <w:r>
              <w:br/>
            </w:r>
            <w:r>
              <w:rPr>
                <w:rFonts w:ascii="Times New Roman"/>
                <w:b w:val="false"/>
                <w:i w:val="false"/>
                <w:color w:val="000000"/>
                <w:sz w:val="20"/>
              </w:rPr>
              <w:t>
</w:t>
            </w:r>
            <w:r>
              <w:rPr>
                <w:rFonts w:ascii="Times New Roman"/>
                <w:b w:val="false"/>
                <w:i w:val="false"/>
                <w:color w:val="000000"/>
                <w:sz w:val="20"/>
              </w:rPr>
              <w:t xml:space="preserve">пресечение </w:t>
            </w:r>
            <w:r>
              <w:br/>
            </w:r>
            <w:r>
              <w:rPr>
                <w:rFonts w:ascii="Times New Roman"/>
                <w:b w:val="false"/>
                <w:i w:val="false"/>
                <w:color w:val="000000"/>
                <w:sz w:val="20"/>
              </w:rPr>
              <w:t>
</w:t>
            </w:r>
            <w:r>
              <w:rPr>
                <w:rFonts w:ascii="Times New Roman"/>
                <w:b w:val="false"/>
                <w:i w:val="false"/>
                <w:color w:val="000000"/>
                <w:sz w:val="20"/>
              </w:rPr>
              <w:t xml:space="preserve">контрабанды с </w:t>
            </w:r>
            <w:r>
              <w:br/>
            </w:r>
            <w:r>
              <w:rPr>
                <w:rFonts w:ascii="Times New Roman"/>
                <w:b w:val="false"/>
                <w:i w:val="false"/>
                <w:color w:val="000000"/>
                <w:sz w:val="20"/>
              </w:rPr>
              <w:t>
</w:t>
            </w:r>
            <w:r>
              <w:rPr>
                <w:rFonts w:ascii="Times New Roman"/>
                <w:b w:val="false"/>
                <w:i w:val="false"/>
                <w:color w:val="000000"/>
                <w:sz w:val="20"/>
              </w:rPr>
              <w:t xml:space="preserve">применением </w:t>
            </w:r>
            <w:r>
              <w:br/>
            </w:r>
            <w:r>
              <w:rPr>
                <w:rFonts w:ascii="Times New Roman"/>
                <w:b w:val="false"/>
                <w:i w:val="false"/>
                <w:color w:val="000000"/>
                <w:sz w:val="20"/>
              </w:rPr>
              <w:t>
</w:t>
            </w:r>
            <w:r>
              <w:rPr>
                <w:rFonts w:ascii="Times New Roman"/>
                <w:b w:val="false"/>
                <w:i w:val="false"/>
                <w:color w:val="000000"/>
                <w:sz w:val="20"/>
              </w:rPr>
              <w:t xml:space="preserve">служебно-розыскных </w:t>
            </w:r>
            <w:r>
              <w:br/>
            </w:r>
            <w:r>
              <w:rPr>
                <w:rFonts w:ascii="Times New Roman"/>
                <w:b w:val="false"/>
                <w:i w:val="false"/>
                <w:color w:val="000000"/>
                <w:sz w:val="20"/>
              </w:rPr>
              <w:t>
</w:t>
            </w:r>
            <w:r>
              <w:rPr>
                <w:rFonts w:ascii="Times New Roman"/>
                <w:b w:val="false"/>
                <w:i w:val="false"/>
                <w:color w:val="000000"/>
                <w:sz w:val="20"/>
              </w:rPr>
              <w:t xml:space="preserve">собак, увеличение </w:t>
            </w:r>
            <w:r>
              <w:br/>
            </w:r>
            <w:r>
              <w:rPr>
                <w:rFonts w:ascii="Times New Roman"/>
                <w:b w:val="false"/>
                <w:i w:val="false"/>
                <w:color w:val="000000"/>
                <w:sz w:val="20"/>
              </w:rPr>
              <w:t>
</w:t>
            </w:r>
            <w:r>
              <w:rPr>
                <w:rFonts w:ascii="Times New Roman"/>
                <w:b w:val="false"/>
                <w:i w:val="false"/>
                <w:color w:val="000000"/>
                <w:sz w:val="20"/>
              </w:rPr>
              <w:t xml:space="preserve">количества фактов и </w:t>
            </w:r>
            <w:r>
              <w:br/>
            </w:r>
            <w:r>
              <w:rPr>
                <w:rFonts w:ascii="Times New Roman"/>
                <w:b w:val="false"/>
                <w:i w:val="false"/>
                <w:color w:val="000000"/>
                <w:sz w:val="20"/>
              </w:rPr>
              <w:t>
</w:t>
            </w:r>
            <w:r>
              <w:rPr>
                <w:rFonts w:ascii="Times New Roman"/>
                <w:b w:val="false"/>
                <w:i w:val="false"/>
                <w:color w:val="000000"/>
                <w:sz w:val="20"/>
              </w:rPr>
              <w:t xml:space="preserve">веса изъятых </w:t>
            </w:r>
            <w:r>
              <w:br/>
            </w:r>
            <w:r>
              <w:rPr>
                <w:rFonts w:ascii="Times New Roman"/>
                <w:b w:val="false"/>
                <w:i w:val="false"/>
                <w:color w:val="000000"/>
                <w:sz w:val="20"/>
              </w:rPr>
              <w:t>
</w:t>
            </w:r>
            <w:r>
              <w:rPr>
                <w:rFonts w:ascii="Times New Roman"/>
                <w:b w:val="false"/>
                <w:i w:val="false"/>
                <w:color w:val="000000"/>
                <w:sz w:val="20"/>
              </w:rPr>
              <w:t xml:space="preserve">наркотических </w:t>
            </w:r>
            <w:r>
              <w:br/>
            </w:r>
            <w:r>
              <w:rPr>
                <w:rFonts w:ascii="Times New Roman"/>
                <w:b w:val="false"/>
                <w:i w:val="false"/>
                <w:color w:val="000000"/>
                <w:sz w:val="20"/>
              </w:rPr>
              <w:t>
</w:t>
            </w:r>
            <w:r>
              <w:rPr>
                <w:rFonts w:ascii="Times New Roman"/>
                <w:b w:val="false"/>
                <w:i w:val="false"/>
                <w:color w:val="000000"/>
                <w:sz w:val="20"/>
              </w:rPr>
              <w:t xml:space="preserve">средств, взрывчатых </w:t>
            </w:r>
            <w:r>
              <w:br/>
            </w:r>
            <w:r>
              <w:rPr>
                <w:rFonts w:ascii="Times New Roman"/>
                <w:b w:val="false"/>
                <w:i w:val="false"/>
                <w:color w:val="000000"/>
                <w:sz w:val="20"/>
              </w:rPr>
              <w:t>
</w:t>
            </w:r>
            <w:r>
              <w:rPr>
                <w:rFonts w:ascii="Times New Roman"/>
                <w:b w:val="false"/>
                <w:i w:val="false"/>
                <w:color w:val="000000"/>
                <w:sz w:val="20"/>
              </w:rPr>
              <w:t xml:space="preserve">веществ и оружия, </w:t>
            </w:r>
            <w:r>
              <w:br/>
            </w:r>
            <w:r>
              <w:rPr>
                <w:rFonts w:ascii="Times New Roman"/>
                <w:b w:val="false"/>
                <w:i w:val="false"/>
                <w:color w:val="000000"/>
                <w:sz w:val="20"/>
              </w:rPr>
              <w:t>
</w:t>
            </w:r>
            <w:r>
              <w:rPr>
                <w:rFonts w:ascii="Times New Roman"/>
                <w:b w:val="false"/>
                <w:i w:val="false"/>
                <w:color w:val="000000"/>
                <w:sz w:val="20"/>
              </w:rPr>
              <w:t xml:space="preserve">организационно- </w:t>
            </w:r>
            <w:r>
              <w:br/>
            </w:r>
            <w:r>
              <w:rPr>
                <w:rFonts w:ascii="Times New Roman"/>
                <w:b w:val="false"/>
                <w:i w:val="false"/>
                <w:color w:val="000000"/>
                <w:sz w:val="20"/>
              </w:rPr>
              <w:t>
</w:t>
            </w:r>
            <w:r>
              <w:rPr>
                <w:rFonts w:ascii="Times New Roman"/>
                <w:b w:val="false"/>
                <w:i w:val="false"/>
                <w:color w:val="000000"/>
                <w:sz w:val="20"/>
              </w:rPr>
              <w:t xml:space="preserve">штатное укрепление </w:t>
            </w:r>
            <w:r>
              <w:br/>
            </w:r>
            <w:r>
              <w:rPr>
                <w:rFonts w:ascii="Times New Roman"/>
                <w:b w:val="false"/>
                <w:i w:val="false"/>
                <w:color w:val="000000"/>
                <w:sz w:val="20"/>
              </w:rPr>
              <w:t>
</w:t>
            </w:r>
            <w:r>
              <w:rPr>
                <w:rFonts w:ascii="Times New Roman"/>
                <w:b w:val="false"/>
                <w:i w:val="false"/>
                <w:color w:val="000000"/>
                <w:sz w:val="20"/>
              </w:rPr>
              <w:t xml:space="preserve">Кинологической службы </w:t>
            </w:r>
            <w:r>
              <w:br/>
            </w:r>
            <w:r>
              <w:rPr>
                <w:rFonts w:ascii="Times New Roman"/>
                <w:b w:val="false"/>
                <w:i w:val="false"/>
                <w:color w:val="000000"/>
                <w:sz w:val="20"/>
              </w:rPr>
              <w:t>
</w:t>
            </w:r>
            <w:r>
              <w:rPr>
                <w:rFonts w:ascii="Times New Roman"/>
                <w:b w:val="false"/>
                <w:i w:val="false"/>
                <w:color w:val="000000"/>
                <w:sz w:val="20"/>
              </w:rPr>
              <w:t xml:space="preserve">КТК МФ РК, укрепление </w:t>
            </w:r>
            <w:r>
              <w:br/>
            </w:r>
            <w:r>
              <w:rPr>
                <w:rFonts w:ascii="Times New Roman"/>
                <w:b w:val="false"/>
                <w:i w:val="false"/>
                <w:color w:val="000000"/>
                <w:sz w:val="20"/>
              </w:rPr>
              <w:t>
</w:t>
            </w:r>
            <w:r>
              <w:rPr>
                <w:rFonts w:ascii="Times New Roman"/>
                <w:b w:val="false"/>
                <w:i w:val="false"/>
                <w:color w:val="000000"/>
                <w:sz w:val="20"/>
              </w:rPr>
              <w:t xml:space="preserve">национальной и </w:t>
            </w:r>
            <w:r>
              <w:br/>
            </w:r>
            <w:r>
              <w:rPr>
                <w:rFonts w:ascii="Times New Roman"/>
                <w:b w:val="false"/>
                <w:i w:val="false"/>
                <w:color w:val="000000"/>
                <w:sz w:val="20"/>
              </w:rPr>
              <w:t>
</w:t>
            </w:r>
            <w:r>
              <w:rPr>
                <w:rFonts w:ascii="Times New Roman"/>
                <w:b w:val="false"/>
                <w:i w:val="false"/>
                <w:color w:val="000000"/>
                <w:sz w:val="20"/>
              </w:rPr>
              <w:t xml:space="preserve">экономической </w:t>
            </w:r>
            <w:r>
              <w:br/>
            </w:r>
            <w:r>
              <w:rPr>
                <w:rFonts w:ascii="Times New Roman"/>
                <w:b w:val="false"/>
                <w:i w:val="false"/>
                <w:color w:val="000000"/>
                <w:sz w:val="20"/>
              </w:rPr>
              <w:t>
</w:t>
            </w:r>
            <w:r>
              <w:rPr>
                <w:rFonts w:ascii="Times New Roman"/>
                <w:b w:val="false"/>
                <w:i w:val="false"/>
                <w:color w:val="000000"/>
                <w:sz w:val="20"/>
              </w:rPr>
              <w:t xml:space="preserve">безопасности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ности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Условная стоимость </w:t>
            </w:r>
            <w:r>
              <w:br/>
            </w:r>
            <w:r>
              <w:rPr>
                <w:rFonts w:ascii="Times New Roman"/>
                <w:b w:val="false"/>
                <w:i w:val="false"/>
                <w:color w:val="000000"/>
                <w:sz w:val="20"/>
              </w:rPr>
              <w:t>
</w:t>
            </w:r>
            <w:r>
              <w:rPr>
                <w:rFonts w:ascii="Times New Roman"/>
                <w:b w:val="false"/>
                <w:i w:val="false"/>
                <w:color w:val="000000"/>
                <w:sz w:val="20"/>
              </w:rPr>
              <w:t xml:space="preserve">затрат на подготовку </w:t>
            </w:r>
            <w:r>
              <w:br/>
            </w:r>
            <w:r>
              <w:rPr>
                <w:rFonts w:ascii="Times New Roman"/>
                <w:b w:val="false"/>
                <w:i w:val="false"/>
                <w:color w:val="000000"/>
                <w:sz w:val="20"/>
              </w:rPr>
              <w:t>
</w:t>
            </w:r>
            <w:r>
              <w:rPr>
                <w:rFonts w:ascii="Times New Roman"/>
                <w:b w:val="false"/>
                <w:i w:val="false"/>
                <w:color w:val="000000"/>
                <w:sz w:val="20"/>
              </w:rPr>
              <w:t xml:space="preserve">одного кинолога </w:t>
            </w:r>
            <w:r>
              <w:br/>
            </w:r>
            <w:r>
              <w:rPr>
                <w:rFonts w:ascii="Times New Roman"/>
                <w:b w:val="false"/>
                <w:i w:val="false"/>
                <w:color w:val="000000"/>
                <w:sz w:val="20"/>
              </w:rPr>
              <w:t>
</w:t>
            </w:r>
            <w:r>
              <w:rPr>
                <w:rFonts w:ascii="Times New Roman"/>
                <w:b w:val="false"/>
                <w:i w:val="false"/>
                <w:color w:val="000000"/>
                <w:sz w:val="20"/>
              </w:rPr>
              <w:t xml:space="preserve">таможенных органов </w:t>
            </w:r>
            <w:r>
              <w:br/>
            </w:r>
            <w:r>
              <w:rPr>
                <w:rFonts w:ascii="Times New Roman"/>
                <w:b w:val="false"/>
                <w:i w:val="false"/>
                <w:color w:val="000000"/>
                <w:sz w:val="20"/>
              </w:rPr>
              <w:t>
</w:t>
            </w:r>
            <w:r>
              <w:rPr>
                <w:rFonts w:ascii="Times New Roman"/>
                <w:b w:val="false"/>
                <w:i w:val="false"/>
                <w:color w:val="000000"/>
                <w:sz w:val="20"/>
              </w:rPr>
              <w:t xml:space="preserve">(3-х месячный курс </w:t>
            </w:r>
            <w:r>
              <w:br/>
            </w:r>
            <w:r>
              <w:rPr>
                <w:rFonts w:ascii="Times New Roman"/>
                <w:b w:val="false"/>
                <w:i w:val="false"/>
                <w:color w:val="000000"/>
                <w:sz w:val="20"/>
              </w:rPr>
              <w:t>
</w:t>
            </w:r>
            <w:r>
              <w:rPr>
                <w:rFonts w:ascii="Times New Roman"/>
                <w:b w:val="false"/>
                <w:i w:val="false"/>
                <w:color w:val="000000"/>
                <w:sz w:val="20"/>
              </w:rPr>
              <w:t xml:space="preserve">обучения)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478 800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501 600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524 400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r>
              <w:br/>
            </w:r>
            <w:r>
              <w:rPr>
                <w:rFonts w:ascii="Times New Roman"/>
                <w:b w:val="false"/>
                <w:i w:val="false"/>
                <w:color w:val="000000"/>
                <w:sz w:val="20"/>
              </w:rPr>
              <w:t>
</w:t>
            </w:r>
            <w:r>
              <w:rPr>
                <w:rFonts w:ascii="Times New Roman"/>
                <w:b w:val="false"/>
                <w:i w:val="false"/>
                <w:color w:val="000000"/>
                <w:sz w:val="20"/>
              </w:rPr>
              <w:t xml:space="preserve">200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Условная стоимость </w:t>
            </w:r>
            <w:r>
              <w:br/>
            </w:r>
            <w:r>
              <w:rPr>
                <w:rFonts w:ascii="Times New Roman"/>
                <w:b w:val="false"/>
                <w:i w:val="false"/>
                <w:color w:val="000000"/>
                <w:sz w:val="20"/>
              </w:rPr>
              <w:t>
</w:t>
            </w:r>
            <w:r>
              <w:rPr>
                <w:rFonts w:ascii="Times New Roman"/>
                <w:b w:val="false"/>
                <w:i w:val="false"/>
                <w:color w:val="000000"/>
                <w:sz w:val="20"/>
              </w:rPr>
              <w:t xml:space="preserve">затрат на содержание </w:t>
            </w:r>
            <w:r>
              <w:br/>
            </w:r>
            <w:r>
              <w:rPr>
                <w:rFonts w:ascii="Times New Roman"/>
                <w:b w:val="false"/>
                <w:i w:val="false"/>
                <w:color w:val="000000"/>
                <w:sz w:val="20"/>
              </w:rPr>
              <w:t>
</w:t>
            </w:r>
            <w:r>
              <w:rPr>
                <w:rFonts w:ascii="Times New Roman"/>
                <w:b w:val="false"/>
                <w:i w:val="false"/>
                <w:color w:val="000000"/>
                <w:sz w:val="20"/>
              </w:rPr>
              <w:t xml:space="preserve">одной служебно- </w:t>
            </w:r>
            <w:r>
              <w:br/>
            </w:r>
            <w:r>
              <w:rPr>
                <w:rFonts w:ascii="Times New Roman"/>
                <w:b w:val="false"/>
                <w:i w:val="false"/>
                <w:color w:val="000000"/>
                <w:sz w:val="20"/>
              </w:rPr>
              <w:t>
</w:t>
            </w:r>
            <w:r>
              <w:rPr>
                <w:rFonts w:ascii="Times New Roman"/>
                <w:b w:val="false"/>
                <w:i w:val="false"/>
                <w:color w:val="000000"/>
                <w:sz w:val="20"/>
              </w:rPr>
              <w:t xml:space="preserve">розыскной собаки в </w:t>
            </w:r>
            <w:r>
              <w:br/>
            </w:r>
            <w:r>
              <w:rPr>
                <w:rFonts w:ascii="Times New Roman"/>
                <w:b w:val="false"/>
                <w:i w:val="false"/>
                <w:color w:val="000000"/>
                <w:sz w:val="20"/>
              </w:rPr>
              <w:t>
</w:t>
            </w:r>
            <w:r>
              <w:rPr>
                <w:rFonts w:ascii="Times New Roman"/>
                <w:b w:val="false"/>
                <w:i w:val="false"/>
                <w:color w:val="000000"/>
                <w:sz w:val="20"/>
              </w:rPr>
              <w:t xml:space="preserve">год (затраты на </w:t>
            </w:r>
            <w:r>
              <w:br/>
            </w:r>
            <w:r>
              <w:rPr>
                <w:rFonts w:ascii="Times New Roman"/>
                <w:b w:val="false"/>
                <w:i w:val="false"/>
                <w:color w:val="000000"/>
                <w:sz w:val="20"/>
              </w:rPr>
              <w:t>
</w:t>
            </w:r>
            <w:r>
              <w:rPr>
                <w:rFonts w:ascii="Times New Roman"/>
                <w:b w:val="false"/>
                <w:i w:val="false"/>
                <w:color w:val="000000"/>
                <w:sz w:val="20"/>
              </w:rPr>
              <w:t xml:space="preserve">выращивание, корма, </w:t>
            </w:r>
            <w:r>
              <w:br/>
            </w:r>
            <w:r>
              <w:rPr>
                <w:rFonts w:ascii="Times New Roman"/>
                <w:b w:val="false"/>
                <w:i w:val="false"/>
                <w:color w:val="000000"/>
                <w:sz w:val="20"/>
              </w:rPr>
              <w:t>
</w:t>
            </w:r>
            <w:r>
              <w:rPr>
                <w:rFonts w:ascii="Times New Roman"/>
                <w:b w:val="false"/>
                <w:i w:val="false"/>
                <w:color w:val="000000"/>
                <w:sz w:val="20"/>
              </w:rPr>
              <w:t xml:space="preserve">вакцины и т.д.)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r>
              <w:br/>
            </w:r>
            <w:r>
              <w:rPr>
                <w:rFonts w:ascii="Times New Roman"/>
                <w:b w:val="false"/>
                <w:i w:val="false"/>
                <w:color w:val="000000"/>
                <w:sz w:val="20"/>
              </w:rPr>
              <w:t>
</w:t>
            </w:r>
            <w:r>
              <w:rPr>
                <w:rFonts w:ascii="Times New Roman"/>
                <w:b w:val="false"/>
                <w:i w:val="false"/>
                <w:color w:val="000000"/>
                <w:sz w:val="20"/>
              </w:rPr>
              <w:t xml:space="preserve">000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задержания наркотиков в результате применения служебно-розыскных собак, прошедших обучение в Кинологическом центре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70 752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68 762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78 335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89 123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r>
              <w:br/>
            </w:r>
            <w:r>
              <w:rPr>
                <w:rFonts w:ascii="Times New Roman"/>
                <w:b w:val="false"/>
                <w:i w:val="false"/>
                <w:color w:val="000000"/>
                <w:sz w:val="20"/>
              </w:rPr>
              <w:t>
</w:t>
            </w:r>
            <w:r>
              <w:rPr>
                <w:rFonts w:ascii="Times New Roman"/>
                <w:b w:val="false"/>
                <w:i w:val="false"/>
                <w:color w:val="000000"/>
                <w:sz w:val="20"/>
              </w:rPr>
              <w:t xml:space="preserve">746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Администраторы республиканских бюджетных программ, местные </w:t>
            </w:r>
            <w:r>
              <w:br/>
            </w:r>
            <w:r>
              <w:rPr>
                <w:rFonts w:ascii="Times New Roman"/>
                <w:b w:val="false"/>
                <w:i w:val="false"/>
                <w:color w:val="000000"/>
                <w:sz w:val="20"/>
              </w:rPr>
              <w:t>
</w:t>
            </w:r>
            <w:r>
              <w:rPr>
                <w:rFonts w:ascii="Times New Roman"/>
                <w:b w:val="false"/>
                <w:i w:val="false"/>
                <w:color w:val="000000"/>
                <w:sz w:val="20"/>
              </w:rPr>
              <w:t xml:space="preserve">исполнительные органы областей, городов Астаны и Алматы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Резерв Правительства Республики Казахстан </w:t>
            </w: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Чрезвычайный резерв Правительства Республики Казахстан для </w:t>
            </w:r>
            <w:r>
              <w:br/>
            </w:r>
            <w:r>
              <w:rPr>
                <w:rFonts w:ascii="Times New Roman"/>
                <w:b w:val="false"/>
                <w:i w:val="false"/>
                <w:color w:val="000000"/>
                <w:sz w:val="20"/>
              </w:rPr>
              <w:t>
</w:t>
            </w:r>
            <w:r>
              <w:rPr>
                <w:rFonts w:ascii="Times New Roman"/>
                <w:b w:val="false"/>
                <w:i w:val="false"/>
                <w:color w:val="000000"/>
                <w:sz w:val="20"/>
              </w:rPr>
              <w:t xml:space="preserve">ликвидации чрезвычайных ситуаций природного и техногенного характера </w:t>
            </w:r>
            <w:r>
              <w:br/>
            </w:r>
            <w:r>
              <w:rPr>
                <w:rFonts w:ascii="Times New Roman"/>
                <w:b w:val="false"/>
                <w:i w:val="false"/>
                <w:color w:val="000000"/>
                <w:sz w:val="20"/>
              </w:rPr>
              <w:t>
</w:t>
            </w:r>
            <w:r>
              <w:rPr>
                <w:rFonts w:ascii="Times New Roman"/>
                <w:b w:val="false"/>
                <w:i w:val="false"/>
                <w:color w:val="000000"/>
                <w:sz w:val="20"/>
              </w:rPr>
              <w:t xml:space="preserve">на территории Республики Казахстан и других государств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Резерв Правительства Республики Казахстан на неотложные затраты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Резерв Правительства Республики Казахстан на исполнение </w:t>
            </w:r>
            <w:r>
              <w:br/>
            </w:r>
            <w:r>
              <w:rPr>
                <w:rFonts w:ascii="Times New Roman"/>
                <w:b w:val="false"/>
                <w:i w:val="false"/>
                <w:color w:val="000000"/>
                <w:sz w:val="20"/>
              </w:rPr>
              <w:t>
</w:t>
            </w:r>
            <w:r>
              <w:rPr>
                <w:rFonts w:ascii="Times New Roman"/>
                <w:b w:val="false"/>
                <w:i w:val="false"/>
                <w:color w:val="000000"/>
                <w:sz w:val="20"/>
              </w:rPr>
              <w:t xml:space="preserve">обязательств по решениям судов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финансирования расходов, определенных Правительством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и направленных на проведение мероприятий по </w:t>
            </w:r>
            <w:r>
              <w:br/>
            </w:r>
            <w:r>
              <w:rPr>
                <w:rFonts w:ascii="Times New Roman"/>
                <w:b w:val="false"/>
                <w:i w:val="false"/>
                <w:color w:val="000000"/>
                <w:sz w:val="20"/>
              </w:rPr>
              <w:t>
</w:t>
            </w:r>
            <w:r>
              <w:rPr>
                <w:rFonts w:ascii="Times New Roman"/>
                <w:b w:val="false"/>
                <w:i w:val="false"/>
                <w:color w:val="000000"/>
                <w:sz w:val="20"/>
              </w:rPr>
              <w:t xml:space="preserve">ликвидации чрезвычайных ситуаций природного и техногенного характера, </w:t>
            </w:r>
            <w:r>
              <w:br/>
            </w:r>
            <w:r>
              <w:rPr>
                <w:rFonts w:ascii="Times New Roman"/>
                <w:b w:val="false"/>
                <w:i w:val="false"/>
                <w:color w:val="000000"/>
                <w:sz w:val="20"/>
              </w:rPr>
              <w:t>
</w:t>
            </w:r>
            <w:r>
              <w:rPr>
                <w:rFonts w:ascii="Times New Roman"/>
                <w:b w:val="false"/>
                <w:i w:val="false"/>
                <w:color w:val="000000"/>
                <w:sz w:val="20"/>
              </w:rPr>
              <w:t xml:space="preserve">оказание официальной гуманитарной помощи Республикой Казахстан другим </w:t>
            </w:r>
            <w:r>
              <w:br/>
            </w:r>
            <w:r>
              <w:rPr>
                <w:rFonts w:ascii="Times New Roman"/>
                <w:b w:val="false"/>
                <w:i w:val="false"/>
                <w:color w:val="000000"/>
                <w:sz w:val="20"/>
              </w:rPr>
              <w:t>
</w:t>
            </w:r>
            <w:r>
              <w:rPr>
                <w:rFonts w:ascii="Times New Roman"/>
                <w:b w:val="false"/>
                <w:i w:val="false"/>
                <w:color w:val="000000"/>
                <w:sz w:val="20"/>
              </w:rPr>
              <w:t xml:space="preserve">государствам; по устранению ситуаций, угрожающих политической, </w:t>
            </w:r>
            <w:r>
              <w:br/>
            </w:r>
            <w:r>
              <w:rPr>
                <w:rFonts w:ascii="Times New Roman"/>
                <w:b w:val="false"/>
                <w:i w:val="false"/>
                <w:color w:val="000000"/>
                <w:sz w:val="20"/>
              </w:rPr>
              <w:t>
</w:t>
            </w:r>
            <w:r>
              <w:rPr>
                <w:rFonts w:ascii="Times New Roman"/>
                <w:b w:val="false"/>
                <w:i w:val="false"/>
                <w:color w:val="000000"/>
                <w:sz w:val="20"/>
              </w:rPr>
              <w:t xml:space="preserve">экономической и социальной стабильности Республики Казахстан или ее </w:t>
            </w:r>
            <w:r>
              <w:br/>
            </w:r>
            <w:r>
              <w:rPr>
                <w:rFonts w:ascii="Times New Roman"/>
                <w:b w:val="false"/>
                <w:i w:val="false"/>
                <w:color w:val="000000"/>
                <w:sz w:val="20"/>
              </w:rPr>
              <w:t>
</w:t>
            </w:r>
            <w:r>
              <w:rPr>
                <w:rFonts w:ascii="Times New Roman"/>
                <w:b w:val="false"/>
                <w:i w:val="false"/>
                <w:color w:val="000000"/>
                <w:sz w:val="20"/>
              </w:rPr>
              <w:t xml:space="preserve">административно-территориальной единице, а также жизни и здоровью </w:t>
            </w:r>
            <w:r>
              <w:br/>
            </w:r>
            <w:r>
              <w:rPr>
                <w:rFonts w:ascii="Times New Roman"/>
                <w:b w:val="false"/>
                <w:i w:val="false"/>
                <w:color w:val="000000"/>
                <w:sz w:val="20"/>
              </w:rPr>
              <w:t>
</w:t>
            </w:r>
            <w:r>
              <w:rPr>
                <w:rFonts w:ascii="Times New Roman"/>
                <w:b w:val="false"/>
                <w:i w:val="false"/>
                <w:color w:val="000000"/>
                <w:sz w:val="20"/>
              </w:rPr>
              <w:t xml:space="preserve">людей, на иные непредвиденные затраты, а также обеспечение </w:t>
            </w:r>
            <w:r>
              <w:br/>
            </w:r>
            <w:r>
              <w:rPr>
                <w:rFonts w:ascii="Times New Roman"/>
                <w:b w:val="false"/>
                <w:i w:val="false"/>
                <w:color w:val="000000"/>
                <w:sz w:val="20"/>
              </w:rPr>
              <w:t>
</w:t>
            </w:r>
            <w:r>
              <w:rPr>
                <w:rFonts w:ascii="Times New Roman"/>
                <w:b w:val="false"/>
                <w:i w:val="false"/>
                <w:color w:val="000000"/>
                <w:sz w:val="20"/>
              </w:rPr>
              <w:t xml:space="preserve">финансирования расходов, направленных на исполнение решений судов по </w:t>
            </w:r>
            <w:r>
              <w:br/>
            </w:r>
            <w:r>
              <w:rPr>
                <w:rFonts w:ascii="Times New Roman"/>
                <w:b w:val="false"/>
                <w:i w:val="false"/>
                <w:color w:val="000000"/>
                <w:sz w:val="20"/>
              </w:rPr>
              <w:t>
</w:t>
            </w:r>
            <w:r>
              <w:rPr>
                <w:rFonts w:ascii="Times New Roman"/>
                <w:b w:val="false"/>
                <w:i w:val="false"/>
                <w:color w:val="000000"/>
                <w:sz w:val="20"/>
              </w:rPr>
              <w:t xml:space="preserve">обязательствам Правительства, центральных государственных органов, </w:t>
            </w:r>
            <w:r>
              <w:br/>
            </w:r>
            <w:r>
              <w:rPr>
                <w:rFonts w:ascii="Times New Roman"/>
                <w:b w:val="false"/>
                <w:i w:val="false"/>
                <w:color w:val="000000"/>
                <w:sz w:val="20"/>
              </w:rPr>
              <w:t>
</w:t>
            </w:r>
            <w:r>
              <w:rPr>
                <w:rFonts w:ascii="Times New Roman"/>
                <w:b w:val="false"/>
                <w:i w:val="false"/>
                <w:color w:val="000000"/>
                <w:sz w:val="20"/>
              </w:rPr>
              <w:t xml:space="preserve">территориальных подразделений и местных исполнительных органов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выделения </w:t>
            </w:r>
            <w:r>
              <w:br/>
            </w:r>
            <w:r>
              <w:rPr>
                <w:rFonts w:ascii="Times New Roman"/>
                <w:b w:val="false"/>
                <w:i w:val="false"/>
                <w:color w:val="000000"/>
                <w:sz w:val="20"/>
              </w:rPr>
              <w:t>
</w:t>
            </w:r>
            <w:r>
              <w:rPr>
                <w:rFonts w:ascii="Times New Roman"/>
                <w:b w:val="false"/>
                <w:i w:val="false"/>
                <w:color w:val="000000"/>
                <w:sz w:val="20"/>
              </w:rPr>
              <w:t xml:space="preserve">средств из резерва </w:t>
            </w:r>
            <w:r>
              <w:br/>
            </w:r>
            <w:r>
              <w:rPr>
                <w:rFonts w:ascii="Times New Roman"/>
                <w:b w:val="false"/>
                <w:i w:val="false"/>
                <w:color w:val="000000"/>
                <w:sz w:val="20"/>
              </w:rPr>
              <w:t>
</w:t>
            </w:r>
            <w:r>
              <w:rPr>
                <w:rFonts w:ascii="Times New Roman"/>
                <w:b w:val="false"/>
                <w:i w:val="false"/>
                <w:color w:val="000000"/>
                <w:sz w:val="20"/>
              </w:rPr>
              <w:t xml:space="preserve">Правительства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в соответствии с </w:t>
            </w:r>
            <w:r>
              <w:br/>
            </w:r>
            <w:r>
              <w:rPr>
                <w:rFonts w:ascii="Times New Roman"/>
                <w:b w:val="false"/>
                <w:i w:val="false"/>
                <w:color w:val="000000"/>
                <w:sz w:val="20"/>
              </w:rPr>
              <w:t>
</w:t>
            </w:r>
            <w:r>
              <w:rPr>
                <w:rFonts w:ascii="Times New Roman"/>
                <w:b w:val="false"/>
                <w:i w:val="false"/>
                <w:color w:val="000000"/>
                <w:sz w:val="20"/>
              </w:rPr>
              <w:t xml:space="preserve">решениями </w:t>
            </w:r>
            <w:r>
              <w:br/>
            </w:r>
            <w:r>
              <w:rPr>
                <w:rFonts w:ascii="Times New Roman"/>
                <w:b w:val="false"/>
                <w:i w:val="false"/>
                <w:color w:val="000000"/>
                <w:sz w:val="20"/>
              </w:rPr>
              <w:t>
</w:t>
            </w:r>
            <w:r>
              <w:rPr>
                <w:rFonts w:ascii="Times New Roman"/>
                <w:b w:val="false"/>
                <w:i w:val="false"/>
                <w:color w:val="000000"/>
                <w:sz w:val="20"/>
              </w:rPr>
              <w:t xml:space="preserve">Правительства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выделения </w:t>
            </w:r>
            <w:r>
              <w:br/>
            </w:r>
            <w:r>
              <w:rPr>
                <w:rFonts w:ascii="Times New Roman"/>
                <w:b w:val="false"/>
                <w:i w:val="false"/>
                <w:color w:val="000000"/>
                <w:sz w:val="20"/>
              </w:rPr>
              <w:t>
</w:t>
            </w:r>
            <w:r>
              <w:rPr>
                <w:rFonts w:ascii="Times New Roman"/>
                <w:b w:val="false"/>
                <w:i w:val="false"/>
                <w:color w:val="000000"/>
                <w:sz w:val="20"/>
              </w:rPr>
              <w:t xml:space="preserve">средств из резерва </w:t>
            </w:r>
            <w:r>
              <w:br/>
            </w:r>
            <w:r>
              <w:rPr>
                <w:rFonts w:ascii="Times New Roman"/>
                <w:b w:val="false"/>
                <w:i w:val="false"/>
                <w:color w:val="000000"/>
                <w:sz w:val="20"/>
              </w:rPr>
              <w:t>
</w:t>
            </w:r>
            <w:r>
              <w:rPr>
                <w:rFonts w:ascii="Times New Roman"/>
                <w:b w:val="false"/>
                <w:i w:val="false"/>
                <w:color w:val="000000"/>
                <w:sz w:val="20"/>
              </w:rPr>
              <w:t xml:space="preserve">Правительства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в соответствии с </w:t>
            </w:r>
            <w:r>
              <w:br/>
            </w:r>
            <w:r>
              <w:rPr>
                <w:rFonts w:ascii="Times New Roman"/>
                <w:b w:val="false"/>
                <w:i w:val="false"/>
                <w:color w:val="000000"/>
                <w:sz w:val="20"/>
              </w:rPr>
              <w:t>
</w:t>
            </w:r>
            <w:r>
              <w:rPr>
                <w:rFonts w:ascii="Times New Roman"/>
                <w:b w:val="false"/>
                <w:i w:val="false"/>
                <w:color w:val="000000"/>
                <w:sz w:val="20"/>
              </w:rPr>
              <w:t xml:space="preserve">решениями </w:t>
            </w:r>
            <w:r>
              <w:br/>
            </w:r>
            <w:r>
              <w:rPr>
                <w:rFonts w:ascii="Times New Roman"/>
                <w:b w:val="false"/>
                <w:i w:val="false"/>
                <w:color w:val="000000"/>
                <w:sz w:val="20"/>
              </w:rPr>
              <w:t>
</w:t>
            </w:r>
            <w:r>
              <w:rPr>
                <w:rFonts w:ascii="Times New Roman"/>
                <w:b w:val="false"/>
                <w:i w:val="false"/>
                <w:color w:val="000000"/>
                <w:sz w:val="20"/>
              </w:rPr>
              <w:t xml:space="preserve">Правительства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на исполнение </w:t>
            </w:r>
            <w:r>
              <w:br/>
            </w:r>
            <w:r>
              <w:rPr>
                <w:rFonts w:ascii="Times New Roman"/>
                <w:b w:val="false"/>
                <w:i w:val="false"/>
                <w:color w:val="000000"/>
                <w:sz w:val="20"/>
              </w:rPr>
              <w:t>
</w:t>
            </w:r>
            <w:r>
              <w:rPr>
                <w:rFonts w:ascii="Times New Roman"/>
                <w:b w:val="false"/>
                <w:i w:val="false"/>
                <w:color w:val="000000"/>
                <w:sz w:val="20"/>
              </w:rPr>
              <w:t xml:space="preserve">обязательств по </w:t>
            </w:r>
            <w:r>
              <w:br/>
            </w:r>
            <w:r>
              <w:rPr>
                <w:rFonts w:ascii="Times New Roman"/>
                <w:b w:val="false"/>
                <w:i w:val="false"/>
                <w:color w:val="000000"/>
                <w:sz w:val="20"/>
              </w:rPr>
              <w:t>
</w:t>
            </w:r>
            <w:r>
              <w:rPr>
                <w:rFonts w:ascii="Times New Roman"/>
                <w:b w:val="false"/>
                <w:i w:val="false"/>
                <w:color w:val="000000"/>
                <w:sz w:val="20"/>
              </w:rPr>
              <w:t xml:space="preserve">решениям судов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ности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стабильности и </w:t>
            </w:r>
            <w:r>
              <w:br/>
            </w:r>
            <w:r>
              <w:rPr>
                <w:rFonts w:ascii="Times New Roman"/>
                <w:b w:val="false"/>
                <w:i w:val="false"/>
                <w:color w:val="000000"/>
                <w:sz w:val="20"/>
              </w:rPr>
              <w:t>
</w:t>
            </w:r>
            <w:r>
              <w:rPr>
                <w:rFonts w:ascii="Times New Roman"/>
                <w:b w:val="false"/>
                <w:i w:val="false"/>
                <w:color w:val="000000"/>
                <w:sz w:val="20"/>
              </w:rPr>
              <w:t xml:space="preserve">устойчивого развития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227 376 </w:t>
            </w:r>
            <w:r>
              <w:br/>
            </w:r>
            <w:r>
              <w:rPr>
                <w:rFonts w:ascii="Times New Roman"/>
                <w:b w:val="false"/>
                <w:i w:val="false"/>
                <w:color w:val="000000"/>
                <w:sz w:val="20"/>
              </w:rPr>
              <w:t>
</w:t>
            </w:r>
            <w:r>
              <w:rPr>
                <w:rFonts w:ascii="Times New Roman"/>
                <w:b w:val="false"/>
                <w:i w:val="false"/>
                <w:color w:val="000000"/>
                <w:sz w:val="20"/>
              </w:rPr>
              <w:t xml:space="preserve">965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63 097 126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29 100 </w:t>
            </w:r>
            <w:r>
              <w:br/>
            </w:r>
            <w:r>
              <w:rPr>
                <w:rFonts w:ascii="Times New Roman"/>
                <w:b w:val="false"/>
                <w:i w:val="false"/>
                <w:color w:val="000000"/>
                <w:sz w:val="20"/>
              </w:rPr>
              <w:t>
</w:t>
            </w:r>
            <w:r>
              <w:rPr>
                <w:rFonts w:ascii="Times New Roman"/>
                <w:b w:val="false"/>
                <w:i w:val="false"/>
                <w:color w:val="000000"/>
                <w:sz w:val="20"/>
              </w:rPr>
              <w:t xml:space="preserve">024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r>
              <w:br/>
            </w:r>
            <w:r>
              <w:rPr>
                <w:rFonts w:ascii="Times New Roman"/>
                <w:b w:val="false"/>
                <w:i w:val="false"/>
                <w:color w:val="000000"/>
                <w:sz w:val="20"/>
              </w:rPr>
              <w:t>
</w:t>
            </w:r>
            <w:r>
              <w:rPr>
                <w:rFonts w:ascii="Times New Roman"/>
                <w:b w:val="false"/>
                <w:i w:val="false"/>
                <w:color w:val="000000"/>
                <w:sz w:val="20"/>
              </w:rPr>
              <w:t xml:space="preserve">100 </w:t>
            </w:r>
            <w:r>
              <w:br/>
            </w:r>
            <w:r>
              <w:rPr>
                <w:rFonts w:ascii="Times New Roman"/>
                <w:b w:val="false"/>
                <w:i w:val="false"/>
                <w:color w:val="000000"/>
                <w:sz w:val="20"/>
              </w:rPr>
              <w:t>
</w:t>
            </w:r>
            <w:r>
              <w:rPr>
                <w:rFonts w:ascii="Times New Roman"/>
                <w:b w:val="false"/>
                <w:i w:val="false"/>
                <w:color w:val="000000"/>
                <w:sz w:val="20"/>
              </w:rPr>
              <w:t xml:space="preserve">026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тратор </w:t>
            </w:r>
            <w:r>
              <w:br/>
            </w:r>
            <w:r>
              <w:rPr>
                <w:rFonts w:ascii="Times New Roman"/>
                <w:b w:val="false"/>
                <w:i w:val="false"/>
                <w:color w:val="000000"/>
                <w:sz w:val="20"/>
              </w:rPr>
              <w:t>
</w:t>
            </w:r>
            <w:r>
              <w:rPr>
                <w:rFonts w:ascii="Times New Roman"/>
                <w:b w:val="false"/>
                <w:i w:val="false"/>
                <w:color w:val="000000"/>
                <w:sz w:val="20"/>
              </w:rPr>
              <w:t xml:space="preserve">бюджетных </w:t>
            </w:r>
            <w:r>
              <w:br/>
            </w:r>
            <w:r>
              <w:rPr>
                <w:rFonts w:ascii="Times New Roman"/>
                <w:b w:val="false"/>
                <w:i w:val="false"/>
                <w:color w:val="000000"/>
                <w:sz w:val="20"/>
              </w:rPr>
              <w:t>
</w:t>
            </w:r>
            <w:r>
              <w:rPr>
                <w:rFonts w:ascii="Times New Roman"/>
                <w:b w:val="false"/>
                <w:i w:val="false"/>
                <w:color w:val="000000"/>
                <w:sz w:val="20"/>
              </w:rPr>
              <w:t xml:space="preserve">программ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Выполнение обязательств по государственным гарантиям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обязательств за заемщиков по государственным гарантиям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выполнения </w:t>
            </w:r>
            <w:r>
              <w:br/>
            </w:r>
            <w:r>
              <w:rPr>
                <w:rFonts w:ascii="Times New Roman"/>
                <w:b w:val="false"/>
                <w:i w:val="false"/>
                <w:color w:val="000000"/>
                <w:sz w:val="20"/>
              </w:rPr>
              <w:t>
</w:t>
            </w:r>
            <w:r>
              <w:rPr>
                <w:rFonts w:ascii="Times New Roman"/>
                <w:b w:val="false"/>
                <w:i w:val="false"/>
                <w:color w:val="000000"/>
                <w:sz w:val="20"/>
              </w:rPr>
              <w:t xml:space="preserve">обязательств по </w:t>
            </w:r>
            <w:r>
              <w:br/>
            </w:r>
            <w:r>
              <w:rPr>
                <w:rFonts w:ascii="Times New Roman"/>
                <w:b w:val="false"/>
                <w:i w:val="false"/>
                <w:color w:val="000000"/>
                <w:sz w:val="20"/>
              </w:rPr>
              <w:t>
</w:t>
            </w:r>
            <w:r>
              <w:rPr>
                <w:rFonts w:ascii="Times New Roman"/>
                <w:b w:val="false"/>
                <w:i w:val="false"/>
                <w:color w:val="000000"/>
                <w:sz w:val="20"/>
              </w:rPr>
              <w:t xml:space="preserve">государственным </w:t>
            </w:r>
            <w:r>
              <w:br/>
            </w:r>
            <w:r>
              <w:rPr>
                <w:rFonts w:ascii="Times New Roman"/>
                <w:b w:val="false"/>
                <w:i w:val="false"/>
                <w:color w:val="000000"/>
                <w:sz w:val="20"/>
              </w:rPr>
              <w:t>
</w:t>
            </w:r>
            <w:r>
              <w:rPr>
                <w:rFonts w:ascii="Times New Roman"/>
                <w:b w:val="false"/>
                <w:i w:val="false"/>
                <w:color w:val="000000"/>
                <w:sz w:val="20"/>
              </w:rPr>
              <w:t xml:space="preserve">гарантиям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3 454 </w:t>
            </w:r>
            <w:r>
              <w:br/>
            </w:r>
            <w:r>
              <w:rPr>
                <w:rFonts w:ascii="Times New Roman"/>
                <w:b w:val="false"/>
                <w:i w:val="false"/>
                <w:color w:val="000000"/>
                <w:sz w:val="20"/>
              </w:rPr>
              <w:t>
</w:t>
            </w:r>
            <w:r>
              <w:rPr>
                <w:rFonts w:ascii="Times New Roman"/>
                <w:b w:val="false"/>
                <w:i w:val="false"/>
                <w:color w:val="000000"/>
                <w:sz w:val="20"/>
              </w:rPr>
              <w:t xml:space="preserve">366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3 083 </w:t>
            </w:r>
            <w:r>
              <w:br/>
            </w:r>
            <w:r>
              <w:rPr>
                <w:rFonts w:ascii="Times New Roman"/>
                <w:b w:val="false"/>
                <w:i w:val="false"/>
                <w:color w:val="000000"/>
                <w:sz w:val="20"/>
              </w:rPr>
              <w:t>
</w:t>
            </w:r>
            <w:r>
              <w:rPr>
                <w:rFonts w:ascii="Times New Roman"/>
                <w:b w:val="false"/>
                <w:i w:val="false"/>
                <w:color w:val="000000"/>
                <w:sz w:val="20"/>
              </w:rPr>
              <w:t xml:space="preserve">486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1 982 </w:t>
            </w:r>
            <w:r>
              <w:br/>
            </w:r>
            <w:r>
              <w:rPr>
                <w:rFonts w:ascii="Times New Roman"/>
                <w:b w:val="false"/>
                <w:i w:val="false"/>
                <w:color w:val="000000"/>
                <w:sz w:val="20"/>
              </w:rPr>
              <w:t>
</w:t>
            </w:r>
            <w:r>
              <w:rPr>
                <w:rFonts w:ascii="Times New Roman"/>
                <w:b w:val="false"/>
                <w:i w:val="false"/>
                <w:color w:val="000000"/>
                <w:sz w:val="20"/>
              </w:rPr>
              <w:t xml:space="preserve">054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1 370 </w:t>
            </w:r>
            <w:r>
              <w:br/>
            </w:r>
            <w:r>
              <w:rPr>
                <w:rFonts w:ascii="Times New Roman"/>
                <w:b w:val="false"/>
                <w:i w:val="false"/>
                <w:color w:val="000000"/>
                <w:sz w:val="20"/>
              </w:rPr>
              <w:t>
</w:t>
            </w:r>
            <w:r>
              <w:rPr>
                <w:rFonts w:ascii="Times New Roman"/>
                <w:b w:val="false"/>
                <w:i w:val="false"/>
                <w:color w:val="000000"/>
                <w:sz w:val="20"/>
              </w:rPr>
              <w:t xml:space="preserve">154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1 255 </w:t>
            </w:r>
            <w:r>
              <w:br/>
            </w:r>
            <w:r>
              <w:rPr>
                <w:rFonts w:ascii="Times New Roman"/>
                <w:b w:val="false"/>
                <w:i w:val="false"/>
                <w:color w:val="000000"/>
                <w:sz w:val="20"/>
              </w:rPr>
              <w:t>
</w:t>
            </w:r>
            <w:r>
              <w:rPr>
                <w:rFonts w:ascii="Times New Roman"/>
                <w:b w:val="false"/>
                <w:i w:val="false"/>
                <w:color w:val="000000"/>
                <w:sz w:val="20"/>
              </w:rPr>
              <w:t xml:space="preserve">740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и </w:t>
            </w:r>
            <w:r>
              <w:br/>
            </w:r>
            <w:r>
              <w:rPr>
                <w:rFonts w:ascii="Times New Roman"/>
                <w:b w:val="false"/>
                <w:i w:val="false"/>
                <w:color w:val="000000"/>
                <w:sz w:val="20"/>
              </w:rPr>
              <w:t>
</w:t>
            </w:r>
            <w:r>
              <w:rPr>
                <w:rFonts w:ascii="Times New Roman"/>
                <w:b w:val="false"/>
                <w:i w:val="false"/>
                <w:color w:val="000000"/>
                <w:sz w:val="20"/>
              </w:rPr>
              <w:t xml:space="preserve">полное выполнение </w:t>
            </w:r>
            <w:r>
              <w:br/>
            </w:r>
            <w:r>
              <w:rPr>
                <w:rFonts w:ascii="Times New Roman"/>
                <w:b w:val="false"/>
                <w:i w:val="false"/>
                <w:color w:val="000000"/>
                <w:sz w:val="20"/>
              </w:rPr>
              <w:t>
</w:t>
            </w:r>
            <w:r>
              <w:rPr>
                <w:rFonts w:ascii="Times New Roman"/>
                <w:b w:val="false"/>
                <w:i w:val="false"/>
                <w:color w:val="000000"/>
                <w:sz w:val="20"/>
              </w:rPr>
              <w:t xml:space="preserve">обязательств по </w:t>
            </w:r>
            <w:r>
              <w:br/>
            </w:r>
            <w:r>
              <w:rPr>
                <w:rFonts w:ascii="Times New Roman"/>
                <w:b w:val="false"/>
                <w:i w:val="false"/>
                <w:color w:val="000000"/>
                <w:sz w:val="20"/>
              </w:rPr>
              <w:t>
</w:t>
            </w:r>
            <w:r>
              <w:rPr>
                <w:rFonts w:ascii="Times New Roman"/>
                <w:b w:val="false"/>
                <w:i w:val="false"/>
                <w:color w:val="000000"/>
                <w:sz w:val="20"/>
              </w:rPr>
              <w:t xml:space="preserve">государственным </w:t>
            </w:r>
            <w:r>
              <w:br/>
            </w:r>
            <w:r>
              <w:rPr>
                <w:rFonts w:ascii="Times New Roman"/>
                <w:b w:val="false"/>
                <w:i w:val="false"/>
                <w:color w:val="000000"/>
                <w:sz w:val="20"/>
              </w:rPr>
              <w:t>
</w:t>
            </w:r>
            <w:r>
              <w:rPr>
                <w:rFonts w:ascii="Times New Roman"/>
                <w:b w:val="false"/>
                <w:i w:val="false"/>
                <w:color w:val="000000"/>
                <w:sz w:val="20"/>
              </w:rPr>
              <w:t xml:space="preserve">гарантиям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ности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полной и </w:t>
            </w:r>
            <w:r>
              <w:br/>
            </w:r>
            <w:r>
              <w:rPr>
                <w:rFonts w:ascii="Times New Roman"/>
                <w:b w:val="false"/>
                <w:i w:val="false"/>
                <w:color w:val="000000"/>
                <w:sz w:val="20"/>
              </w:rPr>
              <w:t>
</w:t>
            </w:r>
            <w:r>
              <w:rPr>
                <w:rFonts w:ascii="Times New Roman"/>
                <w:b w:val="false"/>
                <w:i w:val="false"/>
                <w:color w:val="000000"/>
                <w:sz w:val="20"/>
              </w:rPr>
              <w:t xml:space="preserve">своевременной выплаты </w:t>
            </w:r>
            <w:r>
              <w:br/>
            </w:r>
            <w:r>
              <w:rPr>
                <w:rFonts w:ascii="Times New Roman"/>
                <w:b w:val="false"/>
                <w:i w:val="false"/>
                <w:color w:val="000000"/>
                <w:sz w:val="20"/>
              </w:rPr>
              <w:t>
</w:t>
            </w:r>
            <w:r>
              <w:rPr>
                <w:rFonts w:ascii="Times New Roman"/>
                <w:b w:val="false"/>
                <w:i w:val="false"/>
                <w:color w:val="000000"/>
                <w:sz w:val="20"/>
              </w:rPr>
              <w:t xml:space="preserve">обязательств по </w:t>
            </w:r>
            <w:r>
              <w:br/>
            </w:r>
            <w:r>
              <w:rPr>
                <w:rFonts w:ascii="Times New Roman"/>
                <w:b w:val="false"/>
                <w:i w:val="false"/>
                <w:color w:val="000000"/>
                <w:sz w:val="20"/>
              </w:rPr>
              <w:t>
</w:t>
            </w:r>
            <w:r>
              <w:rPr>
                <w:rFonts w:ascii="Times New Roman"/>
                <w:b w:val="false"/>
                <w:i w:val="false"/>
                <w:color w:val="000000"/>
                <w:sz w:val="20"/>
              </w:rPr>
              <w:t xml:space="preserve">государственным </w:t>
            </w:r>
            <w:r>
              <w:br/>
            </w:r>
            <w:r>
              <w:rPr>
                <w:rFonts w:ascii="Times New Roman"/>
                <w:b w:val="false"/>
                <w:i w:val="false"/>
                <w:color w:val="000000"/>
                <w:sz w:val="20"/>
              </w:rPr>
              <w:t>
</w:t>
            </w:r>
            <w:r>
              <w:rPr>
                <w:rFonts w:ascii="Times New Roman"/>
                <w:b w:val="false"/>
                <w:i w:val="false"/>
                <w:color w:val="000000"/>
                <w:sz w:val="20"/>
              </w:rPr>
              <w:t xml:space="preserve">гарантиям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3 454 </w:t>
            </w:r>
            <w:r>
              <w:br/>
            </w:r>
            <w:r>
              <w:rPr>
                <w:rFonts w:ascii="Times New Roman"/>
                <w:b w:val="false"/>
                <w:i w:val="false"/>
                <w:color w:val="000000"/>
                <w:sz w:val="20"/>
              </w:rPr>
              <w:t>
</w:t>
            </w:r>
            <w:r>
              <w:rPr>
                <w:rFonts w:ascii="Times New Roman"/>
                <w:b w:val="false"/>
                <w:i w:val="false"/>
                <w:color w:val="000000"/>
                <w:sz w:val="20"/>
              </w:rPr>
              <w:t xml:space="preserve">366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3 083 </w:t>
            </w:r>
            <w:r>
              <w:br/>
            </w:r>
            <w:r>
              <w:rPr>
                <w:rFonts w:ascii="Times New Roman"/>
                <w:b w:val="false"/>
                <w:i w:val="false"/>
                <w:color w:val="000000"/>
                <w:sz w:val="20"/>
              </w:rPr>
              <w:t>
</w:t>
            </w:r>
            <w:r>
              <w:rPr>
                <w:rFonts w:ascii="Times New Roman"/>
                <w:b w:val="false"/>
                <w:i w:val="false"/>
                <w:color w:val="000000"/>
                <w:sz w:val="20"/>
              </w:rPr>
              <w:t xml:space="preserve">486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1 982 </w:t>
            </w:r>
            <w:r>
              <w:br/>
            </w:r>
            <w:r>
              <w:rPr>
                <w:rFonts w:ascii="Times New Roman"/>
                <w:b w:val="false"/>
                <w:i w:val="false"/>
                <w:color w:val="000000"/>
                <w:sz w:val="20"/>
              </w:rPr>
              <w:t>
</w:t>
            </w:r>
            <w:r>
              <w:rPr>
                <w:rFonts w:ascii="Times New Roman"/>
                <w:b w:val="false"/>
                <w:i w:val="false"/>
                <w:color w:val="000000"/>
                <w:sz w:val="20"/>
              </w:rPr>
              <w:t xml:space="preserve">054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1 370 </w:t>
            </w:r>
            <w:r>
              <w:br/>
            </w:r>
            <w:r>
              <w:rPr>
                <w:rFonts w:ascii="Times New Roman"/>
                <w:b w:val="false"/>
                <w:i w:val="false"/>
                <w:color w:val="000000"/>
                <w:sz w:val="20"/>
              </w:rPr>
              <w:t>
</w:t>
            </w:r>
            <w:r>
              <w:rPr>
                <w:rFonts w:ascii="Times New Roman"/>
                <w:b w:val="false"/>
                <w:i w:val="false"/>
                <w:color w:val="000000"/>
                <w:sz w:val="20"/>
              </w:rPr>
              <w:t xml:space="preserve">154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1 255 </w:t>
            </w:r>
            <w:r>
              <w:br/>
            </w:r>
            <w:r>
              <w:rPr>
                <w:rFonts w:ascii="Times New Roman"/>
                <w:b w:val="false"/>
                <w:i w:val="false"/>
                <w:color w:val="000000"/>
                <w:sz w:val="20"/>
              </w:rPr>
              <w:t>
</w:t>
            </w:r>
            <w:r>
              <w:rPr>
                <w:rFonts w:ascii="Times New Roman"/>
                <w:b w:val="false"/>
                <w:i w:val="false"/>
                <w:color w:val="000000"/>
                <w:sz w:val="20"/>
              </w:rPr>
              <w:t xml:space="preserve">740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Резерв Правительства Республики Казахстан на покрытие дефицита </w:t>
            </w:r>
            <w:r>
              <w:br/>
            </w:r>
            <w:r>
              <w:rPr>
                <w:rFonts w:ascii="Times New Roman"/>
                <w:b w:val="false"/>
                <w:i w:val="false"/>
                <w:color w:val="000000"/>
                <w:sz w:val="20"/>
              </w:rPr>
              <w:t>
</w:t>
            </w:r>
            <w:r>
              <w:rPr>
                <w:rFonts w:ascii="Times New Roman"/>
                <w:b w:val="false"/>
                <w:i w:val="false"/>
                <w:color w:val="000000"/>
                <w:sz w:val="20"/>
              </w:rPr>
              <w:t xml:space="preserve">наличности по бюджетам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нижестоящих бюджетов на покрытие дефицита наличности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w:t>
            </w:r>
            <w:r>
              <w:br/>
            </w:r>
            <w:r>
              <w:rPr>
                <w:rFonts w:ascii="Times New Roman"/>
                <w:b w:val="false"/>
                <w:i w:val="false"/>
                <w:color w:val="000000"/>
                <w:sz w:val="20"/>
              </w:rPr>
              <w:t>
</w:t>
            </w:r>
            <w:r>
              <w:rPr>
                <w:rFonts w:ascii="Times New Roman"/>
                <w:b w:val="false"/>
                <w:i w:val="false"/>
                <w:color w:val="000000"/>
                <w:sz w:val="20"/>
              </w:rPr>
              <w:t xml:space="preserve">кредитов нижестоящих </w:t>
            </w:r>
            <w:r>
              <w:br/>
            </w:r>
            <w:r>
              <w:rPr>
                <w:rFonts w:ascii="Times New Roman"/>
                <w:b w:val="false"/>
                <w:i w:val="false"/>
                <w:color w:val="000000"/>
                <w:sz w:val="20"/>
              </w:rPr>
              <w:t>
</w:t>
            </w:r>
            <w:r>
              <w:rPr>
                <w:rFonts w:ascii="Times New Roman"/>
                <w:b w:val="false"/>
                <w:i w:val="false"/>
                <w:color w:val="000000"/>
                <w:sz w:val="20"/>
              </w:rPr>
              <w:t xml:space="preserve">бюджетов на покрытие </w:t>
            </w:r>
            <w:r>
              <w:br/>
            </w:r>
            <w:r>
              <w:rPr>
                <w:rFonts w:ascii="Times New Roman"/>
                <w:b w:val="false"/>
                <w:i w:val="false"/>
                <w:color w:val="000000"/>
                <w:sz w:val="20"/>
              </w:rPr>
              <w:t>
</w:t>
            </w:r>
            <w:r>
              <w:rPr>
                <w:rFonts w:ascii="Times New Roman"/>
                <w:b w:val="false"/>
                <w:i w:val="false"/>
                <w:color w:val="000000"/>
                <w:sz w:val="20"/>
              </w:rPr>
              <w:t xml:space="preserve">дефицита наличности </w:t>
            </w:r>
            <w:r>
              <w:br/>
            </w:r>
            <w:r>
              <w:rPr>
                <w:rFonts w:ascii="Times New Roman"/>
                <w:b w:val="false"/>
                <w:i w:val="false"/>
                <w:color w:val="000000"/>
                <w:sz w:val="20"/>
              </w:rPr>
              <w:t>
</w:t>
            </w:r>
            <w:r>
              <w:rPr>
                <w:rFonts w:ascii="Times New Roman"/>
                <w:b w:val="false"/>
                <w:i w:val="false"/>
                <w:color w:val="000000"/>
                <w:sz w:val="20"/>
              </w:rPr>
              <w:t xml:space="preserve">при наличии решений </w:t>
            </w:r>
            <w:r>
              <w:br/>
            </w:r>
            <w:r>
              <w:rPr>
                <w:rFonts w:ascii="Times New Roman"/>
                <w:b w:val="false"/>
                <w:i w:val="false"/>
                <w:color w:val="000000"/>
                <w:sz w:val="20"/>
              </w:rPr>
              <w:t>
</w:t>
            </w:r>
            <w:r>
              <w:rPr>
                <w:rFonts w:ascii="Times New Roman"/>
                <w:b w:val="false"/>
                <w:i w:val="false"/>
                <w:color w:val="000000"/>
                <w:sz w:val="20"/>
              </w:rPr>
              <w:t xml:space="preserve">Правительства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Выделение в полном </w:t>
            </w:r>
            <w:r>
              <w:br/>
            </w:r>
            <w:r>
              <w:rPr>
                <w:rFonts w:ascii="Times New Roman"/>
                <w:b w:val="false"/>
                <w:i w:val="false"/>
                <w:color w:val="000000"/>
                <w:sz w:val="20"/>
              </w:rPr>
              <w:t>
</w:t>
            </w:r>
            <w:r>
              <w:rPr>
                <w:rFonts w:ascii="Times New Roman"/>
                <w:b w:val="false"/>
                <w:i w:val="false"/>
                <w:color w:val="000000"/>
                <w:sz w:val="20"/>
              </w:rPr>
              <w:t xml:space="preserve">объеме кредитных </w:t>
            </w:r>
            <w:r>
              <w:br/>
            </w:r>
            <w:r>
              <w:rPr>
                <w:rFonts w:ascii="Times New Roman"/>
                <w:b w:val="false"/>
                <w:i w:val="false"/>
                <w:color w:val="000000"/>
                <w:sz w:val="20"/>
              </w:rPr>
              <w:t>
</w:t>
            </w:r>
            <w:r>
              <w:rPr>
                <w:rFonts w:ascii="Times New Roman"/>
                <w:b w:val="false"/>
                <w:i w:val="false"/>
                <w:color w:val="000000"/>
                <w:sz w:val="20"/>
              </w:rPr>
              <w:t xml:space="preserve">средств в </w:t>
            </w:r>
            <w:r>
              <w:br/>
            </w:r>
            <w:r>
              <w:rPr>
                <w:rFonts w:ascii="Times New Roman"/>
                <w:b w:val="false"/>
                <w:i w:val="false"/>
                <w:color w:val="000000"/>
                <w:sz w:val="20"/>
              </w:rPr>
              <w:t>
</w:t>
            </w:r>
            <w:r>
              <w:rPr>
                <w:rFonts w:ascii="Times New Roman"/>
                <w:b w:val="false"/>
                <w:i w:val="false"/>
                <w:color w:val="000000"/>
                <w:sz w:val="20"/>
              </w:rPr>
              <w:t xml:space="preserve">соответствии с </w:t>
            </w:r>
            <w:r>
              <w:br/>
            </w:r>
            <w:r>
              <w:rPr>
                <w:rFonts w:ascii="Times New Roman"/>
                <w:b w:val="false"/>
                <w:i w:val="false"/>
                <w:color w:val="000000"/>
                <w:sz w:val="20"/>
              </w:rPr>
              <w:t>
</w:t>
            </w:r>
            <w:r>
              <w:rPr>
                <w:rFonts w:ascii="Times New Roman"/>
                <w:b w:val="false"/>
                <w:i w:val="false"/>
                <w:color w:val="000000"/>
                <w:sz w:val="20"/>
              </w:rPr>
              <w:t xml:space="preserve">заявками местных </w:t>
            </w:r>
            <w:r>
              <w:br/>
            </w:r>
            <w:r>
              <w:rPr>
                <w:rFonts w:ascii="Times New Roman"/>
                <w:b w:val="false"/>
                <w:i w:val="false"/>
                <w:color w:val="000000"/>
                <w:sz w:val="20"/>
              </w:rPr>
              <w:t>
</w:t>
            </w:r>
            <w:r>
              <w:rPr>
                <w:rFonts w:ascii="Times New Roman"/>
                <w:b w:val="false"/>
                <w:i w:val="false"/>
                <w:color w:val="000000"/>
                <w:sz w:val="20"/>
              </w:rPr>
              <w:t xml:space="preserve">исполнительных </w:t>
            </w:r>
            <w:r>
              <w:br/>
            </w:r>
            <w:r>
              <w:rPr>
                <w:rFonts w:ascii="Times New Roman"/>
                <w:b w:val="false"/>
                <w:i w:val="false"/>
                <w:color w:val="000000"/>
                <w:sz w:val="20"/>
              </w:rPr>
              <w:t>
</w:t>
            </w:r>
            <w:r>
              <w:rPr>
                <w:rFonts w:ascii="Times New Roman"/>
                <w:b w:val="false"/>
                <w:i w:val="false"/>
                <w:color w:val="000000"/>
                <w:sz w:val="20"/>
              </w:rPr>
              <w:t xml:space="preserve">органов, 100 % </w:t>
            </w:r>
            <w:r>
              <w:br/>
            </w:r>
            <w:r>
              <w:rPr>
                <w:rFonts w:ascii="Times New Roman"/>
                <w:b w:val="false"/>
                <w:i w:val="false"/>
                <w:color w:val="000000"/>
                <w:sz w:val="20"/>
              </w:rPr>
              <w:t>
</w:t>
            </w: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потребности местных </w:t>
            </w:r>
            <w:r>
              <w:br/>
            </w:r>
            <w:r>
              <w:rPr>
                <w:rFonts w:ascii="Times New Roman"/>
                <w:b w:val="false"/>
                <w:i w:val="false"/>
                <w:color w:val="000000"/>
                <w:sz w:val="20"/>
              </w:rPr>
              <w:t>
</w:t>
            </w:r>
            <w:r>
              <w:rPr>
                <w:rFonts w:ascii="Times New Roman"/>
                <w:b w:val="false"/>
                <w:i w:val="false"/>
                <w:color w:val="000000"/>
                <w:sz w:val="20"/>
              </w:rPr>
              <w:t xml:space="preserve">исполнительных </w:t>
            </w:r>
            <w:r>
              <w:br/>
            </w:r>
            <w:r>
              <w:rPr>
                <w:rFonts w:ascii="Times New Roman"/>
                <w:b w:val="false"/>
                <w:i w:val="false"/>
                <w:color w:val="000000"/>
                <w:sz w:val="20"/>
              </w:rPr>
              <w:t>
</w:t>
            </w:r>
            <w:r>
              <w:rPr>
                <w:rFonts w:ascii="Times New Roman"/>
                <w:b w:val="false"/>
                <w:i w:val="false"/>
                <w:color w:val="000000"/>
                <w:sz w:val="20"/>
              </w:rPr>
              <w:t xml:space="preserve">органов в кредитных </w:t>
            </w:r>
            <w:r>
              <w:br/>
            </w:r>
            <w:r>
              <w:rPr>
                <w:rFonts w:ascii="Times New Roman"/>
                <w:b w:val="false"/>
                <w:i w:val="false"/>
                <w:color w:val="000000"/>
                <w:sz w:val="20"/>
              </w:rPr>
              <w:t>
</w:t>
            </w:r>
            <w:r>
              <w:rPr>
                <w:rFonts w:ascii="Times New Roman"/>
                <w:b w:val="false"/>
                <w:i w:val="false"/>
                <w:color w:val="000000"/>
                <w:sz w:val="20"/>
              </w:rPr>
              <w:t xml:space="preserve">средствах для полного </w:t>
            </w:r>
            <w:r>
              <w:br/>
            </w:r>
            <w:r>
              <w:rPr>
                <w:rFonts w:ascii="Times New Roman"/>
                <w:b w:val="false"/>
                <w:i w:val="false"/>
                <w:color w:val="000000"/>
                <w:sz w:val="20"/>
              </w:rPr>
              <w:t>
</w:t>
            </w:r>
            <w:r>
              <w:rPr>
                <w:rFonts w:ascii="Times New Roman"/>
                <w:b w:val="false"/>
                <w:i w:val="false"/>
                <w:color w:val="000000"/>
                <w:sz w:val="20"/>
              </w:rPr>
              <w:t xml:space="preserve">покрытия дефицита </w:t>
            </w:r>
            <w:r>
              <w:br/>
            </w:r>
            <w:r>
              <w:rPr>
                <w:rFonts w:ascii="Times New Roman"/>
                <w:b w:val="false"/>
                <w:i w:val="false"/>
                <w:color w:val="000000"/>
                <w:sz w:val="20"/>
              </w:rPr>
              <w:t>
</w:t>
            </w:r>
            <w:r>
              <w:rPr>
                <w:rFonts w:ascii="Times New Roman"/>
                <w:b w:val="false"/>
                <w:i w:val="false"/>
                <w:color w:val="000000"/>
                <w:sz w:val="20"/>
              </w:rPr>
              <w:t xml:space="preserve">наличности по </w:t>
            </w:r>
            <w:r>
              <w:br/>
            </w:r>
            <w:r>
              <w:rPr>
                <w:rFonts w:ascii="Times New Roman"/>
                <w:b w:val="false"/>
                <w:i w:val="false"/>
                <w:color w:val="000000"/>
                <w:sz w:val="20"/>
              </w:rPr>
              <w:t>
</w:t>
            </w:r>
            <w:r>
              <w:rPr>
                <w:rFonts w:ascii="Times New Roman"/>
                <w:b w:val="false"/>
                <w:i w:val="false"/>
                <w:color w:val="000000"/>
                <w:sz w:val="20"/>
              </w:rPr>
              <w:t xml:space="preserve">бюджетам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ности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w:t>
            </w:r>
            <w:r>
              <w:br/>
            </w:r>
            <w:r>
              <w:rPr>
                <w:rFonts w:ascii="Times New Roman"/>
                <w:b w:val="false"/>
                <w:i w:val="false"/>
                <w:color w:val="000000"/>
                <w:sz w:val="20"/>
              </w:rPr>
              <w:t>
</w:t>
            </w:r>
            <w:r>
              <w:rPr>
                <w:rFonts w:ascii="Times New Roman"/>
                <w:b w:val="false"/>
                <w:i w:val="false"/>
                <w:color w:val="000000"/>
                <w:sz w:val="20"/>
              </w:rPr>
              <w:t xml:space="preserve">выделение бюджетных </w:t>
            </w:r>
            <w:r>
              <w:br/>
            </w:r>
            <w:r>
              <w:rPr>
                <w:rFonts w:ascii="Times New Roman"/>
                <w:b w:val="false"/>
                <w:i w:val="false"/>
                <w:color w:val="000000"/>
                <w:sz w:val="20"/>
              </w:rPr>
              <w:t>
</w:t>
            </w:r>
            <w:r>
              <w:rPr>
                <w:rFonts w:ascii="Times New Roman"/>
                <w:b w:val="false"/>
                <w:i w:val="false"/>
                <w:color w:val="000000"/>
                <w:sz w:val="20"/>
              </w:rPr>
              <w:t xml:space="preserve">кредитов местным </w:t>
            </w:r>
            <w:r>
              <w:br/>
            </w:r>
            <w:r>
              <w:rPr>
                <w:rFonts w:ascii="Times New Roman"/>
                <w:b w:val="false"/>
                <w:i w:val="false"/>
                <w:color w:val="000000"/>
                <w:sz w:val="20"/>
              </w:rPr>
              <w:t>
</w:t>
            </w:r>
            <w:r>
              <w:rPr>
                <w:rFonts w:ascii="Times New Roman"/>
                <w:b w:val="false"/>
                <w:i w:val="false"/>
                <w:color w:val="000000"/>
                <w:sz w:val="20"/>
              </w:rPr>
              <w:t xml:space="preserve">бюджетам на покрытие </w:t>
            </w:r>
            <w:r>
              <w:br/>
            </w:r>
            <w:r>
              <w:rPr>
                <w:rFonts w:ascii="Times New Roman"/>
                <w:b w:val="false"/>
                <w:i w:val="false"/>
                <w:color w:val="000000"/>
                <w:sz w:val="20"/>
              </w:rPr>
              <w:t>
</w:t>
            </w:r>
            <w:r>
              <w:rPr>
                <w:rFonts w:ascii="Times New Roman"/>
                <w:b w:val="false"/>
                <w:i w:val="false"/>
                <w:color w:val="000000"/>
                <w:sz w:val="20"/>
              </w:rPr>
              <w:t xml:space="preserve">дефицита наличности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покрытие </w:t>
            </w:r>
            <w:r>
              <w:br/>
            </w:r>
            <w:r>
              <w:rPr>
                <w:rFonts w:ascii="Times New Roman"/>
                <w:b w:val="false"/>
                <w:i w:val="false"/>
                <w:color w:val="000000"/>
                <w:sz w:val="20"/>
              </w:rPr>
              <w:t>
</w:t>
            </w:r>
            <w:r>
              <w:rPr>
                <w:rFonts w:ascii="Times New Roman"/>
                <w:b w:val="false"/>
                <w:i w:val="false"/>
                <w:color w:val="000000"/>
                <w:sz w:val="20"/>
              </w:rPr>
              <w:t xml:space="preserve">дефицита наличности </w:t>
            </w:r>
            <w:r>
              <w:br/>
            </w:r>
            <w:r>
              <w:rPr>
                <w:rFonts w:ascii="Times New Roman"/>
                <w:b w:val="false"/>
                <w:i w:val="false"/>
                <w:color w:val="000000"/>
                <w:sz w:val="20"/>
              </w:rPr>
              <w:t>
</w:t>
            </w:r>
            <w:r>
              <w:rPr>
                <w:rFonts w:ascii="Times New Roman"/>
                <w:b w:val="false"/>
                <w:i w:val="false"/>
                <w:color w:val="000000"/>
                <w:sz w:val="20"/>
              </w:rPr>
              <w:t xml:space="preserve">по нижестоящим </w:t>
            </w:r>
            <w:r>
              <w:br/>
            </w:r>
            <w:r>
              <w:rPr>
                <w:rFonts w:ascii="Times New Roman"/>
                <w:b w:val="false"/>
                <w:i w:val="false"/>
                <w:color w:val="000000"/>
                <w:sz w:val="20"/>
              </w:rPr>
              <w:t>
</w:t>
            </w:r>
            <w:r>
              <w:rPr>
                <w:rFonts w:ascii="Times New Roman"/>
                <w:b w:val="false"/>
                <w:i w:val="false"/>
                <w:color w:val="000000"/>
                <w:sz w:val="20"/>
              </w:rPr>
              <w:t xml:space="preserve">бюджетам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r>
              <w:br/>
            </w:r>
            <w:r>
              <w:rPr>
                <w:rFonts w:ascii="Times New Roman"/>
                <w:b w:val="false"/>
                <w:i w:val="false"/>
                <w:color w:val="000000"/>
                <w:sz w:val="20"/>
              </w:rPr>
              <w:t>
</w:t>
            </w:r>
            <w:r>
              <w:rPr>
                <w:rFonts w:ascii="Times New Roman"/>
                <w:b w:val="false"/>
                <w:i w:val="false"/>
                <w:color w:val="000000"/>
                <w:sz w:val="20"/>
              </w:rPr>
              <w:t xml:space="preserve">000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тратор </w:t>
            </w:r>
            <w:r>
              <w:br/>
            </w:r>
            <w:r>
              <w:rPr>
                <w:rFonts w:ascii="Times New Roman"/>
                <w:b w:val="false"/>
                <w:i w:val="false"/>
                <w:color w:val="000000"/>
                <w:sz w:val="20"/>
              </w:rPr>
              <w:t>
</w:t>
            </w:r>
            <w:r>
              <w:rPr>
                <w:rFonts w:ascii="Times New Roman"/>
                <w:b w:val="false"/>
                <w:i w:val="false"/>
                <w:color w:val="000000"/>
                <w:sz w:val="20"/>
              </w:rPr>
              <w:t xml:space="preserve">бюджетных </w:t>
            </w:r>
            <w:r>
              <w:br/>
            </w:r>
            <w:r>
              <w:rPr>
                <w:rFonts w:ascii="Times New Roman"/>
                <w:b w:val="false"/>
                <w:i w:val="false"/>
                <w:color w:val="000000"/>
                <w:sz w:val="20"/>
              </w:rPr>
              <w:t>
</w:t>
            </w:r>
            <w:r>
              <w:rPr>
                <w:rFonts w:ascii="Times New Roman"/>
                <w:b w:val="false"/>
                <w:i w:val="false"/>
                <w:color w:val="000000"/>
                <w:sz w:val="20"/>
              </w:rPr>
              <w:t xml:space="preserve">программ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Обслуживание правительственного долга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Выплата вознаграждений (интересов) по займам </w:t>
            </w:r>
            <w:r>
              <w:br/>
            </w:r>
            <w:r>
              <w:rPr>
                <w:rFonts w:ascii="Times New Roman"/>
                <w:b w:val="false"/>
                <w:i w:val="false"/>
                <w:color w:val="000000"/>
                <w:sz w:val="20"/>
              </w:rPr>
              <w:t>
</w:t>
            </w:r>
            <w:r>
              <w:rPr>
                <w:rFonts w:ascii="Times New Roman"/>
                <w:b w:val="false"/>
                <w:i w:val="false"/>
                <w:color w:val="000000"/>
                <w:sz w:val="20"/>
              </w:rPr>
              <w:t>101 Выплата комиссионных за размещение займов</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вознаграждения (интереса), комиссионных и прочих платежей по </w:t>
            </w:r>
            <w:r>
              <w:br/>
            </w:r>
            <w:r>
              <w:rPr>
                <w:rFonts w:ascii="Times New Roman"/>
                <w:b w:val="false"/>
                <w:i w:val="false"/>
                <w:color w:val="000000"/>
                <w:sz w:val="20"/>
              </w:rPr>
              <w:t>
</w:t>
            </w:r>
            <w:r>
              <w:rPr>
                <w:rFonts w:ascii="Times New Roman"/>
                <w:b w:val="false"/>
                <w:i w:val="false"/>
                <w:color w:val="000000"/>
                <w:sz w:val="20"/>
              </w:rPr>
              <w:t xml:space="preserve">внешним и внутренним правительственным займам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финансирования </w:t>
            </w:r>
            <w:r>
              <w:br/>
            </w:r>
            <w:r>
              <w:rPr>
                <w:rFonts w:ascii="Times New Roman"/>
                <w:b w:val="false"/>
                <w:i w:val="false"/>
                <w:color w:val="000000"/>
                <w:sz w:val="20"/>
              </w:rPr>
              <w:t>
</w:t>
            </w:r>
            <w:r>
              <w:rPr>
                <w:rFonts w:ascii="Times New Roman"/>
                <w:b w:val="false"/>
                <w:i w:val="false"/>
                <w:color w:val="000000"/>
                <w:sz w:val="20"/>
              </w:rPr>
              <w:t xml:space="preserve">дефицита бюджета в </w:t>
            </w:r>
            <w:r>
              <w:br/>
            </w:r>
            <w:r>
              <w:rPr>
                <w:rFonts w:ascii="Times New Roman"/>
                <w:b w:val="false"/>
                <w:i w:val="false"/>
                <w:color w:val="000000"/>
                <w:sz w:val="20"/>
              </w:rPr>
              <w:t>
</w:t>
            </w:r>
            <w:r>
              <w:rPr>
                <w:rFonts w:ascii="Times New Roman"/>
                <w:b w:val="false"/>
                <w:i w:val="false"/>
                <w:color w:val="000000"/>
                <w:sz w:val="20"/>
              </w:rPr>
              <w:t xml:space="preserve">соответствии с </w:t>
            </w:r>
            <w:r>
              <w:br/>
            </w:r>
            <w:r>
              <w:rPr>
                <w:rFonts w:ascii="Times New Roman"/>
                <w:b w:val="false"/>
                <w:i w:val="false"/>
                <w:color w:val="000000"/>
                <w:sz w:val="20"/>
              </w:rPr>
              <w:t>
</w:t>
            </w:r>
            <w:r>
              <w:rPr>
                <w:rFonts w:ascii="Times New Roman"/>
                <w:b w:val="false"/>
                <w:i w:val="false"/>
                <w:color w:val="000000"/>
                <w:sz w:val="20"/>
              </w:rPr>
              <w:t xml:space="preserve">потребностью бюджета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и </w:t>
            </w:r>
            <w:r>
              <w:br/>
            </w:r>
            <w:r>
              <w:rPr>
                <w:rFonts w:ascii="Times New Roman"/>
                <w:b w:val="false"/>
                <w:i w:val="false"/>
                <w:color w:val="000000"/>
                <w:sz w:val="20"/>
              </w:rPr>
              <w:t>
</w:t>
            </w:r>
            <w:r>
              <w:rPr>
                <w:rFonts w:ascii="Times New Roman"/>
                <w:b w:val="false"/>
                <w:i w:val="false"/>
                <w:color w:val="000000"/>
                <w:sz w:val="20"/>
              </w:rPr>
              <w:t xml:space="preserve">полное выполнение </w:t>
            </w:r>
            <w:r>
              <w:br/>
            </w:r>
            <w:r>
              <w:rPr>
                <w:rFonts w:ascii="Times New Roman"/>
                <w:b w:val="false"/>
                <w:i w:val="false"/>
                <w:color w:val="000000"/>
                <w:sz w:val="20"/>
              </w:rPr>
              <w:t>
</w:t>
            </w:r>
            <w:r>
              <w:rPr>
                <w:rFonts w:ascii="Times New Roman"/>
                <w:b w:val="false"/>
                <w:i w:val="false"/>
                <w:color w:val="000000"/>
                <w:sz w:val="20"/>
              </w:rPr>
              <w:t xml:space="preserve">обязательств </w:t>
            </w:r>
            <w:r>
              <w:br/>
            </w:r>
            <w:r>
              <w:rPr>
                <w:rFonts w:ascii="Times New Roman"/>
                <w:b w:val="false"/>
                <w:i w:val="false"/>
                <w:color w:val="000000"/>
                <w:sz w:val="20"/>
              </w:rPr>
              <w:t>
</w:t>
            </w:r>
            <w:r>
              <w:rPr>
                <w:rFonts w:ascii="Times New Roman"/>
                <w:b w:val="false"/>
                <w:i w:val="false"/>
                <w:color w:val="000000"/>
                <w:sz w:val="20"/>
              </w:rPr>
              <w:t xml:space="preserve">Правительства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по обслуживанию </w:t>
            </w:r>
            <w:r>
              <w:br/>
            </w:r>
            <w:r>
              <w:rPr>
                <w:rFonts w:ascii="Times New Roman"/>
                <w:b w:val="false"/>
                <w:i w:val="false"/>
                <w:color w:val="000000"/>
                <w:sz w:val="20"/>
              </w:rPr>
              <w:t>
</w:t>
            </w:r>
            <w:r>
              <w:rPr>
                <w:rFonts w:ascii="Times New Roman"/>
                <w:b w:val="false"/>
                <w:i w:val="false"/>
                <w:color w:val="000000"/>
                <w:sz w:val="20"/>
              </w:rPr>
              <w:t xml:space="preserve">правительственного </w:t>
            </w:r>
            <w:r>
              <w:br/>
            </w:r>
            <w:r>
              <w:rPr>
                <w:rFonts w:ascii="Times New Roman"/>
                <w:b w:val="false"/>
                <w:i w:val="false"/>
                <w:color w:val="000000"/>
                <w:sz w:val="20"/>
              </w:rPr>
              <w:t>
</w:t>
            </w:r>
            <w:r>
              <w:rPr>
                <w:rFonts w:ascii="Times New Roman"/>
                <w:b w:val="false"/>
                <w:i w:val="false"/>
                <w:color w:val="000000"/>
                <w:sz w:val="20"/>
              </w:rPr>
              <w:t xml:space="preserve">долга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ности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Своевременность и </w:t>
            </w:r>
            <w:r>
              <w:br/>
            </w:r>
            <w:r>
              <w:rPr>
                <w:rFonts w:ascii="Times New Roman"/>
                <w:b w:val="false"/>
                <w:i w:val="false"/>
                <w:color w:val="000000"/>
                <w:sz w:val="20"/>
              </w:rPr>
              <w:t>
</w:t>
            </w:r>
            <w:r>
              <w:rPr>
                <w:rFonts w:ascii="Times New Roman"/>
                <w:b w:val="false"/>
                <w:i w:val="false"/>
                <w:color w:val="000000"/>
                <w:sz w:val="20"/>
              </w:rPr>
              <w:t xml:space="preserve">полнота </w:t>
            </w:r>
            <w:r>
              <w:br/>
            </w:r>
            <w:r>
              <w:rPr>
                <w:rFonts w:ascii="Times New Roman"/>
                <w:b w:val="false"/>
                <w:i w:val="false"/>
                <w:color w:val="000000"/>
                <w:sz w:val="20"/>
              </w:rPr>
              <w:t>
</w:t>
            </w:r>
            <w:r>
              <w:rPr>
                <w:rFonts w:ascii="Times New Roman"/>
                <w:b w:val="false"/>
                <w:i w:val="false"/>
                <w:color w:val="000000"/>
                <w:sz w:val="20"/>
              </w:rPr>
              <w:t xml:space="preserve">финансирования </w:t>
            </w:r>
            <w:r>
              <w:br/>
            </w:r>
            <w:r>
              <w:rPr>
                <w:rFonts w:ascii="Times New Roman"/>
                <w:b w:val="false"/>
                <w:i w:val="false"/>
                <w:color w:val="000000"/>
                <w:sz w:val="20"/>
              </w:rPr>
              <w:t>
</w:t>
            </w:r>
            <w:r>
              <w:rPr>
                <w:rFonts w:ascii="Times New Roman"/>
                <w:b w:val="false"/>
                <w:i w:val="false"/>
                <w:color w:val="000000"/>
                <w:sz w:val="20"/>
              </w:rPr>
              <w:t xml:space="preserve">бюджетных программ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33 735 </w:t>
            </w:r>
            <w:r>
              <w:br/>
            </w:r>
            <w:r>
              <w:rPr>
                <w:rFonts w:ascii="Times New Roman"/>
                <w:b w:val="false"/>
                <w:i w:val="false"/>
                <w:color w:val="000000"/>
                <w:sz w:val="20"/>
              </w:rPr>
              <w:t>
</w:t>
            </w:r>
            <w:r>
              <w:rPr>
                <w:rFonts w:ascii="Times New Roman"/>
                <w:b w:val="false"/>
                <w:i w:val="false"/>
                <w:color w:val="000000"/>
                <w:sz w:val="20"/>
              </w:rPr>
              <w:t xml:space="preserve">323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57 710 </w:t>
            </w:r>
            <w:r>
              <w:br/>
            </w:r>
            <w:r>
              <w:rPr>
                <w:rFonts w:ascii="Times New Roman"/>
                <w:b w:val="false"/>
                <w:i w:val="false"/>
                <w:color w:val="000000"/>
                <w:sz w:val="20"/>
              </w:rPr>
              <w:t>
</w:t>
            </w:r>
            <w:r>
              <w:rPr>
                <w:rFonts w:ascii="Times New Roman"/>
                <w:b w:val="false"/>
                <w:i w:val="false"/>
                <w:color w:val="000000"/>
                <w:sz w:val="20"/>
              </w:rPr>
              <w:t xml:space="preserve">577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69 842 424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82 949 </w:t>
            </w:r>
            <w:r>
              <w:br/>
            </w:r>
            <w:r>
              <w:rPr>
                <w:rFonts w:ascii="Times New Roman"/>
                <w:b w:val="false"/>
                <w:i w:val="false"/>
                <w:color w:val="000000"/>
                <w:sz w:val="20"/>
              </w:rPr>
              <w:t>
</w:t>
            </w:r>
            <w:r>
              <w:rPr>
                <w:rFonts w:ascii="Times New Roman"/>
                <w:b w:val="false"/>
                <w:i w:val="false"/>
                <w:color w:val="000000"/>
                <w:sz w:val="20"/>
              </w:rPr>
              <w:t xml:space="preserve">164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r>
              <w:br/>
            </w:r>
            <w:r>
              <w:rPr>
                <w:rFonts w:ascii="Times New Roman"/>
                <w:b w:val="false"/>
                <w:i w:val="false"/>
                <w:color w:val="000000"/>
                <w:sz w:val="20"/>
              </w:rPr>
              <w:t>
</w:t>
            </w:r>
            <w:r>
              <w:rPr>
                <w:rFonts w:ascii="Times New Roman"/>
                <w:b w:val="false"/>
                <w:i w:val="false"/>
                <w:color w:val="000000"/>
                <w:sz w:val="20"/>
              </w:rPr>
              <w:t xml:space="preserve">863 </w:t>
            </w:r>
            <w:r>
              <w:br/>
            </w:r>
            <w:r>
              <w:rPr>
                <w:rFonts w:ascii="Times New Roman"/>
                <w:b w:val="false"/>
                <w:i w:val="false"/>
                <w:color w:val="000000"/>
                <w:sz w:val="20"/>
              </w:rPr>
              <w:t>
</w:t>
            </w:r>
            <w:r>
              <w:rPr>
                <w:rFonts w:ascii="Times New Roman"/>
                <w:b w:val="false"/>
                <w:i w:val="false"/>
                <w:color w:val="000000"/>
                <w:sz w:val="20"/>
              </w:rPr>
              <w:t xml:space="preserve">989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Модернизация таможенной службы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За счет софинансирования внешних займов из республиканского </w:t>
            </w:r>
            <w:r>
              <w:br/>
            </w:r>
            <w:r>
              <w:rPr>
                <w:rFonts w:ascii="Times New Roman"/>
                <w:b w:val="false"/>
                <w:i w:val="false"/>
                <w:color w:val="000000"/>
                <w:sz w:val="20"/>
              </w:rPr>
              <w:t>
</w:t>
            </w:r>
            <w:r>
              <w:rPr>
                <w:rFonts w:ascii="Times New Roman"/>
                <w:b w:val="false"/>
                <w:i w:val="false"/>
                <w:color w:val="000000"/>
                <w:sz w:val="20"/>
              </w:rPr>
              <w:t xml:space="preserve">бюджета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За счет внешних займов</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устойчивой, эффективно функционирующей таможенной </w:t>
            </w:r>
            <w:r>
              <w:br/>
            </w:r>
            <w:r>
              <w:rPr>
                <w:rFonts w:ascii="Times New Roman"/>
                <w:b w:val="false"/>
                <w:i w:val="false"/>
                <w:color w:val="000000"/>
                <w:sz w:val="20"/>
              </w:rPr>
              <w:t>
</w:t>
            </w:r>
            <w:r>
              <w:rPr>
                <w:rFonts w:ascii="Times New Roman"/>
                <w:b w:val="false"/>
                <w:i w:val="false"/>
                <w:color w:val="000000"/>
                <w:sz w:val="20"/>
              </w:rPr>
              <w:t xml:space="preserve">системы, способствующей экономическому развитию и повышению </w:t>
            </w:r>
            <w:r>
              <w:br/>
            </w:r>
            <w:r>
              <w:rPr>
                <w:rFonts w:ascii="Times New Roman"/>
                <w:b w:val="false"/>
                <w:i w:val="false"/>
                <w:color w:val="000000"/>
                <w:sz w:val="20"/>
              </w:rPr>
              <w:t>
</w:t>
            </w:r>
            <w:r>
              <w:rPr>
                <w:rFonts w:ascii="Times New Roman"/>
                <w:b w:val="false"/>
                <w:i w:val="false"/>
                <w:color w:val="000000"/>
                <w:sz w:val="20"/>
              </w:rPr>
              <w:t xml:space="preserve">конкурентоспособности экономики Республики Казахстан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Повышение эффективности деятельности таможенных органов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Формирование устойчивой, эффективно функционирующей таможенной </w:t>
            </w:r>
            <w:r>
              <w:br/>
            </w:r>
            <w:r>
              <w:rPr>
                <w:rFonts w:ascii="Times New Roman"/>
                <w:b w:val="false"/>
                <w:i w:val="false"/>
                <w:color w:val="000000"/>
                <w:sz w:val="20"/>
              </w:rPr>
              <w:t>
</w:t>
            </w:r>
            <w:r>
              <w:rPr>
                <w:rFonts w:ascii="Times New Roman"/>
                <w:b w:val="false"/>
                <w:i w:val="false"/>
                <w:color w:val="000000"/>
                <w:sz w:val="20"/>
              </w:rPr>
              <w:t xml:space="preserve">системы, отвечающей международным стандартам, ориентированной на </w:t>
            </w:r>
            <w:r>
              <w:br/>
            </w:r>
            <w:r>
              <w:rPr>
                <w:rFonts w:ascii="Times New Roman"/>
                <w:b w:val="false"/>
                <w:i w:val="false"/>
                <w:color w:val="000000"/>
                <w:sz w:val="20"/>
              </w:rPr>
              <w:t>
</w:t>
            </w:r>
            <w:r>
              <w:rPr>
                <w:rFonts w:ascii="Times New Roman"/>
                <w:b w:val="false"/>
                <w:i w:val="false"/>
                <w:color w:val="000000"/>
                <w:sz w:val="20"/>
              </w:rPr>
              <w:t xml:space="preserve">качество предоставляемых услуг </w:t>
            </w: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Сокращение времени обслуживания участников внешнеэкономической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Гармонизация и унификация таможенных процедур в соответствии с </w:t>
            </w:r>
            <w:r>
              <w:br/>
            </w:r>
            <w:r>
              <w:rPr>
                <w:rFonts w:ascii="Times New Roman"/>
                <w:b w:val="false"/>
                <w:i w:val="false"/>
                <w:color w:val="000000"/>
                <w:sz w:val="20"/>
              </w:rPr>
              <w:t>
</w:t>
            </w:r>
            <w:r>
              <w:rPr>
                <w:rFonts w:ascii="Times New Roman"/>
                <w:b w:val="false"/>
                <w:i w:val="false"/>
                <w:color w:val="000000"/>
                <w:sz w:val="20"/>
              </w:rPr>
              <w:t xml:space="preserve">международными стандартами, в интересах участников </w:t>
            </w:r>
            <w:r>
              <w:br/>
            </w:r>
            <w:r>
              <w:rPr>
                <w:rFonts w:ascii="Times New Roman"/>
                <w:b w:val="false"/>
                <w:i w:val="false"/>
                <w:color w:val="000000"/>
                <w:sz w:val="20"/>
              </w:rPr>
              <w:t>
</w:t>
            </w:r>
            <w:r>
              <w:rPr>
                <w:rFonts w:ascii="Times New Roman"/>
                <w:b w:val="false"/>
                <w:i w:val="false"/>
                <w:color w:val="000000"/>
                <w:sz w:val="20"/>
              </w:rPr>
              <w:t xml:space="preserve">внешнеэкономической деятельности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Консалтинговые услуги </w:t>
            </w:r>
            <w:r>
              <w:br/>
            </w:r>
            <w:r>
              <w:rPr>
                <w:rFonts w:ascii="Times New Roman"/>
                <w:b w:val="false"/>
                <w:i w:val="false"/>
                <w:color w:val="000000"/>
                <w:sz w:val="20"/>
              </w:rPr>
              <w:t>
</w:t>
            </w:r>
            <w:r>
              <w:rPr>
                <w:rFonts w:ascii="Times New Roman"/>
                <w:b w:val="false"/>
                <w:i w:val="false"/>
                <w:color w:val="000000"/>
                <w:sz w:val="20"/>
              </w:rPr>
              <w:t xml:space="preserve">(включая разработку </w:t>
            </w:r>
            <w:r>
              <w:br/>
            </w:r>
            <w:r>
              <w:rPr>
                <w:rFonts w:ascii="Times New Roman"/>
                <w:b w:val="false"/>
                <w:i w:val="false"/>
                <w:color w:val="000000"/>
                <w:sz w:val="20"/>
              </w:rPr>
              <w:t>
</w:t>
            </w:r>
            <w:r>
              <w:rPr>
                <w:rFonts w:ascii="Times New Roman"/>
                <w:b w:val="false"/>
                <w:i w:val="false"/>
                <w:color w:val="000000"/>
                <w:sz w:val="20"/>
              </w:rPr>
              <w:t xml:space="preserve">ТЭО)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396 074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246 860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r>
              <w:br/>
            </w:r>
            <w:r>
              <w:rPr>
                <w:rFonts w:ascii="Times New Roman"/>
                <w:b w:val="false"/>
                <w:i w:val="false"/>
                <w:color w:val="000000"/>
                <w:sz w:val="20"/>
              </w:rPr>
              <w:t>
</w:t>
            </w:r>
            <w:r>
              <w:rPr>
                <w:rFonts w:ascii="Times New Roman"/>
                <w:b w:val="false"/>
                <w:i w:val="false"/>
                <w:color w:val="000000"/>
                <w:sz w:val="20"/>
              </w:rPr>
              <w:t xml:space="preserve">375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должностных </w:t>
            </w:r>
            <w:r>
              <w:br/>
            </w:r>
            <w:r>
              <w:rPr>
                <w:rFonts w:ascii="Times New Roman"/>
                <w:b w:val="false"/>
                <w:i w:val="false"/>
                <w:color w:val="000000"/>
                <w:sz w:val="20"/>
              </w:rPr>
              <w:t>
</w:t>
            </w:r>
            <w:r>
              <w:rPr>
                <w:rFonts w:ascii="Times New Roman"/>
                <w:b w:val="false"/>
                <w:i w:val="false"/>
                <w:color w:val="000000"/>
                <w:sz w:val="20"/>
              </w:rPr>
              <w:t xml:space="preserve">лиц методам </w:t>
            </w:r>
            <w:r>
              <w:br/>
            </w:r>
            <w:r>
              <w:rPr>
                <w:rFonts w:ascii="Times New Roman"/>
                <w:b w:val="false"/>
                <w:i w:val="false"/>
                <w:color w:val="000000"/>
                <w:sz w:val="20"/>
              </w:rPr>
              <w:t>
</w:t>
            </w:r>
            <w:r>
              <w:rPr>
                <w:rFonts w:ascii="Times New Roman"/>
                <w:b w:val="false"/>
                <w:i w:val="false"/>
                <w:color w:val="000000"/>
                <w:sz w:val="20"/>
              </w:rPr>
              <w:t xml:space="preserve">организации и </w:t>
            </w:r>
            <w:r>
              <w:br/>
            </w:r>
            <w:r>
              <w:rPr>
                <w:rFonts w:ascii="Times New Roman"/>
                <w:b w:val="false"/>
                <w:i w:val="false"/>
                <w:color w:val="000000"/>
                <w:sz w:val="20"/>
              </w:rPr>
              <w:t>
</w:t>
            </w:r>
            <w:r>
              <w:rPr>
                <w:rFonts w:ascii="Times New Roman"/>
                <w:b w:val="false"/>
                <w:i w:val="false"/>
                <w:color w:val="000000"/>
                <w:sz w:val="20"/>
              </w:rPr>
              <w:t xml:space="preserve">реформирования </w:t>
            </w:r>
            <w:r>
              <w:br/>
            </w:r>
            <w:r>
              <w:rPr>
                <w:rFonts w:ascii="Times New Roman"/>
                <w:b w:val="false"/>
                <w:i w:val="false"/>
                <w:color w:val="000000"/>
                <w:sz w:val="20"/>
              </w:rPr>
              <w:t>
</w:t>
            </w:r>
            <w:r>
              <w:rPr>
                <w:rFonts w:ascii="Times New Roman"/>
                <w:b w:val="false"/>
                <w:i w:val="false"/>
                <w:color w:val="000000"/>
                <w:sz w:val="20"/>
              </w:rPr>
              <w:t xml:space="preserve">таможенной службы, </w:t>
            </w:r>
            <w:r>
              <w:br/>
            </w:r>
            <w:r>
              <w:rPr>
                <w:rFonts w:ascii="Times New Roman"/>
                <w:b w:val="false"/>
                <w:i w:val="false"/>
                <w:color w:val="000000"/>
                <w:sz w:val="20"/>
              </w:rPr>
              <w:t>
</w:t>
            </w:r>
            <w:r>
              <w:rPr>
                <w:rFonts w:ascii="Times New Roman"/>
                <w:b w:val="false"/>
                <w:i w:val="false"/>
                <w:color w:val="000000"/>
                <w:sz w:val="20"/>
              </w:rPr>
              <w:t xml:space="preserve">новым таможенным </w:t>
            </w:r>
            <w:r>
              <w:br/>
            </w:r>
            <w:r>
              <w:rPr>
                <w:rFonts w:ascii="Times New Roman"/>
                <w:b w:val="false"/>
                <w:i w:val="false"/>
                <w:color w:val="000000"/>
                <w:sz w:val="20"/>
              </w:rPr>
              <w:t>
</w:t>
            </w:r>
            <w:r>
              <w:rPr>
                <w:rFonts w:ascii="Times New Roman"/>
                <w:b w:val="false"/>
                <w:i w:val="false"/>
                <w:color w:val="000000"/>
                <w:sz w:val="20"/>
              </w:rPr>
              <w:t xml:space="preserve">процедурам, методам </w:t>
            </w:r>
            <w:r>
              <w:br/>
            </w:r>
            <w:r>
              <w:rPr>
                <w:rFonts w:ascii="Times New Roman"/>
                <w:b w:val="false"/>
                <w:i w:val="false"/>
                <w:color w:val="000000"/>
                <w:sz w:val="20"/>
              </w:rPr>
              <w:t>
</w:t>
            </w:r>
            <w:r>
              <w:rPr>
                <w:rFonts w:ascii="Times New Roman"/>
                <w:b w:val="false"/>
                <w:i w:val="false"/>
                <w:color w:val="000000"/>
                <w:sz w:val="20"/>
              </w:rPr>
              <w:t xml:space="preserve">анализа информации </w:t>
            </w:r>
            <w:r>
              <w:br/>
            </w:r>
            <w:r>
              <w:rPr>
                <w:rFonts w:ascii="Times New Roman"/>
                <w:b w:val="false"/>
                <w:i w:val="false"/>
                <w:color w:val="000000"/>
                <w:sz w:val="20"/>
              </w:rPr>
              <w:t>
</w:t>
            </w:r>
            <w:r>
              <w:rPr>
                <w:rFonts w:ascii="Times New Roman"/>
                <w:b w:val="false"/>
                <w:i w:val="false"/>
                <w:color w:val="000000"/>
                <w:sz w:val="20"/>
              </w:rPr>
              <w:t xml:space="preserve">статистики, </w:t>
            </w:r>
            <w:r>
              <w:br/>
            </w:r>
            <w:r>
              <w:rPr>
                <w:rFonts w:ascii="Times New Roman"/>
                <w:b w:val="false"/>
                <w:i w:val="false"/>
                <w:color w:val="000000"/>
                <w:sz w:val="20"/>
              </w:rPr>
              <w:t>
</w:t>
            </w:r>
            <w:r>
              <w:rPr>
                <w:rFonts w:ascii="Times New Roman"/>
                <w:b w:val="false"/>
                <w:i w:val="false"/>
                <w:color w:val="000000"/>
                <w:sz w:val="20"/>
              </w:rPr>
              <w:t xml:space="preserve">управления рисками и </w:t>
            </w:r>
            <w:r>
              <w:br/>
            </w:r>
            <w:r>
              <w:rPr>
                <w:rFonts w:ascii="Times New Roman"/>
                <w:b w:val="false"/>
                <w:i w:val="false"/>
                <w:color w:val="000000"/>
                <w:sz w:val="20"/>
              </w:rPr>
              <w:t>
</w:t>
            </w:r>
            <w:r>
              <w:rPr>
                <w:rFonts w:ascii="Times New Roman"/>
                <w:b w:val="false"/>
                <w:i w:val="false"/>
                <w:color w:val="000000"/>
                <w:sz w:val="20"/>
              </w:rPr>
              <w:t xml:space="preserve">др.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148 579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126 930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r>
              <w:br/>
            </w:r>
            <w:r>
              <w:rPr>
                <w:rFonts w:ascii="Times New Roman"/>
                <w:b w:val="false"/>
                <w:i w:val="false"/>
                <w:color w:val="000000"/>
                <w:sz w:val="20"/>
              </w:rPr>
              <w:t>
</w:t>
            </w:r>
            <w:r>
              <w:rPr>
                <w:rFonts w:ascii="Times New Roman"/>
                <w:b w:val="false"/>
                <w:i w:val="false"/>
                <w:color w:val="000000"/>
                <w:sz w:val="20"/>
              </w:rPr>
              <w:t xml:space="preserve">012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Ознакомительные и </w:t>
            </w:r>
            <w:r>
              <w:br/>
            </w:r>
            <w:r>
              <w:rPr>
                <w:rFonts w:ascii="Times New Roman"/>
                <w:b w:val="false"/>
                <w:i w:val="false"/>
                <w:color w:val="000000"/>
                <w:sz w:val="20"/>
              </w:rPr>
              <w:t>
</w:t>
            </w:r>
            <w:r>
              <w:rPr>
                <w:rFonts w:ascii="Times New Roman"/>
                <w:b w:val="false"/>
                <w:i w:val="false"/>
                <w:color w:val="000000"/>
                <w:sz w:val="20"/>
              </w:rPr>
              <w:t xml:space="preserve">учебные поездки и </w:t>
            </w:r>
            <w:r>
              <w:br/>
            </w:r>
            <w:r>
              <w:rPr>
                <w:rFonts w:ascii="Times New Roman"/>
                <w:b w:val="false"/>
                <w:i w:val="false"/>
                <w:color w:val="000000"/>
                <w:sz w:val="20"/>
              </w:rPr>
              <w:t>
</w:t>
            </w:r>
            <w:r>
              <w:rPr>
                <w:rFonts w:ascii="Times New Roman"/>
                <w:b w:val="false"/>
                <w:i w:val="false"/>
                <w:color w:val="000000"/>
                <w:sz w:val="20"/>
              </w:rPr>
              <w:t xml:space="preserve">туры за рубеж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13 802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w:t>
            </w:r>
            <w:r>
              <w:rPr>
                <w:rFonts w:ascii="Times New Roman"/>
                <w:b w:val="false"/>
                <w:i w:val="false"/>
                <w:color w:val="000000"/>
                <w:sz w:val="20"/>
              </w:rPr>
              <w:t xml:space="preserve">838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учебной </w:t>
            </w:r>
            <w:r>
              <w:br/>
            </w:r>
            <w:r>
              <w:rPr>
                <w:rFonts w:ascii="Times New Roman"/>
                <w:b w:val="false"/>
                <w:i w:val="false"/>
                <w:color w:val="000000"/>
                <w:sz w:val="20"/>
              </w:rPr>
              <w:t>
</w:t>
            </w:r>
            <w:r>
              <w:rPr>
                <w:rFonts w:ascii="Times New Roman"/>
                <w:b w:val="false"/>
                <w:i w:val="false"/>
                <w:color w:val="000000"/>
                <w:sz w:val="20"/>
              </w:rPr>
              <w:t xml:space="preserve">литературы и подписка </w:t>
            </w:r>
            <w:r>
              <w:br/>
            </w:r>
            <w:r>
              <w:rPr>
                <w:rFonts w:ascii="Times New Roman"/>
                <w:b w:val="false"/>
                <w:i w:val="false"/>
                <w:color w:val="000000"/>
                <w:sz w:val="20"/>
              </w:rPr>
              <w:t>
</w:t>
            </w:r>
            <w:r>
              <w:rPr>
                <w:rFonts w:ascii="Times New Roman"/>
                <w:b w:val="false"/>
                <w:i w:val="false"/>
                <w:color w:val="000000"/>
                <w:sz w:val="20"/>
              </w:rPr>
              <w:t xml:space="preserve">на периодические и </w:t>
            </w:r>
            <w:r>
              <w:br/>
            </w:r>
            <w:r>
              <w:rPr>
                <w:rFonts w:ascii="Times New Roman"/>
                <w:b w:val="false"/>
                <w:i w:val="false"/>
                <w:color w:val="000000"/>
                <w:sz w:val="20"/>
              </w:rPr>
              <w:t>
</w:t>
            </w:r>
            <w:r>
              <w:rPr>
                <w:rFonts w:ascii="Times New Roman"/>
                <w:b w:val="false"/>
                <w:i w:val="false"/>
                <w:color w:val="000000"/>
                <w:sz w:val="20"/>
              </w:rPr>
              <w:t xml:space="preserve">учебные издания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3 639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4 225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аудио-визуальных </w:t>
            </w:r>
            <w:r>
              <w:br/>
            </w:r>
            <w:r>
              <w:rPr>
                <w:rFonts w:ascii="Times New Roman"/>
                <w:b w:val="false"/>
                <w:i w:val="false"/>
                <w:color w:val="000000"/>
                <w:sz w:val="20"/>
              </w:rPr>
              <w:t>
</w:t>
            </w:r>
            <w:r>
              <w:rPr>
                <w:rFonts w:ascii="Times New Roman"/>
                <w:b w:val="false"/>
                <w:i w:val="false"/>
                <w:color w:val="000000"/>
                <w:sz w:val="20"/>
              </w:rPr>
              <w:t xml:space="preserve">средств и </w:t>
            </w:r>
            <w:r>
              <w:br/>
            </w:r>
            <w:r>
              <w:rPr>
                <w:rFonts w:ascii="Times New Roman"/>
                <w:b w:val="false"/>
                <w:i w:val="false"/>
                <w:color w:val="000000"/>
                <w:sz w:val="20"/>
              </w:rPr>
              <w:t>
</w:t>
            </w:r>
            <w:r>
              <w:rPr>
                <w:rFonts w:ascii="Times New Roman"/>
                <w:b w:val="false"/>
                <w:i w:val="false"/>
                <w:color w:val="000000"/>
                <w:sz w:val="20"/>
              </w:rPr>
              <w:t xml:space="preserve">спецоборудования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29 246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31 587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r>
              <w:br/>
            </w:r>
            <w:r>
              <w:rPr>
                <w:rFonts w:ascii="Times New Roman"/>
                <w:b w:val="false"/>
                <w:i w:val="false"/>
                <w:color w:val="000000"/>
                <w:sz w:val="20"/>
              </w:rPr>
              <w:t>
</w:t>
            </w:r>
            <w:r>
              <w:rPr>
                <w:rFonts w:ascii="Times New Roman"/>
                <w:b w:val="false"/>
                <w:i w:val="false"/>
                <w:color w:val="000000"/>
                <w:sz w:val="20"/>
              </w:rPr>
              <w:t xml:space="preserve">954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ПО, </w:t>
            </w:r>
            <w:r>
              <w:br/>
            </w:r>
            <w:r>
              <w:rPr>
                <w:rFonts w:ascii="Times New Roman"/>
                <w:b w:val="false"/>
                <w:i w:val="false"/>
                <w:color w:val="000000"/>
                <w:sz w:val="20"/>
              </w:rPr>
              <w:t>
</w:t>
            </w:r>
            <w:r>
              <w:rPr>
                <w:rFonts w:ascii="Times New Roman"/>
                <w:b w:val="false"/>
                <w:i w:val="false"/>
                <w:color w:val="000000"/>
                <w:sz w:val="20"/>
              </w:rPr>
              <w:t xml:space="preserve">прочие расходы в </w:t>
            </w:r>
            <w:r>
              <w:br/>
            </w:r>
            <w:r>
              <w:rPr>
                <w:rFonts w:ascii="Times New Roman"/>
                <w:b w:val="false"/>
                <w:i w:val="false"/>
                <w:color w:val="000000"/>
                <w:sz w:val="20"/>
              </w:rPr>
              <w:t>
</w:t>
            </w:r>
            <w:r>
              <w:rPr>
                <w:rFonts w:ascii="Times New Roman"/>
                <w:b w:val="false"/>
                <w:i w:val="false"/>
                <w:color w:val="000000"/>
                <w:sz w:val="20"/>
              </w:rPr>
              <w:t xml:space="preserve">процессе реализации </w:t>
            </w:r>
            <w:r>
              <w:br/>
            </w:r>
            <w:r>
              <w:rPr>
                <w:rFonts w:ascii="Times New Roman"/>
                <w:b w:val="false"/>
                <w:i w:val="false"/>
                <w:color w:val="000000"/>
                <w:sz w:val="20"/>
              </w:rPr>
              <w:t>
</w:t>
            </w:r>
            <w:r>
              <w:rPr>
                <w:rFonts w:ascii="Times New Roman"/>
                <w:b w:val="false"/>
                <w:i w:val="false"/>
                <w:color w:val="000000"/>
                <w:sz w:val="20"/>
              </w:rPr>
              <w:t xml:space="preserve">проекта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среднего </w:t>
            </w:r>
            <w:r>
              <w:br/>
            </w:r>
            <w:r>
              <w:rPr>
                <w:rFonts w:ascii="Times New Roman"/>
                <w:b w:val="false"/>
                <w:i w:val="false"/>
                <w:color w:val="000000"/>
                <w:sz w:val="20"/>
              </w:rPr>
              <w:t>
</w:t>
            </w:r>
            <w:r>
              <w:rPr>
                <w:rFonts w:ascii="Times New Roman"/>
                <w:b w:val="false"/>
                <w:i w:val="false"/>
                <w:color w:val="000000"/>
                <w:sz w:val="20"/>
              </w:rPr>
              <w:t xml:space="preserve">времени прохождения </w:t>
            </w:r>
            <w:r>
              <w:br/>
            </w:r>
            <w:r>
              <w:rPr>
                <w:rFonts w:ascii="Times New Roman"/>
                <w:b w:val="false"/>
                <w:i w:val="false"/>
                <w:color w:val="000000"/>
                <w:sz w:val="20"/>
              </w:rPr>
              <w:t>
</w:t>
            </w:r>
            <w:r>
              <w:rPr>
                <w:rFonts w:ascii="Times New Roman"/>
                <w:b w:val="false"/>
                <w:i w:val="false"/>
                <w:color w:val="000000"/>
                <w:sz w:val="20"/>
              </w:rPr>
              <w:t xml:space="preserve">таможенных процедур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 дни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 </w:t>
            </w:r>
            <w:r>
              <w:br/>
            </w:r>
            <w:r>
              <w:rPr>
                <w:rFonts w:ascii="Times New Roman"/>
                <w:b w:val="false"/>
                <w:i w:val="false"/>
                <w:color w:val="000000"/>
                <w:sz w:val="20"/>
              </w:rPr>
              <w:t>
</w:t>
            </w:r>
            <w:r>
              <w:rPr>
                <w:rFonts w:ascii="Times New Roman"/>
                <w:b w:val="false"/>
                <w:i w:val="false"/>
                <w:color w:val="000000"/>
                <w:sz w:val="20"/>
              </w:rPr>
              <w:t xml:space="preserve">до 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 </w:t>
            </w:r>
            <w:r>
              <w:br/>
            </w:r>
            <w:r>
              <w:rPr>
                <w:rFonts w:ascii="Times New Roman"/>
                <w:b w:val="false"/>
                <w:i w:val="false"/>
                <w:color w:val="000000"/>
                <w:sz w:val="20"/>
              </w:rPr>
              <w:t>
</w:t>
            </w:r>
            <w:r>
              <w:rPr>
                <w:rFonts w:ascii="Times New Roman"/>
                <w:b w:val="false"/>
                <w:i w:val="false"/>
                <w:color w:val="000000"/>
                <w:sz w:val="20"/>
              </w:rPr>
              <w:t xml:space="preserve">до 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 </w:t>
            </w:r>
            <w:r>
              <w:br/>
            </w:r>
            <w:r>
              <w:rPr>
                <w:rFonts w:ascii="Times New Roman"/>
                <w:b w:val="false"/>
                <w:i w:val="false"/>
                <w:color w:val="000000"/>
                <w:sz w:val="20"/>
              </w:rPr>
              <w:t>
</w:t>
            </w:r>
            <w:r>
              <w:rPr>
                <w:rFonts w:ascii="Times New Roman"/>
                <w:b w:val="false"/>
                <w:i w:val="false"/>
                <w:color w:val="000000"/>
                <w:sz w:val="20"/>
              </w:rPr>
              <w:t xml:space="preserve">до 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 </w:t>
            </w:r>
            <w:r>
              <w:br/>
            </w:r>
            <w:r>
              <w:rPr>
                <w:rFonts w:ascii="Times New Roman"/>
                <w:b w:val="false"/>
                <w:i w:val="false"/>
                <w:color w:val="000000"/>
                <w:sz w:val="20"/>
              </w:rPr>
              <w:t>
</w:t>
            </w:r>
            <w:r>
              <w:rPr>
                <w:rFonts w:ascii="Times New Roman"/>
                <w:b w:val="false"/>
                <w:i w:val="false"/>
                <w:color w:val="000000"/>
                <w:sz w:val="20"/>
              </w:rPr>
              <w:t xml:space="preserve">до 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более </w:t>
            </w:r>
            <w:r>
              <w:br/>
            </w:r>
            <w:r>
              <w:rPr>
                <w:rFonts w:ascii="Times New Roman"/>
                <w:b w:val="false"/>
                <w:i w:val="false"/>
                <w:color w:val="000000"/>
                <w:sz w:val="20"/>
              </w:rPr>
              <w:t>
</w:t>
            </w: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Стандартизация </w:t>
            </w:r>
            <w:r>
              <w:br/>
            </w:r>
            <w:r>
              <w:rPr>
                <w:rFonts w:ascii="Times New Roman"/>
                <w:b w:val="false"/>
                <w:i w:val="false"/>
                <w:color w:val="000000"/>
                <w:sz w:val="20"/>
              </w:rPr>
              <w:t>
</w:t>
            </w:r>
            <w:r>
              <w:rPr>
                <w:rFonts w:ascii="Times New Roman"/>
                <w:b w:val="false"/>
                <w:i w:val="false"/>
                <w:color w:val="000000"/>
                <w:sz w:val="20"/>
              </w:rPr>
              <w:t xml:space="preserve">таможенных процедур в </w:t>
            </w:r>
            <w:r>
              <w:br/>
            </w:r>
            <w:r>
              <w:rPr>
                <w:rFonts w:ascii="Times New Roman"/>
                <w:b w:val="false"/>
                <w:i w:val="false"/>
                <w:color w:val="000000"/>
                <w:sz w:val="20"/>
              </w:rPr>
              <w:t>
</w:t>
            </w:r>
            <w:r>
              <w:rPr>
                <w:rFonts w:ascii="Times New Roman"/>
                <w:b w:val="false"/>
                <w:i w:val="false"/>
                <w:color w:val="000000"/>
                <w:sz w:val="20"/>
              </w:rPr>
              <w:t xml:space="preserve">соответствии с </w:t>
            </w:r>
            <w:r>
              <w:br/>
            </w:r>
            <w:r>
              <w:rPr>
                <w:rFonts w:ascii="Times New Roman"/>
                <w:b w:val="false"/>
                <w:i w:val="false"/>
                <w:color w:val="000000"/>
                <w:sz w:val="20"/>
              </w:rPr>
              <w:t>
</w:t>
            </w:r>
            <w:r>
              <w:rPr>
                <w:rFonts w:ascii="Times New Roman"/>
                <w:b w:val="false"/>
                <w:i w:val="false"/>
                <w:color w:val="000000"/>
                <w:sz w:val="20"/>
              </w:rPr>
              <w:t xml:space="preserve">международными </w:t>
            </w:r>
            <w:r>
              <w:br/>
            </w:r>
            <w:r>
              <w:rPr>
                <w:rFonts w:ascii="Times New Roman"/>
                <w:b w:val="false"/>
                <w:i w:val="false"/>
                <w:color w:val="000000"/>
                <w:sz w:val="20"/>
              </w:rPr>
              <w:t>
</w:t>
            </w:r>
            <w:r>
              <w:rPr>
                <w:rFonts w:ascii="Times New Roman"/>
                <w:b w:val="false"/>
                <w:i w:val="false"/>
                <w:color w:val="000000"/>
                <w:sz w:val="20"/>
              </w:rPr>
              <w:t xml:space="preserve">стандартами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передовых </w:t>
            </w:r>
            <w:r>
              <w:br/>
            </w:r>
            <w:r>
              <w:rPr>
                <w:rFonts w:ascii="Times New Roman"/>
                <w:b w:val="false"/>
                <w:i w:val="false"/>
                <w:color w:val="000000"/>
                <w:sz w:val="20"/>
              </w:rPr>
              <w:t>
</w:t>
            </w:r>
            <w:r>
              <w:rPr>
                <w:rFonts w:ascii="Times New Roman"/>
                <w:b w:val="false"/>
                <w:i w:val="false"/>
                <w:color w:val="000000"/>
                <w:sz w:val="20"/>
              </w:rPr>
              <w:t xml:space="preserve">таможенных технологий </w:t>
            </w:r>
            <w:r>
              <w:br/>
            </w:r>
            <w:r>
              <w:rPr>
                <w:rFonts w:ascii="Times New Roman"/>
                <w:b w:val="false"/>
                <w:i w:val="false"/>
                <w:color w:val="000000"/>
                <w:sz w:val="20"/>
              </w:rPr>
              <w:t>
</w:t>
            </w:r>
            <w:r>
              <w:rPr>
                <w:rFonts w:ascii="Times New Roman"/>
                <w:b w:val="false"/>
                <w:i w:val="false"/>
                <w:color w:val="000000"/>
                <w:sz w:val="20"/>
              </w:rPr>
              <w:t xml:space="preserve">и переход к </w:t>
            </w:r>
            <w:r>
              <w:br/>
            </w:r>
            <w:r>
              <w:rPr>
                <w:rFonts w:ascii="Times New Roman"/>
                <w:b w:val="false"/>
                <w:i w:val="false"/>
                <w:color w:val="000000"/>
                <w:sz w:val="20"/>
              </w:rPr>
              <w:t>
</w:t>
            </w:r>
            <w:r>
              <w:rPr>
                <w:rFonts w:ascii="Times New Roman"/>
                <w:b w:val="false"/>
                <w:i w:val="false"/>
                <w:color w:val="000000"/>
                <w:sz w:val="20"/>
              </w:rPr>
              <w:t xml:space="preserve">общемировым </w:t>
            </w:r>
            <w:r>
              <w:br/>
            </w:r>
            <w:r>
              <w:rPr>
                <w:rFonts w:ascii="Times New Roman"/>
                <w:b w:val="false"/>
                <w:i w:val="false"/>
                <w:color w:val="000000"/>
                <w:sz w:val="20"/>
              </w:rPr>
              <w:t>
</w:t>
            </w:r>
            <w:r>
              <w:rPr>
                <w:rFonts w:ascii="Times New Roman"/>
                <w:b w:val="false"/>
                <w:i w:val="false"/>
                <w:color w:val="000000"/>
                <w:sz w:val="20"/>
              </w:rPr>
              <w:t xml:space="preserve">стандартам в области </w:t>
            </w:r>
            <w:r>
              <w:br/>
            </w:r>
            <w:r>
              <w:rPr>
                <w:rFonts w:ascii="Times New Roman"/>
                <w:b w:val="false"/>
                <w:i w:val="false"/>
                <w:color w:val="000000"/>
                <w:sz w:val="20"/>
              </w:rPr>
              <w:t>
</w:t>
            </w:r>
            <w:r>
              <w:rPr>
                <w:rFonts w:ascii="Times New Roman"/>
                <w:b w:val="false"/>
                <w:i w:val="false"/>
                <w:color w:val="000000"/>
                <w:sz w:val="20"/>
              </w:rPr>
              <w:t xml:space="preserve">таможенного контроля </w:t>
            </w:r>
            <w:r>
              <w:br/>
            </w:r>
            <w:r>
              <w:rPr>
                <w:rFonts w:ascii="Times New Roman"/>
                <w:b w:val="false"/>
                <w:i w:val="false"/>
                <w:color w:val="000000"/>
                <w:sz w:val="20"/>
              </w:rPr>
              <w:t>
</w:t>
            </w:r>
            <w:r>
              <w:rPr>
                <w:rFonts w:ascii="Times New Roman"/>
                <w:b w:val="false"/>
                <w:i w:val="false"/>
                <w:color w:val="000000"/>
                <w:sz w:val="20"/>
              </w:rPr>
              <w:t xml:space="preserve">и как следствие </w:t>
            </w:r>
            <w:r>
              <w:br/>
            </w:r>
            <w:r>
              <w:rPr>
                <w:rFonts w:ascii="Times New Roman"/>
                <w:b w:val="false"/>
                <w:i w:val="false"/>
                <w:color w:val="000000"/>
                <w:sz w:val="20"/>
              </w:rPr>
              <w:t>
</w:t>
            </w:r>
            <w:r>
              <w:rPr>
                <w:rFonts w:ascii="Times New Roman"/>
                <w:b w:val="false"/>
                <w:i w:val="false"/>
                <w:color w:val="000000"/>
                <w:sz w:val="20"/>
              </w:rPr>
              <w:t xml:space="preserve">увеличение </w:t>
            </w:r>
            <w:r>
              <w:br/>
            </w:r>
            <w:r>
              <w:rPr>
                <w:rFonts w:ascii="Times New Roman"/>
                <w:b w:val="false"/>
                <w:i w:val="false"/>
                <w:color w:val="000000"/>
                <w:sz w:val="20"/>
              </w:rPr>
              <w:t>
</w:t>
            </w:r>
            <w:r>
              <w:rPr>
                <w:rFonts w:ascii="Times New Roman"/>
                <w:b w:val="false"/>
                <w:i w:val="false"/>
                <w:color w:val="000000"/>
                <w:sz w:val="20"/>
              </w:rPr>
              <w:t xml:space="preserve">внешнеторгового </w:t>
            </w:r>
            <w:r>
              <w:br/>
            </w:r>
            <w:r>
              <w:rPr>
                <w:rFonts w:ascii="Times New Roman"/>
                <w:b w:val="false"/>
                <w:i w:val="false"/>
                <w:color w:val="000000"/>
                <w:sz w:val="20"/>
              </w:rPr>
              <w:t>
</w:t>
            </w:r>
            <w:r>
              <w:rPr>
                <w:rFonts w:ascii="Times New Roman"/>
                <w:b w:val="false"/>
                <w:i w:val="false"/>
                <w:color w:val="000000"/>
                <w:sz w:val="20"/>
              </w:rPr>
              <w:t xml:space="preserve">оборота. Повышение </w:t>
            </w:r>
            <w:r>
              <w:br/>
            </w:r>
            <w:r>
              <w:rPr>
                <w:rFonts w:ascii="Times New Roman"/>
                <w:b w:val="false"/>
                <w:i w:val="false"/>
                <w:color w:val="000000"/>
                <w:sz w:val="20"/>
              </w:rPr>
              <w:t>
</w:t>
            </w:r>
            <w:r>
              <w:rPr>
                <w:rFonts w:ascii="Times New Roman"/>
                <w:b w:val="false"/>
                <w:i w:val="false"/>
                <w:color w:val="000000"/>
                <w:sz w:val="20"/>
              </w:rPr>
              <w:t xml:space="preserve">транзитного </w:t>
            </w:r>
            <w:r>
              <w:br/>
            </w:r>
            <w:r>
              <w:rPr>
                <w:rFonts w:ascii="Times New Roman"/>
                <w:b w:val="false"/>
                <w:i w:val="false"/>
                <w:color w:val="000000"/>
                <w:sz w:val="20"/>
              </w:rPr>
              <w:t>
</w:t>
            </w:r>
            <w:r>
              <w:rPr>
                <w:rFonts w:ascii="Times New Roman"/>
                <w:b w:val="false"/>
                <w:i w:val="false"/>
                <w:color w:val="000000"/>
                <w:sz w:val="20"/>
              </w:rPr>
              <w:t xml:space="preserve">потенциала </w:t>
            </w:r>
            <w:r>
              <w:br/>
            </w:r>
            <w:r>
              <w:rPr>
                <w:rFonts w:ascii="Times New Roman"/>
                <w:b w:val="false"/>
                <w:i w:val="false"/>
                <w:color w:val="000000"/>
                <w:sz w:val="20"/>
              </w:rPr>
              <w:t>
</w:t>
            </w:r>
            <w:r>
              <w:rPr>
                <w:rFonts w:ascii="Times New Roman"/>
                <w:b w:val="false"/>
                <w:i w:val="false"/>
                <w:color w:val="000000"/>
                <w:sz w:val="20"/>
              </w:rPr>
              <w:t xml:space="preserve">республики. Защита от </w:t>
            </w:r>
            <w:r>
              <w:br/>
            </w:r>
            <w:r>
              <w:rPr>
                <w:rFonts w:ascii="Times New Roman"/>
                <w:b w:val="false"/>
                <w:i w:val="false"/>
                <w:color w:val="000000"/>
                <w:sz w:val="20"/>
              </w:rPr>
              <w:t>
</w:t>
            </w:r>
            <w:r>
              <w:rPr>
                <w:rFonts w:ascii="Times New Roman"/>
                <w:b w:val="false"/>
                <w:i w:val="false"/>
                <w:color w:val="000000"/>
                <w:sz w:val="20"/>
              </w:rPr>
              <w:t xml:space="preserve">ввоза на территорию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радиоактивных и </w:t>
            </w:r>
            <w:r>
              <w:br/>
            </w:r>
            <w:r>
              <w:rPr>
                <w:rFonts w:ascii="Times New Roman"/>
                <w:b w:val="false"/>
                <w:i w:val="false"/>
                <w:color w:val="000000"/>
                <w:sz w:val="20"/>
              </w:rPr>
              <w:t>
</w:t>
            </w:r>
            <w:r>
              <w:rPr>
                <w:rFonts w:ascii="Times New Roman"/>
                <w:b w:val="false"/>
                <w:i w:val="false"/>
                <w:color w:val="000000"/>
                <w:sz w:val="20"/>
              </w:rPr>
              <w:t xml:space="preserve">прочих опасных </w:t>
            </w:r>
            <w:r>
              <w:br/>
            </w:r>
            <w:r>
              <w:rPr>
                <w:rFonts w:ascii="Times New Roman"/>
                <w:b w:val="false"/>
                <w:i w:val="false"/>
                <w:color w:val="000000"/>
                <w:sz w:val="20"/>
              </w:rPr>
              <w:t>
</w:t>
            </w:r>
            <w:r>
              <w:rPr>
                <w:rFonts w:ascii="Times New Roman"/>
                <w:b w:val="false"/>
                <w:i w:val="false"/>
                <w:color w:val="000000"/>
                <w:sz w:val="20"/>
              </w:rPr>
              <w:t xml:space="preserve">веществ. Развитие и </w:t>
            </w:r>
            <w:r>
              <w:br/>
            </w:r>
            <w:r>
              <w:rPr>
                <w:rFonts w:ascii="Times New Roman"/>
                <w:b w:val="false"/>
                <w:i w:val="false"/>
                <w:color w:val="000000"/>
                <w:sz w:val="20"/>
              </w:rPr>
              <w:t>
</w:t>
            </w:r>
            <w:r>
              <w:rPr>
                <w:rFonts w:ascii="Times New Roman"/>
                <w:b w:val="false"/>
                <w:i w:val="false"/>
                <w:color w:val="000000"/>
                <w:sz w:val="20"/>
              </w:rPr>
              <w:t xml:space="preserve">совершенствование </w:t>
            </w:r>
            <w:r>
              <w:br/>
            </w:r>
            <w:r>
              <w:rPr>
                <w:rFonts w:ascii="Times New Roman"/>
                <w:b w:val="false"/>
                <w:i w:val="false"/>
                <w:color w:val="000000"/>
                <w:sz w:val="20"/>
              </w:rPr>
              <w:t>
</w:t>
            </w:r>
            <w:r>
              <w:rPr>
                <w:rFonts w:ascii="Times New Roman"/>
                <w:b w:val="false"/>
                <w:i w:val="false"/>
                <w:color w:val="000000"/>
                <w:sz w:val="20"/>
              </w:rPr>
              <w:t xml:space="preserve">автоматизированной </w:t>
            </w:r>
            <w:r>
              <w:br/>
            </w:r>
            <w:r>
              <w:rPr>
                <w:rFonts w:ascii="Times New Roman"/>
                <w:b w:val="false"/>
                <w:i w:val="false"/>
                <w:color w:val="000000"/>
                <w:sz w:val="20"/>
              </w:rPr>
              <w:t>
</w:t>
            </w:r>
            <w:r>
              <w:rPr>
                <w:rFonts w:ascii="Times New Roman"/>
                <w:b w:val="false"/>
                <w:i w:val="false"/>
                <w:color w:val="000000"/>
                <w:sz w:val="20"/>
              </w:rPr>
              <w:t xml:space="preserve">системы таможенных </w:t>
            </w:r>
            <w:r>
              <w:br/>
            </w:r>
            <w:r>
              <w:rPr>
                <w:rFonts w:ascii="Times New Roman"/>
                <w:b w:val="false"/>
                <w:i w:val="false"/>
                <w:color w:val="000000"/>
                <w:sz w:val="20"/>
              </w:rPr>
              <w:t>
</w:t>
            </w:r>
            <w:r>
              <w:rPr>
                <w:rFonts w:ascii="Times New Roman"/>
                <w:b w:val="false"/>
                <w:i w:val="false"/>
                <w:color w:val="000000"/>
                <w:sz w:val="20"/>
              </w:rPr>
              <w:t xml:space="preserve">органов, создание и </w:t>
            </w:r>
            <w:r>
              <w:br/>
            </w:r>
            <w:r>
              <w:rPr>
                <w:rFonts w:ascii="Times New Roman"/>
                <w:b w:val="false"/>
                <w:i w:val="false"/>
                <w:color w:val="000000"/>
                <w:sz w:val="20"/>
              </w:rPr>
              <w:t>
</w:t>
            </w:r>
            <w:r>
              <w:rPr>
                <w:rFonts w:ascii="Times New Roman"/>
                <w:b w:val="false"/>
                <w:i w:val="false"/>
                <w:color w:val="000000"/>
                <w:sz w:val="20"/>
              </w:rPr>
              <w:t xml:space="preserve">обеспечение на ее </w:t>
            </w:r>
            <w:r>
              <w:br/>
            </w:r>
            <w:r>
              <w:rPr>
                <w:rFonts w:ascii="Times New Roman"/>
                <w:b w:val="false"/>
                <w:i w:val="false"/>
                <w:color w:val="000000"/>
                <w:sz w:val="20"/>
              </w:rPr>
              <w:t>
</w:t>
            </w:r>
            <w:r>
              <w:rPr>
                <w:rFonts w:ascii="Times New Roman"/>
                <w:b w:val="false"/>
                <w:i w:val="false"/>
                <w:color w:val="000000"/>
                <w:sz w:val="20"/>
              </w:rPr>
              <w:t xml:space="preserve">базе перехода к </w:t>
            </w:r>
            <w:r>
              <w:br/>
            </w:r>
            <w:r>
              <w:rPr>
                <w:rFonts w:ascii="Times New Roman"/>
                <w:b w:val="false"/>
                <w:i w:val="false"/>
                <w:color w:val="000000"/>
                <w:sz w:val="20"/>
              </w:rPr>
              <w:t>
</w:t>
            </w:r>
            <w:r>
              <w:rPr>
                <w:rFonts w:ascii="Times New Roman"/>
                <w:b w:val="false"/>
                <w:i w:val="false"/>
                <w:color w:val="000000"/>
                <w:sz w:val="20"/>
              </w:rPr>
              <w:t xml:space="preserve">электронным </w:t>
            </w:r>
            <w:r>
              <w:br/>
            </w:r>
            <w:r>
              <w:rPr>
                <w:rFonts w:ascii="Times New Roman"/>
                <w:b w:val="false"/>
                <w:i w:val="false"/>
                <w:color w:val="000000"/>
                <w:sz w:val="20"/>
              </w:rPr>
              <w:t>
</w:t>
            </w:r>
            <w:r>
              <w:rPr>
                <w:rFonts w:ascii="Times New Roman"/>
                <w:b w:val="false"/>
                <w:i w:val="false"/>
                <w:color w:val="000000"/>
                <w:sz w:val="20"/>
              </w:rPr>
              <w:t xml:space="preserve">таможенным услугам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ности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процента </w:t>
            </w:r>
            <w:r>
              <w:br/>
            </w:r>
            <w:r>
              <w:rPr>
                <w:rFonts w:ascii="Times New Roman"/>
                <w:b w:val="false"/>
                <w:i w:val="false"/>
                <w:color w:val="000000"/>
                <w:sz w:val="20"/>
              </w:rPr>
              <w:t>
</w:t>
            </w:r>
            <w:r>
              <w:rPr>
                <w:rFonts w:ascii="Times New Roman"/>
                <w:b w:val="false"/>
                <w:i w:val="false"/>
                <w:color w:val="000000"/>
                <w:sz w:val="20"/>
              </w:rPr>
              <w:t xml:space="preserve">физического досмотра </w:t>
            </w:r>
            <w:r>
              <w:br/>
            </w:r>
            <w:r>
              <w:rPr>
                <w:rFonts w:ascii="Times New Roman"/>
                <w:b w:val="false"/>
                <w:i w:val="false"/>
                <w:color w:val="000000"/>
                <w:sz w:val="20"/>
              </w:rPr>
              <w:t>
</w:t>
            </w:r>
            <w:r>
              <w:rPr>
                <w:rFonts w:ascii="Times New Roman"/>
                <w:b w:val="false"/>
                <w:i w:val="false"/>
                <w:color w:val="000000"/>
                <w:sz w:val="20"/>
              </w:rPr>
              <w:t xml:space="preserve">товаров и </w:t>
            </w:r>
            <w:r>
              <w:br/>
            </w:r>
            <w:r>
              <w:rPr>
                <w:rFonts w:ascii="Times New Roman"/>
                <w:b w:val="false"/>
                <w:i w:val="false"/>
                <w:color w:val="000000"/>
                <w:sz w:val="20"/>
              </w:rPr>
              <w:t>
</w:t>
            </w:r>
            <w:r>
              <w:rPr>
                <w:rFonts w:ascii="Times New Roman"/>
                <w:b w:val="false"/>
                <w:i w:val="false"/>
                <w:color w:val="000000"/>
                <w:sz w:val="20"/>
              </w:rPr>
              <w:t xml:space="preserve">транспортных средств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документов, </w:t>
            </w:r>
            <w:r>
              <w:br/>
            </w:r>
            <w:r>
              <w:rPr>
                <w:rFonts w:ascii="Times New Roman"/>
                <w:b w:val="false"/>
                <w:i w:val="false"/>
                <w:color w:val="000000"/>
                <w:sz w:val="20"/>
              </w:rPr>
              <w:t>
</w:t>
            </w:r>
            <w:r>
              <w:rPr>
                <w:rFonts w:ascii="Times New Roman"/>
                <w:b w:val="false"/>
                <w:i w:val="false"/>
                <w:color w:val="000000"/>
                <w:sz w:val="20"/>
              </w:rPr>
              <w:t xml:space="preserve">необходимых для </w:t>
            </w:r>
            <w:r>
              <w:br/>
            </w:r>
            <w:r>
              <w:rPr>
                <w:rFonts w:ascii="Times New Roman"/>
                <w:b w:val="false"/>
                <w:i w:val="false"/>
                <w:color w:val="000000"/>
                <w:sz w:val="20"/>
              </w:rPr>
              <w:t>
</w:t>
            </w:r>
            <w:r>
              <w:rPr>
                <w:rFonts w:ascii="Times New Roman"/>
                <w:b w:val="false"/>
                <w:i w:val="false"/>
                <w:color w:val="000000"/>
                <w:sz w:val="20"/>
              </w:rPr>
              <w:t xml:space="preserve">таможенного </w:t>
            </w:r>
            <w:r>
              <w:br/>
            </w:r>
            <w:r>
              <w:rPr>
                <w:rFonts w:ascii="Times New Roman"/>
                <w:b w:val="false"/>
                <w:i w:val="false"/>
                <w:color w:val="000000"/>
                <w:sz w:val="20"/>
              </w:rPr>
              <w:t>
</w:t>
            </w:r>
            <w:r>
              <w:rPr>
                <w:rFonts w:ascii="Times New Roman"/>
                <w:b w:val="false"/>
                <w:i w:val="false"/>
                <w:color w:val="000000"/>
                <w:sz w:val="20"/>
              </w:rPr>
              <w:t xml:space="preserve">оформления (по </w:t>
            </w:r>
            <w:r>
              <w:br/>
            </w:r>
            <w:r>
              <w:rPr>
                <w:rFonts w:ascii="Times New Roman"/>
                <w:b w:val="false"/>
                <w:i w:val="false"/>
                <w:color w:val="000000"/>
                <w:sz w:val="20"/>
              </w:rPr>
              <w:t>
</w:t>
            </w:r>
            <w:r>
              <w:rPr>
                <w:rFonts w:ascii="Times New Roman"/>
                <w:b w:val="false"/>
                <w:i w:val="false"/>
                <w:color w:val="000000"/>
                <w:sz w:val="20"/>
              </w:rPr>
              <w:t xml:space="preserve">компетенции </w:t>
            </w:r>
            <w:r>
              <w:br/>
            </w:r>
            <w:r>
              <w:rPr>
                <w:rFonts w:ascii="Times New Roman"/>
                <w:b w:val="false"/>
                <w:i w:val="false"/>
                <w:color w:val="000000"/>
                <w:sz w:val="20"/>
              </w:rPr>
              <w:t>
</w:t>
            </w:r>
            <w:r>
              <w:rPr>
                <w:rFonts w:ascii="Times New Roman"/>
                <w:b w:val="false"/>
                <w:i w:val="false"/>
                <w:color w:val="000000"/>
                <w:sz w:val="20"/>
              </w:rPr>
              <w:t xml:space="preserve">таможенных органов)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r>
              <w:br/>
            </w:r>
            <w:r>
              <w:rPr>
                <w:rFonts w:ascii="Times New Roman"/>
                <w:b w:val="false"/>
                <w:i w:val="false"/>
                <w:color w:val="000000"/>
                <w:sz w:val="20"/>
              </w:rPr>
              <w:t>
</w:t>
            </w: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основных </w:t>
            </w:r>
            <w:r>
              <w:br/>
            </w:r>
            <w:r>
              <w:rPr>
                <w:rFonts w:ascii="Times New Roman"/>
                <w:b w:val="false"/>
                <w:i w:val="false"/>
                <w:color w:val="000000"/>
                <w:sz w:val="20"/>
              </w:rPr>
              <w:t>
</w:t>
            </w:r>
            <w:r>
              <w:rPr>
                <w:rFonts w:ascii="Times New Roman"/>
                <w:b w:val="false"/>
                <w:i w:val="false"/>
                <w:color w:val="000000"/>
                <w:sz w:val="20"/>
              </w:rPr>
              <w:t xml:space="preserve">автоматизированных </w:t>
            </w:r>
            <w:r>
              <w:br/>
            </w:r>
            <w:r>
              <w:rPr>
                <w:rFonts w:ascii="Times New Roman"/>
                <w:b w:val="false"/>
                <w:i w:val="false"/>
                <w:color w:val="000000"/>
                <w:sz w:val="20"/>
              </w:rPr>
              <w:t>
</w:t>
            </w:r>
            <w:r>
              <w:rPr>
                <w:rFonts w:ascii="Times New Roman"/>
                <w:b w:val="false"/>
                <w:i w:val="false"/>
                <w:color w:val="000000"/>
                <w:sz w:val="20"/>
              </w:rPr>
              <w:t xml:space="preserve">бизнес-процессов, </w:t>
            </w:r>
            <w:r>
              <w:br/>
            </w:r>
            <w:r>
              <w:rPr>
                <w:rFonts w:ascii="Times New Roman"/>
                <w:b w:val="false"/>
                <w:i w:val="false"/>
                <w:color w:val="000000"/>
                <w:sz w:val="20"/>
              </w:rPr>
              <w:t>
</w:t>
            </w:r>
            <w:r>
              <w:rPr>
                <w:rFonts w:ascii="Times New Roman"/>
                <w:b w:val="false"/>
                <w:i w:val="false"/>
                <w:color w:val="000000"/>
                <w:sz w:val="20"/>
              </w:rPr>
              <w:t xml:space="preserve">необходимых для </w:t>
            </w:r>
            <w:r>
              <w:br/>
            </w:r>
            <w:r>
              <w:rPr>
                <w:rFonts w:ascii="Times New Roman"/>
                <w:b w:val="false"/>
                <w:i w:val="false"/>
                <w:color w:val="000000"/>
                <w:sz w:val="20"/>
              </w:rPr>
              <w:t>
</w:t>
            </w:r>
            <w:r>
              <w:rPr>
                <w:rFonts w:ascii="Times New Roman"/>
                <w:b w:val="false"/>
                <w:i w:val="false"/>
                <w:color w:val="000000"/>
                <w:sz w:val="20"/>
              </w:rPr>
              <w:t xml:space="preserve">таможенного контроля </w:t>
            </w:r>
            <w:r>
              <w:br/>
            </w:r>
            <w:r>
              <w:rPr>
                <w:rFonts w:ascii="Times New Roman"/>
                <w:b w:val="false"/>
                <w:i w:val="false"/>
                <w:color w:val="000000"/>
                <w:sz w:val="20"/>
              </w:rPr>
              <w:t>
</w:t>
            </w:r>
            <w:r>
              <w:rPr>
                <w:rFonts w:ascii="Times New Roman"/>
                <w:b w:val="false"/>
                <w:i w:val="false"/>
                <w:color w:val="000000"/>
                <w:sz w:val="20"/>
              </w:rPr>
              <w:t xml:space="preserve">и оформления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w:t>
            </w:r>
            <w:r>
              <w:rPr>
                <w:rFonts w:ascii="Times New Roman"/>
                <w:b w:val="false"/>
                <w:i w:val="false"/>
                <w:color w:val="000000"/>
                <w:sz w:val="20"/>
              </w:rPr>
              <w:t xml:space="preserve">удовлетворенности </w:t>
            </w:r>
            <w:r>
              <w:br/>
            </w:r>
            <w:r>
              <w:rPr>
                <w:rFonts w:ascii="Times New Roman"/>
                <w:b w:val="false"/>
                <w:i w:val="false"/>
                <w:color w:val="000000"/>
                <w:sz w:val="20"/>
              </w:rPr>
              <w:t>
</w:t>
            </w:r>
            <w:r>
              <w:rPr>
                <w:rFonts w:ascii="Times New Roman"/>
                <w:b w:val="false"/>
                <w:i w:val="false"/>
                <w:color w:val="000000"/>
                <w:sz w:val="20"/>
              </w:rPr>
              <w:t xml:space="preserve">участников ВЭД и </w:t>
            </w:r>
            <w:r>
              <w:br/>
            </w:r>
            <w:r>
              <w:rPr>
                <w:rFonts w:ascii="Times New Roman"/>
                <w:b w:val="false"/>
                <w:i w:val="false"/>
                <w:color w:val="000000"/>
                <w:sz w:val="20"/>
              </w:rPr>
              <w:t>
</w:t>
            </w:r>
            <w:r>
              <w:rPr>
                <w:rFonts w:ascii="Times New Roman"/>
                <w:b w:val="false"/>
                <w:i w:val="false"/>
                <w:color w:val="000000"/>
                <w:sz w:val="20"/>
              </w:rPr>
              <w:t xml:space="preserve">других </w:t>
            </w:r>
            <w:r>
              <w:br/>
            </w:r>
            <w:r>
              <w:rPr>
                <w:rFonts w:ascii="Times New Roman"/>
                <w:b w:val="false"/>
                <w:i w:val="false"/>
                <w:color w:val="000000"/>
                <w:sz w:val="20"/>
              </w:rPr>
              <w:t>
</w:t>
            </w:r>
            <w:r>
              <w:rPr>
                <w:rFonts w:ascii="Times New Roman"/>
                <w:b w:val="false"/>
                <w:i w:val="false"/>
                <w:color w:val="000000"/>
                <w:sz w:val="20"/>
              </w:rPr>
              <w:t xml:space="preserve">заинтересованных лиц </w:t>
            </w:r>
            <w:r>
              <w:br/>
            </w:r>
            <w:r>
              <w:rPr>
                <w:rFonts w:ascii="Times New Roman"/>
                <w:b w:val="false"/>
                <w:i w:val="false"/>
                <w:color w:val="000000"/>
                <w:sz w:val="20"/>
              </w:rPr>
              <w:t>
</w:t>
            </w:r>
            <w:r>
              <w:rPr>
                <w:rFonts w:ascii="Times New Roman"/>
                <w:b w:val="false"/>
                <w:i w:val="false"/>
                <w:color w:val="000000"/>
                <w:sz w:val="20"/>
              </w:rPr>
              <w:t xml:space="preserve">предоставляемыми </w:t>
            </w:r>
            <w:r>
              <w:br/>
            </w:r>
            <w:r>
              <w:rPr>
                <w:rFonts w:ascii="Times New Roman"/>
                <w:b w:val="false"/>
                <w:i w:val="false"/>
                <w:color w:val="000000"/>
                <w:sz w:val="20"/>
              </w:rPr>
              <w:t>
</w:t>
            </w:r>
            <w:r>
              <w:rPr>
                <w:rFonts w:ascii="Times New Roman"/>
                <w:b w:val="false"/>
                <w:i w:val="false"/>
                <w:color w:val="000000"/>
                <w:sz w:val="20"/>
              </w:rPr>
              <w:t xml:space="preserve">таможенными услугами </w:t>
            </w:r>
            <w:r>
              <w:br/>
            </w:r>
            <w:r>
              <w:rPr>
                <w:rFonts w:ascii="Times New Roman"/>
                <w:b w:val="false"/>
                <w:i w:val="false"/>
                <w:color w:val="000000"/>
                <w:sz w:val="20"/>
              </w:rPr>
              <w:t>
</w:t>
            </w:r>
            <w:r>
              <w:rPr>
                <w:rFonts w:ascii="Times New Roman"/>
                <w:b w:val="false"/>
                <w:i w:val="false"/>
                <w:color w:val="000000"/>
                <w:sz w:val="20"/>
              </w:rPr>
              <w:t xml:space="preserve">составит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590 318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423 109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r>
              <w:br/>
            </w:r>
            <w:r>
              <w:rPr>
                <w:rFonts w:ascii="Times New Roman"/>
                <w:b w:val="false"/>
                <w:i w:val="false"/>
                <w:color w:val="000000"/>
                <w:sz w:val="20"/>
              </w:rPr>
              <w:t>
</w:t>
            </w:r>
            <w:r>
              <w:rPr>
                <w:rFonts w:ascii="Times New Roman"/>
                <w:b w:val="false"/>
                <w:i w:val="false"/>
                <w:color w:val="000000"/>
                <w:sz w:val="20"/>
              </w:rPr>
              <w:t xml:space="preserve">404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Приватизация, управление государственным имуществом, </w:t>
            </w:r>
            <w:r>
              <w:br/>
            </w:r>
            <w:r>
              <w:rPr>
                <w:rFonts w:ascii="Times New Roman"/>
                <w:b w:val="false"/>
                <w:i w:val="false"/>
                <w:color w:val="000000"/>
                <w:sz w:val="20"/>
              </w:rPr>
              <w:t>
</w:t>
            </w:r>
            <w:r>
              <w:rPr>
                <w:rFonts w:ascii="Times New Roman"/>
                <w:b w:val="false"/>
                <w:i w:val="false"/>
                <w:color w:val="000000"/>
                <w:sz w:val="20"/>
              </w:rPr>
              <w:t xml:space="preserve">постприватизационная деятельность и регулирование споров, </w:t>
            </w:r>
            <w:r>
              <w:br/>
            </w:r>
            <w:r>
              <w:rPr>
                <w:rFonts w:ascii="Times New Roman"/>
                <w:b w:val="false"/>
                <w:i w:val="false"/>
                <w:color w:val="000000"/>
                <w:sz w:val="20"/>
              </w:rPr>
              <w:t>
</w:t>
            </w:r>
            <w:r>
              <w:rPr>
                <w:rFonts w:ascii="Times New Roman"/>
                <w:b w:val="false"/>
                <w:i w:val="false"/>
                <w:color w:val="000000"/>
                <w:sz w:val="20"/>
              </w:rPr>
              <w:t xml:space="preserve">связанных с этим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Оптимизация государственного имущества, закрепленного за </w:t>
            </w:r>
            <w:r>
              <w:br/>
            </w:r>
            <w:r>
              <w:rPr>
                <w:rFonts w:ascii="Times New Roman"/>
                <w:b w:val="false"/>
                <w:i w:val="false"/>
                <w:color w:val="000000"/>
                <w:sz w:val="20"/>
              </w:rPr>
              <w:t>
</w:t>
            </w:r>
            <w:r>
              <w:rPr>
                <w:rFonts w:ascii="Times New Roman"/>
                <w:b w:val="false"/>
                <w:i w:val="false"/>
                <w:color w:val="000000"/>
                <w:sz w:val="20"/>
              </w:rPr>
              <w:t xml:space="preserve">республиканскими государственными юридическими лицами, ведение </w:t>
            </w:r>
            <w:r>
              <w:br/>
            </w:r>
            <w:r>
              <w:rPr>
                <w:rFonts w:ascii="Times New Roman"/>
                <w:b w:val="false"/>
                <w:i w:val="false"/>
                <w:color w:val="000000"/>
                <w:sz w:val="20"/>
              </w:rPr>
              <w:t>
</w:t>
            </w:r>
            <w:r>
              <w:rPr>
                <w:rFonts w:ascii="Times New Roman"/>
                <w:b w:val="false"/>
                <w:i w:val="false"/>
                <w:color w:val="000000"/>
                <w:sz w:val="20"/>
              </w:rPr>
              <w:t xml:space="preserve">Реестра государственной собственности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3437"/>
        <w:gridCol w:w="1735"/>
        <w:gridCol w:w="1294"/>
        <w:gridCol w:w="1274"/>
        <w:gridCol w:w="1175"/>
        <w:gridCol w:w="1275"/>
        <w:gridCol w:w="95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w:t>
            </w:r>
            <w:r>
              <w:rPr>
                <w:rFonts w:ascii="Times New Roman"/>
                <w:b w:val="false"/>
                <w:i w:val="false"/>
                <w:color w:val="000000"/>
                <w:sz w:val="20"/>
              </w:rPr>
              <w:t xml:space="preserve">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r>
              <w:rPr>
                <w:rFonts w:ascii="Times New Roman"/>
                <w:b w:val="false"/>
                <w:i w:val="false"/>
                <w:color w:val="000000"/>
                <w:sz w:val="20"/>
              </w:rPr>
              <w:t xml:space="preserve">)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переданных </w:t>
            </w:r>
            <w:r>
              <w:br/>
            </w:r>
            <w:r>
              <w:rPr>
                <w:rFonts w:ascii="Times New Roman"/>
                <w:b w:val="false"/>
                <w:i w:val="false"/>
                <w:color w:val="000000"/>
                <w:sz w:val="20"/>
              </w:rPr>
              <w:t>
</w:t>
            </w:r>
            <w:r>
              <w:rPr>
                <w:rFonts w:ascii="Times New Roman"/>
                <w:b w:val="false"/>
                <w:i w:val="false"/>
                <w:color w:val="000000"/>
                <w:sz w:val="20"/>
              </w:rPr>
              <w:t xml:space="preserve">объектов </w:t>
            </w:r>
            <w:r>
              <w:br/>
            </w:r>
            <w:r>
              <w:rPr>
                <w:rFonts w:ascii="Times New Roman"/>
                <w:b w:val="false"/>
                <w:i w:val="false"/>
                <w:color w:val="000000"/>
                <w:sz w:val="20"/>
              </w:rPr>
              <w:t>
</w:t>
            </w:r>
            <w:r>
              <w:rPr>
                <w:rFonts w:ascii="Times New Roman"/>
                <w:b w:val="false"/>
                <w:i w:val="false"/>
                <w:color w:val="000000"/>
                <w:sz w:val="20"/>
              </w:rPr>
              <w:t xml:space="preserve">(продажа, передача в </w:t>
            </w:r>
            <w:r>
              <w:br/>
            </w:r>
            <w:r>
              <w:rPr>
                <w:rFonts w:ascii="Times New Roman"/>
                <w:b w:val="false"/>
                <w:i w:val="false"/>
                <w:color w:val="000000"/>
                <w:sz w:val="20"/>
              </w:rPr>
              <w:t>
</w:t>
            </w:r>
            <w:r>
              <w:rPr>
                <w:rFonts w:ascii="Times New Roman"/>
                <w:b w:val="false"/>
                <w:i w:val="false"/>
                <w:color w:val="000000"/>
                <w:sz w:val="20"/>
              </w:rPr>
              <w:t xml:space="preserve">доверительное </w:t>
            </w:r>
            <w:r>
              <w:br/>
            </w:r>
            <w:r>
              <w:rPr>
                <w:rFonts w:ascii="Times New Roman"/>
                <w:b w:val="false"/>
                <w:i w:val="false"/>
                <w:color w:val="000000"/>
                <w:sz w:val="20"/>
              </w:rPr>
              <w:t>
</w:t>
            </w:r>
            <w:r>
              <w:rPr>
                <w:rFonts w:ascii="Times New Roman"/>
                <w:b w:val="false"/>
                <w:i w:val="false"/>
                <w:color w:val="000000"/>
                <w:sz w:val="20"/>
              </w:rPr>
              <w:t xml:space="preserve">управление, </w:t>
            </w:r>
            <w:r>
              <w:br/>
            </w:r>
            <w:r>
              <w:rPr>
                <w:rFonts w:ascii="Times New Roman"/>
                <w:b w:val="false"/>
                <w:i w:val="false"/>
                <w:color w:val="000000"/>
                <w:sz w:val="20"/>
              </w:rPr>
              <w:t>
</w:t>
            </w:r>
            <w:r>
              <w:rPr>
                <w:rFonts w:ascii="Times New Roman"/>
                <w:b w:val="false"/>
                <w:i w:val="false"/>
                <w:color w:val="000000"/>
                <w:sz w:val="20"/>
              </w:rPr>
              <w:t xml:space="preserve">аренда, на баланс </w:t>
            </w:r>
            <w:r>
              <w:br/>
            </w:r>
            <w:r>
              <w:rPr>
                <w:rFonts w:ascii="Times New Roman"/>
                <w:b w:val="false"/>
                <w:i w:val="false"/>
                <w:color w:val="000000"/>
                <w:sz w:val="20"/>
              </w:rPr>
              <w:t>
</w:t>
            </w:r>
            <w:r>
              <w:rPr>
                <w:rFonts w:ascii="Times New Roman"/>
                <w:b w:val="false"/>
                <w:i w:val="false"/>
                <w:color w:val="000000"/>
                <w:sz w:val="20"/>
              </w:rPr>
              <w:t xml:space="preserve">юридических лиц, в </w:t>
            </w:r>
            <w:r>
              <w:br/>
            </w:r>
            <w:r>
              <w:rPr>
                <w:rFonts w:ascii="Times New Roman"/>
                <w:b w:val="false"/>
                <w:i w:val="false"/>
                <w:color w:val="000000"/>
                <w:sz w:val="20"/>
              </w:rPr>
              <w:t>
</w:t>
            </w:r>
            <w:r>
              <w:rPr>
                <w:rFonts w:ascii="Times New Roman"/>
                <w:b w:val="false"/>
                <w:i w:val="false"/>
                <w:color w:val="000000"/>
                <w:sz w:val="20"/>
              </w:rPr>
              <w:t xml:space="preserve">концессию) к </w:t>
            </w:r>
            <w:r>
              <w:br/>
            </w:r>
            <w:r>
              <w:rPr>
                <w:rFonts w:ascii="Times New Roman"/>
                <w:b w:val="false"/>
                <w:i w:val="false"/>
                <w:color w:val="000000"/>
                <w:sz w:val="20"/>
              </w:rPr>
              <w:t>
</w:t>
            </w:r>
            <w:r>
              <w:rPr>
                <w:rFonts w:ascii="Times New Roman"/>
                <w:b w:val="false"/>
                <w:i w:val="false"/>
                <w:color w:val="000000"/>
                <w:sz w:val="20"/>
              </w:rPr>
              <w:t xml:space="preserve">количеству </w:t>
            </w:r>
            <w:r>
              <w:rPr>
                <w:rFonts w:ascii="Times New Roman"/>
                <w:b w:val="false"/>
                <w:i w:val="false"/>
                <w:color w:val="000000"/>
                <w:sz w:val="20"/>
              </w:rPr>
              <w:t xml:space="preserve">объектов </w:t>
            </w:r>
            <w:r>
              <w:br/>
            </w:r>
            <w:r>
              <w:rPr>
                <w:rFonts w:ascii="Times New Roman"/>
                <w:b w:val="false"/>
                <w:i w:val="false"/>
                <w:color w:val="000000"/>
                <w:sz w:val="20"/>
              </w:rPr>
              <w:t>
</w:t>
            </w:r>
            <w:r>
              <w:rPr>
                <w:rFonts w:ascii="Times New Roman"/>
                <w:b w:val="false"/>
                <w:i w:val="false"/>
                <w:color w:val="000000"/>
                <w:sz w:val="20"/>
              </w:rPr>
              <w:t xml:space="preserve">используемых не по </w:t>
            </w:r>
            <w:r>
              <w:br/>
            </w:r>
            <w:r>
              <w:rPr>
                <w:rFonts w:ascii="Times New Roman"/>
                <w:b w:val="false"/>
                <w:i w:val="false"/>
                <w:color w:val="000000"/>
                <w:sz w:val="20"/>
              </w:rPr>
              <w:t>
</w:t>
            </w:r>
            <w:r>
              <w:rPr>
                <w:rFonts w:ascii="Times New Roman"/>
                <w:b w:val="false"/>
                <w:i w:val="false"/>
                <w:color w:val="000000"/>
                <w:sz w:val="20"/>
              </w:rPr>
              <w:t xml:space="preserve">целевому назначению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объектов </w:t>
            </w:r>
            <w:r>
              <w:br/>
            </w:r>
            <w:r>
              <w:rPr>
                <w:rFonts w:ascii="Times New Roman"/>
                <w:b w:val="false"/>
                <w:i w:val="false"/>
                <w:color w:val="000000"/>
                <w:sz w:val="20"/>
              </w:rPr>
              <w:t>
</w:t>
            </w:r>
            <w:r>
              <w:rPr>
                <w:rFonts w:ascii="Times New Roman"/>
                <w:b w:val="false"/>
                <w:i w:val="false"/>
                <w:color w:val="000000"/>
                <w:sz w:val="20"/>
              </w:rPr>
              <w:t xml:space="preserve">учета, </w:t>
            </w:r>
            <w:r>
              <w:br/>
            </w:r>
            <w:r>
              <w:rPr>
                <w:rFonts w:ascii="Times New Roman"/>
                <w:b w:val="false"/>
                <w:i w:val="false"/>
                <w:color w:val="000000"/>
                <w:sz w:val="20"/>
              </w:rPr>
              <w:t>
</w:t>
            </w:r>
            <w:r>
              <w:rPr>
                <w:rFonts w:ascii="Times New Roman"/>
                <w:b w:val="false"/>
                <w:i w:val="false"/>
                <w:color w:val="000000"/>
                <w:sz w:val="20"/>
              </w:rPr>
              <w:t xml:space="preserve">зарегистрированных в </w:t>
            </w:r>
            <w:r>
              <w:br/>
            </w:r>
            <w:r>
              <w:rPr>
                <w:rFonts w:ascii="Times New Roman"/>
                <w:b w:val="false"/>
                <w:i w:val="false"/>
                <w:color w:val="000000"/>
                <w:sz w:val="20"/>
              </w:rPr>
              <w:t>
</w:t>
            </w:r>
            <w:r>
              <w:rPr>
                <w:rFonts w:ascii="Times New Roman"/>
                <w:b w:val="false"/>
                <w:i w:val="false"/>
                <w:color w:val="000000"/>
                <w:sz w:val="20"/>
              </w:rPr>
              <w:t xml:space="preserve">Реестре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предприятий и </w:t>
            </w:r>
            <w:r>
              <w:br/>
            </w:r>
            <w:r>
              <w:rPr>
                <w:rFonts w:ascii="Times New Roman"/>
                <w:b w:val="false"/>
                <w:i w:val="false"/>
                <w:color w:val="000000"/>
                <w:sz w:val="20"/>
              </w:rPr>
              <w:t>
</w:t>
            </w:r>
            <w:r>
              <w:rPr>
                <w:rFonts w:ascii="Times New Roman"/>
                <w:b w:val="false"/>
                <w:i w:val="false"/>
                <w:color w:val="000000"/>
                <w:sz w:val="20"/>
              </w:rPr>
              <w:t xml:space="preserve">учреждений, </w:t>
            </w:r>
            <w:r>
              <w:br/>
            </w:r>
            <w:r>
              <w:rPr>
                <w:rFonts w:ascii="Times New Roman"/>
                <w:b w:val="false"/>
                <w:i w:val="false"/>
                <w:color w:val="000000"/>
                <w:sz w:val="20"/>
              </w:rPr>
              <w:t>
</w:t>
            </w:r>
            <w:r>
              <w:rPr>
                <w:rFonts w:ascii="Times New Roman"/>
                <w:b w:val="false"/>
                <w:i w:val="false"/>
                <w:color w:val="000000"/>
                <w:sz w:val="20"/>
              </w:rPr>
              <w:t xml:space="preserve">юридических лиц с </w:t>
            </w:r>
            <w:r>
              <w:br/>
            </w:r>
            <w:r>
              <w:rPr>
                <w:rFonts w:ascii="Times New Roman"/>
                <w:b w:val="false"/>
                <w:i w:val="false"/>
                <w:color w:val="000000"/>
                <w:sz w:val="20"/>
              </w:rPr>
              <w:t>
</w:t>
            </w:r>
            <w:r>
              <w:rPr>
                <w:rFonts w:ascii="Times New Roman"/>
                <w:b w:val="false"/>
                <w:i w:val="false"/>
                <w:color w:val="000000"/>
                <w:sz w:val="20"/>
              </w:rPr>
              <w:t xml:space="preserve">участием </w:t>
            </w:r>
            <w:r>
              <w:br/>
            </w:r>
            <w:r>
              <w:rPr>
                <w:rFonts w:ascii="Times New Roman"/>
                <w:b w:val="false"/>
                <w:i w:val="false"/>
                <w:color w:val="000000"/>
                <w:sz w:val="20"/>
              </w:rPr>
              <w:t>
</w:t>
            </w:r>
            <w:r>
              <w:rPr>
                <w:rFonts w:ascii="Times New Roman"/>
                <w:b w:val="false"/>
                <w:i w:val="false"/>
                <w:color w:val="000000"/>
                <w:sz w:val="20"/>
              </w:rPr>
              <w:t xml:space="preserve">государства в </w:t>
            </w:r>
            <w:r>
              <w:br/>
            </w:r>
            <w:r>
              <w:rPr>
                <w:rFonts w:ascii="Times New Roman"/>
                <w:b w:val="false"/>
                <w:i w:val="false"/>
                <w:color w:val="000000"/>
                <w:sz w:val="20"/>
              </w:rPr>
              <w:t>
</w:t>
            </w:r>
            <w:r>
              <w:rPr>
                <w:rFonts w:ascii="Times New Roman"/>
                <w:b w:val="false"/>
                <w:i w:val="false"/>
                <w:color w:val="000000"/>
                <w:sz w:val="20"/>
              </w:rPr>
              <w:t xml:space="preserve">уставном </w:t>
            </w:r>
            <w:r>
              <w:rPr>
                <w:rFonts w:ascii="Times New Roman"/>
                <w:b w:val="false"/>
                <w:i w:val="false"/>
                <w:color w:val="000000"/>
                <w:sz w:val="20"/>
              </w:rPr>
              <w:t xml:space="preserve">капитале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28 420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27 000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26 500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26 300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 </w:t>
            </w:r>
            <w:r>
              <w:rPr>
                <w:rFonts w:ascii="Times New Roman"/>
                <w:b w:val="false"/>
                <w:i w:val="false"/>
                <w:color w:val="000000"/>
                <w:sz w:val="20"/>
              </w:rPr>
              <w:t xml:space="preserve">сти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переданных </w:t>
            </w:r>
            <w:r>
              <w:br/>
            </w:r>
            <w:r>
              <w:rPr>
                <w:rFonts w:ascii="Times New Roman"/>
                <w:b w:val="false"/>
                <w:i w:val="false"/>
                <w:color w:val="000000"/>
                <w:sz w:val="20"/>
              </w:rPr>
              <w:t>
</w:t>
            </w:r>
            <w:r>
              <w:rPr>
                <w:rFonts w:ascii="Times New Roman"/>
                <w:b w:val="false"/>
                <w:i w:val="false"/>
                <w:color w:val="000000"/>
                <w:sz w:val="20"/>
              </w:rPr>
              <w:t xml:space="preserve">объектов </w:t>
            </w:r>
            <w:r>
              <w:rPr>
                <w:rFonts w:ascii="Times New Roman"/>
                <w:b w:val="false"/>
                <w:i w:val="false"/>
                <w:color w:val="000000"/>
                <w:sz w:val="20"/>
              </w:rPr>
              <w:t xml:space="preserve">(продажа, </w:t>
            </w:r>
            <w:r>
              <w:br/>
            </w:r>
            <w:r>
              <w:rPr>
                <w:rFonts w:ascii="Times New Roman"/>
                <w:b w:val="false"/>
                <w:i w:val="false"/>
                <w:color w:val="000000"/>
                <w:sz w:val="20"/>
              </w:rPr>
              <w:t>
</w:t>
            </w:r>
            <w:r>
              <w:rPr>
                <w:rFonts w:ascii="Times New Roman"/>
                <w:b w:val="false"/>
                <w:i w:val="false"/>
                <w:color w:val="000000"/>
                <w:sz w:val="20"/>
              </w:rPr>
              <w:t xml:space="preserve">передача в </w:t>
            </w:r>
            <w:r>
              <w:br/>
            </w:r>
            <w:r>
              <w:rPr>
                <w:rFonts w:ascii="Times New Roman"/>
                <w:b w:val="false"/>
                <w:i w:val="false"/>
                <w:color w:val="000000"/>
                <w:sz w:val="20"/>
              </w:rPr>
              <w:t>
</w:t>
            </w:r>
            <w:r>
              <w:rPr>
                <w:rFonts w:ascii="Times New Roman"/>
                <w:b w:val="false"/>
                <w:i w:val="false"/>
                <w:color w:val="000000"/>
                <w:sz w:val="20"/>
              </w:rPr>
              <w:t xml:space="preserve">доверительное </w:t>
            </w:r>
            <w:r>
              <w:br/>
            </w:r>
            <w:r>
              <w:rPr>
                <w:rFonts w:ascii="Times New Roman"/>
                <w:b w:val="false"/>
                <w:i w:val="false"/>
                <w:color w:val="000000"/>
                <w:sz w:val="20"/>
              </w:rPr>
              <w:t>
</w:t>
            </w:r>
            <w:r>
              <w:rPr>
                <w:rFonts w:ascii="Times New Roman"/>
                <w:b w:val="false"/>
                <w:i w:val="false"/>
                <w:color w:val="000000"/>
                <w:sz w:val="20"/>
              </w:rPr>
              <w:t xml:space="preserve">управление, </w:t>
            </w:r>
            <w:r>
              <w:rPr>
                <w:rFonts w:ascii="Times New Roman"/>
                <w:b w:val="false"/>
                <w:i w:val="false"/>
                <w:color w:val="000000"/>
                <w:sz w:val="20"/>
              </w:rPr>
              <w:t xml:space="preserve">аренда, </w:t>
            </w:r>
            <w:r>
              <w:br/>
            </w:r>
            <w:r>
              <w:rPr>
                <w:rFonts w:ascii="Times New Roman"/>
                <w:b w:val="false"/>
                <w:i w:val="false"/>
                <w:color w:val="000000"/>
                <w:sz w:val="20"/>
              </w:rPr>
              <w:t>
</w:t>
            </w:r>
            <w:r>
              <w:rPr>
                <w:rFonts w:ascii="Times New Roman"/>
                <w:b w:val="false"/>
                <w:i w:val="false"/>
                <w:color w:val="000000"/>
                <w:sz w:val="20"/>
              </w:rPr>
              <w:t xml:space="preserve">на баланс </w:t>
            </w:r>
            <w:r>
              <w:rPr>
                <w:rFonts w:ascii="Times New Roman"/>
                <w:b w:val="false"/>
                <w:i w:val="false"/>
                <w:color w:val="000000"/>
                <w:sz w:val="20"/>
              </w:rPr>
              <w:t xml:space="preserve">юридических </w:t>
            </w:r>
            <w:r>
              <w:br/>
            </w:r>
            <w:r>
              <w:rPr>
                <w:rFonts w:ascii="Times New Roman"/>
                <w:b w:val="false"/>
                <w:i w:val="false"/>
                <w:color w:val="000000"/>
                <w:sz w:val="20"/>
              </w:rPr>
              <w:t>
</w:t>
            </w:r>
            <w:r>
              <w:rPr>
                <w:rFonts w:ascii="Times New Roman"/>
                <w:b w:val="false"/>
                <w:i w:val="false"/>
                <w:color w:val="000000"/>
                <w:sz w:val="20"/>
              </w:rPr>
              <w:t xml:space="preserve">лиц, в </w:t>
            </w:r>
            <w:r>
              <w:rPr>
                <w:rFonts w:ascii="Times New Roman"/>
                <w:b w:val="false"/>
                <w:i w:val="false"/>
                <w:color w:val="000000"/>
                <w:sz w:val="20"/>
              </w:rPr>
              <w:t xml:space="preserve">концессию) к </w:t>
            </w:r>
            <w:r>
              <w:br/>
            </w:r>
            <w:r>
              <w:rPr>
                <w:rFonts w:ascii="Times New Roman"/>
                <w:b w:val="false"/>
                <w:i w:val="false"/>
                <w:color w:val="000000"/>
                <w:sz w:val="20"/>
              </w:rPr>
              <w:t>
</w:t>
            </w:r>
            <w:r>
              <w:rPr>
                <w:rFonts w:ascii="Times New Roman"/>
                <w:b w:val="false"/>
                <w:i w:val="false"/>
                <w:color w:val="000000"/>
                <w:sz w:val="20"/>
              </w:rPr>
              <w:t xml:space="preserve">количеству </w:t>
            </w:r>
            <w:r>
              <w:rPr>
                <w:rFonts w:ascii="Times New Roman"/>
                <w:b w:val="false"/>
                <w:i w:val="false"/>
                <w:color w:val="000000"/>
                <w:sz w:val="20"/>
              </w:rPr>
              <w:t xml:space="preserve">объектов </w:t>
            </w:r>
            <w:r>
              <w:br/>
            </w:r>
            <w:r>
              <w:rPr>
                <w:rFonts w:ascii="Times New Roman"/>
                <w:b w:val="false"/>
                <w:i w:val="false"/>
                <w:color w:val="000000"/>
                <w:sz w:val="20"/>
              </w:rPr>
              <w:t>
</w:t>
            </w:r>
            <w:r>
              <w:rPr>
                <w:rFonts w:ascii="Times New Roman"/>
                <w:b w:val="false"/>
                <w:i w:val="false"/>
                <w:color w:val="000000"/>
                <w:sz w:val="20"/>
              </w:rPr>
              <w:t xml:space="preserve">используемых не по </w:t>
            </w:r>
            <w:r>
              <w:br/>
            </w:r>
            <w:r>
              <w:rPr>
                <w:rFonts w:ascii="Times New Roman"/>
                <w:b w:val="false"/>
                <w:i w:val="false"/>
                <w:color w:val="000000"/>
                <w:sz w:val="20"/>
              </w:rPr>
              <w:t>
</w:t>
            </w:r>
            <w:r>
              <w:rPr>
                <w:rFonts w:ascii="Times New Roman"/>
                <w:b w:val="false"/>
                <w:i w:val="false"/>
                <w:color w:val="000000"/>
                <w:sz w:val="20"/>
              </w:rPr>
              <w:t xml:space="preserve">целевому назначению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данных </w:t>
            </w:r>
            <w:r>
              <w:br/>
            </w:r>
            <w:r>
              <w:rPr>
                <w:rFonts w:ascii="Times New Roman"/>
                <w:b w:val="false"/>
                <w:i w:val="false"/>
                <w:color w:val="000000"/>
                <w:sz w:val="20"/>
              </w:rPr>
              <w:t>
</w:t>
            </w:r>
            <w:r>
              <w:rPr>
                <w:rFonts w:ascii="Times New Roman"/>
                <w:b w:val="false"/>
                <w:i w:val="false"/>
                <w:color w:val="000000"/>
                <w:sz w:val="20"/>
              </w:rPr>
              <w:t xml:space="preserve">Реестра в целях </w:t>
            </w:r>
            <w:r>
              <w:br/>
            </w:r>
            <w:r>
              <w:rPr>
                <w:rFonts w:ascii="Times New Roman"/>
                <w:b w:val="false"/>
                <w:i w:val="false"/>
                <w:color w:val="000000"/>
                <w:sz w:val="20"/>
              </w:rPr>
              <w:t>
</w:t>
            </w:r>
            <w:r>
              <w:rPr>
                <w:rFonts w:ascii="Times New Roman"/>
                <w:b w:val="false"/>
                <w:i w:val="false"/>
                <w:color w:val="000000"/>
                <w:sz w:val="20"/>
              </w:rPr>
              <w:t xml:space="preserve">эффективного </w:t>
            </w:r>
            <w:r>
              <w:br/>
            </w:r>
            <w:r>
              <w:rPr>
                <w:rFonts w:ascii="Times New Roman"/>
                <w:b w:val="false"/>
                <w:i w:val="false"/>
                <w:color w:val="000000"/>
                <w:sz w:val="20"/>
              </w:rPr>
              <w:t>
</w:t>
            </w:r>
            <w:r>
              <w:rPr>
                <w:rFonts w:ascii="Times New Roman"/>
                <w:b w:val="false"/>
                <w:i w:val="false"/>
                <w:color w:val="000000"/>
                <w:sz w:val="20"/>
              </w:rPr>
              <w:t xml:space="preserve">управления </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br/>
            </w:r>
            <w:r>
              <w:rPr>
                <w:rFonts w:ascii="Times New Roman"/>
                <w:b w:val="false"/>
                <w:i w:val="false"/>
                <w:color w:val="000000"/>
                <w:sz w:val="20"/>
              </w:rPr>
              <w:t>
</w:t>
            </w:r>
            <w:r>
              <w:rPr>
                <w:rFonts w:ascii="Times New Roman"/>
                <w:b w:val="false"/>
                <w:i w:val="false"/>
                <w:color w:val="000000"/>
                <w:sz w:val="20"/>
              </w:rPr>
              <w:t xml:space="preserve">собственностью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271 944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421 240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431 262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438 358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426 928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прогр </w:t>
            </w:r>
            <w:r>
              <w:rPr>
                <w:rFonts w:ascii="Times New Roman"/>
                <w:b w:val="false"/>
                <w:i w:val="false"/>
                <w:color w:val="000000"/>
                <w:sz w:val="20"/>
              </w:rPr>
              <w:t xml:space="preserve">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Содержание и страхование здания «Дом министерств» </w:t>
            </w:r>
          </w:p>
        </w:tc>
      </w:tr>
      <w:tr>
        <w:trPr>
          <w:trHeight w:val="30" w:hRule="atLeast"/>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техническое обслуживание и ремонт: электротехнического </w:t>
            </w:r>
            <w:r>
              <w:br/>
            </w:r>
            <w:r>
              <w:rPr>
                <w:rFonts w:ascii="Times New Roman"/>
                <w:b w:val="false"/>
                <w:i w:val="false"/>
                <w:color w:val="000000"/>
                <w:sz w:val="20"/>
              </w:rPr>
              <w:t>
</w:t>
            </w:r>
            <w:r>
              <w:rPr>
                <w:rFonts w:ascii="Times New Roman"/>
                <w:b w:val="false"/>
                <w:i w:val="false"/>
                <w:color w:val="000000"/>
                <w:sz w:val="20"/>
              </w:rPr>
              <w:t xml:space="preserve">оборудования, инженерных сетей и коммуникаций, эфирно-кабельного </w:t>
            </w:r>
            <w:r>
              <w:br/>
            </w:r>
            <w:r>
              <w:rPr>
                <w:rFonts w:ascii="Times New Roman"/>
                <w:b w:val="false"/>
                <w:i w:val="false"/>
                <w:color w:val="000000"/>
                <w:sz w:val="20"/>
              </w:rPr>
              <w:t>
</w:t>
            </w:r>
            <w:r>
              <w:rPr>
                <w:rFonts w:ascii="Times New Roman"/>
                <w:b w:val="false"/>
                <w:i w:val="false"/>
                <w:color w:val="000000"/>
                <w:sz w:val="20"/>
              </w:rPr>
              <w:t xml:space="preserve">телевидения, приточно-вытяжной системы вентиляции, пожарной </w:t>
            </w:r>
            <w:r>
              <w:br/>
            </w:r>
            <w:r>
              <w:rPr>
                <w:rFonts w:ascii="Times New Roman"/>
                <w:b w:val="false"/>
                <w:i w:val="false"/>
                <w:color w:val="000000"/>
                <w:sz w:val="20"/>
              </w:rPr>
              <w:t>
</w:t>
            </w:r>
            <w:r>
              <w:rPr>
                <w:rFonts w:ascii="Times New Roman"/>
                <w:b w:val="false"/>
                <w:i w:val="false"/>
                <w:color w:val="000000"/>
                <w:sz w:val="20"/>
              </w:rPr>
              <w:t xml:space="preserve">безопасности, пожарной сигнализации и дымоудаления, автоматической </w:t>
            </w:r>
            <w:r>
              <w:br/>
            </w:r>
            <w:r>
              <w:rPr>
                <w:rFonts w:ascii="Times New Roman"/>
                <w:b w:val="false"/>
                <w:i w:val="false"/>
                <w:color w:val="000000"/>
                <w:sz w:val="20"/>
              </w:rPr>
              <w:t>
</w:t>
            </w:r>
            <w:r>
              <w:rPr>
                <w:rFonts w:ascii="Times New Roman"/>
                <w:b w:val="false"/>
                <w:i w:val="false"/>
                <w:color w:val="000000"/>
                <w:sz w:val="20"/>
              </w:rPr>
              <w:t xml:space="preserve">телефонной станции с внешними и внутренними сетями; обслуживание </w:t>
            </w:r>
            <w:r>
              <w:br/>
            </w:r>
            <w:r>
              <w:rPr>
                <w:rFonts w:ascii="Times New Roman"/>
                <w:b w:val="false"/>
                <w:i w:val="false"/>
                <w:color w:val="000000"/>
                <w:sz w:val="20"/>
              </w:rPr>
              <w:t>
</w:t>
            </w:r>
            <w:r>
              <w:rPr>
                <w:rFonts w:ascii="Times New Roman"/>
                <w:b w:val="false"/>
                <w:i w:val="false"/>
                <w:color w:val="000000"/>
                <w:sz w:val="20"/>
              </w:rPr>
              <w:t xml:space="preserve">наружных инженерных сетей; проведение профилактических работ системы </w:t>
            </w:r>
            <w:r>
              <w:br/>
            </w:r>
            <w:r>
              <w:rPr>
                <w:rFonts w:ascii="Times New Roman"/>
                <w:b w:val="false"/>
                <w:i w:val="false"/>
                <w:color w:val="000000"/>
                <w:sz w:val="20"/>
              </w:rPr>
              <w:t>
</w:t>
            </w:r>
            <w:r>
              <w:rPr>
                <w:rFonts w:ascii="Times New Roman"/>
                <w:b w:val="false"/>
                <w:i w:val="false"/>
                <w:color w:val="000000"/>
                <w:sz w:val="20"/>
              </w:rPr>
              <w:t xml:space="preserve">хладо-теплоснабжения, горячего и холодного водоснабжения; работу </w:t>
            </w:r>
            <w:r>
              <w:br/>
            </w:r>
            <w:r>
              <w:rPr>
                <w:rFonts w:ascii="Times New Roman"/>
                <w:b w:val="false"/>
                <w:i w:val="false"/>
                <w:color w:val="000000"/>
                <w:sz w:val="20"/>
              </w:rPr>
              <w:t>
</w:t>
            </w:r>
            <w:r>
              <w:rPr>
                <w:rFonts w:ascii="Times New Roman"/>
                <w:b w:val="false"/>
                <w:i w:val="false"/>
                <w:color w:val="000000"/>
                <w:sz w:val="20"/>
              </w:rPr>
              <w:t xml:space="preserve">лифтов, систем видеонаблюдения, охраны оборудования и контроля </w:t>
            </w:r>
            <w:r>
              <w:br/>
            </w:r>
            <w:r>
              <w:rPr>
                <w:rFonts w:ascii="Times New Roman"/>
                <w:b w:val="false"/>
                <w:i w:val="false"/>
                <w:color w:val="000000"/>
                <w:sz w:val="20"/>
              </w:rPr>
              <w:t>
</w:t>
            </w:r>
            <w:r>
              <w:rPr>
                <w:rFonts w:ascii="Times New Roman"/>
                <w:b w:val="false"/>
                <w:i w:val="false"/>
                <w:color w:val="000000"/>
                <w:sz w:val="20"/>
              </w:rPr>
              <w:t xml:space="preserve">доступа, дизель-генератора, вентиляционного оборудования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и оснащение Здания. </w:t>
            </w:r>
            <w:r>
              <w:br/>
            </w:r>
            <w:r>
              <w:rPr>
                <w:rFonts w:ascii="Times New Roman"/>
                <w:b w:val="false"/>
                <w:i w:val="false"/>
                <w:color w:val="000000"/>
                <w:sz w:val="20"/>
              </w:rPr>
              <w:t>
</w:t>
            </w:r>
            <w:r>
              <w:rPr>
                <w:rFonts w:ascii="Times New Roman"/>
                <w:b w:val="false"/>
                <w:i w:val="false"/>
                <w:color w:val="000000"/>
                <w:sz w:val="20"/>
              </w:rPr>
              <w:t xml:space="preserve">Доставка электроэнергии, теплоэнергии и коммунальных услуг до Здания. </w:t>
            </w:r>
            <w:r>
              <w:br/>
            </w:r>
            <w:r>
              <w:rPr>
                <w:rFonts w:ascii="Times New Roman"/>
                <w:b w:val="false"/>
                <w:i w:val="false"/>
                <w:color w:val="000000"/>
                <w:sz w:val="20"/>
              </w:rPr>
              <w:t>
</w:t>
            </w:r>
            <w:r>
              <w:rPr>
                <w:rFonts w:ascii="Times New Roman"/>
                <w:b w:val="false"/>
                <w:i w:val="false"/>
                <w:color w:val="000000"/>
                <w:sz w:val="20"/>
              </w:rPr>
              <w:t xml:space="preserve">Обеспечение хозяйственного обслуживания Здания с общей площадью </w:t>
            </w:r>
            <w:r>
              <w:br/>
            </w:r>
            <w:r>
              <w:rPr>
                <w:rFonts w:ascii="Times New Roman"/>
                <w:b w:val="false"/>
                <w:i w:val="false"/>
                <w:color w:val="000000"/>
                <w:sz w:val="20"/>
              </w:rPr>
              <w:t>
</w:t>
            </w:r>
            <w:r>
              <w:rPr>
                <w:rFonts w:ascii="Times New Roman"/>
                <w:b w:val="false"/>
                <w:i w:val="false"/>
                <w:color w:val="000000"/>
                <w:sz w:val="20"/>
              </w:rPr>
              <w:t xml:space="preserve">24 </w:t>
            </w:r>
            <w:r>
              <w:rPr>
                <w:rFonts w:ascii="Times New Roman"/>
                <w:b w:val="false"/>
                <w:i w:val="false"/>
                <w:color w:val="000000"/>
                <w:sz w:val="20"/>
              </w:rPr>
              <w:t xml:space="preserve">595,8 кв.м. </w:t>
            </w:r>
            <w:r>
              <w:br/>
            </w:r>
            <w:r>
              <w:rPr>
                <w:rFonts w:ascii="Times New Roman"/>
                <w:b w:val="false"/>
                <w:i w:val="false"/>
                <w:color w:val="000000"/>
                <w:sz w:val="20"/>
              </w:rPr>
              <w:t>
</w:t>
            </w:r>
            <w:r>
              <w:rPr>
                <w:rFonts w:ascii="Times New Roman"/>
                <w:b w:val="false"/>
                <w:i w:val="false"/>
                <w:color w:val="000000"/>
                <w:sz w:val="20"/>
              </w:rPr>
              <w:t xml:space="preserve">Текущий ремонт Здания.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договора на страхование Здания, выплата страхового взноса </w:t>
            </w:r>
            <w:r>
              <w:br/>
            </w:r>
            <w:r>
              <w:rPr>
                <w:rFonts w:ascii="Times New Roman"/>
                <w:b w:val="false"/>
                <w:i w:val="false"/>
                <w:color w:val="000000"/>
                <w:sz w:val="20"/>
              </w:rPr>
              <w:t>
</w:t>
            </w:r>
            <w:r>
              <w:rPr>
                <w:rFonts w:ascii="Times New Roman"/>
                <w:b w:val="false"/>
                <w:i w:val="false"/>
                <w:color w:val="000000"/>
                <w:sz w:val="20"/>
              </w:rPr>
              <w:t xml:space="preserve">по договору заключенным в соответствии с условиями страхования. </w:t>
            </w:r>
            <w:r>
              <w:br/>
            </w:r>
            <w:r>
              <w:rPr>
                <w:rFonts w:ascii="Times New Roman"/>
                <w:b w:val="false"/>
                <w:i w:val="false"/>
                <w:color w:val="000000"/>
                <w:sz w:val="20"/>
              </w:rPr>
              <w:t>
</w:t>
            </w:r>
            <w:r>
              <w:rPr>
                <w:rFonts w:ascii="Times New Roman"/>
                <w:b w:val="false"/>
                <w:i w:val="false"/>
                <w:color w:val="000000"/>
                <w:sz w:val="20"/>
              </w:rPr>
              <w:t xml:space="preserve">Содержание центрального склада. </w:t>
            </w:r>
            <w:r>
              <w:br/>
            </w:r>
            <w:r>
              <w:rPr>
                <w:rFonts w:ascii="Times New Roman"/>
                <w:b w:val="false"/>
                <w:i w:val="false"/>
                <w:color w:val="000000"/>
                <w:sz w:val="20"/>
              </w:rPr>
              <w:t>
</w:t>
            </w:r>
            <w:r>
              <w:rPr>
                <w:rFonts w:ascii="Times New Roman"/>
                <w:b w:val="false"/>
                <w:i w:val="false"/>
                <w:color w:val="000000"/>
                <w:sz w:val="20"/>
              </w:rPr>
              <w:t xml:space="preserve">Приобретение прочих товаров и сопутствующих услуг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 </w:t>
            </w:r>
            <w:r>
              <w:br/>
            </w:r>
            <w:r>
              <w:rPr>
                <w:rFonts w:ascii="Times New Roman"/>
                <w:b w:val="false"/>
                <w:i w:val="false"/>
                <w:color w:val="000000"/>
                <w:sz w:val="20"/>
              </w:rPr>
              <w:t>
</w:t>
            </w:r>
            <w:r>
              <w:rPr>
                <w:rFonts w:ascii="Times New Roman"/>
                <w:b w:val="false"/>
                <w:i w:val="false"/>
                <w:color w:val="000000"/>
                <w:sz w:val="20"/>
              </w:rPr>
              <w:t xml:space="preserve">ги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Хозяйственное обслуживание здания «Дом Министерств» (далее - Здание); </w:t>
            </w:r>
            <w:r>
              <w:br/>
            </w:r>
            <w:r>
              <w:rPr>
                <w:rFonts w:ascii="Times New Roman"/>
                <w:b w:val="false"/>
                <w:i w:val="false"/>
                <w:color w:val="000000"/>
                <w:sz w:val="20"/>
              </w:rPr>
              <w:t>
</w:t>
            </w:r>
            <w:r>
              <w:rPr>
                <w:rFonts w:ascii="Times New Roman"/>
                <w:b w:val="false"/>
                <w:i w:val="false"/>
                <w:color w:val="000000"/>
                <w:sz w:val="20"/>
              </w:rPr>
              <w:t xml:space="preserve">обеспечение бесперебойного функционирования технологического </w:t>
            </w:r>
            <w:r>
              <w:br/>
            </w:r>
            <w:r>
              <w:rPr>
                <w:rFonts w:ascii="Times New Roman"/>
                <w:b w:val="false"/>
                <w:i w:val="false"/>
                <w:color w:val="000000"/>
                <w:sz w:val="20"/>
              </w:rPr>
              <w:t>
</w:t>
            </w:r>
            <w:r>
              <w:rPr>
                <w:rFonts w:ascii="Times New Roman"/>
                <w:b w:val="false"/>
                <w:i w:val="false"/>
                <w:color w:val="000000"/>
                <w:sz w:val="20"/>
              </w:rPr>
              <w:t xml:space="preserve">оборудования Здания и обеспечение сохранности государственного </w:t>
            </w:r>
            <w:r>
              <w:br/>
            </w:r>
            <w:r>
              <w:rPr>
                <w:rFonts w:ascii="Times New Roman"/>
                <w:b w:val="false"/>
                <w:i w:val="false"/>
                <w:color w:val="000000"/>
                <w:sz w:val="20"/>
              </w:rPr>
              <w:t>
</w:t>
            </w:r>
            <w:r>
              <w:rPr>
                <w:rFonts w:ascii="Times New Roman"/>
                <w:b w:val="false"/>
                <w:i w:val="false"/>
                <w:color w:val="000000"/>
                <w:sz w:val="20"/>
              </w:rPr>
              <w:t xml:space="preserve">имущества, восстановление потерь при возникновении страхового случая, </w:t>
            </w:r>
            <w:r>
              <w:br/>
            </w:r>
            <w:r>
              <w:rPr>
                <w:rFonts w:ascii="Times New Roman"/>
                <w:b w:val="false"/>
                <w:i w:val="false"/>
                <w:color w:val="000000"/>
                <w:sz w:val="20"/>
              </w:rPr>
              <w:t>
</w:t>
            </w:r>
            <w:r>
              <w:rPr>
                <w:rFonts w:ascii="Times New Roman"/>
                <w:b w:val="false"/>
                <w:i w:val="false"/>
                <w:color w:val="000000"/>
                <w:sz w:val="20"/>
              </w:rPr>
              <w:t xml:space="preserve">оснащение Здания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и техническое обслуживание технологического оборудования </w:t>
            </w:r>
            <w:r>
              <w:br/>
            </w:r>
            <w:r>
              <w:rPr>
                <w:rFonts w:ascii="Times New Roman"/>
                <w:b w:val="false"/>
                <w:i w:val="false"/>
                <w:color w:val="000000"/>
                <w:sz w:val="20"/>
              </w:rPr>
              <w:t>
</w:t>
            </w:r>
            <w:r>
              <w:rPr>
                <w:rFonts w:ascii="Times New Roman"/>
                <w:b w:val="false"/>
                <w:i w:val="false"/>
                <w:color w:val="000000"/>
                <w:sz w:val="20"/>
              </w:rPr>
              <w:t xml:space="preserve">здания, телекоммуникационное обеспечение, охрана, хозяйственное </w:t>
            </w:r>
            <w:r>
              <w:br/>
            </w:r>
            <w:r>
              <w:rPr>
                <w:rFonts w:ascii="Times New Roman"/>
                <w:b w:val="false"/>
                <w:i w:val="false"/>
                <w:color w:val="000000"/>
                <w:sz w:val="20"/>
              </w:rPr>
              <w:t>
</w:t>
            </w:r>
            <w:r>
              <w:rPr>
                <w:rFonts w:ascii="Times New Roman"/>
                <w:b w:val="false"/>
                <w:i w:val="false"/>
                <w:color w:val="000000"/>
                <w:sz w:val="20"/>
              </w:rPr>
              <w:t xml:space="preserve">обслуживание Здания, оснащение конференц-залов, залов совещания, </w:t>
            </w:r>
            <w:r>
              <w:br/>
            </w:r>
            <w:r>
              <w:rPr>
                <w:rFonts w:ascii="Times New Roman"/>
                <w:b w:val="false"/>
                <w:i w:val="false"/>
                <w:color w:val="000000"/>
                <w:sz w:val="20"/>
              </w:rPr>
              <w:t>
</w:t>
            </w:r>
            <w:r>
              <w:rPr>
                <w:rFonts w:ascii="Times New Roman"/>
                <w:b w:val="false"/>
                <w:i w:val="false"/>
                <w:color w:val="000000"/>
                <w:sz w:val="20"/>
              </w:rPr>
              <w:t xml:space="preserve">страхование Здания на случай стихийных бедствий, пожара, взрывов и </w:t>
            </w:r>
            <w:r>
              <w:br/>
            </w:r>
            <w:r>
              <w:rPr>
                <w:rFonts w:ascii="Times New Roman"/>
                <w:b w:val="false"/>
                <w:i w:val="false"/>
                <w:color w:val="000000"/>
                <w:sz w:val="20"/>
              </w:rPr>
              <w:t>
</w:t>
            </w:r>
            <w:r>
              <w:rPr>
                <w:rFonts w:ascii="Times New Roman"/>
                <w:b w:val="false"/>
                <w:i w:val="false"/>
                <w:color w:val="000000"/>
                <w:sz w:val="20"/>
              </w:rPr>
              <w:t xml:space="preserve">других рисков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xml:space="preserve">
( </w:t>
            </w:r>
            <w:r>
              <w:rPr>
                <w:rFonts w:ascii="Times New Roman"/>
                <w:b w:val="false"/>
                <w:i w:val="false"/>
                <w:color w:val="000000"/>
                <w:sz w:val="20"/>
              </w:rPr>
              <w:t xml:space="preserve">отчет)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Бесперебойное и </w:t>
            </w:r>
            <w:r>
              <w:br/>
            </w:r>
            <w:r>
              <w:rPr>
                <w:rFonts w:ascii="Times New Roman"/>
                <w:b w:val="false"/>
                <w:i w:val="false"/>
                <w:color w:val="000000"/>
                <w:sz w:val="20"/>
              </w:rPr>
              <w:t>
</w:t>
            </w:r>
            <w:r>
              <w:rPr>
                <w:rFonts w:ascii="Times New Roman"/>
                <w:b w:val="false"/>
                <w:i w:val="false"/>
                <w:color w:val="000000"/>
                <w:sz w:val="20"/>
              </w:rPr>
              <w:t xml:space="preserve">безаварийное </w:t>
            </w:r>
            <w:r>
              <w:br/>
            </w:r>
            <w:r>
              <w:rPr>
                <w:rFonts w:ascii="Times New Roman"/>
                <w:b w:val="false"/>
                <w:i w:val="false"/>
                <w:color w:val="000000"/>
                <w:sz w:val="20"/>
              </w:rPr>
              <w:t>
</w:t>
            </w:r>
            <w:r>
              <w:rPr>
                <w:rFonts w:ascii="Times New Roman"/>
                <w:b w:val="false"/>
                <w:i w:val="false"/>
                <w:color w:val="000000"/>
                <w:sz w:val="20"/>
              </w:rPr>
              <w:t xml:space="preserve">функционирование </w:t>
            </w:r>
            <w:r>
              <w:br/>
            </w:r>
            <w:r>
              <w:rPr>
                <w:rFonts w:ascii="Times New Roman"/>
                <w:b w:val="false"/>
                <w:i w:val="false"/>
                <w:color w:val="000000"/>
                <w:sz w:val="20"/>
              </w:rPr>
              <w:t>
</w:t>
            </w:r>
            <w:r>
              <w:rPr>
                <w:rFonts w:ascii="Times New Roman"/>
                <w:b w:val="false"/>
                <w:i w:val="false"/>
                <w:color w:val="000000"/>
                <w:sz w:val="20"/>
              </w:rPr>
              <w:t xml:space="preserve">лифтов, </w:t>
            </w:r>
            <w:r>
              <w:br/>
            </w:r>
            <w:r>
              <w:rPr>
                <w:rFonts w:ascii="Times New Roman"/>
                <w:b w:val="false"/>
                <w:i w:val="false"/>
                <w:color w:val="000000"/>
                <w:sz w:val="20"/>
              </w:rPr>
              <w:t>
</w:t>
            </w:r>
            <w:r>
              <w:rPr>
                <w:rFonts w:ascii="Times New Roman"/>
                <w:b w:val="false"/>
                <w:i w:val="false"/>
                <w:color w:val="000000"/>
                <w:sz w:val="20"/>
              </w:rPr>
              <w:t xml:space="preserve">вентиляционного и </w:t>
            </w:r>
            <w:r>
              <w:br/>
            </w:r>
            <w:r>
              <w:rPr>
                <w:rFonts w:ascii="Times New Roman"/>
                <w:b w:val="false"/>
                <w:i w:val="false"/>
                <w:color w:val="000000"/>
                <w:sz w:val="20"/>
              </w:rPr>
              <w:t>
</w:t>
            </w:r>
            <w:r>
              <w:rPr>
                <w:rFonts w:ascii="Times New Roman"/>
                <w:b w:val="false"/>
                <w:i w:val="false"/>
                <w:color w:val="000000"/>
                <w:sz w:val="20"/>
              </w:rPr>
              <w:t xml:space="preserve">электротехнического, </w:t>
            </w:r>
            <w:r>
              <w:br/>
            </w:r>
            <w:r>
              <w:rPr>
                <w:rFonts w:ascii="Times New Roman"/>
                <w:b w:val="false"/>
                <w:i w:val="false"/>
                <w:color w:val="000000"/>
                <w:sz w:val="20"/>
              </w:rPr>
              <w:t>
</w:t>
            </w:r>
            <w:r>
              <w:rPr>
                <w:rFonts w:ascii="Times New Roman"/>
                <w:b w:val="false"/>
                <w:i w:val="false"/>
                <w:color w:val="000000"/>
                <w:sz w:val="20"/>
              </w:rPr>
              <w:t xml:space="preserve">санитарно-техничес- </w:t>
            </w:r>
            <w:r>
              <w:br/>
            </w:r>
            <w:r>
              <w:rPr>
                <w:rFonts w:ascii="Times New Roman"/>
                <w:b w:val="false"/>
                <w:i w:val="false"/>
                <w:color w:val="000000"/>
                <w:sz w:val="20"/>
              </w:rPr>
              <w:t>
</w:t>
            </w:r>
            <w:r>
              <w:rPr>
                <w:rFonts w:ascii="Times New Roman"/>
                <w:b w:val="false"/>
                <w:i w:val="false"/>
                <w:color w:val="000000"/>
                <w:sz w:val="20"/>
              </w:rPr>
              <w:t xml:space="preserve">кого </w:t>
            </w:r>
            <w:r>
              <w:rPr>
                <w:rFonts w:ascii="Times New Roman"/>
                <w:b w:val="false"/>
                <w:i w:val="false"/>
                <w:color w:val="000000"/>
                <w:sz w:val="20"/>
              </w:rPr>
              <w:t xml:space="preserve">оборудования, </w:t>
            </w:r>
            <w:r>
              <w:br/>
            </w:r>
            <w:r>
              <w:rPr>
                <w:rFonts w:ascii="Times New Roman"/>
                <w:b w:val="false"/>
                <w:i w:val="false"/>
                <w:color w:val="000000"/>
                <w:sz w:val="20"/>
              </w:rPr>
              <w:t>
</w:t>
            </w:r>
            <w:r>
              <w:rPr>
                <w:rFonts w:ascii="Times New Roman"/>
                <w:b w:val="false"/>
                <w:i w:val="false"/>
                <w:color w:val="000000"/>
                <w:sz w:val="20"/>
              </w:rPr>
              <w:t xml:space="preserve">инженерных </w:t>
            </w:r>
            <w:r>
              <w:br/>
            </w:r>
            <w:r>
              <w:rPr>
                <w:rFonts w:ascii="Times New Roman"/>
                <w:b w:val="false"/>
                <w:i w:val="false"/>
                <w:color w:val="000000"/>
                <w:sz w:val="20"/>
              </w:rPr>
              <w:t>
</w:t>
            </w:r>
            <w:r>
              <w:rPr>
                <w:rFonts w:ascii="Times New Roman"/>
                <w:b w:val="false"/>
                <w:i w:val="false"/>
                <w:color w:val="000000"/>
                <w:sz w:val="20"/>
              </w:rPr>
              <w:t xml:space="preserve">сетей и коммуникаций, </w:t>
            </w:r>
            <w:r>
              <w:br/>
            </w:r>
            <w:r>
              <w:rPr>
                <w:rFonts w:ascii="Times New Roman"/>
                <w:b w:val="false"/>
                <w:i w:val="false"/>
                <w:color w:val="000000"/>
                <w:sz w:val="20"/>
              </w:rPr>
              <w:t>
</w:t>
            </w:r>
            <w:r>
              <w:rPr>
                <w:rFonts w:ascii="Times New Roman"/>
                <w:b w:val="false"/>
                <w:i w:val="false"/>
                <w:color w:val="000000"/>
                <w:sz w:val="20"/>
              </w:rPr>
              <w:t xml:space="preserve">эфирно-кабельного </w:t>
            </w:r>
            <w:r>
              <w:br/>
            </w:r>
            <w:r>
              <w:rPr>
                <w:rFonts w:ascii="Times New Roman"/>
                <w:b w:val="false"/>
                <w:i w:val="false"/>
                <w:color w:val="000000"/>
                <w:sz w:val="20"/>
              </w:rPr>
              <w:t>
</w:t>
            </w:r>
            <w:r>
              <w:rPr>
                <w:rFonts w:ascii="Times New Roman"/>
                <w:b w:val="false"/>
                <w:i w:val="false"/>
                <w:color w:val="000000"/>
                <w:sz w:val="20"/>
              </w:rPr>
              <w:t xml:space="preserve">телевидения, </w:t>
            </w:r>
            <w:r>
              <w:br/>
            </w:r>
            <w:r>
              <w:rPr>
                <w:rFonts w:ascii="Times New Roman"/>
                <w:b w:val="false"/>
                <w:i w:val="false"/>
                <w:color w:val="000000"/>
                <w:sz w:val="20"/>
              </w:rPr>
              <w:t>
</w:t>
            </w:r>
            <w:r>
              <w:rPr>
                <w:rFonts w:ascii="Times New Roman"/>
                <w:b w:val="false"/>
                <w:i w:val="false"/>
                <w:color w:val="000000"/>
                <w:sz w:val="20"/>
              </w:rPr>
              <w:t xml:space="preserve">приточно-вытяжной </w:t>
            </w:r>
            <w:r>
              <w:br/>
            </w:r>
            <w:r>
              <w:rPr>
                <w:rFonts w:ascii="Times New Roman"/>
                <w:b w:val="false"/>
                <w:i w:val="false"/>
                <w:color w:val="000000"/>
                <w:sz w:val="20"/>
              </w:rPr>
              <w:t>
</w:t>
            </w:r>
            <w:r>
              <w:rPr>
                <w:rFonts w:ascii="Times New Roman"/>
                <w:b w:val="false"/>
                <w:i w:val="false"/>
                <w:color w:val="000000"/>
                <w:sz w:val="20"/>
              </w:rPr>
              <w:t xml:space="preserve">системы </w:t>
            </w:r>
            <w:r>
              <w:rPr>
                <w:rFonts w:ascii="Times New Roman"/>
                <w:b w:val="false"/>
                <w:i w:val="false"/>
                <w:color w:val="000000"/>
                <w:sz w:val="20"/>
              </w:rPr>
              <w:t xml:space="preserve">вентиляции, </w:t>
            </w:r>
            <w:r>
              <w:br/>
            </w:r>
            <w:r>
              <w:rPr>
                <w:rFonts w:ascii="Times New Roman"/>
                <w:b w:val="false"/>
                <w:i w:val="false"/>
                <w:color w:val="000000"/>
                <w:sz w:val="20"/>
              </w:rPr>
              <w:t>
</w:t>
            </w:r>
            <w:r>
              <w:rPr>
                <w:rFonts w:ascii="Times New Roman"/>
                <w:b w:val="false"/>
                <w:i w:val="false"/>
                <w:color w:val="000000"/>
                <w:sz w:val="20"/>
              </w:rPr>
              <w:t xml:space="preserve">пожарной </w:t>
            </w:r>
            <w:r>
              <w:br/>
            </w:r>
            <w:r>
              <w:rPr>
                <w:rFonts w:ascii="Times New Roman"/>
                <w:b w:val="false"/>
                <w:i w:val="false"/>
                <w:color w:val="000000"/>
                <w:sz w:val="20"/>
              </w:rPr>
              <w:t>
</w:t>
            </w:r>
            <w:r>
              <w:rPr>
                <w:rFonts w:ascii="Times New Roman"/>
                <w:b w:val="false"/>
                <w:i w:val="false"/>
                <w:color w:val="000000"/>
                <w:sz w:val="20"/>
              </w:rPr>
              <w:t xml:space="preserve">безопасности, </w:t>
            </w:r>
            <w:r>
              <w:br/>
            </w:r>
            <w:r>
              <w:rPr>
                <w:rFonts w:ascii="Times New Roman"/>
                <w:b w:val="false"/>
                <w:i w:val="false"/>
                <w:color w:val="000000"/>
                <w:sz w:val="20"/>
              </w:rPr>
              <w:t>
</w:t>
            </w:r>
            <w:r>
              <w:rPr>
                <w:rFonts w:ascii="Times New Roman"/>
                <w:b w:val="false"/>
                <w:i w:val="false"/>
                <w:color w:val="000000"/>
                <w:sz w:val="20"/>
              </w:rPr>
              <w:t xml:space="preserve">пожарной </w:t>
            </w:r>
            <w:r>
              <w:br/>
            </w:r>
            <w:r>
              <w:rPr>
                <w:rFonts w:ascii="Times New Roman"/>
                <w:b w:val="false"/>
                <w:i w:val="false"/>
                <w:color w:val="000000"/>
                <w:sz w:val="20"/>
              </w:rPr>
              <w:t>
</w:t>
            </w:r>
            <w:r>
              <w:rPr>
                <w:rFonts w:ascii="Times New Roman"/>
                <w:b w:val="false"/>
                <w:i w:val="false"/>
                <w:color w:val="000000"/>
                <w:sz w:val="20"/>
              </w:rPr>
              <w:t xml:space="preserve">сигнализации и </w:t>
            </w:r>
            <w:r>
              <w:br/>
            </w:r>
            <w:r>
              <w:rPr>
                <w:rFonts w:ascii="Times New Roman"/>
                <w:b w:val="false"/>
                <w:i w:val="false"/>
                <w:color w:val="000000"/>
                <w:sz w:val="20"/>
              </w:rPr>
              <w:t>
</w:t>
            </w:r>
            <w:r>
              <w:rPr>
                <w:rFonts w:ascii="Times New Roman"/>
                <w:b w:val="false"/>
                <w:i w:val="false"/>
                <w:color w:val="000000"/>
                <w:sz w:val="20"/>
              </w:rPr>
              <w:t xml:space="preserve">дымоудаления, </w:t>
            </w:r>
            <w:r>
              <w:br/>
            </w:r>
            <w:r>
              <w:rPr>
                <w:rFonts w:ascii="Times New Roman"/>
                <w:b w:val="false"/>
                <w:i w:val="false"/>
                <w:color w:val="000000"/>
                <w:sz w:val="20"/>
              </w:rPr>
              <w:t>
</w:t>
            </w:r>
            <w:r>
              <w:rPr>
                <w:rFonts w:ascii="Times New Roman"/>
                <w:b w:val="false"/>
                <w:i w:val="false"/>
                <w:color w:val="000000"/>
                <w:sz w:val="20"/>
              </w:rPr>
              <w:t xml:space="preserve">систем </w:t>
            </w:r>
            <w:r>
              <w:br/>
            </w:r>
            <w:r>
              <w:rPr>
                <w:rFonts w:ascii="Times New Roman"/>
                <w:b w:val="false"/>
                <w:i w:val="false"/>
                <w:color w:val="000000"/>
                <w:sz w:val="20"/>
              </w:rPr>
              <w:t>
</w:t>
            </w:r>
            <w:r>
              <w:rPr>
                <w:rFonts w:ascii="Times New Roman"/>
                <w:b w:val="false"/>
                <w:i w:val="false"/>
                <w:color w:val="000000"/>
                <w:sz w:val="20"/>
              </w:rPr>
              <w:t xml:space="preserve">видеонаблюдения и </w:t>
            </w:r>
            <w:r>
              <w:br/>
            </w:r>
            <w:r>
              <w:rPr>
                <w:rFonts w:ascii="Times New Roman"/>
                <w:b w:val="false"/>
                <w:i w:val="false"/>
                <w:color w:val="000000"/>
                <w:sz w:val="20"/>
              </w:rPr>
              <w:t>
</w:t>
            </w:r>
            <w:r>
              <w:rPr>
                <w:rFonts w:ascii="Times New Roman"/>
                <w:b w:val="false"/>
                <w:i w:val="false"/>
                <w:color w:val="000000"/>
                <w:sz w:val="20"/>
              </w:rPr>
              <w:t xml:space="preserve">контроля доступа, </w:t>
            </w:r>
            <w:r>
              <w:br/>
            </w:r>
            <w:r>
              <w:rPr>
                <w:rFonts w:ascii="Times New Roman"/>
                <w:b w:val="false"/>
                <w:i w:val="false"/>
                <w:color w:val="000000"/>
                <w:sz w:val="20"/>
              </w:rPr>
              <w:t>
</w:t>
            </w:r>
            <w:r>
              <w:rPr>
                <w:rFonts w:ascii="Times New Roman"/>
                <w:b w:val="false"/>
                <w:i w:val="false"/>
                <w:color w:val="000000"/>
                <w:sz w:val="20"/>
              </w:rPr>
              <w:t xml:space="preserve">автоматической </w:t>
            </w:r>
            <w:r>
              <w:br/>
            </w:r>
            <w:r>
              <w:rPr>
                <w:rFonts w:ascii="Times New Roman"/>
                <w:b w:val="false"/>
                <w:i w:val="false"/>
                <w:color w:val="000000"/>
                <w:sz w:val="20"/>
              </w:rPr>
              <w:t>
</w:t>
            </w:r>
            <w:r>
              <w:rPr>
                <w:rFonts w:ascii="Times New Roman"/>
                <w:b w:val="false"/>
                <w:i w:val="false"/>
                <w:color w:val="000000"/>
                <w:sz w:val="20"/>
              </w:rPr>
              <w:t xml:space="preserve">телефонной </w:t>
            </w:r>
            <w:r>
              <w:br/>
            </w:r>
            <w:r>
              <w:rPr>
                <w:rFonts w:ascii="Times New Roman"/>
                <w:b w:val="false"/>
                <w:i w:val="false"/>
                <w:color w:val="000000"/>
                <w:sz w:val="20"/>
              </w:rPr>
              <w:t>
</w:t>
            </w:r>
            <w:r>
              <w:rPr>
                <w:rFonts w:ascii="Times New Roman"/>
                <w:b w:val="false"/>
                <w:i w:val="false"/>
                <w:color w:val="000000"/>
                <w:sz w:val="20"/>
              </w:rPr>
              <w:t xml:space="preserve">станции с внешними и </w:t>
            </w:r>
            <w:r>
              <w:br/>
            </w:r>
            <w:r>
              <w:rPr>
                <w:rFonts w:ascii="Times New Roman"/>
                <w:b w:val="false"/>
                <w:i w:val="false"/>
                <w:color w:val="000000"/>
                <w:sz w:val="20"/>
              </w:rPr>
              <w:t>
</w:t>
            </w:r>
            <w:r>
              <w:rPr>
                <w:rFonts w:ascii="Times New Roman"/>
                <w:b w:val="false"/>
                <w:i w:val="false"/>
                <w:color w:val="000000"/>
                <w:sz w:val="20"/>
              </w:rPr>
              <w:t xml:space="preserve">внутренними сетями. </w:t>
            </w:r>
            <w:r>
              <w:br/>
            </w:r>
            <w:r>
              <w:rPr>
                <w:rFonts w:ascii="Times New Roman"/>
                <w:b w:val="false"/>
                <w:i w:val="false"/>
                <w:color w:val="000000"/>
                <w:sz w:val="20"/>
              </w:rPr>
              <w:t>
</w:t>
            </w:r>
            <w:r>
              <w:rPr>
                <w:rFonts w:ascii="Times New Roman"/>
                <w:b w:val="false"/>
                <w:i w:val="false"/>
                <w:color w:val="000000"/>
                <w:sz w:val="20"/>
              </w:rPr>
              <w:t xml:space="preserve">Создание </w:t>
            </w:r>
            <w:r>
              <w:br/>
            </w:r>
            <w:r>
              <w:rPr>
                <w:rFonts w:ascii="Times New Roman"/>
                <w:b w:val="false"/>
                <w:i w:val="false"/>
                <w:color w:val="000000"/>
                <w:sz w:val="20"/>
              </w:rPr>
              <w:t>
</w:t>
            </w:r>
            <w:r>
              <w:rPr>
                <w:rFonts w:ascii="Times New Roman"/>
                <w:b w:val="false"/>
                <w:i w:val="false"/>
                <w:color w:val="000000"/>
                <w:sz w:val="20"/>
              </w:rPr>
              <w:t xml:space="preserve">нормальных трудовых и </w:t>
            </w:r>
            <w:r>
              <w:br/>
            </w:r>
            <w:r>
              <w:rPr>
                <w:rFonts w:ascii="Times New Roman"/>
                <w:b w:val="false"/>
                <w:i w:val="false"/>
                <w:color w:val="000000"/>
                <w:sz w:val="20"/>
              </w:rPr>
              <w:t>
</w:t>
            </w:r>
            <w:r>
              <w:rPr>
                <w:rFonts w:ascii="Times New Roman"/>
                <w:b w:val="false"/>
                <w:i w:val="false"/>
                <w:color w:val="000000"/>
                <w:sz w:val="20"/>
              </w:rPr>
              <w:t xml:space="preserve">социально-бытовых </w:t>
            </w:r>
            <w:r>
              <w:br/>
            </w:r>
            <w:r>
              <w:rPr>
                <w:rFonts w:ascii="Times New Roman"/>
                <w:b w:val="false"/>
                <w:i w:val="false"/>
                <w:color w:val="000000"/>
                <w:sz w:val="20"/>
              </w:rPr>
              <w:t>
</w:t>
            </w:r>
            <w:r>
              <w:rPr>
                <w:rFonts w:ascii="Times New Roman"/>
                <w:b w:val="false"/>
                <w:i w:val="false"/>
                <w:color w:val="000000"/>
                <w:sz w:val="20"/>
              </w:rPr>
              <w:t xml:space="preserve">условий </w:t>
            </w:r>
            <w:r>
              <w:rPr>
                <w:rFonts w:ascii="Times New Roman"/>
                <w:b w:val="false"/>
                <w:i w:val="false"/>
                <w:color w:val="000000"/>
                <w:sz w:val="20"/>
              </w:rPr>
              <w:t xml:space="preserve">для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служащих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 </w:t>
            </w:r>
            <w:r>
              <w:rPr>
                <w:rFonts w:ascii="Times New Roman"/>
                <w:b w:val="false"/>
                <w:i w:val="false"/>
                <w:color w:val="000000"/>
                <w:sz w:val="20"/>
              </w:rPr>
              <w:t xml:space="preserve">сти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Бесперебойное и </w:t>
            </w:r>
            <w:r>
              <w:br/>
            </w:r>
            <w:r>
              <w:rPr>
                <w:rFonts w:ascii="Times New Roman"/>
                <w:b w:val="false"/>
                <w:i w:val="false"/>
                <w:color w:val="000000"/>
                <w:sz w:val="20"/>
              </w:rPr>
              <w:t>
</w:t>
            </w:r>
            <w:r>
              <w:rPr>
                <w:rFonts w:ascii="Times New Roman"/>
                <w:b w:val="false"/>
                <w:i w:val="false"/>
                <w:color w:val="000000"/>
                <w:sz w:val="20"/>
              </w:rPr>
              <w:t xml:space="preserve">безаварийное </w:t>
            </w:r>
            <w:r>
              <w:br/>
            </w:r>
            <w:r>
              <w:rPr>
                <w:rFonts w:ascii="Times New Roman"/>
                <w:b w:val="false"/>
                <w:i w:val="false"/>
                <w:color w:val="000000"/>
                <w:sz w:val="20"/>
              </w:rPr>
              <w:t>
</w:t>
            </w:r>
            <w:r>
              <w:rPr>
                <w:rFonts w:ascii="Times New Roman"/>
                <w:b w:val="false"/>
                <w:i w:val="false"/>
                <w:color w:val="000000"/>
                <w:sz w:val="20"/>
              </w:rPr>
              <w:t xml:space="preserve">функционирование </w:t>
            </w:r>
            <w:r>
              <w:br/>
            </w:r>
            <w:r>
              <w:rPr>
                <w:rFonts w:ascii="Times New Roman"/>
                <w:b w:val="false"/>
                <w:i w:val="false"/>
                <w:color w:val="000000"/>
                <w:sz w:val="20"/>
              </w:rPr>
              <w:t>
</w:t>
            </w:r>
            <w:r>
              <w:rPr>
                <w:rFonts w:ascii="Times New Roman"/>
                <w:b w:val="false"/>
                <w:i w:val="false"/>
                <w:color w:val="000000"/>
                <w:sz w:val="20"/>
              </w:rPr>
              <w:t xml:space="preserve">всего </w:t>
            </w:r>
            <w:r>
              <w:br/>
            </w:r>
            <w:r>
              <w:rPr>
                <w:rFonts w:ascii="Times New Roman"/>
                <w:b w:val="false"/>
                <w:i w:val="false"/>
                <w:color w:val="000000"/>
                <w:sz w:val="20"/>
              </w:rPr>
              <w:t>
</w:t>
            </w:r>
            <w:r>
              <w:rPr>
                <w:rFonts w:ascii="Times New Roman"/>
                <w:b w:val="false"/>
                <w:i w:val="false"/>
                <w:color w:val="000000"/>
                <w:sz w:val="20"/>
              </w:rPr>
              <w:t xml:space="preserve">технологического </w:t>
            </w:r>
            <w:r>
              <w:br/>
            </w:r>
            <w:r>
              <w:rPr>
                <w:rFonts w:ascii="Times New Roman"/>
                <w:b w:val="false"/>
                <w:i w:val="false"/>
                <w:color w:val="000000"/>
                <w:sz w:val="20"/>
              </w:rPr>
              <w:t>
</w:t>
            </w:r>
            <w:r>
              <w:rPr>
                <w:rFonts w:ascii="Times New Roman"/>
                <w:b w:val="false"/>
                <w:i w:val="false"/>
                <w:color w:val="000000"/>
                <w:sz w:val="20"/>
              </w:rPr>
              <w:t xml:space="preserve">оборудования Здания. </w:t>
            </w:r>
            <w:r>
              <w:br/>
            </w:r>
            <w:r>
              <w:rPr>
                <w:rFonts w:ascii="Times New Roman"/>
                <w:b w:val="false"/>
                <w:i w:val="false"/>
                <w:color w:val="000000"/>
                <w:sz w:val="20"/>
              </w:rPr>
              <w:t>
</w:t>
            </w:r>
            <w:r>
              <w:rPr>
                <w:rFonts w:ascii="Times New Roman"/>
                <w:b w:val="false"/>
                <w:i w:val="false"/>
                <w:color w:val="000000"/>
                <w:sz w:val="20"/>
              </w:rPr>
              <w:t xml:space="preserve">Надежная страховая </w:t>
            </w:r>
            <w:r>
              <w:br/>
            </w:r>
            <w:r>
              <w:rPr>
                <w:rFonts w:ascii="Times New Roman"/>
                <w:b w:val="false"/>
                <w:i w:val="false"/>
                <w:color w:val="000000"/>
                <w:sz w:val="20"/>
              </w:rPr>
              <w:t>
</w:t>
            </w:r>
            <w:r>
              <w:rPr>
                <w:rFonts w:ascii="Times New Roman"/>
                <w:b w:val="false"/>
                <w:i w:val="false"/>
                <w:color w:val="000000"/>
                <w:sz w:val="20"/>
              </w:rPr>
              <w:t xml:space="preserve">защита </w:t>
            </w:r>
            <w:r>
              <w:rPr>
                <w:rFonts w:ascii="Times New Roman"/>
                <w:b w:val="false"/>
                <w:i w:val="false"/>
                <w:color w:val="000000"/>
                <w:sz w:val="20"/>
              </w:rPr>
              <w:t xml:space="preserve">Здания, а </w:t>
            </w:r>
            <w:r>
              <w:br/>
            </w:r>
            <w:r>
              <w:rPr>
                <w:rFonts w:ascii="Times New Roman"/>
                <w:b w:val="false"/>
                <w:i w:val="false"/>
                <w:color w:val="000000"/>
                <w:sz w:val="20"/>
              </w:rPr>
              <w:t>
</w:t>
            </w:r>
            <w:r>
              <w:rPr>
                <w:rFonts w:ascii="Times New Roman"/>
                <w:b w:val="false"/>
                <w:i w:val="false"/>
                <w:color w:val="000000"/>
                <w:sz w:val="20"/>
              </w:rPr>
              <w:t xml:space="preserve">также </w:t>
            </w:r>
            <w:r>
              <w:rPr>
                <w:rFonts w:ascii="Times New Roman"/>
                <w:b w:val="false"/>
                <w:i w:val="false"/>
                <w:color w:val="000000"/>
                <w:sz w:val="20"/>
              </w:rPr>
              <w:t xml:space="preserve">своевременные </w:t>
            </w:r>
            <w:r>
              <w:br/>
            </w:r>
            <w:r>
              <w:rPr>
                <w:rFonts w:ascii="Times New Roman"/>
                <w:b w:val="false"/>
                <w:i w:val="false"/>
                <w:color w:val="000000"/>
                <w:sz w:val="20"/>
              </w:rPr>
              <w:t>
</w:t>
            </w:r>
            <w:r>
              <w:rPr>
                <w:rFonts w:ascii="Times New Roman"/>
                <w:b w:val="false"/>
                <w:i w:val="false"/>
                <w:color w:val="000000"/>
                <w:sz w:val="20"/>
              </w:rPr>
              <w:t xml:space="preserve">страховые </w:t>
            </w:r>
            <w:r>
              <w:rPr>
                <w:rFonts w:ascii="Times New Roman"/>
                <w:b w:val="false"/>
                <w:i w:val="false"/>
                <w:color w:val="000000"/>
                <w:sz w:val="20"/>
              </w:rPr>
              <w:t xml:space="preserve">выплаты при </w:t>
            </w:r>
            <w:r>
              <w:br/>
            </w:r>
            <w:r>
              <w:rPr>
                <w:rFonts w:ascii="Times New Roman"/>
                <w:b w:val="false"/>
                <w:i w:val="false"/>
                <w:color w:val="000000"/>
                <w:sz w:val="20"/>
              </w:rPr>
              <w:t>
</w:t>
            </w:r>
            <w:r>
              <w:rPr>
                <w:rFonts w:ascii="Times New Roman"/>
                <w:b w:val="false"/>
                <w:i w:val="false"/>
                <w:color w:val="000000"/>
                <w:sz w:val="20"/>
              </w:rPr>
              <w:t xml:space="preserve">наступлении </w:t>
            </w:r>
            <w:r>
              <w:br/>
            </w:r>
            <w:r>
              <w:rPr>
                <w:rFonts w:ascii="Times New Roman"/>
                <w:b w:val="false"/>
                <w:i w:val="false"/>
                <w:color w:val="000000"/>
                <w:sz w:val="20"/>
              </w:rPr>
              <w:t>
</w:t>
            </w:r>
            <w:r>
              <w:rPr>
                <w:rFonts w:ascii="Times New Roman"/>
                <w:b w:val="false"/>
                <w:i w:val="false"/>
                <w:color w:val="000000"/>
                <w:sz w:val="20"/>
              </w:rPr>
              <w:t xml:space="preserve">страхового случая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292 492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r>
              <w:rPr>
                <w:rFonts w:ascii="Times New Roman"/>
                <w:b w:val="false"/>
                <w:i w:val="false"/>
                <w:color w:val="000000"/>
                <w:sz w:val="20"/>
              </w:rPr>
              <w:t xml:space="preserve">456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361 704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r>
              <w:rPr>
                <w:rFonts w:ascii="Times New Roman"/>
                <w:b w:val="false"/>
                <w:i w:val="false"/>
                <w:color w:val="000000"/>
                <w:sz w:val="20"/>
              </w:rPr>
              <w:t xml:space="preserve">591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r>
              <w:br/>
            </w:r>
            <w:r>
              <w:rPr>
                <w:rFonts w:ascii="Times New Roman"/>
                <w:b w:val="false"/>
                <w:i w:val="false"/>
                <w:color w:val="000000"/>
                <w:sz w:val="20"/>
              </w:rPr>
              <w:t>
</w:t>
            </w:r>
            <w:r>
              <w:rPr>
                <w:rFonts w:ascii="Times New Roman"/>
                <w:b w:val="false"/>
                <w:i w:val="false"/>
                <w:color w:val="000000"/>
                <w:sz w:val="20"/>
              </w:rPr>
              <w:t xml:space="preserve">383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прогр </w:t>
            </w:r>
            <w:r>
              <w:rPr>
                <w:rFonts w:ascii="Times New Roman"/>
                <w:b w:val="false"/>
                <w:i w:val="false"/>
                <w:color w:val="000000"/>
                <w:sz w:val="20"/>
              </w:rPr>
              <w:t xml:space="preserve">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Выплата курсовой разницы по льготным жилищным кредитам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Смягчение социальных последствий от изменений обменного курса тенге </w:t>
            </w:r>
            <w:r>
              <w:br/>
            </w:r>
            <w:r>
              <w:rPr>
                <w:rFonts w:ascii="Times New Roman"/>
                <w:b w:val="false"/>
                <w:i w:val="false"/>
                <w:color w:val="000000"/>
                <w:sz w:val="20"/>
              </w:rPr>
              <w:t>
</w:t>
            </w:r>
            <w:r>
              <w:rPr>
                <w:rFonts w:ascii="Times New Roman"/>
                <w:b w:val="false"/>
                <w:i w:val="false"/>
                <w:color w:val="000000"/>
                <w:sz w:val="20"/>
              </w:rPr>
              <w:t xml:space="preserve">для граждан, </w:t>
            </w:r>
            <w:r>
              <w:rPr>
                <w:rFonts w:ascii="Times New Roman"/>
                <w:b w:val="false"/>
                <w:i w:val="false"/>
                <w:color w:val="000000"/>
                <w:sz w:val="20"/>
              </w:rPr>
              <w:t xml:space="preserve">получивших льготные жилищные кредиты </w:t>
            </w:r>
            <w:r>
              <w:rPr>
                <w:rFonts w:ascii="Times New Roman"/>
                <w:b w:val="false"/>
                <w:i w:val="false"/>
                <w:color w:val="000000"/>
                <w:sz w:val="20"/>
              </w:rPr>
              <w:t xml:space="preserve">ЗАО «Жилстройбанк»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 </w:t>
            </w:r>
            <w:r>
              <w:rPr>
                <w:rFonts w:ascii="Times New Roman"/>
                <w:b w:val="false"/>
                <w:i w:val="false"/>
                <w:color w:val="000000"/>
                <w:sz w:val="20"/>
              </w:rPr>
              <w:t xml:space="preserve">ское </w:t>
            </w:r>
            <w:r>
              <w:br/>
            </w:r>
            <w:r>
              <w:rPr>
                <w:rFonts w:ascii="Times New Roman"/>
                <w:b w:val="false"/>
                <w:i w:val="false"/>
                <w:color w:val="000000"/>
                <w:sz w:val="20"/>
              </w:rPr>
              <w:t>
</w:t>
            </w:r>
            <w:r>
              <w:rPr>
                <w:rFonts w:ascii="Times New Roman"/>
                <w:b w:val="false"/>
                <w:i w:val="false"/>
                <w:color w:val="000000"/>
                <w:sz w:val="20"/>
              </w:rPr>
              <w:t xml:space="preserve">направле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w:t>
            </w:r>
            <w:r>
              <w:rPr>
                <w:rFonts w:ascii="Times New Roman"/>
                <w:b w:val="false"/>
                <w:i w:val="false"/>
                <w:color w:val="000000"/>
                <w:sz w:val="20"/>
              </w:rPr>
              <w:t xml:space="preserve">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r>
              <w:rPr>
                <w:rFonts w:ascii="Times New Roman"/>
                <w:b w:val="false"/>
                <w:i w:val="false"/>
                <w:color w:val="000000"/>
                <w:sz w:val="20"/>
              </w:rPr>
              <w:t xml:space="preserve">)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выплат курсовой </w:t>
            </w:r>
            <w:r>
              <w:br/>
            </w:r>
            <w:r>
              <w:rPr>
                <w:rFonts w:ascii="Times New Roman"/>
                <w:b w:val="false"/>
                <w:i w:val="false"/>
                <w:color w:val="000000"/>
                <w:sz w:val="20"/>
              </w:rPr>
              <w:t>
</w:t>
            </w:r>
            <w:r>
              <w:rPr>
                <w:rFonts w:ascii="Times New Roman"/>
                <w:b w:val="false"/>
                <w:i w:val="false"/>
                <w:color w:val="000000"/>
                <w:sz w:val="20"/>
              </w:rPr>
              <w:t xml:space="preserve">разницы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54 933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12 017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29 775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r>
              <w:rPr>
                <w:rFonts w:ascii="Times New Roman"/>
                <w:b w:val="false"/>
                <w:i w:val="false"/>
                <w:color w:val="000000"/>
                <w:sz w:val="20"/>
              </w:rPr>
              <w:t xml:space="preserve">158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объема выплат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утвержденному </w:t>
            </w:r>
            <w:r>
              <w:br/>
            </w:r>
            <w:r>
              <w:rPr>
                <w:rFonts w:ascii="Times New Roman"/>
                <w:b w:val="false"/>
                <w:i w:val="false"/>
                <w:color w:val="000000"/>
                <w:sz w:val="20"/>
              </w:rPr>
              <w:t>
</w:t>
            </w:r>
            <w:r>
              <w:rPr>
                <w:rFonts w:ascii="Times New Roman"/>
                <w:b w:val="false"/>
                <w:i w:val="false"/>
                <w:color w:val="000000"/>
                <w:sz w:val="20"/>
              </w:rPr>
              <w:t xml:space="preserve">бюджету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 </w:t>
            </w:r>
            <w:r>
              <w:rPr>
                <w:rFonts w:ascii="Times New Roman"/>
                <w:b w:val="false"/>
                <w:i w:val="false"/>
                <w:color w:val="000000"/>
                <w:sz w:val="20"/>
              </w:rPr>
              <w:t xml:space="preserve">сти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полноты и </w:t>
            </w:r>
            <w:r>
              <w:br/>
            </w:r>
            <w:r>
              <w:rPr>
                <w:rFonts w:ascii="Times New Roman"/>
                <w:b w:val="false"/>
                <w:i w:val="false"/>
                <w:color w:val="000000"/>
                <w:sz w:val="20"/>
              </w:rPr>
              <w:t>
</w:t>
            </w:r>
            <w:r>
              <w:rPr>
                <w:rFonts w:ascii="Times New Roman"/>
                <w:b w:val="false"/>
                <w:i w:val="false"/>
                <w:color w:val="000000"/>
                <w:sz w:val="20"/>
              </w:rPr>
              <w:t xml:space="preserve">качества </w:t>
            </w:r>
            <w:r>
              <w:rPr>
                <w:rFonts w:ascii="Times New Roman"/>
                <w:b w:val="false"/>
                <w:i w:val="false"/>
                <w:color w:val="000000"/>
                <w:sz w:val="20"/>
              </w:rPr>
              <w:t xml:space="preserve">выплат </w:t>
            </w:r>
            <w:r>
              <w:br/>
            </w:r>
            <w:r>
              <w:rPr>
                <w:rFonts w:ascii="Times New Roman"/>
                <w:b w:val="false"/>
                <w:i w:val="false"/>
                <w:color w:val="000000"/>
                <w:sz w:val="20"/>
              </w:rPr>
              <w:t>
</w:t>
            </w:r>
            <w:r>
              <w:rPr>
                <w:rFonts w:ascii="Times New Roman"/>
                <w:b w:val="false"/>
                <w:i w:val="false"/>
                <w:color w:val="000000"/>
                <w:sz w:val="20"/>
              </w:rPr>
              <w:t xml:space="preserve">курсовой разницы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54 933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12 017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29 775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r>
              <w:rPr>
                <w:rFonts w:ascii="Times New Roman"/>
                <w:b w:val="false"/>
                <w:i w:val="false"/>
                <w:color w:val="000000"/>
                <w:sz w:val="20"/>
              </w:rPr>
              <w:t xml:space="preserve">158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програ </w:t>
            </w:r>
            <w:r>
              <w:rPr>
                <w:rFonts w:ascii="Times New Roman"/>
                <w:b w:val="false"/>
                <w:i w:val="false"/>
                <w:color w:val="000000"/>
                <w:sz w:val="20"/>
              </w:rPr>
              <w:t xml:space="preserve">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Капитальный ремонт зданий, помещений и сооружений Министерства </w:t>
            </w:r>
            <w:r>
              <w:br/>
            </w:r>
            <w:r>
              <w:rPr>
                <w:rFonts w:ascii="Times New Roman"/>
                <w:b w:val="false"/>
                <w:i w:val="false"/>
                <w:color w:val="000000"/>
                <w:sz w:val="20"/>
              </w:rPr>
              <w:t>
</w:t>
            </w:r>
            <w:r>
              <w:rPr>
                <w:rFonts w:ascii="Times New Roman"/>
                <w:b w:val="false"/>
                <w:i w:val="false"/>
                <w:color w:val="000000"/>
                <w:sz w:val="20"/>
              </w:rPr>
              <w:t xml:space="preserve">финансов Республики Казахстан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w:t>
            </w:r>
            <w:r>
              <w:br/>
            </w:r>
            <w:r>
              <w:rPr>
                <w:rFonts w:ascii="Times New Roman"/>
                <w:b w:val="false"/>
                <w:i w:val="false"/>
                <w:color w:val="000000"/>
                <w:sz w:val="20"/>
              </w:rPr>
              <w:t>
</w:t>
            </w:r>
            <w:r>
              <w:rPr>
                <w:rFonts w:ascii="Times New Roman"/>
                <w:b w:val="false"/>
                <w:i w:val="false"/>
                <w:color w:val="000000"/>
                <w:sz w:val="20"/>
              </w:rPr>
              <w:t xml:space="preserve">органов. Разработка проектно-сметной документации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 </w:t>
            </w:r>
            <w:r>
              <w:rPr>
                <w:rFonts w:ascii="Times New Roman"/>
                <w:b w:val="false"/>
                <w:i w:val="false"/>
                <w:color w:val="000000"/>
                <w:sz w:val="20"/>
              </w:rPr>
              <w:t xml:space="preserve">ское </w:t>
            </w:r>
            <w:r>
              <w:br/>
            </w:r>
            <w:r>
              <w:rPr>
                <w:rFonts w:ascii="Times New Roman"/>
                <w:b w:val="false"/>
                <w:i w:val="false"/>
                <w:color w:val="000000"/>
                <w:sz w:val="20"/>
              </w:rPr>
              <w:t>
</w:t>
            </w:r>
            <w:r>
              <w:rPr>
                <w:rFonts w:ascii="Times New Roman"/>
                <w:b w:val="false"/>
                <w:i w:val="false"/>
                <w:color w:val="000000"/>
                <w:sz w:val="20"/>
              </w:rPr>
              <w:t xml:space="preserve">направле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капитального ремонта</w:t>
            </w:r>
            <w:r>
              <w:br/>
            </w:r>
            <w:r>
              <w:rPr>
                <w:rFonts w:ascii="Times New Roman"/>
                <w:b w:val="false"/>
                <w:i w:val="false"/>
                <w:color w:val="000000"/>
                <w:sz w:val="20"/>
              </w:rPr>
              <w:t>
</w:t>
            </w:r>
            <w:r>
              <w:rPr>
                <w:rFonts w:ascii="Times New Roman"/>
                <w:b w:val="false"/>
                <w:i w:val="false"/>
                <w:color w:val="000000"/>
                <w:sz w:val="20"/>
              </w:rPr>
              <w:t>в административных</w:t>
            </w:r>
            <w:r>
              <w:br/>
            </w:r>
            <w:r>
              <w:rPr>
                <w:rFonts w:ascii="Times New Roman"/>
                <w:b w:val="false"/>
                <w:i w:val="false"/>
                <w:color w:val="000000"/>
                <w:sz w:val="20"/>
              </w:rPr>
              <w:t>
</w:t>
            </w:r>
            <w:r>
              <w:rPr>
                <w:rFonts w:ascii="Times New Roman"/>
                <w:b w:val="false"/>
                <w:i w:val="false"/>
                <w:color w:val="000000"/>
                <w:sz w:val="20"/>
              </w:rPr>
              <w:t>зданиях</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подразделений</w:t>
            </w:r>
            <w:r>
              <w:br/>
            </w:r>
            <w:r>
              <w:rPr>
                <w:rFonts w:ascii="Times New Roman"/>
                <w:b w:val="false"/>
                <w:i w:val="false"/>
                <w:color w:val="000000"/>
                <w:sz w:val="20"/>
              </w:rPr>
              <w:t>
</w:t>
            </w:r>
            <w:r>
              <w:rPr>
                <w:rFonts w:ascii="Times New Roman"/>
                <w:b w:val="false"/>
                <w:i w:val="false"/>
                <w:color w:val="000000"/>
                <w:sz w:val="20"/>
              </w:rPr>
              <w:t>казначейства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зданий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капитального </w:t>
            </w:r>
            <w:r>
              <w:rPr>
                <w:rFonts w:ascii="Times New Roman"/>
                <w:b w:val="false"/>
                <w:i w:val="false"/>
                <w:color w:val="000000"/>
                <w:sz w:val="20"/>
              </w:rPr>
              <w:t xml:space="preserve">ремонта </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xml:space="preserve">административных </w:t>
            </w:r>
            <w:r>
              <w:br/>
            </w:r>
            <w:r>
              <w:rPr>
                <w:rFonts w:ascii="Times New Roman"/>
                <w:b w:val="false"/>
                <w:i w:val="false"/>
                <w:color w:val="000000"/>
                <w:sz w:val="20"/>
              </w:rPr>
              <w:t>
</w:t>
            </w:r>
            <w:r>
              <w:rPr>
                <w:rFonts w:ascii="Times New Roman"/>
                <w:b w:val="false"/>
                <w:i w:val="false"/>
                <w:color w:val="000000"/>
                <w:sz w:val="20"/>
              </w:rPr>
              <w:t xml:space="preserve">зданиях </w:t>
            </w:r>
            <w:r>
              <w:br/>
            </w:r>
            <w:r>
              <w:rPr>
                <w:rFonts w:ascii="Times New Roman"/>
                <w:b w:val="false"/>
                <w:i w:val="false"/>
                <w:color w:val="000000"/>
                <w:sz w:val="20"/>
              </w:rPr>
              <w:t>
</w:t>
            </w:r>
            <w:r>
              <w:rPr>
                <w:rFonts w:ascii="Times New Roman"/>
                <w:b w:val="false"/>
                <w:i w:val="false"/>
                <w:color w:val="000000"/>
                <w:sz w:val="20"/>
              </w:rPr>
              <w:t xml:space="preserve">территориальных </w:t>
            </w:r>
            <w:r>
              <w:br/>
            </w:r>
            <w:r>
              <w:rPr>
                <w:rFonts w:ascii="Times New Roman"/>
                <w:b w:val="false"/>
                <w:i w:val="false"/>
                <w:color w:val="000000"/>
                <w:sz w:val="20"/>
              </w:rPr>
              <w:t>
</w:t>
            </w:r>
            <w:r>
              <w:rPr>
                <w:rFonts w:ascii="Times New Roman"/>
                <w:b w:val="false"/>
                <w:i w:val="false"/>
                <w:color w:val="000000"/>
                <w:sz w:val="20"/>
              </w:rPr>
              <w:t xml:space="preserve">подразделений </w:t>
            </w:r>
            <w:r>
              <w:br/>
            </w:r>
            <w:r>
              <w:rPr>
                <w:rFonts w:ascii="Times New Roman"/>
                <w:b w:val="false"/>
                <w:i w:val="false"/>
                <w:color w:val="000000"/>
                <w:sz w:val="20"/>
              </w:rPr>
              <w:t>
</w:t>
            </w:r>
            <w:r>
              <w:rPr>
                <w:rFonts w:ascii="Times New Roman"/>
                <w:b w:val="false"/>
                <w:i w:val="false"/>
                <w:color w:val="000000"/>
                <w:sz w:val="20"/>
              </w:rPr>
              <w:t xml:space="preserve">Комитета </w:t>
            </w:r>
            <w:r>
              <w:rPr>
                <w:rFonts w:ascii="Times New Roman"/>
                <w:b w:val="false"/>
                <w:i w:val="false"/>
                <w:color w:val="000000"/>
                <w:sz w:val="20"/>
              </w:rPr>
              <w:t xml:space="preserve">финансового </w:t>
            </w:r>
            <w:r>
              <w:br/>
            </w:r>
            <w:r>
              <w:rPr>
                <w:rFonts w:ascii="Times New Roman"/>
                <w:b w:val="false"/>
                <w:i w:val="false"/>
                <w:color w:val="000000"/>
                <w:sz w:val="20"/>
              </w:rPr>
              <w:t>
</w:t>
            </w:r>
            <w:r>
              <w:rPr>
                <w:rFonts w:ascii="Times New Roman"/>
                <w:b w:val="false"/>
                <w:i w:val="false"/>
                <w:color w:val="000000"/>
                <w:sz w:val="20"/>
              </w:rPr>
              <w:t xml:space="preserve">контроля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капитального </w:t>
            </w:r>
            <w:r>
              <w:rPr>
                <w:rFonts w:ascii="Times New Roman"/>
                <w:b w:val="false"/>
                <w:i w:val="false"/>
                <w:color w:val="000000"/>
                <w:sz w:val="20"/>
              </w:rPr>
              <w:t xml:space="preserve">ремонта </w:t>
            </w:r>
            <w:r>
              <w:br/>
            </w:r>
            <w:r>
              <w:rPr>
                <w:rFonts w:ascii="Times New Roman"/>
                <w:b w:val="false"/>
                <w:i w:val="false"/>
                <w:color w:val="000000"/>
                <w:sz w:val="20"/>
              </w:rPr>
              <w:t>
</w:t>
            </w:r>
            <w:r>
              <w:rPr>
                <w:rFonts w:ascii="Times New Roman"/>
                <w:b w:val="false"/>
                <w:i w:val="false"/>
                <w:color w:val="000000"/>
                <w:sz w:val="20"/>
              </w:rPr>
              <w:t xml:space="preserve">административных </w:t>
            </w:r>
            <w:r>
              <w:br/>
            </w:r>
            <w:r>
              <w:rPr>
                <w:rFonts w:ascii="Times New Roman"/>
                <w:b w:val="false"/>
                <w:i w:val="false"/>
                <w:color w:val="000000"/>
                <w:sz w:val="20"/>
              </w:rPr>
              <w:t>
</w:t>
            </w:r>
            <w:r>
              <w:rPr>
                <w:rFonts w:ascii="Times New Roman"/>
                <w:b w:val="false"/>
                <w:i w:val="false"/>
                <w:color w:val="000000"/>
                <w:sz w:val="20"/>
              </w:rPr>
              <w:t xml:space="preserve">зданий налоговых </w:t>
            </w:r>
            <w:r>
              <w:br/>
            </w:r>
            <w:r>
              <w:rPr>
                <w:rFonts w:ascii="Times New Roman"/>
                <w:b w:val="false"/>
                <w:i w:val="false"/>
                <w:color w:val="000000"/>
                <w:sz w:val="20"/>
              </w:rPr>
              <w:t>
</w:t>
            </w:r>
            <w:r>
              <w:rPr>
                <w:rFonts w:ascii="Times New Roman"/>
                <w:b w:val="false"/>
                <w:i w:val="false"/>
                <w:color w:val="000000"/>
                <w:sz w:val="20"/>
              </w:rPr>
              <w:t xml:space="preserve">органов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капитального </w:t>
            </w:r>
            <w:r>
              <w:rPr>
                <w:rFonts w:ascii="Times New Roman"/>
                <w:b w:val="false"/>
                <w:i w:val="false"/>
                <w:color w:val="000000"/>
                <w:sz w:val="20"/>
              </w:rPr>
              <w:t xml:space="preserve">ремонта </w:t>
            </w:r>
            <w:r>
              <w:br/>
            </w:r>
            <w:r>
              <w:rPr>
                <w:rFonts w:ascii="Times New Roman"/>
                <w:b w:val="false"/>
                <w:i w:val="false"/>
                <w:color w:val="000000"/>
                <w:sz w:val="20"/>
              </w:rPr>
              <w:t>
</w:t>
            </w:r>
            <w:r>
              <w:rPr>
                <w:rFonts w:ascii="Times New Roman"/>
                <w:b w:val="false"/>
                <w:i w:val="false"/>
                <w:color w:val="000000"/>
                <w:sz w:val="20"/>
              </w:rPr>
              <w:t xml:space="preserve">административных </w:t>
            </w:r>
            <w:r>
              <w:br/>
            </w:r>
            <w:r>
              <w:rPr>
                <w:rFonts w:ascii="Times New Roman"/>
                <w:b w:val="false"/>
                <w:i w:val="false"/>
                <w:color w:val="000000"/>
                <w:sz w:val="20"/>
              </w:rPr>
              <w:t>
</w:t>
            </w:r>
            <w:r>
              <w:rPr>
                <w:rFonts w:ascii="Times New Roman"/>
                <w:b w:val="false"/>
                <w:i w:val="false"/>
                <w:color w:val="000000"/>
                <w:sz w:val="20"/>
              </w:rPr>
              <w:t xml:space="preserve">зданий на объектах </w:t>
            </w:r>
            <w:r>
              <w:br/>
            </w:r>
            <w:r>
              <w:rPr>
                <w:rFonts w:ascii="Times New Roman"/>
                <w:b w:val="false"/>
                <w:i w:val="false"/>
                <w:color w:val="000000"/>
                <w:sz w:val="20"/>
              </w:rPr>
              <w:t>
</w:t>
            </w:r>
            <w:r>
              <w:rPr>
                <w:rFonts w:ascii="Times New Roman"/>
                <w:b w:val="false"/>
                <w:i w:val="false"/>
                <w:color w:val="000000"/>
                <w:sz w:val="20"/>
              </w:rPr>
              <w:t xml:space="preserve">таможенной </w:t>
            </w:r>
            <w:r>
              <w:br/>
            </w:r>
            <w:r>
              <w:rPr>
                <w:rFonts w:ascii="Times New Roman"/>
                <w:b w:val="false"/>
                <w:i w:val="false"/>
                <w:color w:val="000000"/>
                <w:sz w:val="20"/>
              </w:rPr>
              <w:t>
</w:t>
            </w:r>
            <w:r>
              <w:rPr>
                <w:rFonts w:ascii="Times New Roman"/>
                <w:b w:val="false"/>
                <w:i w:val="false"/>
                <w:color w:val="000000"/>
                <w:sz w:val="20"/>
              </w:rPr>
              <w:t xml:space="preserve">инфраструктуры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w:t>
            </w:r>
            <w:r>
              <w:rPr>
                <w:rFonts w:ascii="Times New Roman"/>
                <w:b w:val="false"/>
                <w:i w:val="false"/>
                <w:color w:val="000000"/>
                <w:sz w:val="20"/>
              </w:rPr>
              <w:t xml:space="preserve">проектно-сметной </w:t>
            </w:r>
            <w:r>
              <w:br/>
            </w:r>
            <w:r>
              <w:rPr>
                <w:rFonts w:ascii="Times New Roman"/>
                <w:b w:val="false"/>
                <w:i w:val="false"/>
                <w:color w:val="000000"/>
                <w:sz w:val="20"/>
              </w:rPr>
              <w:t>
</w:t>
            </w:r>
            <w:r>
              <w:rPr>
                <w:rFonts w:ascii="Times New Roman"/>
                <w:b w:val="false"/>
                <w:i w:val="false"/>
                <w:color w:val="000000"/>
                <w:sz w:val="20"/>
              </w:rPr>
              <w:t xml:space="preserve">документации и </w:t>
            </w:r>
            <w:r>
              <w:br/>
            </w:r>
            <w:r>
              <w:rPr>
                <w:rFonts w:ascii="Times New Roman"/>
                <w:b w:val="false"/>
                <w:i w:val="false"/>
                <w:color w:val="000000"/>
                <w:sz w:val="20"/>
              </w:rPr>
              <w:t>
</w:t>
            </w:r>
            <w:r>
              <w:rPr>
                <w:rFonts w:ascii="Times New Roman"/>
                <w:b w:val="false"/>
                <w:i w:val="false"/>
                <w:color w:val="000000"/>
                <w:sz w:val="20"/>
              </w:rPr>
              <w:t xml:space="preserve">экспертизы </w:t>
            </w:r>
            <w:r>
              <w:rPr>
                <w:rFonts w:ascii="Times New Roman"/>
                <w:b w:val="false"/>
                <w:i w:val="false"/>
                <w:color w:val="000000"/>
                <w:sz w:val="20"/>
              </w:rPr>
              <w:t xml:space="preserve">проектов </w:t>
            </w:r>
            <w:r>
              <w:br/>
            </w:r>
            <w:r>
              <w:rPr>
                <w:rFonts w:ascii="Times New Roman"/>
                <w:b w:val="false"/>
                <w:i w:val="false"/>
                <w:color w:val="000000"/>
                <w:sz w:val="20"/>
              </w:rPr>
              <w:t>
</w:t>
            </w:r>
            <w:r>
              <w:rPr>
                <w:rFonts w:ascii="Times New Roman"/>
                <w:b w:val="false"/>
                <w:i w:val="false"/>
                <w:color w:val="000000"/>
                <w:sz w:val="20"/>
              </w:rPr>
              <w:t xml:space="preserve">по капитальному </w:t>
            </w:r>
            <w:r>
              <w:br/>
            </w:r>
            <w:r>
              <w:rPr>
                <w:rFonts w:ascii="Times New Roman"/>
                <w:b w:val="false"/>
                <w:i w:val="false"/>
                <w:color w:val="000000"/>
                <w:sz w:val="20"/>
              </w:rPr>
              <w:t>
</w:t>
            </w:r>
            <w:r>
              <w:rPr>
                <w:rFonts w:ascii="Times New Roman"/>
                <w:b w:val="false"/>
                <w:i w:val="false"/>
                <w:color w:val="000000"/>
                <w:sz w:val="20"/>
              </w:rPr>
              <w:t xml:space="preserve">ремонту </w:t>
            </w:r>
            <w:r>
              <w:br/>
            </w:r>
            <w:r>
              <w:rPr>
                <w:rFonts w:ascii="Times New Roman"/>
                <w:b w:val="false"/>
                <w:i w:val="false"/>
                <w:color w:val="000000"/>
                <w:sz w:val="20"/>
              </w:rPr>
              <w:t>
</w:t>
            </w:r>
            <w:r>
              <w:rPr>
                <w:rFonts w:ascii="Times New Roman"/>
                <w:b w:val="false"/>
                <w:i w:val="false"/>
                <w:color w:val="000000"/>
                <w:sz w:val="20"/>
              </w:rPr>
              <w:t xml:space="preserve">административных </w:t>
            </w:r>
            <w:r>
              <w:br/>
            </w:r>
            <w:r>
              <w:rPr>
                <w:rFonts w:ascii="Times New Roman"/>
                <w:b w:val="false"/>
                <w:i w:val="false"/>
                <w:color w:val="000000"/>
                <w:sz w:val="20"/>
              </w:rPr>
              <w:t>
</w:t>
            </w:r>
            <w:r>
              <w:rPr>
                <w:rFonts w:ascii="Times New Roman"/>
                <w:b w:val="false"/>
                <w:i w:val="false"/>
                <w:color w:val="000000"/>
                <w:sz w:val="20"/>
              </w:rPr>
              <w:t xml:space="preserve">зданий и помещений </w:t>
            </w:r>
            <w:r>
              <w:br/>
            </w:r>
            <w:r>
              <w:rPr>
                <w:rFonts w:ascii="Times New Roman"/>
                <w:b w:val="false"/>
                <w:i w:val="false"/>
                <w:color w:val="000000"/>
                <w:sz w:val="20"/>
              </w:rPr>
              <w:t>
</w:t>
            </w:r>
            <w:r>
              <w:rPr>
                <w:rFonts w:ascii="Times New Roman"/>
                <w:b w:val="false"/>
                <w:i w:val="false"/>
                <w:color w:val="000000"/>
                <w:sz w:val="20"/>
              </w:rPr>
              <w:t xml:space="preserve">таможенных органов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капитального ремонта </w:t>
            </w:r>
            <w:r>
              <w:br/>
            </w:r>
            <w:r>
              <w:rPr>
                <w:rFonts w:ascii="Times New Roman"/>
                <w:b w:val="false"/>
                <w:i w:val="false"/>
                <w:color w:val="000000"/>
                <w:sz w:val="20"/>
              </w:rPr>
              <w:t>
</w:t>
            </w:r>
            <w:r>
              <w:rPr>
                <w:rFonts w:ascii="Times New Roman"/>
                <w:b w:val="false"/>
                <w:i w:val="false"/>
                <w:color w:val="000000"/>
                <w:sz w:val="20"/>
              </w:rPr>
              <w:t xml:space="preserve">в административных </w:t>
            </w:r>
            <w:r>
              <w:br/>
            </w:r>
            <w:r>
              <w:rPr>
                <w:rFonts w:ascii="Times New Roman"/>
                <w:b w:val="false"/>
                <w:i w:val="false"/>
                <w:color w:val="000000"/>
                <w:sz w:val="20"/>
              </w:rPr>
              <w:t>
</w:t>
            </w:r>
            <w:r>
              <w:rPr>
                <w:rFonts w:ascii="Times New Roman"/>
                <w:b w:val="false"/>
                <w:i w:val="false"/>
                <w:color w:val="000000"/>
                <w:sz w:val="20"/>
              </w:rPr>
              <w:t xml:space="preserve">зданиях </w:t>
            </w:r>
            <w:r>
              <w:br/>
            </w:r>
            <w:r>
              <w:rPr>
                <w:rFonts w:ascii="Times New Roman"/>
                <w:b w:val="false"/>
                <w:i w:val="false"/>
                <w:color w:val="000000"/>
                <w:sz w:val="20"/>
              </w:rPr>
              <w:t>
</w:t>
            </w:r>
            <w:r>
              <w:rPr>
                <w:rFonts w:ascii="Times New Roman"/>
                <w:b w:val="false"/>
                <w:i w:val="false"/>
                <w:color w:val="000000"/>
                <w:sz w:val="20"/>
              </w:rPr>
              <w:t xml:space="preserve">территориальных </w:t>
            </w:r>
            <w:r>
              <w:br/>
            </w:r>
            <w:r>
              <w:rPr>
                <w:rFonts w:ascii="Times New Roman"/>
                <w:b w:val="false"/>
                <w:i w:val="false"/>
                <w:color w:val="000000"/>
                <w:sz w:val="20"/>
              </w:rPr>
              <w:t>
</w:t>
            </w:r>
            <w:r>
              <w:rPr>
                <w:rFonts w:ascii="Times New Roman"/>
                <w:b w:val="false"/>
                <w:i w:val="false"/>
                <w:color w:val="000000"/>
                <w:sz w:val="20"/>
              </w:rPr>
              <w:t xml:space="preserve">комитетов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имущества и </w:t>
            </w:r>
            <w:r>
              <w:br/>
            </w:r>
            <w:r>
              <w:rPr>
                <w:rFonts w:ascii="Times New Roman"/>
                <w:b w:val="false"/>
                <w:i w:val="false"/>
                <w:color w:val="000000"/>
                <w:sz w:val="20"/>
              </w:rPr>
              <w:t>
</w:t>
            </w:r>
            <w:r>
              <w:rPr>
                <w:rFonts w:ascii="Times New Roman"/>
                <w:b w:val="false"/>
                <w:i w:val="false"/>
                <w:color w:val="000000"/>
                <w:sz w:val="20"/>
              </w:rPr>
              <w:t xml:space="preserve">приватизации, </w:t>
            </w:r>
            <w:r>
              <w:br/>
            </w:r>
            <w:r>
              <w:rPr>
                <w:rFonts w:ascii="Times New Roman"/>
                <w:b w:val="false"/>
                <w:i w:val="false"/>
                <w:color w:val="000000"/>
                <w:sz w:val="20"/>
              </w:rPr>
              <w:t>
</w:t>
            </w:r>
            <w:r>
              <w:rPr>
                <w:rFonts w:ascii="Times New Roman"/>
                <w:b w:val="false"/>
                <w:i w:val="false"/>
                <w:color w:val="000000"/>
                <w:sz w:val="20"/>
              </w:rPr>
              <w:t xml:space="preserve">разработка </w:t>
            </w:r>
            <w:r>
              <w:br/>
            </w:r>
            <w:r>
              <w:rPr>
                <w:rFonts w:ascii="Times New Roman"/>
                <w:b w:val="false"/>
                <w:i w:val="false"/>
                <w:color w:val="000000"/>
                <w:sz w:val="20"/>
              </w:rPr>
              <w:t>
</w:t>
            </w:r>
            <w:r>
              <w:rPr>
                <w:rFonts w:ascii="Times New Roman"/>
                <w:b w:val="false"/>
                <w:i w:val="false"/>
                <w:color w:val="000000"/>
                <w:sz w:val="20"/>
              </w:rPr>
              <w:t xml:space="preserve">проектно-сметной </w:t>
            </w:r>
            <w:r>
              <w:br/>
            </w:r>
            <w:r>
              <w:rPr>
                <w:rFonts w:ascii="Times New Roman"/>
                <w:b w:val="false"/>
                <w:i w:val="false"/>
                <w:color w:val="000000"/>
                <w:sz w:val="20"/>
              </w:rPr>
              <w:t>
</w:t>
            </w:r>
            <w:r>
              <w:rPr>
                <w:rFonts w:ascii="Times New Roman"/>
                <w:b w:val="false"/>
                <w:i w:val="false"/>
                <w:color w:val="000000"/>
                <w:sz w:val="20"/>
              </w:rPr>
              <w:t xml:space="preserve">документации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зданий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проектно-сметной</w:t>
            </w:r>
            <w:r>
              <w:br/>
            </w:r>
            <w:r>
              <w:rPr>
                <w:rFonts w:ascii="Times New Roman"/>
                <w:b w:val="false"/>
                <w:i w:val="false"/>
                <w:color w:val="000000"/>
                <w:sz w:val="20"/>
              </w:rPr>
              <w:t>
</w:t>
            </w:r>
            <w:r>
              <w:rPr>
                <w:rFonts w:ascii="Times New Roman"/>
                <w:b w:val="false"/>
                <w:i w:val="false"/>
                <w:color w:val="000000"/>
                <w:sz w:val="20"/>
              </w:rPr>
              <w:t>документации и</w:t>
            </w:r>
            <w:r>
              <w:br/>
            </w:r>
            <w:r>
              <w:rPr>
                <w:rFonts w:ascii="Times New Roman"/>
                <w:b w:val="false"/>
                <w:i w:val="false"/>
                <w:color w:val="000000"/>
                <w:sz w:val="20"/>
              </w:rPr>
              <w:t>
</w:t>
            </w:r>
            <w:r>
              <w:rPr>
                <w:rFonts w:ascii="Times New Roman"/>
                <w:b w:val="false"/>
                <w:i w:val="false"/>
                <w:color w:val="000000"/>
                <w:sz w:val="20"/>
              </w:rPr>
              <w:t>экспертизы проектов</w:t>
            </w:r>
            <w:r>
              <w:br/>
            </w:r>
            <w:r>
              <w:rPr>
                <w:rFonts w:ascii="Times New Roman"/>
                <w:b w:val="false"/>
                <w:i w:val="false"/>
                <w:color w:val="000000"/>
                <w:sz w:val="20"/>
              </w:rPr>
              <w:t>
</w:t>
            </w:r>
            <w:r>
              <w:rPr>
                <w:rFonts w:ascii="Times New Roman"/>
                <w:b w:val="false"/>
                <w:i w:val="false"/>
                <w:color w:val="000000"/>
                <w:sz w:val="20"/>
              </w:rPr>
              <w:t>по капитальному</w:t>
            </w:r>
            <w:r>
              <w:br/>
            </w:r>
            <w:r>
              <w:rPr>
                <w:rFonts w:ascii="Times New Roman"/>
                <w:b w:val="false"/>
                <w:i w:val="false"/>
                <w:color w:val="000000"/>
                <w:sz w:val="20"/>
              </w:rPr>
              <w:t>
</w:t>
            </w:r>
            <w:r>
              <w:rPr>
                <w:rFonts w:ascii="Times New Roman"/>
                <w:b w:val="false"/>
                <w:i w:val="false"/>
                <w:color w:val="000000"/>
                <w:sz w:val="20"/>
              </w:rPr>
              <w:t>ремонту</w:t>
            </w:r>
            <w:r>
              <w:br/>
            </w:r>
            <w:r>
              <w:rPr>
                <w:rFonts w:ascii="Times New Roman"/>
                <w:b w:val="false"/>
                <w:i w:val="false"/>
                <w:color w:val="000000"/>
                <w:sz w:val="20"/>
              </w:rPr>
              <w:t>
</w:t>
            </w:r>
            <w:r>
              <w:rPr>
                <w:rFonts w:ascii="Times New Roman"/>
                <w:b w:val="false"/>
                <w:i w:val="false"/>
                <w:color w:val="000000"/>
                <w:sz w:val="20"/>
              </w:rPr>
              <w:t>административных</w:t>
            </w:r>
            <w:r>
              <w:br/>
            </w:r>
            <w:r>
              <w:rPr>
                <w:rFonts w:ascii="Times New Roman"/>
                <w:b w:val="false"/>
                <w:i w:val="false"/>
                <w:color w:val="000000"/>
                <w:sz w:val="20"/>
              </w:rPr>
              <w:t>
</w:t>
            </w:r>
            <w:r>
              <w:rPr>
                <w:rFonts w:ascii="Times New Roman"/>
                <w:b w:val="false"/>
                <w:i w:val="false"/>
                <w:color w:val="000000"/>
                <w:sz w:val="20"/>
              </w:rPr>
              <w:t>зданий и помещений</w:t>
            </w:r>
            <w:r>
              <w:br/>
            </w:r>
            <w:r>
              <w:rPr>
                <w:rFonts w:ascii="Times New Roman"/>
                <w:b w:val="false"/>
                <w:i w:val="false"/>
                <w:color w:val="000000"/>
                <w:sz w:val="20"/>
              </w:rPr>
              <w:t>
</w:t>
            </w:r>
            <w:r>
              <w:rPr>
                <w:rFonts w:ascii="Times New Roman"/>
                <w:b w:val="false"/>
                <w:i w:val="false"/>
                <w:color w:val="000000"/>
                <w:sz w:val="20"/>
              </w:rPr>
              <w:t>казначейских органов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и </w:t>
            </w:r>
            <w:r>
              <w:br/>
            </w:r>
            <w:r>
              <w:rPr>
                <w:rFonts w:ascii="Times New Roman"/>
                <w:b w:val="false"/>
                <w:i w:val="false"/>
                <w:color w:val="000000"/>
                <w:sz w:val="20"/>
              </w:rPr>
              <w:t>
</w:t>
            </w:r>
            <w:r>
              <w:rPr>
                <w:rFonts w:ascii="Times New Roman"/>
                <w:b w:val="false"/>
                <w:i w:val="false"/>
                <w:color w:val="000000"/>
                <w:sz w:val="20"/>
              </w:rPr>
              <w:t xml:space="preserve">качественное </w:t>
            </w:r>
            <w:r>
              <w:br/>
            </w:r>
            <w:r>
              <w:rPr>
                <w:rFonts w:ascii="Times New Roman"/>
                <w:b w:val="false"/>
                <w:i w:val="false"/>
                <w:color w:val="000000"/>
                <w:sz w:val="20"/>
              </w:rPr>
              <w:t>
</w:t>
            </w:r>
            <w:r>
              <w:rPr>
                <w:rFonts w:ascii="Times New Roman"/>
                <w:b w:val="false"/>
                <w:i w:val="false"/>
                <w:color w:val="000000"/>
                <w:sz w:val="20"/>
              </w:rPr>
              <w:t xml:space="preserve">завершение </w:t>
            </w:r>
            <w:r>
              <w:br/>
            </w:r>
            <w:r>
              <w:rPr>
                <w:rFonts w:ascii="Times New Roman"/>
                <w:b w:val="false"/>
                <w:i w:val="false"/>
                <w:color w:val="000000"/>
                <w:sz w:val="20"/>
              </w:rPr>
              <w:t>
</w:t>
            </w:r>
            <w:r>
              <w:rPr>
                <w:rFonts w:ascii="Times New Roman"/>
                <w:b w:val="false"/>
                <w:i w:val="false"/>
                <w:color w:val="000000"/>
                <w:sz w:val="20"/>
              </w:rPr>
              <w:t xml:space="preserve">капитального </w:t>
            </w:r>
            <w:r>
              <w:rPr>
                <w:rFonts w:ascii="Times New Roman"/>
                <w:b w:val="false"/>
                <w:i w:val="false"/>
                <w:color w:val="000000"/>
                <w:sz w:val="20"/>
              </w:rPr>
              <w:t xml:space="preserve">ремонта </w:t>
            </w:r>
            <w:r>
              <w:br/>
            </w:r>
            <w:r>
              <w:rPr>
                <w:rFonts w:ascii="Times New Roman"/>
                <w:b w:val="false"/>
                <w:i w:val="false"/>
                <w:color w:val="000000"/>
                <w:sz w:val="20"/>
              </w:rPr>
              <w:t>
</w:t>
            </w:r>
            <w:r>
              <w:rPr>
                <w:rFonts w:ascii="Times New Roman"/>
                <w:b w:val="false"/>
                <w:i w:val="false"/>
                <w:color w:val="000000"/>
                <w:sz w:val="20"/>
              </w:rPr>
              <w:t xml:space="preserve">административных </w:t>
            </w:r>
            <w:r>
              <w:br/>
            </w:r>
            <w:r>
              <w:rPr>
                <w:rFonts w:ascii="Times New Roman"/>
                <w:b w:val="false"/>
                <w:i w:val="false"/>
                <w:color w:val="000000"/>
                <w:sz w:val="20"/>
              </w:rPr>
              <w:t>
</w:t>
            </w:r>
            <w:r>
              <w:rPr>
                <w:rFonts w:ascii="Times New Roman"/>
                <w:b w:val="false"/>
                <w:i w:val="false"/>
                <w:color w:val="000000"/>
                <w:sz w:val="20"/>
              </w:rPr>
              <w:t xml:space="preserve">зданий </w:t>
            </w:r>
            <w:r>
              <w:br/>
            </w:r>
            <w:r>
              <w:rPr>
                <w:rFonts w:ascii="Times New Roman"/>
                <w:b w:val="false"/>
                <w:i w:val="false"/>
                <w:color w:val="000000"/>
                <w:sz w:val="20"/>
              </w:rPr>
              <w:t>
</w:t>
            </w:r>
            <w:r>
              <w:rPr>
                <w:rFonts w:ascii="Times New Roman"/>
                <w:b w:val="false"/>
                <w:i w:val="false"/>
                <w:color w:val="000000"/>
                <w:sz w:val="20"/>
              </w:rPr>
              <w:t xml:space="preserve">территориальных </w:t>
            </w:r>
            <w:r>
              <w:br/>
            </w:r>
            <w:r>
              <w:rPr>
                <w:rFonts w:ascii="Times New Roman"/>
                <w:b w:val="false"/>
                <w:i w:val="false"/>
                <w:color w:val="000000"/>
                <w:sz w:val="20"/>
              </w:rPr>
              <w:t>
</w:t>
            </w:r>
            <w:r>
              <w:rPr>
                <w:rFonts w:ascii="Times New Roman"/>
                <w:b w:val="false"/>
                <w:i w:val="false"/>
                <w:color w:val="000000"/>
                <w:sz w:val="20"/>
              </w:rPr>
              <w:t xml:space="preserve">подразделений </w:t>
            </w:r>
            <w:r>
              <w:br/>
            </w:r>
            <w:r>
              <w:rPr>
                <w:rFonts w:ascii="Times New Roman"/>
                <w:b w:val="false"/>
                <w:i w:val="false"/>
                <w:color w:val="000000"/>
                <w:sz w:val="20"/>
              </w:rPr>
              <w:t>
</w:t>
            </w:r>
            <w:r>
              <w:rPr>
                <w:rFonts w:ascii="Times New Roman"/>
                <w:b w:val="false"/>
                <w:i w:val="false"/>
                <w:color w:val="000000"/>
                <w:sz w:val="20"/>
              </w:rPr>
              <w:t xml:space="preserve">Комитета </w:t>
            </w:r>
            <w:r>
              <w:br/>
            </w:r>
            <w:r>
              <w:rPr>
                <w:rFonts w:ascii="Times New Roman"/>
                <w:b w:val="false"/>
                <w:i w:val="false"/>
                <w:color w:val="000000"/>
                <w:sz w:val="20"/>
              </w:rPr>
              <w:t>
</w:t>
            </w:r>
            <w:r>
              <w:rPr>
                <w:rFonts w:ascii="Times New Roman"/>
                <w:b w:val="false"/>
                <w:i w:val="false"/>
                <w:color w:val="000000"/>
                <w:sz w:val="20"/>
              </w:rPr>
              <w:t xml:space="preserve">финансового контроля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w:t>
            </w:r>
            <w:r>
              <w:br/>
            </w:r>
            <w:r>
              <w:rPr>
                <w:rFonts w:ascii="Times New Roman"/>
                <w:b w:val="false"/>
                <w:i w:val="false"/>
                <w:color w:val="000000"/>
                <w:sz w:val="20"/>
              </w:rPr>
              <w:t>
</w:t>
            </w: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запланированного</w:t>
            </w:r>
            <w:r>
              <w:br/>
            </w:r>
            <w:r>
              <w:rPr>
                <w:rFonts w:ascii="Times New Roman"/>
                <w:b w:val="false"/>
                <w:i w:val="false"/>
                <w:color w:val="000000"/>
                <w:sz w:val="20"/>
              </w:rPr>
              <w:t>
</w:t>
            </w:r>
            <w:r>
              <w:rPr>
                <w:rFonts w:ascii="Times New Roman"/>
                <w:b w:val="false"/>
                <w:i w:val="false"/>
                <w:color w:val="000000"/>
                <w:sz w:val="20"/>
              </w:rPr>
              <w:t>объема работ по</w:t>
            </w:r>
            <w:r>
              <w:br/>
            </w:r>
            <w:r>
              <w:rPr>
                <w:rFonts w:ascii="Times New Roman"/>
                <w:b w:val="false"/>
                <w:i w:val="false"/>
                <w:color w:val="000000"/>
                <w:sz w:val="20"/>
              </w:rPr>
              <w:t>
</w:t>
            </w:r>
            <w:r>
              <w:rPr>
                <w:rFonts w:ascii="Times New Roman"/>
                <w:b w:val="false"/>
                <w:i w:val="false"/>
                <w:color w:val="000000"/>
                <w:sz w:val="20"/>
              </w:rPr>
              <w:t>капитальному ремонту</w:t>
            </w:r>
            <w:r>
              <w:br/>
            </w:r>
            <w:r>
              <w:rPr>
                <w:rFonts w:ascii="Times New Roman"/>
                <w:b w:val="false"/>
                <w:i w:val="false"/>
                <w:color w:val="000000"/>
                <w:sz w:val="20"/>
              </w:rPr>
              <w:t>
</w:t>
            </w:r>
            <w:r>
              <w:rPr>
                <w:rFonts w:ascii="Times New Roman"/>
                <w:b w:val="false"/>
                <w:i w:val="false"/>
                <w:color w:val="000000"/>
                <w:sz w:val="20"/>
              </w:rPr>
              <w:t>в административных</w:t>
            </w:r>
            <w:r>
              <w:br/>
            </w:r>
            <w:r>
              <w:rPr>
                <w:rFonts w:ascii="Times New Roman"/>
                <w:b w:val="false"/>
                <w:i w:val="false"/>
                <w:color w:val="000000"/>
                <w:sz w:val="20"/>
              </w:rPr>
              <w:t>
</w:t>
            </w:r>
            <w:r>
              <w:rPr>
                <w:rFonts w:ascii="Times New Roman"/>
                <w:b w:val="false"/>
                <w:i w:val="false"/>
                <w:color w:val="000000"/>
                <w:sz w:val="20"/>
              </w:rPr>
              <w:t>зданиях</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подразделений</w:t>
            </w:r>
            <w:r>
              <w:br/>
            </w:r>
            <w:r>
              <w:rPr>
                <w:rFonts w:ascii="Times New Roman"/>
                <w:b w:val="false"/>
                <w:i w:val="false"/>
                <w:color w:val="000000"/>
                <w:sz w:val="20"/>
              </w:rPr>
              <w:t>
</w:t>
            </w:r>
            <w:r>
              <w:rPr>
                <w:rFonts w:ascii="Times New Roman"/>
                <w:b w:val="false"/>
                <w:i w:val="false"/>
                <w:color w:val="000000"/>
                <w:sz w:val="20"/>
              </w:rPr>
              <w:t>казначейства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строительным </w:t>
            </w:r>
            <w:r>
              <w:br/>
            </w:r>
            <w:r>
              <w:rPr>
                <w:rFonts w:ascii="Times New Roman"/>
                <w:b w:val="false"/>
                <w:i w:val="false"/>
                <w:color w:val="000000"/>
                <w:sz w:val="20"/>
              </w:rPr>
              <w:t>
</w:t>
            </w:r>
            <w:r>
              <w:rPr>
                <w:rFonts w:ascii="Times New Roman"/>
                <w:b w:val="false"/>
                <w:i w:val="false"/>
                <w:color w:val="000000"/>
                <w:sz w:val="20"/>
              </w:rPr>
              <w:t xml:space="preserve">нормам </w:t>
            </w:r>
            <w:r>
              <w:rPr>
                <w:rFonts w:ascii="Times New Roman"/>
                <w:b w:val="false"/>
                <w:i w:val="false"/>
                <w:color w:val="000000"/>
                <w:sz w:val="20"/>
              </w:rPr>
              <w:t xml:space="preserve">и правилам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 </w:t>
            </w:r>
            <w:r>
              <w:rPr>
                <w:rFonts w:ascii="Times New Roman"/>
                <w:b w:val="false"/>
                <w:i w:val="false"/>
                <w:color w:val="000000"/>
                <w:sz w:val="20"/>
              </w:rPr>
              <w:t xml:space="preserve">сти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Условная стоимость </w:t>
            </w:r>
            <w:r>
              <w:br/>
            </w:r>
            <w:r>
              <w:rPr>
                <w:rFonts w:ascii="Times New Roman"/>
                <w:b w:val="false"/>
                <w:i w:val="false"/>
                <w:color w:val="000000"/>
                <w:sz w:val="20"/>
              </w:rPr>
              <w:t>
</w:t>
            </w:r>
            <w:r>
              <w:rPr>
                <w:rFonts w:ascii="Times New Roman"/>
                <w:b w:val="false"/>
                <w:i w:val="false"/>
                <w:color w:val="000000"/>
                <w:sz w:val="20"/>
              </w:rPr>
              <w:t xml:space="preserve">затрат </w:t>
            </w:r>
            <w:r>
              <w:rPr>
                <w:rFonts w:ascii="Times New Roman"/>
                <w:b w:val="false"/>
                <w:i w:val="false"/>
                <w:color w:val="000000"/>
                <w:sz w:val="20"/>
              </w:rPr>
              <w:t xml:space="preserve">на капитальный </w:t>
            </w:r>
            <w:r>
              <w:br/>
            </w:r>
            <w:r>
              <w:rPr>
                <w:rFonts w:ascii="Times New Roman"/>
                <w:b w:val="false"/>
                <w:i w:val="false"/>
                <w:color w:val="000000"/>
                <w:sz w:val="20"/>
              </w:rPr>
              <w:t>
</w:t>
            </w:r>
            <w:r>
              <w:rPr>
                <w:rFonts w:ascii="Times New Roman"/>
                <w:b w:val="false"/>
                <w:i w:val="false"/>
                <w:color w:val="000000"/>
                <w:sz w:val="20"/>
              </w:rPr>
              <w:t xml:space="preserve">ремонт </w:t>
            </w:r>
            <w:r>
              <w:rPr>
                <w:rFonts w:ascii="Times New Roman"/>
                <w:b w:val="false"/>
                <w:i w:val="false"/>
                <w:color w:val="000000"/>
                <w:sz w:val="20"/>
              </w:rPr>
              <w:t xml:space="preserve">зданий и </w:t>
            </w:r>
            <w:r>
              <w:br/>
            </w:r>
            <w:r>
              <w:rPr>
                <w:rFonts w:ascii="Times New Roman"/>
                <w:b w:val="false"/>
                <w:i w:val="false"/>
                <w:color w:val="000000"/>
                <w:sz w:val="20"/>
              </w:rPr>
              <w:t>
</w:t>
            </w:r>
            <w:r>
              <w:rPr>
                <w:rFonts w:ascii="Times New Roman"/>
                <w:b w:val="false"/>
                <w:i w:val="false"/>
                <w:color w:val="000000"/>
                <w:sz w:val="20"/>
              </w:rPr>
              <w:t xml:space="preserve">сооружений одного </w:t>
            </w:r>
            <w:r>
              <w:br/>
            </w:r>
            <w:r>
              <w:rPr>
                <w:rFonts w:ascii="Times New Roman"/>
                <w:b w:val="false"/>
                <w:i w:val="false"/>
                <w:color w:val="000000"/>
                <w:sz w:val="20"/>
              </w:rPr>
              <w:t>
</w:t>
            </w:r>
            <w:r>
              <w:rPr>
                <w:rFonts w:ascii="Times New Roman"/>
                <w:b w:val="false"/>
                <w:i w:val="false"/>
                <w:color w:val="000000"/>
                <w:sz w:val="20"/>
              </w:rPr>
              <w:t xml:space="preserve">Департамента </w:t>
            </w:r>
            <w:r>
              <w:br/>
            </w:r>
            <w:r>
              <w:rPr>
                <w:rFonts w:ascii="Times New Roman"/>
                <w:b w:val="false"/>
                <w:i w:val="false"/>
                <w:color w:val="000000"/>
                <w:sz w:val="20"/>
              </w:rPr>
              <w:t>
</w:t>
            </w:r>
            <w:r>
              <w:rPr>
                <w:rFonts w:ascii="Times New Roman"/>
                <w:b w:val="false"/>
                <w:i w:val="false"/>
                <w:color w:val="000000"/>
                <w:sz w:val="20"/>
              </w:rPr>
              <w:t xml:space="preserve">таможенного </w:t>
            </w:r>
            <w:r>
              <w:rPr>
                <w:rFonts w:ascii="Times New Roman"/>
                <w:b w:val="false"/>
                <w:i w:val="false"/>
                <w:color w:val="000000"/>
                <w:sz w:val="20"/>
              </w:rPr>
              <w:t xml:space="preserve">контроля </w:t>
            </w:r>
            <w:r>
              <w:br/>
            </w:r>
            <w:r>
              <w:rPr>
                <w:rFonts w:ascii="Times New Roman"/>
                <w:b w:val="false"/>
                <w:i w:val="false"/>
                <w:color w:val="000000"/>
                <w:sz w:val="20"/>
              </w:rPr>
              <w:t>
</w:t>
            </w:r>
            <w:r>
              <w:rPr>
                <w:rFonts w:ascii="Times New Roman"/>
                <w:b w:val="false"/>
                <w:i w:val="false"/>
                <w:color w:val="000000"/>
                <w:sz w:val="20"/>
              </w:rPr>
              <w:t xml:space="preserve">(Таможни)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32 730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47 183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15 399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rPr>
                <w:rFonts w:ascii="Times New Roman"/>
                <w:b w:val="false"/>
                <w:i w:val="false"/>
                <w:color w:val="000000"/>
                <w:sz w:val="20"/>
              </w:rPr>
              <w:t xml:space="preserve">382 </w:t>
            </w:r>
          </w:p>
        </w:tc>
      </w:tr>
      <w:tr>
        <w:trPr>
          <w:trHeight w:val="30" w:hRule="atLeast"/>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условий </w:t>
            </w:r>
            <w:r>
              <w:br/>
            </w:r>
            <w:r>
              <w:rPr>
                <w:rFonts w:ascii="Times New Roman"/>
                <w:b w:val="false"/>
                <w:i w:val="false"/>
                <w:color w:val="000000"/>
                <w:sz w:val="20"/>
              </w:rPr>
              <w:t>
</w:t>
            </w:r>
            <w:r>
              <w:rPr>
                <w:rFonts w:ascii="Times New Roman"/>
                <w:b w:val="false"/>
                <w:i w:val="false"/>
                <w:color w:val="000000"/>
                <w:sz w:val="20"/>
              </w:rPr>
              <w:t xml:space="preserve">труда </w:t>
            </w:r>
            <w:r>
              <w:rPr>
                <w:rFonts w:ascii="Times New Roman"/>
                <w:b w:val="false"/>
                <w:i w:val="false"/>
                <w:color w:val="000000"/>
                <w:sz w:val="20"/>
              </w:rPr>
              <w:t xml:space="preserve">работников. </w:t>
            </w:r>
            <w:r>
              <w:br/>
            </w:r>
            <w:r>
              <w:rPr>
                <w:rFonts w:ascii="Times New Roman"/>
                <w:b w:val="false"/>
                <w:i w:val="false"/>
                <w:color w:val="000000"/>
                <w:sz w:val="20"/>
              </w:rPr>
              <w:t>
</w:t>
            </w: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капитального ремонта </w:t>
            </w:r>
            <w:r>
              <w:br/>
            </w:r>
            <w:r>
              <w:rPr>
                <w:rFonts w:ascii="Times New Roman"/>
                <w:b w:val="false"/>
                <w:i w:val="false"/>
                <w:color w:val="000000"/>
                <w:sz w:val="20"/>
              </w:rPr>
              <w:t>
</w:t>
            </w:r>
            <w:r>
              <w:rPr>
                <w:rFonts w:ascii="Times New Roman"/>
                <w:b w:val="false"/>
                <w:i w:val="false"/>
                <w:color w:val="000000"/>
                <w:sz w:val="20"/>
              </w:rPr>
              <w:t xml:space="preserve">административных </w:t>
            </w:r>
            <w:r>
              <w:br/>
            </w:r>
            <w:r>
              <w:rPr>
                <w:rFonts w:ascii="Times New Roman"/>
                <w:b w:val="false"/>
                <w:i w:val="false"/>
                <w:color w:val="000000"/>
                <w:sz w:val="20"/>
              </w:rPr>
              <w:t>
</w:t>
            </w:r>
            <w:r>
              <w:rPr>
                <w:rFonts w:ascii="Times New Roman"/>
                <w:b w:val="false"/>
                <w:i w:val="false"/>
                <w:color w:val="000000"/>
                <w:sz w:val="20"/>
              </w:rPr>
              <w:t xml:space="preserve">зданий </w:t>
            </w:r>
            <w:r>
              <w:rPr>
                <w:rFonts w:ascii="Times New Roman"/>
                <w:b w:val="false"/>
                <w:i w:val="false"/>
                <w:color w:val="000000"/>
                <w:sz w:val="20"/>
              </w:rPr>
              <w:t xml:space="preserve">влияет на </w:t>
            </w:r>
            <w:r>
              <w:br/>
            </w:r>
            <w:r>
              <w:rPr>
                <w:rFonts w:ascii="Times New Roman"/>
                <w:b w:val="false"/>
                <w:i w:val="false"/>
                <w:color w:val="000000"/>
                <w:sz w:val="20"/>
              </w:rPr>
              <w:t>
</w:t>
            </w:r>
            <w:r>
              <w:rPr>
                <w:rFonts w:ascii="Times New Roman"/>
                <w:b w:val="false"/>
                <w:i w:val="false"/>
                <w:color w:val="000000"/>
                <w:sz w:val="20"/>
              </w:rPr>
              <w:t xml:space="preserve">полноту </w:t>
            </w:r>
            <w:r>
              <w:rPr>
                <w:rFonts w:ascii="Times New Roman"/>
                <w:b w:val="false"/>
                <w:i w:val="false"/>
                <w:color w:val="000000"/>
                <w:sz w:val="20"/>
              </w:rPr>
              <w:t xml:space="preserve">поступлений и </w:t>
            </w:r>
            <w:r>
              <w:br/>
            </w:r>
            <w:r>
              <w:rPr>
                <w:rFonts w:ascii="Times New Roman"/>
                <w:b w:val="false"/>
                <w:i w:val="false"/>
                <w:color w:val="000000"/>
                <w:sz w:val="20"/>
              </w:rPr>
              <w:t>
</w:t>
            </w:r>
            <w:r>
              <w:rPr>
                <w:rFonts w:ascii="Times New Roman"/>
                <w:b w:val="false"/>
                <w:i w:val="false"/>
                <w:color w:val="000000"/>
                <w:sz w:val="20"/>
              </w:rPr>
              <w:t xml:space="preserve">других </w:t>
            </w:r>
            <w:r>
              <w:rPr>
                <w:rFonts w:ascii="Times New Roman"/>
                <w:b w:val="false"/>
                <w:i w:val="false"/>
                <w:color w:val="000000"/>
                <w:sz w:val="20"/>
              </w:rPr>
              <w:t xml:space="preserve">обязательных </w:t>
            </w:r>
            <w:r>
              <w:br/>
            </w:r>
            <w:r>
              <w:rPr>
                <w:rFonts w:ascii="Times New Roman"/>
                <w:b w:val="false"/>
                <w:i w:val="false"/>
                <w:color w:val="000000"/>
                <w:sz w:val="20"/>
              </w:rPr>
              <w:t>
</w:t>
            </w:r>
            <w:r>
              <w:rPr>
                <w:rFonts w:ascii="Times New Roman"/>
                <w:b w:val="false"/>
                <w:i w:val="false"/>
                <w:color w:val="000000"/>
                <w:sz w:val="20"/>
              </w:rPr>
              <w:t xml:space="preserve">платежей в </w:t>
            </w:r>
            <w:r>
              <w:rPr>
                <w:rFonts w:ascii="Times New Roman"/>
                <w:b w:val="false"/>
                <w:i w:val="false"/>
                <w:color w:val="000000"/>
                <w:sz w:val="20"/>
              </w:rPr>
              <w:t xml:space="preserve">бюджет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для </w:t>
            </w:r>
            <w:r>
              <w:br/>
            </w:r>
            <w:r>
              <w:rPr>
                <w:rFonts w:ascii="Times New Roman"/>
                <w:b w:val="false"/>
                <w:i w:val="false"/>
                <w:color w:val="000000"/>
                <w:sz w:val="20"/>
              </w:rPr>
              <w:t>
</w:t>
            </w:r>
            <w:r>
              <w:rPr>
                <w:rFonts w:ascii="Times New Roman"/>
                <w:b w:val="false"/>
                <w:i w:val="false"/>
                <w:color w:val="000000"/>
                <w:sz w:val="20"/>
              </w:rPr>
              <w:t xml:space="preserve">осуществление на </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br/>
            </w:r>
            <w:r>
              <w:rPr>
                <w:rFonts w:ascii="Times New Roman"/>
                <w:b w:val="false"/>
                <w:i w:val="false"/>
                <w:color w:val="000000"/>
                <w:sz w:val="20"/>
              </w:rPr>
              <w:t>
</w:t>
            </w:r>
            <w:r>
              <w:rPr>
                <w:rFonts w:ascii="Times New Roman"/>
                <w:b w:val="false"/>
                <w:i w:val="false"/>
                <w:color w:val="000000"/>
                <w:sz w:val="20"/>
              </w:rPr>
              <w:t xml:space="preserve">границе </w:t>
            </w:r>
            <w:r>
              <w:rPr>
                <w:rFonts w:ascii="Times New Roman"/>
                <w:b w:val="false"/>
                <w:i w:val="false"/>
                <w:color w:val="000000"/>
                <w:sz w:val="20"/>
              </w:rPr>
              <w:t xml:space="preserve">совместного </w:t>
            </w:r>
            <w:r>
              <w:br/>
            </w:r>
            <w:r>
              <w:rPr>
                <w:rFonts w:ascii="Times New Roman"/>
                <w:b w:val="false"/>
                <w:i w:val="false"/>
                <w:color w:val="000000"/>
                <w:sz w:val="20"/>
              </w:rPr>
              <w:t>
</w:t>
            </w:r>
            <w:r>
              <w:rPr>
                <w:rFonts w:ascii="Times New Roman"/>
                <w:b w:val="false"/>
                <w:i w:val="false"/>
                <w:color w:val="000000"/>
                <w:sz w:val="20"/>
              </w:rPr>
              <w:t xml:space="preserve">контроля за </w:t>
            </w:r>
            <w:r>
              <w:br/>
            </w:r>
            <w:r>
              <w:rPr>
                <w:rFonts w:ascii="Times New Roman"/>
                <w:b w:val="false"/>
                <w:i w:val="false"/>
                <w:color w:val="000000"/>
                <w:sz w:val="20"/>
              </w:rPr>
              <w:t>
</w:t>
            </w:r>
            <w:r>
              <w:rPr>
                <w:rFonts w:ascii="Times New Roman"/>
                <w:b w:val="false"/>
                <w:i w:val="false"/>
                <w:color w:val="000000"/>
                <w:sz w:val="20"/>
              </w:rPr>
              <w:t xml:space="preserve">перемещением товаров </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 xml:space="preserve">транспортных </w:t>
            </w:r>
            <w:r>
              <w:br/>
            </w:r>
            <w:r>
              <w:rPr>
                <w:rFonts w:ascii="Times New Roman"/>
                <w:b w:val="false"/>
                <w:i w:val="false"/>
                <w:color w:val="000000"/>
                <w:sz w:val="20"/>
              </w:rPr>
              <w:t>
</w:t>
            </w:r>
            <w:r>
              <w:rPr>
                <w:rFonts w:ascii="Times New Roman"/>
                <w:b w:val="false"/>
                <w:i w:val="false"/>
                <w:color w:val="000000"/>
                <w:sz w:val="20"/>
              </w:rPr>
              <w:t xml:space="preserve">средств в </w:t>
            </w:r>
            <w:r>
              <w:br/>
            </w:r>
            <w:r>
              <w:rPr>
                <w:rFonts w:ascii="Times New Roman"/>
                <w:b w:val="false"/>
                <w:i w:val="false"/>
                <w:color w:val="000000"/>
                <w:sz w:val="20"/>
              </w:rPr>
              <w:t>
</w:t>
            </w:r>
            <w:r>
              <w:rPr>
                <w:rFonts w:ascii="Times New Roman"/>
                <w:b w:val="false"/>
                <w:i w:val="false"/>
                <w:color w:val="000000"/>
                <w:sz w:val="20"/>
              </w:rPr>
              <w:t xml:space="preserve">соответствии с </w:t>
            </w:r>
            <w:r>
              <w:br/>
            </w:r>
            <w:r>
              <w:rPr>
                <w:rFonts w:ascii="Times New Roman"/>
                <w:b w:val="false"/>
                <w:i w:val="false"/>
                <w:color w:val="000000"/>
                <w:sz w:val="20"/>
              </w:rPr>
              <w:t>
</w:t>
            </w:r>
            <w:r>
              <w:rPr>
                <w:rFonts w:ascii="Times New Roman"/>
                <w:b w:val="false"/>
                <w:i w:val="false"/>
                <w:color w:val="000000"/>
                <w:sz w:val="20"/>
              </w:rPr>
              <w:t xml:space="preserve">международными </w:t>
            </w:r>
            <w:r>
              <w:br/>
            </w:r>
            <w:r>
              <w:rPr>
                <w:rFonts w:ascii="Times New Roman"/>
                <w:b w:val="false"/>
                <w:i w:val="false"/>
                <w:color w:val="000000"/>
                <w:sz w:val="20"/>
              </w:rPr>
              <w:t>
</w:t>
            </w:r>
            <w:r>
              <w:rPr>
                <w:rFonts w:ascii="Times New Roman"/>
                <w:b w:val="false"/>
                <w:i w:val="false"/>
                <w:color w:val="000000"/>
                <w:sz w:val="20"/>
              </w:rPr>
              <w:t xml:space="preserve">стандартами и </w:t>
            </w:r>
            <w:r>
              <w:br/>
            </w:r>
            <w:r>
              <w:rPr>
                <w:rFonts w:ascii="Times New Roman"/>
                <w:b w:val="false"/>
                <w:i w:val="false"/>
                <w:color w:val="000000"/>
                <w:sz w:val="20"/>
              </w:rPr>
              <w:t>
</w:t>
            </w:r>
            <w:r>
              <w:rPr>
                <w:rFonts w:ascii="Times New Roman"/>
                <w:b w:val="false"/>
                <w:i w:val="false"/>
                <w:color w:val="000000"/>
                <w:sz w:val="20"/>
              </w:rPr>
              <w:t xml:space="preserve">требованиями, охране </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 xml:space="preserve">защите </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br/>
            </w:r>
            <w:r>
              <w:rPr>
                <w:rFonts w:ascii="Times New Roman"/>
                <w:b w:val="false"/>
                <w:i w:val="false"/>
                <w:color w:val="000000"/>
                <w:sz w:val="20"/>
              </w:rPr>
              <w:t>
</w:t>
            </w:r>
            <w:r>
              <w:rPr>
                <w:rFonts w:ascii="Times New Roman"/>
                <w:b w:val="false"/>
                <w:i w:val="false"/>
                <w:color w:val="000000"/>
                <w:sz w:val="20"/>
              </w:rPr>
              <w:t xml:space="preserve">границы, пресечения </w:t>
            </w:r>
            <w:r>
              <w:br/>
            </w:r>
            <w:r>
              <w:rPr>
                <w:rFonts w:ascii="Times New Roman"/>
                <w:b w:val="false"/>
                <w:i w:val="false"/>
                <w:color w:val="000000"/>
                <w:sz w:val="20"/>
              </w:rPr>
              <w:t>
</w:t>
            </w:r>
            <w:r>
              <w:rPr>
                <w:rFonts w:ascii="Times New Roman"/>
                <w:b w:val="false"/>
                <w:i w:val="false"/>
                <w:color w:val="000000"/>
                <w:sz w:val="20"/>
              </w:rPr>
              <w:t xml:space="preserve">посягательств на </w:t>
            </w:r>
            <w:r>
              <w:br/>
            </w:r>
            <w:r>
              <w:rPr>
                <w:rFonts w:ascii="Times New Roman"/>
                <w:b w:val="false"/>
                <w:i w:val="false"/>
                <w:color w:val="000000"/>
                <w:sz w:val="20"/>
              </w:rPr>
              <w:t>
</w:t>
            </w:r>
            <w:r>
              <w:rPr>
                <w:rFonts w:ascii="Times New Roman"/>
                <w:b w:val="false"/>
                <w:i w:val="false"/>
                <w:color w:val="000000"/>
                <w:sz w:val="20"/>
              </w:rPr>
              <w:t xml:space="preserve">суверенитет </w:t>
            </w:r>
            <w:r>
              <w:br/>
            </w:r>
            <w:r>
              <w:rPr>
                <w:rFonts w:ascii="Times New Roman"/>
                <w:b w:val="false"/>
                <w:i w:val="false"/>
                <w:color w:val="000000"/>
                <w:sz w:val="20"/>
              </w:rPr>
              <w:t>
</w:t>
            </w:r>
            <w:r>
              <w:rPr>
                <w:rFonts w:ascii="Times New Roman"/>
                <w:b w:val="false"/>
                <w:i w:val="false"/>
                <w:color w:val="000000"/>
                <w:sz w:val="20"/>
              </w:rPr>
              <w:t xml:space="preserve">территориальную </w:t>
            </w:r>
            <w:r>
              <w:br/>
            </w:r>
            <w:r>
              <w:rPr>
                <w:rFonts w:ascii="Times New Roman"/>
                <w:b w:val="false"/>
                <w:i w:val="false"/>
                <w:color w:val="000000"/>
                <w:sz w:val="20"/>
              </w:rPr>
              <w:t>
</w:t>
            </w:r>
            <w:r>
              <w:rPr>
                <w:rFonts w:ascii="Times New Roman"/>
                <w:b w:val="false"/>
                <w:i w:val="false"/>
                <w:color w:val="000000"/>
                <w:sz w:val="20"/>
              </w:rPr>
              <w:t xml:space="preserve">целостность </w:t>
            </w:r>
            <w:r>
              <w:br/>
            </w:r>
            <w:r>
              <w:rPr>
                <w:rFonts w:ascii="Times New Roman"/>
                <w:b w:val="false"/>
                <w:i w:val="false"/>
                <w:color w:val="000000"/>
                <w:sz w:val="20"/>
              </w:rPr>
              <w:t>
</w:t>
            </w:r>
            <w:r>
              <w:rPr>
                <w:rFonts w:ascii="Times New Roman"/>
                <w:b w:val="false"/>
                <w:i w:val="false"/>
                <w:color w:val="000000"/>
                <w:sz w:val="20"/>
              </w:rPr>
              <w:t xml:space="preserve">Казахстана, </w:t>
            </w:r>
            <w:r>
              <w:br/>
            </w:r>
            <w:r>
              <w:rPr>
                <w:rFonts w:ascii="Times New Roman"/>
                <w:b w:val="false"/>
                <w:i w:val="false"/>
                <w:color w:val="000000"/>
                <w:sz w:val="20"/>
              </w:rPr>
              <w:t>
</w:t>
            </w:r>
            <w:r>
              <w:rPr>
                <w:rFonts w:ascii="Times New Roman"/>
                <w:b w:val="false"/>
                <w:i w:val="false"/>
                <w:color w:val="000000"/>
                <w:sz w:val="20"/>
              </w:rPr>
              <w:t xml:space="preserve">обеспечению </w:t>
            </w:r>
            <w:r>
              <w:br/>
            </w:r>
            <w:r>
              <w:rPr>
                <w:rFonts w:ascii="Times New Roman"/>
                <w:b w:val="false"/>
                <w:i w:val="false"/>
                <w:color w:val="000000"/>
                <w:sz w:val="20"/>
              </w:rPr>
              <w:t>
</w:t>
            </w:r>
            <w:r>
              <w:rPr>
                <w:rFonts w:ascii="Times New Roman"/>
                <w:b w:val="false"/>
                <w:i w:val="false"/>
                <w:color w:val="000000"/>
                <w:sz w:val="20"/>
              </w:rPr>
              <w:t xml:space="preserve">ветеринарно-сани- </w:t>
            </w:r>
            <w:r>
              <w:br/>
            </w:r>
            <w:r>
              <w:rPr>
                <w:rFonts w:ascii="Times New Roman"/>
                <w:b w:val="false"/>
                <w:i w:val="false"/>
                <w:color w:val="000000"/>
                <w:sz w:val="20"/>
              </w:rPr>
              <w:t>
</w:t>
            </w:r>
            <w:r>
              <w:rPr>
                <w:rFonts w:ascii="Times New Roman"/>
                <w:b w:val="false"/>
                <w:i w:val="false"/>
                <w:color w:val="000000"/>
                <w:sz w:val="20"/>
              </w:rPr>
              <w:t xml:space="preserve">тар </w:t>
            </w:r>
            <w:r>
              <w:rPr>
                <w:rFonts w:ascii="Times New Roman"/>
                <w:b w:val="false"/>
                <w:i w:val="false"/>
                <w:color w:val="000000"/>
                <w:sz w:val="20"/>
              </w:rPr>
              <w:t xml:space="preserve">ной </w:t>
            </w:r>
            <w:r>
              <w:rPr>
                <w:rFonts w:ascii="Times New Roman"/>
                <w:b w:val="false"/>
                <w:i w:val="false"/>
                <w:color w:val="000000"/>
                <w:sz w:val="20"/>
              </w:rPr>
              <w:t xml:space="preserve">безопасности </w:t>
            </w:r>
            <w:r>
              <w:br/>
            </w:r>
            <w:r>
              <w:rPr>
                <w:rFonts w:ascii="Times New Roman"/>
                <w:b w:val="false"/>
                <w:i w:val="false"/>
                <w:color w:val="000000"/>
                <w:sz w:val="20"/>
              </w:rPr>
              <w:t>
</w:t>
            </w:r>
            <w:r>
              <w:rPr>
                <w:rFonts w:ascii="Times New Roman"/>
                <w:b w:val="false"/>
                <w:i w:val="false"/>
                <w:color w:val="000000"/>
                <w:sz w:val="20"/>
              </w:rPr>
              <w:t xml:space="preserve">перемещаемых </w:t>
            </w:r>
            <w:r>
              <w:br/>
            </w:r>
            <w:r>
              <w:rPr>
                <w:rFonts w:ascii="Times New Roman"/>
                <w:b w:val="false"/>
                <w:i w:val="false"/>
                <w:color w:val="000000"/>
                <w:sz w:val="20"/>
              </w:rPr>
              <w:t>
</w:t>
            </w:r>
            <w:r>
              <w:rPr>
                <w:rFonts w:ascii="Times New Roman"/>
                <w:b w:val="false"/>
                <w:i w:val="false"/>
                <w:color w:val="000000"/>
                <w:sz w:val="20"/>
              </w:rPr>
              <w:t xml:space="preserve">объектов, контроля по </w:t>
            </w:r>
            <w:r>
              <w:br/>
            </w:r>
            <w:r>
              <w:rPr>
                <w:rFonts w:ascii="Times New Roman"/>
                <w:b w:val="false"/>
                <w:i w:val="false"/>
                <w:color w:val="000000"/>
                <w:sz w:val="20"/>
              </w:rPr>
              <w:t>
</w:t>
            </w:r>
            <w:r>
              <w:rPr>
                <w:rFonts w:ascii="Times New Roman"/>
                <w:b w:val="false"/>
                <w:i w:val="false"/>
                <w:color w:val="000000"/>
                <w:sz w:val="20"/>
              </w:rPr>
              <w:t xml:space="preserve">карантину растений, </w:t>
            </w:r>
            <w:r>
              <w:br/>
            </w:r>
            <w:r>
              <w:rPr>
                <w:rFonts w:ascii="Times New Roman"/>
                <w:b w:val="false"/>
                <w:i w:val="false"/>
                <w:color w:val="000000"/>
                <w:sz w:val="20"/>
              </w:rPr>
              <w:t>
</w:t>
            </w:r>
            <w:r>
              <w:rPr>
                <w:rFonts w:ascii="Times New Roman"/>
                <w:b w:val="false"/>
                <w:i w:val="false"/>
                <w:color w:val="000000"/>
                <w:sz w:val="20"/>
              </w:rPr>
              <w:t xml:space="preserve">соблюдению </w:t>
            </w:r>
            <w:r>
              <w:br/>
            </w:r>
            <w:r>
              <w:rPr>
                <w:rFonts w:ascii="Times New Roman"/>
                <w:b w:val="false"/>
                <w:i w:val="false"/>
                <w:color w:val="000000"/>
                <w:sz w:val="20"/>
              </w:rPr>
              <w:t>
</w:t>
            </w:r>
            <w:r>
              <w:rPr>
                <w:rFonts w:ascii="Times New Roman"/>
                <w:b w:val="false"/>
                <w:i w:val="false"/>
                <w:color w:val="000000"/>
                <w:sz w:val="20"/>
              </w:rPr>
              <w:t xml:space="preserve">санитарно-эпидемиоло- </w:t>
            </w:r>
            <w:r>
              <w:br/>
            </w:r>
            <w:r>
              <w:rPr>
                <w:rFonts w:ascii="Times New Roman"/>
                <w:b w:val="false"/>
                <w:i w:val="false"/>
                <w:color w:val="000000"/>
                <w:sz w:val="20"/>
              </w:rPr>
              <w:t>
</w:t>
            </w:r>
            <w:r>
              <w:rPr>
                <w:rFonts w:ascii="Times New Roman"/>
                <w:b w:val="false"/>
                <w:i w:val="false"/>
                <w:color w:val="000000"/>
                <w:sz w:val="20"/>
              </w:rPr>
              <w:t xml:space="preserve">г </w:t>
            </w:r>
            <w:r>
              <w:rPr>
                <w:rFonts w:ascii="Times New Roman"/>
                <w:b w:val="false"/>
                <w:i w:val="false"/>
                <w:color w:val="000000"/>
                <w:sz w:val="20"/>
              </w:rPr>
              <w:t xml:space="preserve">ического </w:t>
            </w:r>
            <w:r>
              <w:rPr>
                <w:rFonts w:ascii="Times New Roman"/>
                <w:b w:val="false"/>
                <w:i w:val="false"/>
                <w:color w:val="000000"/>
                <w:sz w:val="20"/>
              </w:rPr>
              <w:t xml:space="preserve">благополу- </w:t>
            </w:r>
            <w:r>
              <w:br/>
            </w:r>
            <w:r>
              <w:rPr>
                <w:rFonts w:ascii="Times New Roman"/>
                <w:b w:val="false"/>
                <w:i w:val="false"/>
                <w:color w:val="000000"/>
                <w:sz w:val="20"/>
              </w:rPr>
              <w:t>
</w:t>
            </w:r>
            <w:r>
              <w:rPr>
                <w:rFonts w:ascii="Times New Roman"/>
                <w:b w:val="false"/>
                <w:i w:val="false"/>
                <w:color w:val="000000"/>
                <w:sz w:val="20"/>
              </w:rPr>
              <w:t xml:space="preserve">чия </w:t>
            </w:r>
            <w:r>
              <w:rPr>
                <w:rFonts w:ascii="Times New Roman"/>
                <w:b w:val="false"/>
                <w:i w:val="false"/>
                <w:color w:val="000000"/>
                <w:sz w:val="20"/>
              </w:rPr>
              <w:t xml:space="preserve">населения, </w:t>
            </w:r>
            <w:r>
              <w:br/>
            </w:r>
            <w:r>
              <w:rPr>
                <w:rFonts w:ascii="Times New Roman"/>
                <w:b w:val="false"/>
                <w:i w:val="false"/>
                <w:color w:val="000000"/>
                <w:sz w:val="20"/>
              </w:rPr>
              <w:t>
</w:t>
            </w: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национальной, </w:t>
            </w:r>
            <w:r>
              <w:br/>
            </w:r>
            <w:r>
              <w:rPr>
                <w:rFonts w:ascii="Times New Roman"/>
                <w:b w:val="false"/>
                <w:i w:val="false"/>
                <w:color w:val="000000"/>
                <w:sz w:val="20"/>
              </w:rPr>
              <w:t>
</w:t>
            </w:r>
            <w:r>
              <w:rPr>
                <w:rFonts w:ascii="Times New Roman"/>
                <w:b w:val="false"/>
                <w:i w:val="false"/>
                <w:color w:val="000000"/>
                <w:sz w:val="20"/>
              </w:rPr>
              <w:t xml:space="preserve">экологической </w:t>
            </w:r>
            <w:r>
              <w:br/>
            </w:r>
            <w:r>
              <w:rPr>
                <w:rFonts w:ascii="Times New Roman"/>
                <w:b w:val="false"/>
                <w:i w:val="false"/>
                <w:color w:val="000000"/>
                <w:sz w:val="20"/>
              </w:rPr>
              <w:t>
</w:t>
            </w:r>
            <w:r>
              <w:rPr>
                <w:rFonts w:ascii="Times New Roman"/>
                <w:b w:val="false"/>
                <w:i w:val="false"/>
                <w:color w:val="000000"/>
                <w:sz w:val="20"/>
              </w:rPr>
              <w:t xml:space="preserve">безопасности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r>
              <w:br/>
            </w:r>
            <w:r>
              <w:rPr>
                <w:rFonts w:ascii="Times New Roman"/>
                <w:b w:val="false"/>
                <w:i w:val="false"/>
                <w:color w:val="000000"/>
                <w:sz w:val="20"/>
              </w:rPr>
              <w:t>
</w:t>
            </w:r>
            <w:r>
              <w:rPr>
                <w:rFonts w:ascii="Times New Roman"/>
                <w:b w:val="false"/>
                <w:i w:val="false"/>
                <w:color w:val="000000"/>
                <w:sz w:val="20"/>
              </w:rPr>
              <w:t xml:space="preserve">508,5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1 132 </w:t>
            </w:r>
            <w:r>
              <w:br/>
            </w:r>
            <w:r>
              <w:rPr>
                <w:rFonts w:ascii="Times New Roman"/>
                <w:b w:val="false"/>
                <w:i w:val="false"/>
                <w:color w:val="000000"/>
                <w:sz w:val="20"/>
              </w:rPr>
              <w:t>
</w:t>
            </w:r>
            <w:r>
              <w:rPr>
                <w:rFonts w:ascii="Times New Roman"/>
                <w:b w:val="false"/>
                <w:i w:val="false"/>
                <w:color w:val="000000"/>
                <w:sz w:val="20"/>
              </w:rPr>
              <w:t xml:space="preserve">394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r>
              <w:br/>
            </w:r>
            <w:r>
              <w:rPr>
                <w:rFonts w:ascii="Times New Roman"/>
                <w:b w:val="false"/>
                <w:i w:val="false"/>
                <w:color w:val="000000"/>
                <w:sz w:val="20"/>
              </w:rPr>
              <w:t>
</w:t>
            </w:r>
            <w:r>
              <w:rPr>
                <w:rFonts w:ascii="Times New Roman"/>
                <w:b w:val="false"/>
                <w:i w:val="false"/>
                <w:color w:val="000000"/>
                <w:sz w:val="20"/>
              </w:rPr>
              <w:t xml:space="preserve">567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r>
              <w:br/>
            </w:r>
            <w:r>
              <w:rPr>
                <w:rFonts w:ascii="Times New Roman"/>
                <w:b w:val="false"/>
                <w:i w:val="false"/>
                <w:color w:val="000000"/>
                <w:sz w:val="20"/>
              </w:rPr>
              <w:t>
</w:t>
            </w:r>
            <w:r>
              <w:rPr>
                <w:rFonts w:ascii="Times New Roman"/>
                <w:b w:val="false"/>
                <w:i w:val="false"/>
                <w:color w:val="000000"/>
                <w:sz w:val="20"/>
              </w:rPr>
              <w:t xml:space="preserve">168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прогр </w:t>
            </w:r>
            <w:r>
              <w:rPr>
                <w:rFonts w:ascii="Times New Roman"/>
                <w:b w:val="false"/>
                <w:i w:val="false"/>
                <w:color w:val="000000"/>
                <w:sz w:val="20"/>
              </w:rPr>
              <w:t xml:space="preserve">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Материально-техническое оснащение Министерства финансов </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 xml:space="preserve">Казахстан </w:t>
            </w:r>
          </w:p>
        </w:tc>
      </w:tr>
      <w:tr>
        <w:trPr>
          <w:trHeight w:val="30" w:hRule="atLeast"/>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Материально-техническое оснащение Министерства финансов, комитетов и </w:t>
            </w:r>
            <w:r>
              <w:br/>
            </w:r>
            <w:r>
              <w:rPr>
                <w:rFonts w:ascii="Times New Roman"/>
                <w:b w:val="false"/>
                <w:i w:val="false"/>
                <w:color w:val="000000"/>
                <w:sz w:val="20"/>
              </w:rPr>
              <w:t>
</w:t>
            </w:r>
            <w:r>
              <w:rPr>
                <w:rFonts w:ascii="Times New Roman"/>
                <w:b w:val="false"/>
                <w:i w:val="false"/>
                <w:color w:val="000000"/>
                <w:sz w:val="20"/>
              </w:rPr>
              <w:t xml:space="preserve">их территориальных подразделений подразделений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Информационно-техническое обеспечение Министерства финансов, </w:t>
            </w:r>
            <w:r>
              <w:br/>
            </w:r>
            <w:r>
              <w:rPr>
                <w:rFonts w:ascii="Times New Roman"/>
                <w:b w:val="false"/>
                <w:i w:val="false"/>
                <w:color w:val="000000"/>
                <w:sz w:val="20"/>
              </w:rPr>
              <w:t>
</w:t>
            </w:r>
            <w:r>
              <w:rPr>
                <w:rFonts w:ascii="Times New Roman"/>
                <w:b w:val="false"/>
                <w:i w:val="false"/>
                <w:color w:val="000000"/>
                <w:sz w:val="20"/>
              </w:rPr>
              <w:t xml:space="preserve">комитетов </w:t>
            </w:r>
            <w:r>
              <w:rPr>
                <w:rFonts w:ascii="Times New Roman"/>
                <w:b w:val="false"/>
                <w:i w:val="false"/>
                <w:color w:val="000000"/>
                <w:sz w:val="20"/>
              </w:rPr>
              <w:t xml:space="preserve">и их территориальных подразделений подразделений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таможенных органов необходимой техникой, оборудованием, </w:t>
            </w:r>
            <w:r>
              <w:br/>
            </w:r>
            <w:r>
              <w:rPr>
                <w:rFonts w:ascii="Times New Roman"/>
                <w:b w:val="false"/>
                <w:i w:val="false"/>
                <w:color w:val="000000"/>
                <w:sz w:val="20"/>
              </w:rPr>
              <w:t>
</w:t>
            </w:r>
            <w:r>
              <w:rPr>
                <w:rFonts w:ascii="Times New Roman"/>
                <w:b w:val="false"/>
                <w:i w:val="false"/>
                <w:color w:val="000000"/>
                <w:sz w:val="20"/>
              </w:rPr>
              <w:t xml:space="preserve">техническими и автотранспортными средствами, программными продуктами. </w:t>
            </w:r>
            <w:r>
              <w:br/>
            </w:r>
            <w:r>
              <w:rPr>
                <w:rFonts w:ascii="Times New Roman"/>
                <w:b w:val="false"/>
                <w:i w:val="false"/>
                <w:color w:val="000000"/>
                <w:sz w:val="20"/>
              </w:rPr>
              <w:t>
</w:t>
            </w:r>
            <w:r>
              <w:rPr>
                <w:rFonts w:ascii="Times New Roman"/>
                <w:b w:val="false"/>
                <w:i w:val="false"/>
                <w:color w:val="000000"/>
                <w:sz w:val="20"/>
              </w:rPr>
              <w:t xml:space="preserve">Приобретение приборов, лабораторного оборудования и прочих товаров. </w:t>
            </w:r>
            <w:r>
              <w:br/>
            </w:r>
            <w:r>
              <w:rPr>
                <w:rFonts w:ascii="Times New Roman"/>
                <w:b w:val="false"/>
                <w:i w:val="false"/>
                <w:color w:val="000000"/>
                <w:sz w:val="20"/>
              </w:rPr>
              <w:t>
</w:t>
            </w:r>
            <w:r>
              <w:rPr>
                <w:rFonts w:ascii="Times New Roman"/>
                <w:b w:val="false"/>
                <w:i w:val="false"/>
                <w:color w:val="000000"/>
                <w:sz w:val="20"/>
              </w:rPr>
              <w:t xml:space="preserve">Ремонт и техническое обслуживание имеющегося оборудования, проведение </w:t>
            </w:r>
            <w:r>
              <w:br/>
            </w:r>
            <w:r>
              <w:rPr>
                <w:rFonts w:ascii="Times New Roman"/>
                <w:b w:val="false"/>
                <w:i w:val="false"/>
                <w:color w:val="000000"/>
                <w:sz w:val="20"/>
              </w:rPr>
              <w:t>
</w:t>
            </w:r>
            <w:r>
              <w:rPr>
                <w:rFonts w:ascii="Times New Roman"/>
                <w:b w:val="false"/>
                <w:i w:val="false"/>
                <w:color w:val="000000"/>
                <w:sz w:val="20"/>
              </w:rPr>
              <w:t xml:space="preserve">государственной поверки средств измерений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 </w:t>
            </w:r>
            <w:r>
              <w:rPr>
                <w:rFonts w:ascii="Times New Roman"/>
                <w:b w:val="false"/>
                <w:i w:val="false"/>
                <w:color w:val="000000"/>
                <w:sz w:val="20"/>
              </w:rPr>
              <w:t xml:space="preserve">ское </w:t>
            </w:r>
            <w:r>
              <w:br/>
            </w:r>
            <w:r>
              <w:rPr>
                <w:rFonts w:ascii="Times New Roman"/>
                <w:b w:val="false"/>
                <w:i w:val="false"/>
                <w:color w:val="000000"/>
                <w:sz w:val="20"/>
              </w:rPr>
              <w:t>
</w:t>
            </w:r>
            <w:r>
              <w:rPr>
                <w:rFonts w:ascii="Times New Roman"/>
                <w:b w:val="false"/>
                <w:i w:val="false"/>
                <w:color w:val="000000"/>
                <w:sz w:val="20"/>
              </w:rPr>
              <w:t xml:space="preserve">направлен </w:t>
            </w:r>
            <w:r>
              <w:rPr>
                <w:rFonts w:ascii="Times New Roman"/>
                <w:b w:val="false"/>
                <w:i w:val="false"/>
                <w:color w:val="000000"/>
                <w:sz w:val="20"/>
              </w:rPr>
              <w:t xml:space="preserve">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w:t>
            </w:r>
            <w:r>
              <w:rPr>
                <w:rFonts w:ascii="Times New Roman"/>
                <w:b w:val="false"/>
                <w:i w:val="false"/>
                <w:color w:val="000000"/>
                <w:sz w:val="20"/>
              </w:rPr>
              <w:t xml:space="preserve">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r>
              <w:rPr>
                <w:rFonts w:ascii="Times New Roman"/>
                <w:b w:val="false"/>
                <w:i w:val="false"/>
                <w:color w:val="000000"/>
                <w:sz w:val="20"/>
              </w:rPr>
              <w:t xml:space="preserve">)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административных </w:t>
            </w:r>
            <w:r>
              <w:br/>
            </w:r>
            <w:r>
              <w:rPr>
                <w:rFonts w:ascii="Times New Roman"/>
                <w:b w:val="false"/>
                <w:i w:val="false"/>
                <w:color w:val="000000"/>
                <w:sz w:val="20"/>
              </w:rPr>
              <w:t>
</w:t>
            </w:r>
            <w:r>
              <w:rPr>
                <w:rFonts w:ascii="Times New Roman"/>
                <w:b w:val="false"/>
                <w:i w:val="false"/>
                <w:color w:val="000000"/>
                <w:sz w:val="20"/>
              </w:rPr>
              <w:t xml:space="preserve">зданий </w:t>
            </w:r>
            <w:r>
              <w:br/>
            </w:r>
            <w:r>
              <w:rPr>
                <w:rFonts w:ascii="Times New Roman"/>
                <w:b w:val="false"/>
                <w:i w:val="false"/>
                <w:color w:val="000000"/>
                <w:sz w:val="20"/>
              </w:rPr>
              <w:t>
</w:t>
            </w:r>
            <w:r>
              <w:rPr>
                <w:rFonts w:ascii="Times New Roman"/>
                <w:b w:val="false"/>
                <w:i w:val="false"/>
                <w:color w:val="000000"/>
                <w:sz w:val="20"/>
              </w:rPr>
              <w:t xml:space="preserve">для территориальных </w:t>
            </w:r>
            <w:r>
              <w:br/>
            </w:r>
            <w:r>
              <w:rPr>
                <w:rFonts w:ascii="Times New Roman"/>
                <w:b w:val="false"/>
                <w:i w:val="false"/>
                <w:color w:val="000000"/>
                <w:sz w:val="20"/>
              </w:rPr>
              <w:t>
</w:t>
            </w:r>
            <w:r>
              <w:rPr>
                <w:rFonts w:ascii="Times New Roman"/>
                <w:b w:val="false"/>
                <w:i w:val="false"/>
                <w:color w:val="000000"/>
                <w:sz w:val="20"/>
              </w:rPr>
              <w:t xml:space="preserve">подразделений </w:t>
            </w:r>
            <w:r>
              <w:br/>
            </w:r>
            <w:r>
              <w:rPr>
                <w:rFonts w:ascii="Times New Roman"/>
                <w:b w:val="false"/>
                <w:i w:val="false"/>
                <w:color w:val="000000"/>
                <w:sz w:val="20"/>
              </w:rPr>
              <w:t>
</w:t>
            </w:r>
            <w:r>
              <w:rPr>
                <w:rFonts w:ascii="Times New Roman"/>
                <w:b w:val="false"/>
                <w:i w:val="false"/>
                <w:color w:val="000000"/>
                <w:sz w:val="20"/>
              </w:rPr>
              <w:t xml:space="preserve">Комитета </w:t>
            </w:r>
            <w:r>
              <w:br/>
            </w:r>
            <w:r>
              <w:rPr>
                <w:rFonts w:ascii="Times New Roman"/>
                <w:b w:val="false"/>
                <w:i w:val="false"/>
                <w:color w:val="000000"/>
                <w:sz w:val="20"/>
              </w:rPr>
              <w:t>
</w:t>
            </w:r>
            <w:r>
              <w:rPr>
                <w:rFonts w:ascii="Times New Roman"/>
                <w:b w:val="false"/>
                <w:i w:val="false"/>
                <w:color w:val="000000"/>
                <w:sz w:val="20"/>
              </w:rPr>
              <w:t xml:space="preserve">казначейства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служебного </w:t>
            </w:r>
            <w:r>
              <w:br/>
            </w:r>
            <w:r>
              <w:rPr>
                <w:rFonts w:ascii="Times New Roman"/>
                <w:b w:val="false"/>
                <w:i w:val="false"/>
                <w:color w:val="000000"/>
                <w:sz w:val="20"/>
              </w:rPr>
              <w:t>
</w:t>
            </w:r>
            <w:r>
              <w:rPr>
                <w:rFonts w:ascii="Times New Roman"/>
                <w:b w:val="false"/>
                <w:i w:val="false"/>
                <w:color w:val="000000"/>
                <w:sz w:val="20"/>
              </w:rPr>
              <w:t xml:space="preserve">автотранспорта для </w:t>
            </w:r>
            <w:r>
              <w:br/>
            </w:r>
            <w:r>
              <w:rPr>
                <w:rFonts w:ascii="Times New Roman"/>
                <w:b w:val="false"/>
                <w:i w:val="false"/>
                <w:color w:val="000000"/>
                <w:sz w:val="20"/>
              </w:rPr>
              <w:t>
</w:t>
            </w:r>
            <w:r>
              <w:rPr>
                <w:rFonts w:ascii="Times New Roman"/>
                <w:b w:val="false"/>
                <w:i w:val="false"/>
                <w:color w:val="000000"/>
                <w:sz w:val="20"/>
              </w:rPr>
              <w:t xml:space="preserve">Комитета </w:t>
            </w:r>
            <w:r>
              <w:br/>
            </w:r>
            <w:r>
              <w:rPr>
                <w:rFonts w:ascii="Times New Roman"/>
                <w:b w:val="false"/>
                <w:i w:val="false"/>
                <w:color w:val="000000"/>
                <w:sz w:val="20"/>
              </w:rPr>
              <w:t>
</w:t>
            </w:r>
            <w:r>
              <w:rPr>
                <w:rFonts w:ascii="Times New Roman"/>
                <w:b w:val="false"/>
                <w:i w:val="false"/>
                <w:color w:val="000000"/>
                <w:sz w:val="20"/>
              </w:rPr>
              <w:t xml:space="preserve">казначейства и его </w:t>
            </w:r>
            <w:r>
              <w:br/>
            </w:r>
            <w:r>
              <w:rPr>
                <w:rFonts w:ascii="Times New Roman"/>
                <w:b w:val="false"/>
                <w:i w:val="false"/>
                <w:color w:val="000000"/>
                <w:sz w:val="20"/>
              </w:rPr>
              <w:t>
</w:t>
            </w:r>
            <w:r>
              <w:rPr>
                <w:rFonts w:ascii="Times New Roman"/>
                <w:b w:val="false"/>
                <w:i w:val="false"/>
                <w:color w:val="000000"/>
                <w:sz w:val="20"/>
              </w:rPr>
              <w:t xml:space="preserve">территориальных </w:t>
            </w:r>
            <w:r>
              <w:br/>
            </w:r>
            <w:r>
              <w:rPr>
                <w:rFonts w:ascii="Times New Roman"/>
                <w:b w:val="false"/>
                <w:i w:val="false"/>
                <w:color w:val="000000"/>
                <w:sz w:val="20"/>
              </w:rPr>
              <w:t>
</w:t>
            </w:r>
            <w:r>
              <w:rPr>
                <w:rFonts w:ascii="Times New Roman"/>
                <w:b w:val="false"/>
                <w:i w:val="false"/>
                <w:color w:val="000000"/>
                <w:sz w:val="20"/>
              </w:rPr>
              <w:t xml:space="preserve">подразделений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необходимой </w:t>
            </w:r>
            <w:r>
              <w:rPr>
                <w:rFonts w:ascii="Times New Roman"/>
                <w:b w:val="false"/>
                <w:i w:val="false"/>
                <w:color w:val="000000"/>
                <w:sz w:val="20"/>
              </w:rPr>
              <w:t xml:space="preserve">техникой, </w:t>
            </w:r>
            <w:r>
              <w:br/>
            </w:r>
            <w:r>
              <w:rPr>
                <w:rFonts w:ascii="Times New Roman"/>
                <w:b w:val="false"/>
                <w:i w:val="false"/>
                <w:color w:val="000000"/>
                <w:sz w:val="20"/>
              </w:rPr>
              <w:t>
</w:t>
            </w:r>
            <w:r>
              <w:rPr>
                <w:rFonts w:ascii="Times New Roman"/>
                <w:b w:val="false"/>
                <w:i w:val="false"/>
                <w:color w:val="000000"/>
                <w:sz w:val="20"/>
              </w:rPr>
              <w:t xml:space="preserve">оборудованием и </w:t>
            </w:r>
            <w:r>
              <w:br/>
            </w:r>
            <w:r>
              <w:rPr>
                <w:rFonts w:ascii="Times New Roman"/>
                <w:b w:val="false"/>
                <w:i w:val="false"/>
                <w:color w:val="000000"/>
                <w:sz w:val="20"/>
              </w:rPr>
              <w:t>
</w:t>
            </w:r>
            <w:r>
              <w:rPr>
                <w:rFonts w:ascii="Times New Roman"/>
                <w:b w:val="false"/>
                <w:i w:val="false"/>
                <w:color w:val="000000"/>
                <w:sz w:val="20"/>
              </w:rPr>
              <w:t xml:space="preserve">мебелью </w:t>
            </w:r>
            <w:r>
              <w:br/>
            </w:r>
            <w:r>
              <w:rPr>
                <w:rFonts w:ascii="Times New Roman"/>
                <w:b w:val="false"/>
                <w:i w:val="false"/>
                <w:color w:val="000000"/>
                <w:sz w:val="20"/>
              </w:rPr>
              <w:t>
</w:t>
            </w:r>
            <w:r>
              <w:rPr>
                <w:rFonts w:ascii="Times New Roman"/>
                <w:b w:val="false"/>
                <w:i w:val="false"/>
                <w:color w:val="000000"/>
                <w:sz w:val="20"/>
              </w:rPr>
              <w:t xml:space="preserve">центральный </w:t>
            </w:r>
            <w:r>
              <w:rPr>
                <w:rFonts w:ascii="Times New Roman"/>
                <w:b w:val="false"/>
                <w:i w:val="false"/>
                <w:color w:val="000000"/>
                <w:sz w:val="20"/>
              </w:rPr>
              <w:t xml:space="preserve">аппарат </w:t>
            </w: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территориальные </w:t>
            </w:r>
            <w:r>
              <w:br/>
            </w:r>
            <w:r>
              <w:rPr>
                <w:rFonts w:ascii="Times New Roman"/>
                <w:b w:val="false"/>
                <w:i w:val="false"/>
                <w:color w:val="000000"/>
                <w:sz w:val="20"/>
              </w:rPr>
              <w:t>
</w:t>
            </w:r>
            <w:r>
              <w:rPr>
                <w:rFonts w:ascii="Times New Roman"/>
                <w:b w:val="false"/>
                <w:i w:val="false"/>
                <w:color w:val="000000"/>
                <w:sz w:val="20"/>
              </w:rPr>
              <w:t xml:space="preserve">подразделения </w:t>
            </w:r>
            <w:r>
              <w:br/>
            </w:r>
            <w:r>
              <w:rPr>
                <w:rFonts w:ascii="Times New Roman"/>
                <w:b w:val="false"/>
                <w:i w:val="false"/>
                <w:color w:val="000000"/>
                <w:sz w:val="20"/>
              </w:rPr>
              <w:t>
</w:t>
            </w:r>
            <w:r>
              <w:rPr>
                <w:rFonts w:ascii="Times New Roman"/>
                <w:b w:val="false"/>
                <w:i w:val="false"/>
                <w:color w:val="000000"/>
                <w:sz w:val="20"/>
              </w:rPr>
              <w:t xml:space="preserve">Комитета </w:t>
            </w:r>
            <w:r>
              <w:rPr>
                <w:rFonts w:ascii="Times New Roman"/>
                <w:b w:val="false"/>
                <w:i w:val="false"/>
                <w:color w:val="000000"/>
                <w:sz w:val="20"/>
              </w:rPr>
              <w:t xml:space="preserve">финансового </w:t>
            </w:r>
            <w:r>
              <w:br/>
            </w:r>
            <w:r>
              <w:rPr>
                <w:rFonts w:ascii="Times New Roman"/>
                <w:b w:val="false"/>
                <w:i w:val="false"/>
                <w:color w:val="000000"/>
                <w:sz w:val="20"/>
              </w:rPr>
              <w:t>
</w:t>
            </w:r>
            <w:r>
              <w:rPr>
                <w:rFonts w:ascii="Times New Roman"/>
                <w:b w:val="false"/>
                <w:i w:val="false"/>
                <w:color w:val="000000"/>
                <w:sz w:val="20"/>
              </w:rPr>
              <w:t xml:space="preserve">контроля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административных </w:t>
            </w:r>
            <w:r>
              <w:br/>
            </w:r>
            <w:r>
              <w:rPr>
                <w:rFonts w:ascii="Times New Roman"/>
                <w:b w:val="false"/>
                <w:i w:val="false"/>
                <w:color w:val="000000"/>
                <w:sz w:val="20"/>
              </w:rPr>
              <w:t>
</w:t>
            </w:r>
            <w:r>
              <w:rPr>
                <w:rFonts w:ascii="Times New Roman"/>
                <w:b w:val="false"/>
                <w:i w:val="false"/>
                <w:color w:val="000000"/>
                <w:sz w:val="20"/>
              </w:rPr>
              <w:t xml:space="preserve">зданий </w:t>
            </w:r>
            <w:r>
              <w:rPr>
                <w:rFonts w:ascii="Times New Roman"/>
                <w:b w:val="false"/>
                <w:i w:val="false"/>
                <w:color w:val="000000"/>
                <w:sz w:val="20"/>
              </w:rPr>
              <w:t xml:space="preserve">для </w:t>
            </w:r>
            <w:r>
              <w:br/>
            </w:r>
            <w:r>
              <w:rPr>
                <w:rFonts w:ascii="Times New Roman"/>
                <w:b w:val="false"/>
                <w:i w:val="false"/>
                <w:color w:val="000000"/>
                <w:sz w:val="20"/>
              </w:rPr>
              <w:t>
</w:t>
            </w:r>
            <w:r>
              <w:rPr>
                <w:rFonts w:ascii="Times New Roman"/>
                <w:b w:val="false"/>
                <w:i w:val="false"/>
                <w:color w:val="000000"/>
                <w:sz w:val="20"/>
              </w:rPr>
              <w:t xml:space="preserve">территориальных </w:t>
            </w:r>
            <w:r>
              <w:br/>
            </w:r>
            <w:r>
              <w:rPr>
                <w:rFonts w:ascii="Times New Roman"/>
                <w:b w:val="false"/>
                <w:i w:val="false"/>
                <w:color w:val="000000"/>
                <w:sz w:val="20"/>
              </w:rPr>
              <w:t>
</w:t>
            </w:r>
            <w:r>
              <w:rPr>
                <w:rFonts w:ascii="Times New Roman"/>
                <w:b w:val="false"/>
                <w:i w:val="false"/>
                <w:color w:val="000000"/>
                <w:sz w:val="20"/>
              </w:rPr>
              <w:t xml:space="preserve">подразделений </w:t>
            </w:r>
            <w:r>
              <w:br/>
            </w:r>
            <w:r>
              <w:rPr>
                <w:rFonts w:ascii="Times New Roman"/>
                <w:b w:val="false"/>
                <w:i w:val="false"/>
                <w:color w:val="000000"/>
                <w:sz w:val="20"/>
              </w:rPr>
              <w:t>
</w:t>
            </w:r>
            <w:r>
              <w:rPr>
                <w:rFonts w:ascii="Times New Roman"/>
                <w:b w:val="false"/>
                <w:i w:val="false"/>
                <w:color w:val="000000"/>
                <w:sz w:val="20"/>
              </w:rPr>
              <w:t xml:space="preserve">Комитета </w:t>
            </w:r>
            <w:r>
              <w:rPr>
                <w:rFonts w:ascii="Times New Roman"/>
                <w:b w:val="false"/>
                <w:i w:val="false"/>
                <w:color w:val="000000"/>
                <w:sz w:val="20"/>
              </w:rPr>
              <w:t xml:space="preserve">финансового </w:t>
            </w:r>
            <w:r>
              <w:br/>
            </w:r>
            <w:r>
              <w:rPr>
                <w:rFonts w:ascii="Times New Roman"/>
                <w:b w:val="false"/>
                <w:i w:val="false"/>
                <w:color w:val="000000"/>
                <w:sz w:val="20"/>
              </w:rPr>
              <w:t>
</w:t>
            </w:r>
            <w:r>
              <w:rPr>
                <w:rFonts w:ascii="Times New Roman"/>
                <w:b w:val="false"/>
                <w:i w:val="false"/>
                <w:color w:val="000000"/>
                <w:sz w:val="20"/>
              </w:rPr>
              <w:t xml:space="preserve">контроля по </w:t>
            </w:r>
            <w:r>
              <w:br/>
            </w:r>
            <w:r>
              <w:rPr>
                <w:rFonts w:ascii="Times New Roman"/>
                <w:b w:val="false"/>
                <w:i w:val="false"/>
                <w:color w:val="000000"/>
                <w:sz w:val="20"/>
              </w:rPr>
              <w:t>
</w:t>
            </w:r>
            <w:r>
              <w:rPr>
                <w:rFonts w:ascii="Times New Roman"/>
                <w:b w:val="false"/>
                <w:i w:val="false"/>
                <w:color w:val="000000"/>
                <w:sz w:val="20"/>
              </w:rPr>
              <w:t xml:space="preserve">Северо-Казахстанской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автотранспорта </w:t>
            </w:r>
            <w:r>
              <w:br/>
            </w:r>
            <w:r>
              <w:rPr>
                <w:rFonts w:ascii="Times New Roman"/>
                <w:b w:val="false"/>
                <w:i w:val="false"/>
                <w:color w:val="000000"/>
                <w:sz w:val="20"/>
              </w:rPr>
              <w:t>
</w:t>
            </w:r>
            <w:r>
              <w:rPr>
                <w:rFonts w:ascii="Times New Roman"/>
                <w:b w:val="false"/>
                <w:i w:val="false"/>
                <w:color w:val="000000"/>
                <w:sz w:val="20"/>
              </w:rPr>
              <w:t xml:space="preserve">для территориальных </w:t>
            </w:r>
            <w:r>
              <w:br/>
            </w:r>
            <w:r>
              <w:rPr>
                <w:rFonts w:ascii="Times New Roman"/>
                <w:b w:val="false"/>
                <w:i w:val="false"/>
                <w:color w:val="000000"/>
                <w:sz w:val="20"/>
              </w:rPr>
              <w:t>
</w:t>
            </w:r>
            <w:r>
              <w:rPr>
                <w:rFonts w:ascii="Times New Roman"/>
                <w:b w:val="false"/>
                <w:i w:val="false"/>
                <w:color w:val="000000"/>
                <w:sz w:val="20"/>
              </w:rPr>
              <w:t xml:space="preserve">подразделений </w:t>
            </w:r>
            <w:r>
              <w:br/>
            </w:r>
            <w:r>
              <w:rPr>
                <w:rFonts w:ascii="Times New Roman"/>
                <w:b w:val="false"/>
                <w:i w:val="false"/>
                <w:color w:val="000000"/>
                <w:sz w:val="20"/>
              </w:rPr>
              <w:t>
</w:t>
            </w:r>
            <w:r>
              <w:rPr>
                <w:rFonts w:ascii="Times New Roman"/>
                <w:b w:val="false"/>
                <w:i w:val="false"/>
                <w:color w:val="000000"/>
                <w:sz w:val="20"/>
              </w:rPr>
              <w:t xml:space="preserve">Комитета </w:t>
            </w:r>
            <w:r>
              <w:rPr>
                <w:rFonts w:ascii="Times New Roman"/>
                <w:b w:val="false"/>
                <w:i w:val="false"/>
                <w:color w:val="000000"/>
                <w:sz w:val="20"/>
              </w:rPr>
              <w:t xml:space="preserve">финансового </w:t>
            </w:r>
            <w:r>
              <w:br/>
            </w:r>
            <w:r>
              <w:rPr>
                <w:rFonts w:ascii="Times New Roman"/>
                <w:b w:val="false"/>
                <w:i w:val="false"/>
                <w:color w:val="000000"/>
                <w:sz w:val="20"/>
              </w:rPr>
              <w:t>
</w:t>
            </w:r>
            <w:r>
              <w:rPr>
                <w:rFonts w:ascii="Times New Roman"/>
                <w:b w:val="false"/>
                <w:i w:val="false"/>
                <w:color w:val="000000"/>
                <w:sz w:val="20"/>
              </w:rPr>
              <w:t xml:space="preserve">контроля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сканирующей </w:t>
            </w:r>
            <w:r>
              <w:rPr>
                <w:rFonts w:ascii="Times New Roman"/>
                <w:b w:val="false"/>
                <w:i w:val="false"/>
                <w:color w:val="000000"/>
                <w:sz w:val="20"/>
              </w:rPr>
              <w:t xml:space="preserve">установки </w:t>
            </w:r>
            <w:r>
              <w:br/>
            </w:r>
            <w:r>
              <w:rPr>
                <w:rFonts w:ascii="Times New Roman"/>
                <w:b w:val="false"/>
                <w:i w:val="false"/>
                <w:color w:val="000000"/>
                <w:sz w:val="20"/>
              </w:rPr>
              <w:t>
</w:t>
            </w:r>
            <w:r>
              <w:rPr>
                <w:rFonts w:ascii="Times New Roman"/>
                <w:b w:val="false"/>
                <w:i w:val="false"/>
                <w:color w:val="000000"/>
                <w:sz w:val="20"/>
              </w:rPr>
              <w:t xml:space="preserve">для досмотра </w:t>
            </w:r>
            <w:r>
              <w:br/>
            </w:r>
            <w:r>
              <w:rPr>
                <w:rFonts w:ascii="Times New Roman"/>
                <w:b w:val="false"/>
                <w:i w:val="false"/>
                <w:color w:val="000000"/>
                <w:sz w:val="20"/>
              </w:rPr>
              <w:t>
</w:t>
            </w:r>
            <w:r>
              <w:rPr>
                <w:rFonts w:ascii="Times New Roman"/>
                <w:b w:val="false"/>
                <w:i w:val="false"/>
                <w:color w:val="000000"/>
                <w:sz w:val="20"/>
              </w:rPr>
              <w:t xml:space="preserve">крупногабаритных </w:t>
            </w:r>
            <w:r>
              <w:br/>
            </w:r>
            <w:r>
              <w:rPr>
                <w:rFonts w:ascii="Times New Roman"/>
                <w:b w:val="false"/>
                <w:i w:val="false"/>
                <w:color w:val="000000"/>
                <w:sz w:val="20"/>
              </w:rPr>
              <w:t>
</w:t>
            </w:r>
            <w:r>
              <w:rPr>
                <w:rFonts w:ascii="Times New Roman"/>
                <w:b w:val="false"/>
                <w:i w:val="false"/>
                <w:color w:val="000000"/>
                <w:sz w:val="20"/>
              </w:rPr>
              <w:t xml:space="preserve">контейнеров, </w:t>
            </w:r>
            <w:r>
              <w:br/>
            </w:r>
            <w:r>
              <w:rPr>
                <w:rFonts w:ascii="Times New Roman"/>
                <w:b w:val="false"/>
                <w:i w:val="false"/>
                <w:color w:val="000000"/>
                <w:sz w:val="20"/>
              </w:rPr>
              <w:t>
</w:t>
            </w:r>
            <w:r>
              <w:rPr>
                <w:rFonts w:ascii="Times New Roman"/>
                <w:b w:val="false"/>
                <w:i w:val="false"/>
                <w:color w:val="000000"/>
                <w:sz w:val="20"/>
              </w:rPr>
              <w:t xml:space="preserve">автотранспорта, </w:t>
            </w:r>
            <w:r>
              <w:rPr>
                <w:rFonts w:ascii="Times New Roman"/>
                <w:b w:val="false"/>
                <w:i w:val="false"/>
                <w:color w:val="000000"/>
                <w:sz w:val="20"/>
              </w:rPr>
              <w:t xml:space="preserve">ж/д </w:t>
            </w:r>
            <w:r>
              <w:br/>
            </w:r>
            <w:r>
              <w:rPr>
                <w:rFonts w:ascii="Times New Roman"/>
                <w:b w:val="false"/>
                <w:i w:val="false"/>
                <w:color w:val="000000"/>
                <w:sz w:val="20"/>
              </w:rPr>
              <w:t>
</w:t>
            </w:r>
            <w:r>
              <w:rPr>
                <w:rFonts w:ascii="Times New Roman"/>
                <w:b w:val="false"/>
                <w:i w:val="false"/>
                <w:color w:val="000000"/>
                <w:sz w:val="20"/>
              </w:rPr>
              <w:t xml:space="preserve">транспорта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рентгентелевизионных </w:t>
            </w:r>
            <w:r>
              <w:br/>
            </w:r>
            <w:r>
              <w:rPr>
                <w:rFonts w:ascii="Times New Roman"/>
                <w:b w:val="false"/>
                <w:i w:val="false"/>
                <w:color w:val="000000"/>
                <w:sz w:val="20"/>
              </w:rPr>
              <w:t>
</w:t>
            </w:r>
            <w:r>
              <w:rPr>
                <w:rFonts w:ascii="Times New Roman"/>
                <w:b w:val="false"/>
                <w:i w:val="false"/>
                <w:color w:val="000000"/>
                <w:sz w:val="20"/>
              </w:rPr>
              <w:t xml:space="preserve">аппаратов для </w:t>
            </w:r>
            <w:r>
              <w:br/>
            </w:r>
            <w:r>
              <w:rPr>
                <w:rFonts w:ascii="Times New Roman"/>
                <w:b w:val="false"/>
                <w:i w:val="false"/>
                <w:color w:val="000000"/>
                <w:sz w:val="20"/>
              </w:rPr>
              <w:t>
</w:t>
            </w:r>
            <w:r>
              <w:rPr>
                <w:rFonts w:ascii="Times New Roman"/>
                <w:b w:val="false"/>
                <w:i w:val="false"/>
                <w:color w:val="000000"/>
                <w:sz w:val="20"/>
              </w:rPr>
              <w:t xml:space="preserve">досмотра </w:t>
            </w:r>
            <w:r>
              <w:rPr>
                <w:rFonts w:ascii="Times New Roman"/>
                <w:b w:val="false"/>
                <w:i w:val="false"/>
                <w:color w:val="000000"/>
                <w:sz w:val="20"/>
              </w:rPr>
              <w:t xml:space="preserve">багажа и </w:t>
            </w:r>
            <w:r>
              <w:br/>
            </w:r>
            <w:r>
              <w:rPr>
                <w:rFonts w:ascii="Times New Roman"/>
                <w:b w:val="false"/>
                <w:i w:val="false"/>
                <w:color w:val="000000"/>
                <w:sz w:val="20"/>
              </w:rPr>
              <w:t>
</w:t>
            </w:r>
            <w:r>
              <w:rPr>
                <w:rFonts w:ascii="Times New Roman"/>
                <w:b w:val="false"/>
                <w:i w:val="false"/>
                <w:color w:val="000000"/>
                <w:sz w:val="20"/>
              </w:rPr>
              <w:t xml:space="preserve">ручной клади, в том </w:t>
            </w:r>
            <w:r>
              <w:br/>
            </w:r>
            <w:r>
              <w:rPr>
                <w:rFonts w:ascii="Times New Roman"/>
                <w:b w:val="false"/>
                <w:i w:val="false"/>
                <w:color w:val="000000"/>
                <w:sz w:val="20"/>
              </w:rPr>
              <w:t>
</w:t>
            </w:r>
            <w:r>
              <w:rPr>
                <w:rFonts w:ascii="Times New Roman"/>
                <w:b w:val="false"/>
                <w:i w:val="false"/>
                <w:color w:val="000000"/>
                <w:sz w:val="20"/>
              </w:rPr>
              <w:t xml:space="preserve">числе с технологией </w:t>
            </w:r>
            <w:r>
              <w:br/>
            </w:r>
            <w:r>
              <w:rPr>
                <w:rFonts w:ascii="Times New Roman"/>
                <w:b w:val="false"/>
                <w:i w:val="false"/>
                <w:color w:val="000000"/>
                <w:sz w:val="20"/>
              </w:rPr>
              <w:t>
</w:t>
            </w:r>
            <w:r>
              <w:rPr>
                <w:rFonts w:ascii="Times New Roman"/>
                <w:b w:val="false"/>
                <w:i w:val="false"/>
                <w:color w:val="000000"/>
                <w:sz w:val="20"/>
              </w:rPr>
              <w:t xml:space="preserve">3D, для </w:t>
            </w:r>
            <w:r>
              <w:rPr>
                <w:rFonts w:ascii="Times New Roman"/>
                <w:b w:val="false"/>
                <w:i w:val="false"/>
                <w:color w:val="000000"/>
                <w:sz w:val="20"/>
              </w:rPr>
              <w:t xml:space="preserve">введенных в </w:t>
            </w:r>
            <w:r>
              <w:br/>
            </w:r>
            <w:r>
              <w:rPr>
                <w:rFonts w:ascii="Times New Roman"/>
                <w:b w:val="false"/>
                <w:i w:val="false"/>
                <w:color w:val="000000"/>
                <w:sz w:val="20"/>
              </w:rPr>
              <w:t>
</w:t>
            </w:r>
            <w:r>
              <w:rPr>
                <w:rFonts w:ascii="Times New Roman"/>
                <w:b w:val="false"/>
                <w:i w:val="false"/>
                <w:color w:val="000000"/>
                <w:sz w:val="20"/>
              </w:rPr>
              <w:t xml:space="preserve">эксплуатацию </w:t>
            </w:r>
            <w:r>
              <w:rPr>
                <w:rFonts w:ascii="Times New Roman"/>
                <w:b w:val="false"/>
                <w:i w:val="false"/>
                <w:color w:val="000000"/>
                <w:sz w:val="20"/>
              </w:rPr>
              <w:t xml:space="preserve">Единых </w:t>
            </w:r>
            <w:r>
              <w:br/>
            </w:r>
            <w:r>
              <w:rPr>
                <w:rFonts w:ascii="Times New Roman"/>
                <w:b w:val="false"/>
                <w:i w:val="false"/>
                <w:color w:val="000000"/>
                <w:sz w:val="20"/>
              </w:rPr>
              <w:t>
</w:t>
            </w:r>
            <w:r>
              <w:rPr>
                <w:rFonts w:ascii="Times New Roman"/>
                <w:b w:val="false"/>
                <w:i w:val="false"/>
                <w:color w:val="000000"/>
                <w:sz w:val="20"/>
              </w:rPr>
              <w:t xml:space="preserve">контрольно-пропускных </w:t>
            </w:r>
            <w:r>
              <w:br/>
            </w:r>
            <w:r>
              <w:rPr>
                <w:rFonts w:ascii="Times New Roman"/>
                <w:b w:val="false"/>
                <w:i w:val="false"/>
                <w:color w:val="000000"/>
                <w:sz w:val="20"/>
              </w:rPr>
              <w:t>
</w:t>
            </w:r>
            <w:r>
              <w:rPr>
                <w:rFonts w:ascii="Times New Roman"/>
                <w:b w:val="false"/>
                <w:i w:val="false"/>
                <w:color w:val="000000"/>
                <w:sz w:val="20"/>
              </w:rPr>
              <w:t xml:space="preserve">пунктов и вновь </w:t>
            </w:r>
            <w:r>
              <w:br/>
            </w:r>
            <w:r>
              <w:rPr>
                <w:rFonts w:ascii="Times New Roman"/>
                <w:b w:val="false"/>
                <w:i w:val="false"/>
                <w:color w:val="000000"/>
                <w:sz w:val="20"/>
              </w:rPr>
              <w:t>
</w:t>
            </w:r>
            <w:r>
              <w:rPr>
                <w:rFonts w:ascii="Times New Roman"/>
                <w:b w:val="false"/>
                <w:i w:val="false"/>
                <w:color w:val="000000"/>
                <w:sz w:val="20"/>
              </w:rPr>
              <w:t xml:space="preserve">открытых </w:t>
            </w:r>
            <w:r>
              <w:br/>
            </w:r>
            <w:r>
              <w:rPr>
                <w:rFonts w:ascii="Times New Roman"/>
                <w:b w:val="false"/>
                <w:i w:val="false"/>
                <w:color w:val="000000"/>
                <w:sz w:val="20"/>
              </w:rPr>
              <w:t>
</w:t>
            </w:r>
            <w:r>
              <w:rPr>
                <w:rFonts w:ascii="Times New Roman"/>
                <w:b w:val="false"/>
                <w:i w:val="false"/>
                <w:color w:val="000000"/>
                <w:sz w:val="20"/>
              </w:rPr>
              <w:t xml:space="preserve">международных </w:t>
            </w:r>
            <w:r>
              <w:br/>
            </w:r>
            <w:r>
              <w:rPr>
                <w:rFonts w:ascii="Times New Roman"/>
                <w:b w:val="false"/>
                <w:i w:val="false"/>
                <w:color w:val="000000"/>
                <w:sz w:val="20"/>
              </w:rPr>
              <w:t>
</w:t>
            </w:r>
            <w:r>
              <w:rPr>
                <w:rFonts w:ascii="Times New Roman"/>
                <w:b w:val="false"/>
                <w:i w:val="false"/>
                <w:color w:val="000000"/>
                <w:sz w:val="20"/>
              </w:rPr>
              <w:t xml:space="preserve">аэропортов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электронно-пропускных </w:t>
            </w:r>
            <w:r>
              <w:br/>
            </w:r>
            <w:r>
              <w:rPr>
                <w:rFonts w:ascii="Times New Roman"/>
                <w:b w:val="false"/>
                <w:i w:val="false"/>
                <w:color w:val="000000"/>
                <w:sz w:val="20"/>
              </w:rPr>
              <w:t>
</w:t>
            </w:r>
            <w:r>
              <w:rPr>
                <w:rFonts w:ascii="Times New Roman"/>
                <w:b w:val="false"/>
                <w:i w:val="false"/>
                <w:color w:val="000000"/>
                <w:sz w:val="20"/>
              </w:rPr>
              <w:t xml:space="preserve">пунктов (ЭПП) и </w:t>
            </w:r>
            <w:r>
              <w:br/>
            </w:r>
            <w:r>
              <w:rPr>
                <w:rFonts w:ascii="Times New Roman"/>
                <w:b w:val="false"/>
                <w:i w:val="false"/>
                <w:color w:val="000000"/>
                <w:sz w:val="20"/>
              </w:rPr>
              <w:t>
</w:t>
            </w:r>
            <w:r>
              <w:rPr>
                <w:rFonts w:ascii="Times New Roman"/>
                <w:b w:val="false"/>
                <w:i w:val="false"/>
                <w:color w:val="000000"/>
                <w:sz w:val="20"/>
              </w:rPr>
              <w:t xml:space="preserve">других </w:t>
            </w:r>
            <w:r>
              <w:rPr>
                <w:rFonts w:ascii="Times New Roman"/>
                <w:b w:val="false"/>
                <w:i w:val="false"/>
                <w:color w:val="000000"/>
                <w:sz w:val="20"/>
              </w:rPr>
              <w:t xml:space="preserve">технических </w:t>
            </w:r>
            <w:r>
              <w:br/>
            </w:r>
            <w:r>
              <w:rPr>
                <w:rFonts w:ascii="Times New Roman"/>
                <w:b w:val="false"/>
                <w:i w:val="false"/>
                <w:color w:val="000000"/>
                <w:sz w:val="20"/>
              </w:rPr>
              <w:t>
</w:t>
            </w:r>
            <w:r>
              <w:rPr>
                <w:rFonts w:ascii="Times New Roman"/>
                <w:b w:val="false"/>
                <w:i w:val="false"/>
                <w:color w:val="000000"/>
                <w:sz w:val="20"/>
              </w:rPr>
              <w:t xml:space="preserve">средств </w:t>
            </w:r>
            <w:r>
              <w:rPr>
                <w:rFonts w:ascii="Times New Roman"/>
                <w:b w:val="false"/>
                <w:i w:val="false"/>
                <w:color w:val="000000"/>
                <w:sz w:val="20"/>
              </w:rPr>
              <w:t xml:space="preserve">таможенного </w:t>
            </w:r>
            <w:r>
              <w:br/>
            </w:r>
            <w:r>
              <w:rPr>
                <w:rFonts w:ascii="Times New Roman"/>
                <w:b w:val="false"/>
                <w:i w:val="false"/>
                <w:color w:val="000000"/>
                <w:sz w:val="20"/>
              </w:rPr>
              <w:t>
</w:t>
            </w:r>
            <w:r>
              <w:rPr>
                <w:rFonts w:ascii="Times New Roman"/>
                <w:b w:val="false"/>
                <w:i w:val="false"/>
                <w:color w:val="000000"/>
                <w:sz w:val="20"/>
              </w:rPr>
              <w:t xml:space="preserve">контроля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экспресс-тестов </w:t>
            </w:r>
            <w:r>
              <w:br/>
            </w:r>
            <w:r>
              <w:rPr>
                <w:rFonts w:ascii="Times New Roman"/>
                <w:b w:val="false"/>
                <w:i w:val="false"/>
                <w:color w:val="000000"/>
                <w:sz w:val="20"/>
              </w:rPr>
              <w:t>
</w:t>
            </w:r>
            <w:r>
              <w:rPr>
                <w:rFonts w:ascii="Times New Roman"/>
                <w:b w:val="false"/>
                <w:i w:val="false"/>
                <w:color w:val="000000"/>
                <w:sz w:val="20"/>
              </w:rPr>
              <w:t xml:space="preserve">взрывчатых веществ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системы </w:t>
            </w:r>
            <w:r>
              <w:br/>
            </w:r>
            <w:r>
              <w:rPr>
                <w:rFonts w:ascii="Times New Roman"/>
                <w:b w:val="false"/>
                <w:i w:val="false"/>
                <w:color w:val="000000"/>
                <w:sz w:val="20"/>
              </w:rPr>
              <w:t>
</w:t>
            </w:r>
            <w:r>
              <w:rPr>
                <w:rFonts w:ascii="Times New Roman"/>
                <w:b w:val="false"/>
                <w:i w:val="false"/>
                <w:color w:val="000000"/>
                <w:sz w:val="20"/>
              </w:rPr>
              <w:t xml:space="preserve">радиационного </w:t>
            </w:r>
            <w:r>
              <w:br/>
            </w:r>
            <w:r>
              <w:rPr>
                <w:rFonts w:ascii="Times New Roman"/>
                <w:b w:val="false"/>
                <w:i w:val="false"/>
                <w:color w:val="000000"/>
                <w:sz w:val="20"/>
              </w:rPr>
              <w:t>
</w:t>
            </w:r>
            <w:r>
              <w:rPr>
                <w:rFonts w:ascii="Times New Roman"/>
                <w:b w:val="false"/>
                <w:i w:val="false"/>
                <w:color w:val="000000"/>
                <w:sz w:val="20"/>
              </w:rPr>
              <w:t xml:space="preserve">контроля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имитаторов </w:t>
            </w:r>
            <w:r>
              <w:br/>
            </w:r>
            <w:r>
              <w:rPr>
                <w:rFonts w:ascii="Times New Roman"/>
                <w:b w:val="false"/>
                <w:i w:val="false"/>
                <w:color w:val="000000"/>
                <w:sz w:val="20"/>
              </w:rPr>
              <w:t>
</w:t>
            </w:r>
            <w:r>
              <w:rPr>
                <w:rFonts w:ascii="Times New Roman"/>
                <w:b w:val="false"/>
                <w:i w:val="false"/>
                <w:color w:val="000000"/>
                <w:sz w:val="20"/>
              </w:rPr>
              <w:t xml:space="preserve">наркотических средств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сейф-пакетов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br/>
            </w:r>
            <w:r>
              <w:rPr>
                <w:rFonts w:ascii="Times New Roman"/>
                <w:b w:val="false"/>
                <w:i w:val="false"/>
                <w:color w:val="000000"/>
                <w:sz w:val="20"/>
              </w:rPr>
              <w:t>
</w:t>
            </w:r>
            <w:r>
              <w:rPr>
                <w:rFonts w:ascii="Times New Roman"/>
                <w:b w:val="false"/>
                <w:i w:val="false"/>
                <w:color w:val="000000"/>
                <w:sz w:val="20"/>
              </w:rPr>
              <w:t xml:space="preserve">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r>
              <w:br/>
            </w:r>
            <w:r>
              <w:rPr>
                <w:rFonts w:ascii="Times New Roman"/>
                <w:b w:val="false"/>
                <w:i w:val="false"/>
                <w:color w:val="000000"/>
                <w:sz w:val="20"/>
              </w:rPr>
              <w:t>
</w:t>
            </w:r>
            <w:r>
              <w:rPr>
                <w:rFonts w:ascii="Times New Roman"/>
                <w:b w:val="false"/>
                <w:i w:val="false"/>
                <w:color w:val="000000"/>
                <w:sz w:val="20"/>
              </w:rPr>
              <w:t xml:space="preserve">000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r>
              <w:br/>
            </w:r>
            <w:r>
              <w:rPr>
                <w:rFonts w:ascii="Times New Roman"/>
                <w:b w:val="false"/>
                <w:i w:val="false"/>
                <w:color w:val="000000"/>
                <w:sz w:val="20"/>
              </w:rPr>
              <w:t>
</w:t>
            </w:r>
            <w:r>
              <w:rPr>
                <w:rFonts w:ascii="Times New Roman"/>
                <w:b w:val="false"/>
                <w:i w:val="false"/>
                <w:color w:val="000000"/>
                <w:sz w:val="20"/>
              </w:rPr>
              <w:t xml:space="preserve">000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приборов </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 xml:space="preserve">лабораторного </w:t>
            </w:r>
            <w:r>
              <w:br/>
            </w:r>
            <w:r>
              <w:rPr>
                <w:rFonts w:ascii="Times New Roman"/>
                <w:b w:val="false"/>
                <w:i w:val="false"/>
                <w:color w:val="000000"/>
                <w:sz w:val="20"/>
              </w:rPr>
              <w:t>
</w:t>
            </w:r>
            <w:r>
              <w:rPr>
                <w:rFonts w:ascii="Times New Roman"/>
                <w:b w:val="false"/>
                <w:i w:val="false"/>
                <w:color w:val="000000"/>
                <w:sz w:val="20"/>
              </w:rPr>
              <w:t xml:space="preserve">оборудования для </w:t>
            </w:r>
            <w:r>
              <w:br/>
            </w:r>
            <w:r>
              <w:rPr>
                <w:rFonts w:ascii="Times New Roman"/>
                <w:b w:val="false"/>
                <w:i w:val="false"/>
                <w:color w:val="000000"/>
                <w:sz w:val="20"/>
              </w:rPr>
              <w:t>
</w:t>
            </w:r>
            <w:r>
              <w:rPr>
                <w:rFonts w:ascii="Times New Roman"/>
                <w:b w:val="false"/>
                <w:i w:val="false"/>
                <w:color w:val="000000"/>
                <w:sz w:val="20"/>
              </w:rPr>
              <w:t xml:space="preserve">проведения таможенной </w:t>
            </w:r>
            <w:r>
              <w:br/>
            </w:r>
            <w:r>
              <w:rPr>
                <w:rFonts w:ascii="Times New Roman"/>
                <w:b w:val="false"/>
                <w:i w:val="false"/>
                <w:color w:val="000000"/>
                <w:sz w:val="20"/>
              </w:rPr>
              <w:t>
</w:t>
            </w:r>
            <w:r>
              <w:rPr>
                <w:rFonts w:ascii="Times New Roman"/>
                <w:b w:val="false"/>
                <w:i w:val="false"/>
                <w:color w:val="000000"/>
                <w:sz w:val="20"/>
              </w:rPr>
              <w:t xml:space="preserve">экспертизы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экспресс-тестов </w:t>
            </w:r>
            <w:r>
              <w:br/>
            </w:r>
            <w:r>
              <w:rPr>
                <w:rFonts w:ascii="Times New Roman"/>
                <w:b w:val="false"/>
                <w:i w:val="false"/>
                <w:color w:val="000000"/>
                <w:sz w:val="20"/>
              </w:rPr>
              <w:t>
</w:t>
            </w:r>
            <w:r>
              <w:rPr>
                <w:rFonts w:ascii="Times New Roman"/>
                <w:b w:val="false"/>
                <w:i w:val="false"/>
                <w:color w:val="000000"/>
                <w:sz w:val="20"/>
              </w:rPr>
              <w:t xml:space="preserve">наркотических веществ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автотранспортных </w:t>
            </w:r>
            <w:r>
              <w:br/>
            </w:r>
            <w:r>
              <w:rPr>
                <w:rFonts w:ascii="Times New Roman"/>
                <w:b w:val="false"/>
                <w:i w:val="false"/>
                <w:color w:val="000000"/>
                <w:sz w:val="20"/>
              </w:rPr>
              <w:t>
</w:t>
            </w:r>
            <w:r>
              <w:rPr>
                <w:rFonts w:ascii="Times New Roman"/>
                <w:b w:val="false"/>
                <w:i w:val="false"/>
                <w:color w:val="000000"/>
                <w:sz w:val="20"/>
              </w:rPr>
              <w:t xml:space="preserve">средств для </w:t>
            </w:r>
            <w:r>
              <w:rPr>
                <w:rFonts w:ascii="Times New Roman"/>
                <w:b w:val="false"/>
                <w:i w:val="false"/>
                <w:color w:val="000000"/>
                <w:sz w:val="20"/>
              </w:rPr>
              <w:t xml:space="preserve">перевозки </w:t>
            </w:r>
            <w:r>
              <w:br/>
            </w:r>
            <w:r>
              <w:rPr>
                <w:rFonts w:ascii="Times New Roman"/>
                <w:b w:val="false"/>
                <w:i w:val="false"/>
                <w:color w:val="000000"/>
                <w:sz w:val="20"/>
              </w:rPr>
              <w:t>
</w:t>
            </w:r>
            <w:r>
              <w:rPr>
                <w:rFonts w:ascii="Times New Roman"/>
                <w:b w:val="false"/>
                <w:i w:val="false"/>
                <w:color w:val="000000"/>
                <w:sz w:val="20"/>
              </w:rPr>
              <w:t xml:space="preserve">собак на базе </w:t>
            </w:r>
            <w:r>
              <w:br/>
            </w:r>
            <w:r>
              <w:rPr>
                <w:rFonts w:ascii="Times New Roman"/>
                <w:b w:val="false"/>
                <w:i w:val="false"/>
                <w:color w:val="000000"/>
                <w:sz w:val="20"/>
              </w:rPr>
              <w:t>
</w:t>
            </w:r>
            <w:r>
              <w:rPr>
                <w:rFonts w:ascii="Times New Roman"/>
                <w:b w:val="false"/>
                <w:i w:val="false"/>
                <w:color w:val="000000"/>
                <w:sz w:val="20"/>
              </w:rPr>
              <w:t xml:space="preserve">автомашины Нива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собак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комплектов </w:t>
            </w:r>
            <w:r>
              <w:br/>
            </w:r>
            <w:r>
              <w:rPr>
                <w:rFonts w:ascii="Times New Roman"/>
                <w:b w:val="false"/>
                <w:i w:val="false"/>
                <w:color w:val="000000"/>
                <w:sz w:val="20"/>
              </w:rPr>
              <w:t>
</w:t>
            </w:r>
            <w:r>
              <w:rPr>
                <w:rFonts w:ascii="Times New Roman"/>
                <w:b w:val="false"/>
                <w:i w:val="false"/>
                <w:color w:val="000000"/>
                <w:sz w:val="20"/>
              </w:rPr>
              <w:t xml:space="preserve">Автоматизированной </w:t>
            </w:r>
            <w:r>
              <w:br/>
            </w:r>
            <w:r>
              <w:rPr>
                <w:rFonts w:ascii="Times New Roman"/>
                <w:b w:val="false"/>
                <w:i w:val="false"/>
                <w:color w:val="000000"/>
                <w:sz w:val="20"/>
              </w:rPr>
              <w:t>
</w:t>
            </w:r>
            <w:r>
              <w:rPr>
                <w:rFonts w:ascii="Times New Roman"/>
                <w:b w:val="false"/>
                <w:i w:val="false"/>
                <w:color w:val="000000"/>
                <w:sz w:val="20"/>
              </w:rPr>
              <w:t xml:space="preserve">Системы </w:t>
            </w:r>
            <w:r>
              <w:br/>
            </w:r>
            <w:r>
              <w:rPr>
                <w:rFonts w:ascii="Times New Roman"/>
                <w:b w:val="false"/>
                <w:i w:val="false"/>
                <w:color w:val="000000"/>
                <w:sz w:val="20"/>
              </w:rPr>
              <w:t>
</w:t>
            </w:r>
            <w:r>
              <w:rPr>
                <w:rFonts w:ascii="Times New Roman"/>
                <w:b w:val="false"/>
                <w:i w:val="false"/>
                <w:color w:val="000000"/>
                <w:sz w:val="20"/>
              </w:rPr>
              <w:t xml:space="preserve">контроля доставки </w:t>
            </w:r>
            <w:r>
              <w:br/>
            </w:r>
            <w:r>
              <w:rPr>
                <w:rFonts w:ascii="Times New Roman"/>
                <w:b w:val="false"/>
                <w:i w:val="false"/>
                <w:color w:val="000000"/>
                <w:sz w:val="20"/>
              </w:rPr>
              <w:t>
</w:t>
            </w:r>
            <w:r>
              <w:rPr>
                <w:rFonts w:ascii="Times New Roman"/>
                <w:b w:val="false"/>
                <w:i w:val="false"/>
                <w:color w:val="000000"/>
                <w:sz w:val="20"/>
              </w:rPr>
              <w:t xml:space="preserve">товаров </w:t>
            </w:r>
            <w:r>
              <w:rPr>
                <w:rFonts w:ascii="Times New Roman"/>
                <w:b w:val="false"/>
                <w:i w:val="false"/>
                <w:color w:val="000000"/>
                <w:sz w:val="20"/>
              </w:rPr>
              <w:t xml:space="preserve">(АСКДТ) для </w:t>
            </w:r>
            <w:r>
              <w:br/>
            </w:r>
            <w:r>
              <w:rPr>
                <w:rFonts w:ascii="Times New Roman"/>
                <w:b w:val="false"/>
                <w:i w:val="false"/>
                <w:color w:val="000000"/>
                <w:sz w:val="20"/>
              </w:rPr>
              <w:t>
</w:t>
            </w:r>
            <w:r>
              <w:rPr>
                <w:rFonts w:ascii="Times New Roman"/>
                <w:b w:val="false"/>
                <w:i w:val="false"/>
                <w:color w:val="000000"/>
                <w:sz w:val="20"/>
              </w:rPr>
              <w:t xml:space="preserve">обеспечения </w:t>
            </w:r>
            <w:r>
              <w:rPr>
                <w:rFonts w:ascii="Times New Roman"/>
                <w:b w:val="false"/>
                <w:i w:val="false"/>
                <w:color w:val="000000"/>
                <w:sz w:val="20"/>
              </w:rPr>
              <w:t xml:space="preserve">учета </w:t>
            </w:r>
            <w:r>
              <w:br/>
            </w:r>
            <w:r>
              <w:rPr>
                <w:rFonts w:ascii="Times New Roman"/>
                <w:b w:val="false"/>
                <w:i w:val="false"/>
                <w:color w:val="000000"/>
                <w:sz w:val="20"/>
              </w:rPr>
              <w:t>
</w:t>
            </w:r>
            <w:r>
              <w:rPr>
                <w:rFonts w:ascii="Times New Roman"/>
                <w:b w:val="false"/>
                <w:i w:val="false"/>
                <w:color w:val="000000"/>
                <w:sz w:val="20"/>
              </w:rPr>
              <w:t xml:space="preserve">транзита товаров </w:t>
            </w:r>
            <w:r>
              <w:br/>
            </w:r>
            <w:r>
              <w:rPr>
                <w:rFonts w:ascii="Times New Roman"/>
                <w:b w:val="false"/>
                <w:i w:val="false"/>
                <w:color w:val="000000"/>
                <w:sz w:val="20"/>
              </w:rPr>
              <w:t>
</w:t>
            </w:r>
            <w:r>
              <w:rPr>
                <w:rFonts w:ascii="Times New Roman"/>
                <w:b w:val="false"/>
                <w:i w:val="false"/>
                <w:color w:val="000000"/>
                <w:sz w:val="20"/>
              </w:rPr>
              <w:t xml:space="preserve">весовыми и </w:t>
            </w:r>
            <w:r>
              <w:br/>
            </w:r>
            <w:r>
              <w:rPr>
                <w:rFonts w:ascii="Times New Roman"/>
                <w:b w:val="false"/>
                <w:i w:val="false"/>
                <w:color w:val="000000"/>
                <w:sz w:val="20"/>
              </w:rPr>
              <w:t>
</w:t>
            </w:r>
            <w:r>
              <w:rPr>
                <w:rFonts w:ascii="Times New Roman"/>
                <w:b w:val="false"/>
                <w:i w:val="false"/>
                <w:color w:val="000000"/>
                <w:sz w:val="20"/>
              </w:rPr>
              <w:t xml:space="preserve">габаритными </w:t>
            </w:r>
            <w:r>
              <w:br/>
            </w:r>
            <w:r>
              <w:rPr>
                <w:rFonts w:ascii="Times New Roman"/>
                <w:b w:val="false"/>
                <w:i w:val="false"/>
                <w:color w:val="000000"/>
                <w:sz w:val="20"/>
              </w:rPr>
              <w:t>
</w:t>
            </w:r>
            <w:r>
              <w:rPr>
                <w:rFonts w:ascii="Times New Roman"/>
                <w:b w:val="false"/>
                <w:i w:val="false"/>
                <w:color w:val="000000"/>
                <w:sz w:val="20"/>
              </w:rPr>
              <w:t xml:space="preserve">параметрами </w:t>
            </w:r>
            <w:r>
              <w:br/>
            </w:r>
            <w:r>
              <w:rPr>
                <w:rFonts w:ascii="Times New Roman"/>
                <w:b w:val="false"/>
                <w:i w:val="false"/>
                <w:color w:val="000000"/>
                <w:sz w:val="20"/>
              </w:rPr>
              <w:t>
</w:t>
            </w:r>
            <w:r>
              <w:rPr>
                <w:rFonts w:ascii="Times New Roman"/>
                <w:b w:val="false"/>
                <w:i w:val="false"/>
                <w:color w:val="000000"/>
                <w:sz w:val="20"/>
              </w:rPr>
              <w:t xml:space="preserve">транспортных </w:t>
            </w:r>
            <w:r>
              <w:rPr>
                <w:rFonts w:ascii="Times New Roman"/>
                <w:b w:val="false"/>
                <w:i w:val="false"/>
                <w:color w:val="000000"/>
                <w:sz w:val="20"/>
              </w:rPr>
              <w:t xml:space="preserve">средств </w:t>
            </w:r>
            <w:r>
              <w:br/>
            </w:r>
            <w:r>
              <w:rPr>
                <w:rFonts w:ascii="Times New Roman"/>
                <w:b w:val="false"/>
                <w:i w:val="false"/>
                <w:color w:val="000000"/>
                <w:sz w:val="20"/>
              </w:rPr>
              <w:t>
</w:t>
            </w:r>
            <w:r>
              <w:rPr>
                <w:rFonts w:ascii="Times New Roman"/>
                <w:b w:val="false"/>
                <w:i w:val="false"/>
                <w:color w:val="000000"/>
                <w:sz w:val="20"/>
              </w:rPr>
              <w:t xml:space="preserve">(въезд/выезд)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электронных </w:t>
            </w:r>
            <w:r>
              <w:br/>
            </w:r>
            <w:r>
              <w:rPr>
                <w:rFonts w:ascii="Times New Roman"/>
                <w:b w:val="false"/>
                <w:i w:val="false"/>
                <w:color w:val="000000"/>
                <w:sz w:val="20"/>
              </w:rPr>
              <w:t>
</w:t>
            </w:r>
            <w:r>
              <w:rPr>
                <w:rFonts w:ascii="Times New Roman"/>
                <w:b w:val="false"/>
                <w:i w:val="false"/>
                <w:color w:val="000000"/>
                <w:sz w:val="20"/>
              </w:rPr>
              <w:t xml:space="preserve">запорно-пломбиро- </w:t>
            </w:r>
            <w:r>
              <w:br/>
            </w:r>
            <w:r>
              <w:rPr>
                <w:rFonts w:ascii="Times New Roman"/>
                <w:b w:val="false"/>
                <w:i w:val="false"/>
                <w:color w:val="000000"/>
                <w:sz w:val="20"/>
              </w:rPr>
              <w:t>
</w:t>
            </w:r>
            <w:r>
              <w:rPr>
                <w:rFonts w:ascii="Times New Roman"/>
                <w:b w:val="false"/>
                <w:i w:val="false"/>
                <w:color w:val="000000"/>
                <w:sz w:val="20"/>
              </w:rPr>
              <w:t xml:space="preserve">воч </w:t>
            </w:r>
            <w:r>
              <w:rPr>
                <w:rFonts w:ascii="Times New Roman"/>
                <w:b w:val="false"/>
                <w:i w:val="false"/>
                <w:color w:val="000000"/>
                <w:sz w:val="20"/>
              </w:rPr>
              <w:t xml:space="preserve">ных </w:t>
            </w:r>
            <w:r>
              <w:rPr>
                <w:rFonts w:ascii="Times New Roman"/>
                <w:b w:val="false"/>
                <w:i w:val="false"/>
                <w:color w:val="000000"/>
                <w:sz w:val="20"/>
              </w:rPr>
              <w:t xml:space="preserve">устройств для </w:t>
            </w:r>
            <w:r>
              <w:br/>
            </w:r>
            <w:r>
              <w:rPr>
                <w:rFonts w:ascii="Times New Roman"/>
                <w:b w:val="false"/>
                <w:i w:val="false"/>
                <w:color w:val="000000"/>
                <w:sz w:val="20"/>
              </w:rPr>
              <w:t>
</w:t>
            </w:r>
            <w:r>
              <w:rPr>
                <w:rFonts w:ascii="Times New Roman"/>
                <w:b w:val="false"/>
                <w:i w:val="false"/>
                <w:color w:val="000000"/>
                <w:sz w:val="20"/>
              </w:rPr>
              <w:t xml:space="preserve">систем </w:t>
            </w:r>
            <w:r>
              <w:rPr>
                <w:rFonts w:ascii="Times New Roman"/>
                <w:b w:val="false"/>
                <w:i w:val="false"/>
                <w:color w:val="000000"/>
                <w:sz w:val="20"/>
              </w:rPr>
              <w:t xml:space="preserve">пломбирования </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 xml:space="preserve">таможенного </w:t>
            </w:r>
            <w:r>
              <w:br/>
            </w:r>
            <w:r>
              <w:rPr>
                <w:rFonts w:ascii="Times New Roman"/>
                <w:b w:val="false"/>
                <w:i w:val="false"/>
                <w:color w:val="000000"/>
                <w:sz w:val="20"/>
              </w:rPr>
              <w:t>
</w:t>
            </w:r>
            <w:r>
              <w:rPr>
                <w:rFonts w:ascii="Times New Roman"/>
                <w:b w:val="false"/>
                <w:i w:val="false"/>
                <w:color w:val="000000"/>
                <w:sz w:val="20"/>
              </w:rPr>
              <w:t xml:space="preserve">оформления </w:t>
            </w:r>
            <w:r>
              <w:rPr>
                <w:rFonts w:ascii="Times New Roman"/>
                <w:b w:val="false"/>
                <w:i w:val="false"/>
                <w:color w:val="000000"/>
                <w:sz w:val="20"/>
              </w:rPr>
              <w:t xml:space="preserve">внутри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шт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административного </w:t>
            </w:r>
            <w:r>
              <w:br/>
            </w:r>
            <w:r>
              <w:rPr>
                <w:rFonts w:ascii="Times New Roman"/>
                <w:b w:val="false"/>
                <w:i w:val="false"/>
                <w:color w:val="000000"/>
                <w:sz w:val="20"/>
              </w:rPr>
              <w:t>
</w:t>
            </w:r>
            <w:r>
              <w:rPr>
                <w:rFonts w:ascii="Times New Roman"/>
                <w:b w:val="false"/>
                <w:i w:val="false"/>
                <w:color w:val="000000"/>
                <w:sz w:val="20"/>
              </w:rPr>
              <w:t xml:space="preserve">здания для </w:t>
            </w:r>
            <w:r>
              <w:rPr>
                <w:rFonts w:ascii="Times New Roman"/>
                <w:b w:val="false"/>
                <w:i w:val="false"/>
                <w:color w:val="000000"/>
                <w:sz w:val="20"/>
              </w:rPr>
              <w:t xml:space="preserve">Таможни </w:t>
            </w:r>
            <w:r>
              <w:br/>
            </w:r>
            <w:r>
              <w:rPr>
                <w:rFonts w:ascii="Times New Roman"/>
                <w:b w:val="false"/>
                <w:i w:val="false"/>
                <w:color w:val="000000"/>
                <w:sz w:val="20"/>
              </w:rPr>
              <w:t>
</w:t>
            </w:r>
            <w:r>
              <w:rPr>
                <w:rFonts w:ascii="Times New Roman"/>
                <w:b w:val="false"/>
                <w:i w:val="false"/>
                <w:color w:val="000000"/>
                <w:sz w:val="20"/>
              </w:rPr>
              <w:t xml:space="preserve">«Астана - жана кала»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Закуп программного </w:t>
            </w:r>
            <w:r>
              <w:br/>
            </w:r>
            <w:r>
              <w:rPr>
                <w:rFonts w:ascii="Times New Roman"/>
                <w:b w:val="false"/>
                <w:i w:val="false"/>
                <w:color w:val="000000"/>
                <w:sz w:val="20"/>
              </w:rPr>
              <w:t>
</w:t>
            </w:r>
            <w:r>
              <w:rPr>
                <w:rFonts w:ascii="Times New Roman"/>
                <w:b w:val="false"/>
                <w:i w:val="false"/>
                <w:color w:val="000000"/>
                <w:sz w:val="20"/>
              </w:rPr>
              <w:t xml:space="preserve">обеспечения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техническое </w:t>
            </w:r>
            <w:r>
              <w:br/>
            </w:r>
            <w:r>
              <w:rPr>
                <w:rFonts w:ascii="Times New Roman"/>
                <w:b w:val="false"/>
                <w:i w:val="false"/>
                <w:color w:val="000000"/>
                <w:sz w:val="20"/>
              </w:rPr>
              <w:t>
</w:t>
            </w:r>
            <w:r>
              <w:rPr>
                <w:rFonts w:ascii="Times New Roman"/>
                <w:b w:val="false"/>
                <w:i w:val="false"/>
                <w:color w:val="000000"/>
                <w:sz w:val="20"/>
              </w:rPr>
              <w:t xml:space="preserve">обслуживание </w:t>
            </w:r>
            <w:r>
              <w:br/>
            </w:r>
            <w:r>
              <w:rPr>
                <w:rFonts w:ascii="Times New Roman"/>
                <w:b w:val="false"/>
                <w:i w:val="false"/>
                <w:color w:val="000000"/>
                <w:sz w:val="20"/>
              </w:rPr>
              <w:t>
</w:t>
            </w:r>
            <w:r>
              <w:rPr>
                <w:rFonts w:ascii="Times New Roman"/>
                <w:b w:val="false"/>
                <w:i w:val="false"/>
                <w:color w:val="000000"/>
                <w:sz w:val="20"/>
              </w:rPr>
              <w:t xml:space="preserve">имеющегося </w:t>
            </w:r>
            <w:r>
              <w:br/>
            </w:r>
            <w:r>
              <w:rPr>
                <w:rFonts w:ascii="Times New Roman"/>
                <w:b w:val="false"/>
                <w:i w:val="false"/>
                <w:color w:val="000000"/>
                <w:sz w:val="20"/>
              </w:rPr>
              <w:t>
</w:t>
            </w:r>
            <w:r>
              <w:rPr>
                <w:rFonts w:ascii="Times New Roman"/>
                <w:b w:val="false"/>
                <w:i w:val="false"/>
                <w:color w:val="000000"/>
                <w:sz w:val="20"/>
              </w:rPr>
              <w:t xml:space="preserve">оборудования, </w:t>
            </w:r>
            <w:r>
              <w:br/>
            </w:r>
            <w:r>
              <w:rPr>
                <w:rFonts w:ascii="Times New Roman"/>
                <w:b w:val="false"/>
                <w:i w:val="false"/>
                <w:color w:val="000000"/>
                <w:sz w:val="20"/>
              </w:rPr>
              <w:t>
</w:t>
            </w: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br/>
            </w:r>
            <w:r>
              <w:rPr>
                <w:rFonts w:ascii="Times New Roman"/>
                <w:b w:val="false"/>
                <w:i w:val="false"/>
                <w:color w:val="000000"/>
                <w:sz w:val="20"/>
              </w:rPr>
              <w:t>
</w:t>
            </w:r>
            <w:r>
              <w:rPr>
                <w:rFonts w:ascii="Times New Roman"/>
                <w:b w:val="false"/>
                <w:i w:val="false"/>
                <w:color w:val="000000"/>
                <w:sz w:val="20"/>
              </w:rPr>
              <w:t xml:space="preserve">поверки </w:t>
            </w:r>
            <w:r>
              <w:rPr>
                <w:rFonts w:ascii="Times New Roman"/>
                <w:b w:val="false"/>
                <w:i w:val="false"/>
                <w:color w:val="000000"/>
                <w:sz w:val="20"/>
              </w:rPr>
              <w:t xml:space="preserve">средств </w:t>
            </w:r>
            <w:r>
              <w:br/>
            </w:r>
            <w:r>
              <w:rPr>
                <w:rFonts w:ascii="Times New Roman"/>
                <w:b w:val="false"/>
                <w:i w:val="false"/>
                <w:color w:val="000000"/>
                <w:sz w:val="20"/>
              </w:rPr>
              <w:t>
</w:t>
            </w:r>
            <w:r>
              <w:rPr>
                <w:rFonts w:ascii="Times New Roman"/>
                <w:b w:val="false"/>
                <w:i w:val="false"/>
                <w:color w:val="000000"/>
                <w:sz w:val="20"/>
              </w:rPr>
              <w:t xml:space="preserve">измерений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r>
              <w:br/>
            </w:r>
            <w:r>
              <w:rPr>
                <w:rFonts w:ascii="Times New Roman"/>
                <w:b w:val="false"/>
                <w:i w:val="false"/>
                <w:color w:val="000000"/>
                <w:sz w:val="20"/>
              </w:rPr>
              <w:t>
</w:t>
            </w:r>
            <w:r>
              <w:rPr>
                <w:rFonts w:ascii="Times New Roman"/>
                <w:b w:val="false"/>
                <w:i w:val="false"/>
                <w:color w:val="000000"/>
                <w:sz w:val="20"/>
              </w:rPr>
              <w:t xml:space="preserve">432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r>
              <w:br/>
            </w:r>
            <w:r>
              <w:rPr>
                <w:rFonts w:ascii="Times New Roman"/>
                <w:b w:val="false"/>
                <w:i w:val="false"/>
                <w:color w:val="000000"/>
                <w:sz w:val="20"/>
              </w:rPr>
              <w:t>
</w:t>
            </w:r>
            <w:r>
              <w:rPr>
                <w:rFonts w:ascii="Times New Roman"/>
                <w:b w:val="false"/>
                <w:i w:val="false"/>
                <w:color w:val="000000"/>
                <w:sz w:val="20"/>
              </w:rPr>
              <w:t xml:space="preserve">522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r>
              <w:br/>
            </w:r>
            <w:r>
              <w:rPr>
                <w:rFonts w:ascii="Times New Roman"/>
                <w:b w:val="false"/>
                <w:i w:val="false"/>
                <w:color w:val="000000"/>
                <w:sz w:val="20"/>
              </w:rPr>
              <w:t>
</w:t>
            </w:r>
            <w:r>
              <w:rPr>
                <w:rFonts w:ascii="Times New Roman"/>
                <w:b w:val="false"/>
                <w:i w:val="false"/>
                <w:color w:val="000000"/>
                <w:sz w:val="20"/>
              </w:rPr>
              <w:t xml:space="preserve">522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основного </w:t>
            </w:r>
            <w:r>
              <w:br/>
            </w:r>
            <w:r>
              <w:rPr>
                <w:rFonts w:ascii="Times New Roman"/>
                <w:b w:val="false"/>
                <w:i w:val="false"/>
                <w:color w:val="000000"/>
                <w:sz w:val="20"/>
              </w:rPr>
              <w:t>
</w:t>
            </w:r>
            <w:r>
              <w:rPr>
                <w:rFonts w:ascii="Times New Roman"/>
                <w:b w:val="false"/>
                <w:i w:val="false"/>
                <w:color w:val="000000"/>
                <w:sz w:val="20"/>
              </w:rPr>
              <w:t xml:space="preserve">оборудования для </w:t>
            </w:r>
            <w:r>
              <w:br/>
            </w:r>
            <w:r>
              <w:rPr>
                <w:rFonts w:ascii="Times New Roman"/>
                <w:b w:val="false"/>
                <w:i w:val="false"/>
                <w:color w:val="000000"/>
                <w:sz w:val="20"/>
              </w:rPr>
              <w:t>
</w:t>
            </w:r>
            <w:r>
              <w:rPr>
                <w:rFonts w:ascii="Times New Roman"/>
                <w:b w:val="false"/>
                <w:i w:val="false"/>
                <w:color w:val="000000"/>
                <w:sz w:val="20"/>
              </w:rPr>
              <w:t xml:space="preserve">территориальных </w:t>
            </w:r>
            <w:r>
              <w:br/>
            </w:r>
            <w:r>
              <w:rPr>
                <w:rFonts w:ascii="Times New Roman"/>
                <w:b w:val="false"/>
                <w:i w:val="false"/>
                <w:color w:val="000000"/>
                <w:sz w:val="20"/>
              </w:rPr>
              <w:t>
</w:t>
            </w:r>
            <w:r>
              <w:rPr>
                <w:rFonts w:ascii="Times New Roman"/>
                <w:b w:val="false"/>
                <w:i w:val="false"/>
                <w:color w:val="000000"/>
                <w:sz w:val="20"/>
              </w:rPr>
              <w:t xml:space="preserve">налоговых </w:t>
            </w:r>
            <w:r>
              <w:rPr>
                <w:rFonts w:ascii="Times New Roman"/>
                <w:b w:val="false"/>
                <w:i w:val="false"/>
                <w:color w:val="000000"/>
                <w:sz w:val="20"/>
              </w:rPr>
              <w:t xml:space="preserve">органов и </w:t>
            </w:r>
            <w:r>
              <w:br/>
            </w:r>
            <w:r>
              <w:rPr>
                <w:rFonts w:ascii="Times New Roman"/>
                <w:b w:val="false"/>
                <w:i w:val="false"/>
                <w:color w:val="000000"/>
                <w:sz w:val="20"/>
              </w:rPr>
              <w:t>
</w:t>
            </w:r>
            <w:r>
              <w:rPr>
                <w:rFonts w:ascii="Times New Roman"/>
                <w:b w:val="false"/>
                <w:i w:val="false"/>
                <w:color w:val="000000"/>
                <w:sz w:val="20"/>
              </w:rPr>
              <w:t xml:space="preserve">Центрального </w:t>
            </w:r>
            <w:r>
              <w:rPr>
                <w:rFonts w:ascii="Times New Roman"/>
                <w:b w:val="false"/>
                <w:i w:val="false"/>
                <w:color w:val="000000"/>
                <w:sz w:val="20"/>
              </w:rPr>
              <w:t xml:space="preserve">аппарата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административных </w:t>
            </w:r>
            <w:r>
              <w:br/>
            </w:r>
            <w:r>
              <w:rPr>
                <w:rFonts w:ascii="Times New Roman"/>
                <w:b w:val="false"/>
                <w:i w:val="false"/>
                <w:color w:val="000000"/>
                <w:sz w:val="20"/>
              </w:rPr>
              <w:t>
</w:t>
            </w:r>
            <w:r>
              <w:rPr>
                <w:rFonts w:ascii="Times New Roman"/>
                <w:b w:val="false"/>
                <w:i w:val="false"/>
                <w:color w:val="000000"/>
                <w:sz w:val="20"/>
              </w:rPr>
              <w:t xml:space="preserve">зданий для </w:t>
            </w:r>
            <w:r>
              <w:rPr>
                <w:rFonts w:ascii="Times New Roman"/>
                <w:b w:val="false"/>
                <w:i w:val="false"/>
                <w:color w:val="000000"/>
                <w:sz w:val="20"/>
              </w:rPr>
              <w:t xml:space="preserve">налоговых </w:t>
            </w:r>
            <w:r>
              <w:br/>
            </w:r>
            <w:r>
              <w:rPr>
                <w:rFonts w:ascii="Times New Roman"/>
                <w:b w:val="false"/>
                <w:i w:val="false"/>
                <w:color w:val="000000"/>
                <w:sz w:val="20"/>
              </w:rPr>
              <w:t>
</w:t>
            </w:r>
            <w:r>
              <w:rPr>
                <w:rFonts w:ascii="Times New Roman"/>
                <w:b w:val="false"/>
                <w:i w:val="false"/>
                <w:color w:val="000000"/>
                <w:sz w:val="20"/>
              </w:rPr>
              <w:t xml:space="preserve">органов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автотранспорта </w:t>
            </w:r>
            <w:r>
              <w:br/>
            </w:r>
            <w:r>
              <w:rPr>
                <w:rFonts w:ascii="Times New Roman"/>
                <w:b w:val="false"/>
                <w:i w:val="false"/>
                <w:color w:val="000000"/>
                <w:sz w:val="20"/>
              </w:rPr>
              <w:t>
</w:t>
            </w:r>
            <w:r>
              <w:rPr>
                <w:rFonts w:ascii="Times New Roman"/>
                <w:b w:val="false"/>
                <w:i w:val="false"/>
                <w:color w:val="000000"/>
                <w:sz w:val="20"/>
              </w:rPr>
              <w:t xml:space="preserve">для налоговых органов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компьютерного </w:t>
            </w:r>
            <w:r>
              <w:br/>
            </w:r>
            <w:r>
              <w:rPr>
                <w:rFonts w:ascii="Times New Roman"/>
                <w:b w:val="false"/>
                <w:i w:val="false"/>
                <w:color w:val="000000"/>
                <w:sz w:val="20"/>
              </w:rPr>
              <w:t>
</w:t>
            </w:r>
            <w:r>
              <w:rPr>
                <w:rFonts w:ascii="Times New Roman"/>
                <w:b w:val="false"/>
                <w:i w:val="false"/>
                <w:color w:val="000000"/>
                <w:sz w:val="20"/>
              </w:rPr>
              <w:t xml:space="preserve">оборудования для </w:t>
            </w:r>
            <w:r>
              <w:br/>
            </w:r>
            <w:r>
              <w:rPr>
                <w:rFonts w:ascii="Times New Roman"/>
                <w:b w:val="false"/>
                <w:i w:val="false"/>
                <w:color w:val="000000"/>
                <w:sz w:val="20"/>
              </w:rPr>
              <w:t>
</w:t>
            </w:r>
            <w:r>
              <w:rPr>
                <w:rFonts w:ascii="Times New Roman"/>
                <w:b w:val="false"/>
                <w:i w:val="false"/>
                <w:color w:val="000000"/>
                <w:sz w:val="20"/>
              </w:rPr>
              <w:t xml:space="preserve">Комитета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имущества и </w:t>
            </w:r>
            <w:r>
              <w:br/>
            </w:r>
            <w:r>
              <w:rPr>
                <w:rFonts w:ascii="Times New Roman"/>
                <w:b w:val="false"/>
                <w:i w:val="false"/>
                <w:color w:val="000000"/>
                <w:sz w:val="20"/>
              </w:rPr>
              <w:t>
</w:t>
            </w:r>
            <w:r>
              <w:rPr>
                <w:rFonts w:ascii="Times New Roman"/>
                <w:b w:val="false"/>
                <w:i w:val="false"/>
                <w:color w:val="000000"/>
                <w:sz w:val="20"/>
              </w:rPr>
              <w:t xml:space="preserve">приватизации и его </w:t>
            </w:r>
            <w:r>
              <w:br/>
            </w:r>
            <w:r>
              <w:rPr>
                <w:rFonts w:ascii="Times New Roman"/>
                <w:b w:val="false"/>
                <w:i w:val="false"/>
                <w:color w:val="000000"/>
                <w:sz w:val="20"/>
              </w:rPr>
              <w:t>
</w:t>
            </w:r>
            <w:r>
              <w:rPr>
                <w:rFonts w:ascii="Times New Roman"/>
                <w:b w:val="false"/>
                <w:i w:val="false"/>
                <w:color w:val="000000"/>
                <w:sz w:val="20"/>
              </w:rPr>
              <w:t xml:space="preserve">территориальных </w:t>
            </w:r>
            <w:r>
              <w:br/>
            </w:r>
            <w:r>
              <w:rPr>
                <w:rFonts w:ascii="Times New Roman"/>
                <w:b w:val="false"/>
                <w:i w:val="false"/>
                <w:color w:val="000000"/>
                <w:sz w:val="20"/>
              </w:rPr>
              <w:t>
</w:t>
            </w:r>
            <w:r>
              <w:rPr>
                <w:rFonts w:ascii="Times New Roman"/>
                <w:b w:val="false"/>
                <w:i w:val="false"/>
                <w:color w:val="000000"/>
                <w:sz w:val="20"/>
              </w:rPr>
              <w:t xml:space="preserve">подразделений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оргтехники и </w:t>
            </w:r>
            <w:r>
              <w:br/>
            </w:r>
            <w:r>
              <w:rPr>
                <w:rFonts w:ascii="Times New Roman"/>
                <w:b w:val="false"/>
                <w:i w:val="false"/>
                <w:color w:val="000000"/>
                <w:sz w:val="20"/>
              </w:rPr>
              <w:t>
</w:t>
            </w:r>
            <w:r>
              <w:rPr>
                <w:rFonts w:ascii="Times New Roman"/>
                <w:b w:val="false"/>
                <w:i w:val="false"/>
                <w:color w:val="000000"/>
                <w:sz w:val="20"/>
              </w:rPr>
              <w:t xml:space="preserve">оборудования для </w:t>
            </w:r>
            <w:r>
              <w:br/>
            </w:r>
            <w:r>
              <w:rPr>
                <w:rFonts w:ascii="Times New Roman"/>
                <w:b w:val="false"/>
                <w:i w:val="false"/>
                <w:color w:val="000000"/>
                <w:sz w:val="20"/>
              </w:rPr>
              <w:t>
</w:t>
            </w:r>
            <w:r>
              <w:rPr>
                <w:rFonts w:ascii="Times New Roman"/>
                <w:b w:val="false"/>
                <w:i w:val="false"/>
                <w:color w:val="000000"/>
                <w:sz w:val="20"/>
              </w:rPr>
              <w:t xml:space="preserve">Комитета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имущества и </w:t>
            </w:r>
            <w:r>
              <w:br/>
            </w:r>
            <w:r>
              <w:rPr>
                <w:rFonts w:ascii="Times New Roman"/>
                <w:b w:val="false"/>
                <w:i w:val="false"/>
                <w:color w:val="000000"/>
                <w:sz w:val="20"/>
              </w:rPr>
              <w:t>
</w:t>
            </w:r>
            <w:r>
              <w:rPr>
                <w:rFonts w:ascii="Times New Roman"/>
                <w:b w:val="false"/>
                <w:i w:val="false"/>
                <w:color w:val="000000"/>
                <w:sz w:val="20"/>
              </w:rPr>
              <w:t xml:space="preserve">приватизации и его </w:t>
            </w:r>
            <w:r>
              <w:br/>
            </w:r>
            <w:r>
              <w:rPr>
                <w:rFonts w:ascii="Times New Roman"/>
                <w:b w:val="false"/>
                <w:i w:val="false"/>
                <w:color w:val="000000"/>
                <w:sz w:val="20"/>
              </w:rPr>
              <w:t>
</w:t>
            </w:r>
            <w:r>
              <w:rPr>
                <w:rFonts w:ascii="Times New Roman"/>
                <w:b w:val="false"/>
                <w:i w:val="false"/>
                <w:color w:val="000000"/>
                <w:sz w:val="20"/>
              </w:rPr>
              <w:t xml:space="preserve">территориальных </w:t>
            </w:r>
            <w:r>
              <w:br/>
            </w:r>
            <w:r>
              <w:rPr>
                <w:rFonts w:ascii="Times New Roman"/>
                <w:b w:val="false"/>
                <w:i w:val="false"/>
                <w:color w:val="000000"/>
                <w:sz w:val="20"/>
              </w:rPr>
              <w:t>
</w:t>
            </w:r>
            <w:r>
              <w:rPr>
                <w:rFonts w:ascii="Times New Roman"/>
                <w:b w:val="false"/>
                <w:i w:val="false"/>
                <w:color w:val="000000"/>
                <w:sz w:val="20"/>
              </w:rPr>
              <w:t xml:space="preserve">подразделений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вычислительной </w:t>
            </w:r>
            <w:r>
              <w:br/>
            </w:r>
            <w:r>
              <w:rPr>
                <w:rFonts w:ascii="Times New Roman"/>
                <w:b w:val="false"/>
                <w:i w:val="false"/>
                <w:color w:val="000000"/>
                <w:sz w:val="20"/>
              </w:rPr>
              <w:t>
</w:t>
            </w:r>
            <w:r>
              <w:rPr>
                <w:rFonts w:ascii="Times New Roman"/>
                <w:b w:val="false"/>
                <w:i w:val="false"/>
                <w:color w:val="000000"/>
                <w:sz w:val="20"/>
              </w:rPr>
              <w:t xml:space="preserve">и копировально- </w:t>
            </w:r>
            <w:r>
              <w:br/>
            </w:r>
            <w:r>
              <w:rPr>
                <w:rFonts w:ascii="Times New Roman"/>
                <w:b w:val="false"/>
                <w:i w:val="false"/>
                <w:color w:val="000000"/>
                <w:sz w:val="20"/>
              </w:rPr>
              <w:t>
</w:t>
            </w:r>
            <w:r>
              <w:rPr>
                <w:rFonts w:ascii="Times New Roman"/>
                <w:b w:val="false"/>
                <w:i w:val="false"/>
                <w:color w:val="000000"/>
                <w:sz w:val="20"/>
              </w:rPr>
              <w:t xml:space="preserve">множительной </w:t>
            </w:r>
            <w:r>
              <w:br/>
            </w:r>
            <w:r>
              <w:rPr>
                <w:rFonts w:ascii="Times New Roman"/>
                <w:b w:val="false"/>
                <w:i w:val="false"/>
                <w:color w:val="000000"/>
                <w:sz w:val="20"/>
              </w:rPr>
              <w:t>
</w:t>
            </w:r>
            <w:r>
              <w:rPr>
                <w:rFonts w:ascii="Times New Roman"/>
                <w:b w:val="false"/>
                <w:i w:val="false"/>
                <w:color w:val="000000"/>
                <w:sz w:val="20"/>
              </w:rPr>
              <w:t xml:space="preserve">техники, источников </w:t>
            </w:r>
            <w:r>
              <w:br/>
            </w:r>
            <w:r>
              <w:rPr>
                <w:rFonts w:ascii="Times New Roman"/>
                <w:b w:val="false"/>
                <w:i w:val="false"/>
                <w:color w:val="000000"/>
                <w:sz w:val="20"/>
              </w:rPr>
              <w:t>
</w:t>
            </w:r>
            <w:r>
              <w:rPr>
                <w:rFonts w:ascii="Times New Roman"/>
                <w:b w:val="false"/>
                <w:i w:val="false"/>
                <w:color w:val="000000"/>
                <w:sz w:val="20"/>
              </w:rPr>
              <w:t xml:space="preserve">бесперебойного </w:t>
            </w:r>
            <w:r>
              <w:br/>
            </w:r>
            <w:r>
              <w:rPr>
                <w:rFonts w:ascii="Times New Roman"/>
                <w:b w:val="false"/>
                <w:i w:val="false"/>
                <w:color w:val="000000"/>
                <w:sz w:val="20"/>
              </w:rPr>
              <w:t>
</w:t>
            </w:r>
            <w:r>
              <w:rPr>
                <w:rFonts w:ascii="Times New Roman"/>
                <w:b w:val="false"/>
                <w:i w:val="false"/>
                <w:color w:val="000000"/>
                <w:sz w:val="20"/>
              </w:rPr>
              <w:t xml:space="preserve">питания, </w:t>
            </w:r>
            <w:r>
              <w:br/>
            </w:r>
            <w:r>
              <w:rPr>
                <w:rFonts w:ascii="Times New Roman"/>
                <w:b w:val="false"/>
                <w:i w:val="false"/>
                <w:color w:val="000000"/>
                <w:sz w:val="20"/>
              </w:rPr>
              <w:t>
</w:t>
            </w:r>
            <w:r>
              <w:rPr>
                <w:rFonts w:ascii="Times New Roman"/>
                <w:b w:val="false"/>
                <w:i w:val="false"/>
                <w:color w:val="000000"/>
                <w:sz w:val="20"/>
              </w:rPr>
              <w:t xml:space="preserve">факсовых аппаратов, </w:t>
            </w:r>
            <w:r>
              <w:br/>
            </w:r>
            <w:r>
              <w:rPr>
                <w:rFonts w:ascii="Times New Roman"/>
                <w:b w:val="false"/>
                <w:i w:val="false"/>
                <w:color w:val="000000"/>
                <w:sz w:val="20"/>
              </w:rPr>
              <w:t>
</w:t>
            </w:r>
            <w:r>
              <w:rPr>
                <w:rFonts w:ascii="Times New Roman"/>
                <w:b w:val="false"/>
                <w:i w:val="false"/>
                <w:color w:val="000000"/>
                <w:sz w:val="20"/>
              </w:rPr>
              <w:t xml:space="preserve">основных средств для </w:t>
            </w:r>
            <w:r>
              <w:br/>
            </w:r>
            <w:r>
              <w:rPr>
                <w:rFonts w:ascii="Times New Roman"/>
                <w:b w:val="false"/>
                <w:i w:val="false"/>
                <w:color w:val="000000"/>
                <w:sz w:val="20"/>
              </w:rPr>
              <w:t>
</w:t>
            </w:r>
            <w:r>
              <w:rPr>
                <w:rFonts w:ascii="Times New Roman"/>
                <w:b w:val="false"/>
                <w:i w:val="false"/>
                <w:color w:val="000000"/>
                <w:sz w:val="20"/>
              </w:rPr>
              <w:t xml:space="preserve">Комитета по работе с </w:t>
            </w:r>
            <w:r>
              <w:br/>
            </w:r>
            <w:r>
              <w:rPr>
                <w:rFonts w:ascii="Times New Roman"/>
                <w:b w:val="false"/>
                <w:i w:val="false"/>
                <w:color w:val="000000"/>
                <w:sz w:val="20"/>
              </w:rPr>
              <w:t>
</w:t>
            </w:r>
            <w:r>
              <w:rPr>
                <w:rFonts w:ascii="Times New Roman"/>
                <w:b w:val="false"/>
                <w:i w:val="false"/>
                <w:color w:val="000000"/>
                <w:sz w:val="20"/>
              </w:rPr>
              <w:t xml:space="preserve">несостоятельными </w:t>
            </w:r>
            <w:r>
              <w:br/>
            </w:r>
            <w:r>
              <w:rPr>
                <w:rFonts w:ascii="Times New Roman"/>
                <w:b w:val="false"/>
                <w:i w:val="false"/>
                <w:color w:val="000000"/>
                <w:sz w:val="20"/>
              </w:rPr>
              <w:t>
</w:t>
            </w:r>
            <w:r>
              <w:rPr>
                <w:rFonts w:ascii="Times New Roman"/>
                <w:b w:val="false"/>
                <w:i w:val="false"/>
                <w:color w:val="000000"/>
                <w:sz w:val="20"/>
              </w:rPr>
              <w:t xml:space="preserve">должниками </w:t>
            </w:r>
            <w:r>
              <w:rPr>
                <w:rFonts w:ascii="Times New Roman"/>
                <w:b w:val="false"/>
                <w:i w:val="false"/>
                <w:color w:val="000000"/>
                <w:sz w:val="20"/>
              </w:rPr>
              <w:t xml:space="preserve">и его </w:t>
            </w:r>
            <w:r>
              <w:br/>
            </w:r>
            <w:r>
              <w:rPr>
                <w:rFonts w:ascii="Times New Roman"/>
                <w:b w:val="false"/>
                <w:i w:val="false"/>
                <w:color w:val="000000"/>
                <w:sz w:val="20"/>
              </w:rPr>
              <w:t>
</w:t>
            </w:r>
            <w:r>
              <w:rPr>
                <w:rFonts w:ascii="Times New Roman"/>
                <w:b w:val="false"/>
                <w:i w:val="false"/>
                <w:color w:val="000000"/>
                <w:sz w:val="20"/>
              </w:rPr>
              <w:t xml:space="preserve">территориальных </w:t>
            </w:r>
            <w:r>
              <w:br/>
            </w:r>
            <w:r>
              <w:rPr>
                <w:rFonts w:ascii="Times New Roman"/>
                <w:b w:val="false"/>
                <w:i w:val="false"/>
                <w:color w:val="000000"/>
                <w:sz w:val="20"/>
              </w:rPr>
              <w:t>
</w:t>
            </w:r>
            <w:r>
              <w:rPr>
                <w:rFonts w:ascii="Times New Roman"/>
                <w:b w:val="false"/>
                <w:i w:val="false"/>
                <w:color w:val="000000"/>
                <w:sz w:val="20"/>
              </w:rPr>
              <w:t xml:space="preserve">подразделений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w:t>
            </w:r>
            <w:r>
              <w:br/>
            </w:r>
            <w:r>
              <w:rPr>
                <w:rFonts w:ascii="Times New Roman"/>
                <w:b w:val="false"/>
                <w:i w:val="false"/>
                <w:color w:val="000000"/>
                <w:sz w:val="20"/>
              </w:rPr>
              <w:t>
</w:t>
            </w:r>
            <w:r>
              <w:rPr>
                <w:rFonts w:ascii="Times New Roman"/>
                <w:b w:val="false"/>
                <w:i w:val="false"/>
                <w:color w:val="000000"/>
                <w:sz w:val="20"/>
              </w:rPr>
              <w:t>средств для</w:t>
            </w:r>
            <w:r>
              <w:br/>
            </w:r>
            <w:r>
              <w:rPr>
                <w:rFonts w:ascii="Times New Roman"/>
                <w:b w:val="false"/>
                <w:i w:val="false"/>
                <w:color w:val="000000"/>
                <w:sz w:val="20"/>
              </w:rPr>
              <w:t>
</w:t>
            </w:r>
            <w:r>
              <w:rPr>
                <w:rFonts w:ascii="Times New Roman"/>
                <w:b w:val="false"/>
                <w:i w:val="false"/>
                <w:color w:val="000000"/>
                <w:sz w:val="20"/>
              </w:rPr>
              <w:t>Комитета таможенного</w:t>
            </w:r>
            <w:r>
              <w:br/>
            </w:r>
            <w:r>
              <w:rPr>
                <w:rFonts w:ascii="Times New Roman"/>
                <w:b w:val="false"/>
                <w:i w:val="false"/>
                <w:color w:val="000000"/>
                <w:sz w:val="20"/>
              </w:rPr>
              <w:t>
</w:t>
            </w:r>
            <w:r>
              <w:rPr>
                <w:rFonts w:ascii="Times New Roman"/>
                <w:b w:val="false"/>
                <w:i w:val="false"/>
                <w:color w:val="000000"/>
                <w:sz w:val="20"/>
              </w:rPr>
              <w:t>контроля и его</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подразделений</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собственными </w:t>
            </w:r>
            <w:r>
              <w:br/>
            </w:r>
            <w:r>
              <w:rPr>
                <w:rFonts w:ascii="Times New Roman"/>
                <w:b w:val="false"/>
                <w:i w:val="false"/>
                <w:color w:val="000000"/>
                <w:sz w:val="20"/>
              </w:rPr>
              <w:t>
</w:t>
            </w:r>
            <w:r>
              <w:rPr>
                <w:rFonts w:ascii="Times New Roman"/>
                <w:b w:val="false"/>
                <w:i w:val="false"/>
                <w:color w:val="000000"/>
                <w:sz w:val="20"/>
              </w:rPr>
              <w:t xml:space="preserve">зданиями </w:t>
            </w:r>
            <w:r>
              <w:br/>
            </w:r>
            <w:r>
              <w:rPr>
                <w:rFonts w:ascii="Times New Roman"/>
                <w:b w:val="false"/>
                <w:i w:val="false"/>
                <w:color w:val="000000"/>
                <w:sz w:val="20"/>
              </w:rPr>
              <w:t>
</w:t>
            </w:r>
            <w:r>
              <w:rPr>
                <w:rFonts w:ascii="Times New Roman"/>
                <w:b w:val="false"/>
                <w:i w:val="false"/>
                <w:color w:val="000000"/>
                <w:sz w:val="20"/>
              </w:rPr>
              <w:t xml:space="preserve">территориальных </w:t>
            </w:r>
            <w:r>
              <w:br/>
            </w:r>
            <w:r>
              <w:rPr>
                <w:rFonts w:ascii="Times New Roman"/>
                <w:b w:val="false"/>
                <w:i w:val="false"/>
                <w:color w:val="000000"/>
                <w:sz w:val="20"/>
              </w:rPr>
              <w:t>
</w:t>
            </w:r>
            <w:r>
              <w:rPr>
                <w:rFonts w:ascii="Times New Roman"/>
                <w:b w:val="false"/>
                <w:i w:val="false"/>
                <w:color w:val="000000"/>
                <w:sz w:val="20"/>
              </w:rPr>
              <w:t xml:space="preserve">подразделений </w:t>
            </w:r>
            <w:r>
              <w:br/>
            </w:r>
            <w:r>
              <w:rPr>
                <w:rFonts w:ascii="Times New Roman"/>
                <w:b w:val="false"/>
                <w:i w:val="false"/>
                <w:color w:val="000000"/>
                <w:sz w:val="20"/>
              </w:rPr>
              <w:t>
</w:t>
            </w:r>
            <w:r>
              <w:rPr>
                <w:rFonts w:ascii="Times New Roman"/>
                <w:b w:val="false"/>
                <w:i w:val="false"/>
                <w:color w:val="000000"/>
                <w:sz w:val="20"/>
              </w:rPr>
              <w:t xml:space="preserve">казначейства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казначейства </w:t>
            </w:r>
            <w:r>
              <w:br/>
            </w:r>
            <w:r>
              <w:rPr>
                <w:rFonts w:ascii="Times New Roman"/>
                <w:b w:val="false"/>
                <w:i w:val="false"/>
                <w:color w:val="000000"/>
                <w:sz w:val="20"/>
              </w:rPr>
              <w:t>
</w:t>
            </w:r>
            <w:r>
              <w:rPr>
                <w:rFonts w:ascii="Times New Roman"/>
                <w:b w:val="false"/>
                <w:i w:val="false"/>
                <w:color w:val="000000"/>
                <w:sz w:val="20"/>
              </w:rPr>
              <w:t xml:space="preserve">служебным </w:t>
            </w:r>
            <w:r>
              <w:br/>
            </w:r>
            <w:r>
              <w:rPr>
                <w:rFonts w:ascii="Times New Roman"/>
                <w:b w:val="false"/>
                <w:i w:val="false"/>
                <w:color w:val="000000"/>
                <w:sz w:val="20"/>
              </w:rPr>
              <w:t>
</w:t>
            </w:r>
            <w:r>
              <w:rPr>
                <w:rFonts w:ascii="Times New Roman"/>
                <w:b w:val="false"/>
                <w:i w:val="false"/>
                <w:color w:val="000000"/>
                <w:sz w:val="20"/>
              </w:rPr>
              <w:t xml:space="preserve">автотранспортом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процента </w:t>
            </w:r>
            <w:r>
              <w:br/>
            </w:r>
            <w:r>
              <w:rPr>
                <w:rFonts w:ascii="Times New Roman"/>
                <w:b w:val="false"/>
                <w:i w:val="false"/>
                <w:color w:val="000000"/>
                <w:sz w:val="20"/>
              </w:rPr>
              <w:t>
</w:t>
            </w:r>
            <w:r>
              <w:rPr>
                <w:rFonts w:ascii="Times New Roman"/>
                <w:b w:val="false"/>
                <w:i w:val="false"/>
                <w:color w:val="000000"/>
                <w:sz w:val="20"/>
              </w:rPr>
              <w:t xml:space="preserve">физического досмотра </w:t>
            </w:r>
            <w:r>
              <w:br/>
            </w:r>
            <w:r>
              <w:rPr>
                <w:rFonts w:ascii="Times New Roman"/>
                <w:b w:val="false"/>
                <w:i w:val="false"/>
                <w:color w:val="000000"/>
                <w:sz w:val="20"/>
              </w:rPr>
              <w:t>
</w:t>
            </w:r>
            <w:r>
              <w:rPr>
                <w:rFonts w:ascii="Times New Roman"/>
                <w:b w:val="false"/>
                <w:i w:val="false"/>
                <w:color w:val="000000"/>
                <w:sz w:val="20"/>
              </w:rPr>
              <w:t xml:space="preserve">товаров </w:t>
            </w: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транспортных средств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Бесперебойная работа </w:t>
            </w:r>
            <w:r>
              <w:br/>
            </w:r>
            <w:r>
              <w:rPr>
                <w:rFonts w:ascii="Times New Roman"/>
                <w:b w:val="false"/>
                <w:i w:val="false"/>
                <w:color w:val="000000"/>
                <w:sz w:val="20"/>
              </w:rPr>
              <w:t>
</w:t>
            </w:r>
            <w:r>
              <w:rPr>
                <w:rFonts w:ascii="Times New Roman"/>
                <w:b w:val="false"/>
                <w:i w:val="false"/>
                <w:color w:val="000000"/>
                <w:sz w:val="20"/>
              </w:rPr>
              <w:t xml:space="preserve">средств вычислитель- </w:t>
            </w:r>
            <w:r>
              <w:br/>
            </w:r>
            <w:r>
              <w:rPr>
                <w:rFonts w:ascii="Times New Roman"/>
                <w:b w:val="false"/>
                <w:i w:val="false"/>
                <w:color w:val="000000"/>
                <w:sz w:val="20"/>
              </w:rPr>
              <w:t>
</w:t>
            </w:r>
            <w:r>
              <w:rPr>
                <w:rFonts w:ascii="Times New Roman"/>
                <w:b w:val="false"/>
                <w:i w:val="false"/>
                <w:color w:val="000000"/>
                <w:sz w:val="20"/>
              </w:rPr>
              <w:t xml:space="preserve">ной </w:t>
            </w:r>
            <w:r>
              <w:rPr>
                <w:rFonts w:ascii="Times New Roman"/>
                <w:b w:val="false"/>
                <w:i w:val="false"/>
                <w:color w:val="000000"/>
                <w:sz w:val="20"/>
              </w:rPr>
              <w:t xml:space="preserve">и </w:t>
            </w:r>
            <w:r>
              <w:rPr>
                <w:rFonts w:ascii="Times New Roman"/>
                <w:b w:val="false"/>
                <w:i w:val="false"/>
                <w:color w:val="000000"/>
                <w:sz w:val="20"/>
              </w:rPr>
              <w:t xml:space="preserve">копировальной </w:t>
            </w:r>
            <w:r>
              <w:br/>
            </w:r>
            <w:r>
              <w:rPr>
                <w:rFonts w:ascii="Times New Roman"/>
                <w:b w:val="false"/>
                <w:i w:val="false"/>
                <w:color w:val="000000"/>
                <w:sz w:val="20"/>
              </w:rPr>
              <w:t>
</w:t>
            </w:r>
            <w:r>
              <w:rPr>
                <w:rFonts w:ascii="Times New Roman"/>
                <w:b w:val="false"/>
                <w:i w:val="false"/>
                <w:color w:val="000000"/>
                <w:sz w:val="20"/>
              </w:rPr>
              <w:t xml:space="preserve">техники, </w:t>
            </w:r>
            <w:r>
              <w:rPr>
                <w:rFonts w:ascii="Times New Roman"/>
                <w:b w:val="false"/>
                <w:i w:val="false"/>
                <w:color w:val="000000"/>
                <w:sz w:val="20"/>
              </w:rPr>
              <w:t xml:space="preserve">улучшение </w:t>
            </w:r>
            <w:r>
              <w:br/>
            </w:r>
            <w:r>
              <w:rPr>
                <w:rFonts w:ascii="Times New Roman"/>
                <w:b w:val="false"/>
                <w:i w:val="false"/>
                <w:color w:val="000000"/>
                <w:sz w:val="20"/>
              </w:rPr>
              <w:t>
</w:t>
            </w:r>
            <w:r>
              <w:rPr>
                <w:rFonts w:ascii="Times New Roman"/>
                <w:b w:val="false"/>
                <w:i w:val="false"/>
                <w:color w:val="000000"/>
                <w:sz w:val="20"/>
              </w:rPr>
              <w:t xml:space="preserve">материально-техни- </w:t>
            </w:r>
            <w:r>
              <w:br/>
            </w:r>
            <w:r>
              <w:rPr>
                <w:rFonts w:ascii="Times New Roman"/>
                <w:b w:val="false"/>
                <w:i w:val="false"/>
                <w:color w:val="000000"/>
                <w:sz w:val="20"/>
              </w:rPr>
              <w:t>
</w:t>
            </w:r>
            <w:r>
              <w:rPr>
                <w:rFonts w:ascii="Times New Roman"/>
                <w:b w:val="false"/>
                <w:i w:val="false"/>
                <w:color w:val="000000"/>
                <w:sz w:val="20"/>
              </w:rPr>
              <w:t xml:space="preserve">чес </w:t>
            </w:r>
            <w:r>
              <w:rPr>
                <w:rFonts w:ascii="Times New Roman"/>
                <w:b w:val="false"/>
                <w:i w:val="false"/>
                <w:color w:val="000000"/>
                <w:sz w:val="20"/>
              </w:rPr>
              <w:t xml:space="preserve">кой </w:t>
            </w:r>
            <w:r>
              <w:rPr>
                <w:rFonts w:ascii="Times New Roman"/>
                <w:b w:val="false"/>
                <w:i w:val="false"/>
                <w:color w:val="000000"/>
                <w:sz w:val="20"/>
              </w:rPr>
              <w:t xml:space="preserve">базы, </w:t>
            </w:r>
            <w:r>
              <w:br/>
            </w:r>
            <w:r>
              <w:rPr>
                <w:rFonts w:ascii="Times New Roman"/>
                <w:b w:val="false"/>
                <w:i w:val="false"/>
                <w:color w:val="000000"/>
                <w:sz w:val="20"/>
              </w:rPr>
              <w:t>
</w:t>
            </w:r>
            <w:r>
              <w:rPr>
                <w:rFonts w:ascii="Times New Roman"/>
                <w:b w:val="false"/>
                <w:i w:val="false"/>
                <w:color w:val="000000"/>
                <w:sz w:val="20"/>
              </w:rPr>
              <w:t xml:space="preserve">улучшение </w:t>
            </w:r>
            <w:r>
              <w:rPr>
                <w:rFonts w:ascii="Times New Roman"/>
                <w:b w:val="false"/>
                <w:i w:val="false"/>
                <w:color w:val="000000"/>
                <w:sz w:val="20"/>
              </w:rPr>
              <w:t xml:space="preserve">условий </w:t>
            </w:r>
            <w:r>
              <w:br/>
            </w:r>
            <w:r>
              <w:rPr>
                <w:rFonts w:ascii="Times New Roman"/>
                <w:b w:val="false"/>
                <w:i w:val="false"/>
                <w:color w:val="000000"/>
                <w:sz w:val="20"/>
              </w:rPr>
              <w:t>
</w:t>
            </w:r>
            <w:r>
              <w:rPr>
                <w:rFonts w:ascii="Times New Roman"/>
                <w:b w:val="false"/>
                <w:i w:val="false"/>
                <w:color w:val="000000"/>
                <w:sz w:val="20"/>
              </w:rPr>
              <w:t xml:space="preserve">труда </w:t>
            </w:r>
            <w:r>
              <w:rPr>
                <w:rFonts w:ascii="Times New Roman"/>
                <w:b w:val="false"/>
                <w:i w:val="false"/>
                <w:color w:val="000000"/>
                <w:sz w:val="20"/>
              </w:rPr>
              <w:t xml:space="preserve">работников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w:t>
            </w:r>
            <w:r>
              <w:br/>
            </w:r>
            <w:r>
              <w:rPr>
                <w:rFonts w:ascii="Times New Roman"/>
                <w:b w:val="false"/>
                <w:i w:val="false"/>
                <w:color w:val="000000"/>
                <w:sz w:val="20"/>
              </w:rPr>
              <w:t>
</w:t>
            </w:r>
            <w:r>
              <w:rPr>
                <w:rFonts w:ascii="Times New Roman"/>
                <w:b w:val="false"/>
                <w:i w:val="false"/>
                <w:color w:val="000000"/>
                <w:sz w:val="20"/>
              </w:rPr>
              <w:t xml:space="preserve">деятельности </w:t>
            </w:r>
            <w:r>
              <w:br/>
            </w:r>
            <w:r>
              <w:rPr>
                <w:rFonts w:ascii="Times New Roman"/>
                <w:b w:val="false"/>
                <w:i w:val="false"/>
                <w:color w:val="000000"/>
                <w:sz w:val="20"/>
              </w:rPr>
              <w:t>
</w:t>
            </w:r>
            <w:r>
              <w:rPr>
                <w:rFonts w:ascii="Times New Roman"/>
                <w:b w:val="false"/>
                <w:i w:val="false"/>
                <w:color w:val="000000"/>
                <w:sz w:val="20"/>
              </w:rPr>
              <w:t xml:space="preserve">таможенной службы в </w:t>
            </w:r>
            <w:r>
              <w:br/>
            </w:r>
            <w:r>
              <w:rPr>
                <w:rFonts w:ascii="Times New Roman"/>
                <w:b w:val="false"/>
                <w:i w:val="false"/>
                <w:color w:val="000000"/>
                <w:sz w:val="20"/>
              </w:rPr>
              <w:t>
</w:t>
            </w:r>
            <w:r>
              <w:rPr>
                <w:rFonts w:ascii="Times New Roman"/>
                <w:b w:val="false"/>
                <w:i w:val="false"/>
                <w:color w:val="000000"/>
                <w:sz w:val="20"/>
              </w:rPr>
              <w:t xml:space="preserve">соответствие с </w:t>
            </w:r>
            <w:r>
              <w:br/>
            </w:r>
            <w:r>
              <w:rPr>
                <w:rFonts w:ascii="Times New Roman"/>
                <w:b w:val="false"/>
                <w:i w:val="false"/>
                <w:color w:val="000000"/>
                <w:sz w:val="20"/>
              </w:rPr>
              <w:t>
</w:t>
            </w:r>
            <w:r>
              <w:rPr>
                <w:rFonts w:ascii="Times New Roman"/>
                <w:b w:val="false"/>
                <w:i w:val="false"/>
                <w:color w:val="000000"/>
                <w:sz w:val="20"/>
              </w:rPr>
              <w:t xml:space="preserve">международными </w:t>
            </w:r>
            <w:r>
              <w:br/>
            </w:r>
            <w:r>
              <w:rPr>
                <w:rFonts w:ascii="Times New Roman"/>
                <w:b w:val="false"/>
                <w:i w:val="false"/>
                <w:color w:val="000000"/>
                <w:sz w:val="20"/>
              </w:rPr>
              <w:t>
</w:t>
            </w:r>
            <w:r>
              <w:rPr>
                <w:rFonts w:ascii="Times New Roman"/>
                <w:b w:val="false"/>
                <w:i w:val="false"/>
                <w:color w:val="000000"/>
                <w:sz w:val="20"/>
              </w:rPr>
              <w:t xml:space="preserve">стандартами и </w:t>
            </w:r>
            <w:r>
              <w:br/>
            </w:r>
            <w:r>
              <w:rPr>
                <w:rFonts w:ascii="Times New Roman"/>
                <w:b w:val="false"/>
                <w:i w:val="false"/>
                <w:color w:val="000000"/>
                <w:sz w:val="20"/>
              </w:rPr>
              <w:t>
</w:t>
            </w:r>
            <w:r>
              <w:rPr>
                <w:rFonts w:ascii="Times New Roman"/>
                <w:b w:val="false"/>
                <w:i w:val="false"/>
                <w:color w:val="000000"/>
                <w:sz w:val="20"/>
              </w:rPr>
              <w:t xml:space="preserve">требованиями по </w:t>
            </w:r>
            <w:r>
              <w:br/>
            </w:r>
            <w:r>
              <w:rPr>
                <w:rFonts w:ascii="Times New Roman"/>
                <w:b w:val="false"/>
                <w:i w:val="false"/>
                <w:color w:val="000000"/>
                <w:sz w:val="20"/>
              </w:rPr>
              <w:t>
</w:t>
            </w:r>
            <w:r>
              <w:rPr>
                <w:rFonts w:ascii="Times New Roman"/>
                <w:b w:val="false"/>
                <w:i w:val="false"/>
                <w:color w:val="000000"/>
                <w:sz w:val="20"/>
              </w:rPr>
              <w:t xml:space="preserve">вступлению в </w:t>
            </w:r>
            <w:r>
              <w:br/>
            </w:r>
            <w:r>
              <w:rPr>
                <w:rFonts w:ascii="Times New Roman"/>
                <w:b w:val="false"/>
                <w:i w:val="false"/>
                <w:color w:val="000000"/>
                <w:sz w:val="20"/>
              </w:rPr>
              <w:t>
</w:t>
            </w:r>
            <w:r>
              <w:rPr>
                <w:rFonts w:ascii="Times New Roman"/>
                <w:b w:val="false"/>
                <w:i w:val="false"/>
                <w:color w:val="000000"/>
                <w:sz w:val="20"/>
              </w:rPr>
              <w:t xml:space="preserve">ВТО для повышения </w:t>
            </w:r>
            <w:r>
              <w:br/>
            </w:r>
            <w:r>
              <w:rPr>
                <w:rFonts w:ascii="Times New Roman"/>
                <w:b w:val="false"/>
                <w:i w:val="false"/>
                <w:color w:val="000000"/>
                <w:sz w:val="20"/>
              </w:rPr>
              <w:t>
</w:t>
            </w:r>
            <w:r>
              <w:rPr>
                <w:rFonts w:ascii="Times New Roman"/>
                <w:b w:val="false"/>
                <w:i w:val="false"/>
                <w:color w:val="000000"/>
                <w:sz w:val="20"/>
              </w:rPr>
              <w:t xml:space="preserve">уровня </w:t>
            </w:r>
            <w:r>
              <w:rPr>
                <w:rFonts w:ascii="Times New Roman"/>
                <w:b w:val="false"/>
                <w:i w:val="false"/>
                <w:color w:val="000000"/>
                <w:sz w:val="20"/>
              </w:rPr>
              <w:t xml:space="preserve">прозрачности и </w:t>
            </w:r>
            <w:r>
              <w:br/>
            </w:r>
            <w:r>
              <w:rPr>
                <w:rFonts w:ascii="Times New Roman"/>
                <w:b w:val="false"/>
                <w:i w:val="false"/>
                <w:color w:val="000000"/>
                <w:sz w:val="20"/>
              </w:rPr>
              <w:t>
</w:t>
            </w:r>
            <w:r>
              <w:rPr>
                <w:rFonts w:ascii="Times New Roman"/>
                <w:b w:val="false"/>
                <w:i w:val="false"/>
                <w:color w:val="000000"/>
                <w:sz w:val="20"/>
              </w:rPr>
              <w:t xml:space="preserve">обеспечения </w:t>
            </w:r>
            <w:r>
              <w:br/>
            </w:r>
            <w:r>
              <w:rPr>
                <w:rFonts w:ascii="Times New Roman"/>
                <w:b w:val="false"/>
                <w:i w:val="false"/>
                <w:color w:val="000000"/>
                <w:sz w:val="20"/>
              </w:rPr>
              <w:t>
</w:t>
            </w:r>
            <w:r>
              <w:rPr>
                <w:rFonts w:ascii="Times New Roman"/>
                <w:b w:val="false"/>
                <w:i w:val="false"/>
                <w:color w:val="000000"/>
                <w:sz w:val="20"/>
              </w:rPr>
              <w:t xml:space="preserve">беспристрастного и </w:t>
            </w:r>
            <w:r>
              <w:br/>
            </w:r>
            <w:r>
              <w:rPr>
                <w:rFonts w:ascii="Times New Roman"/>
                <w:b w:val="false"/>
                <w:i w:val="false"/>
                <w:color w:val="000000"/>
                <w:sz w:val="20"/>
              </w:rPr>
              <w:t>
</w:t>
            </w:r>
            <w:r>
              <w:rPr>
                <w:rFonts w:ascii="Times New Roman"/>
                <w:b w:val="false"/>
                <w:i w:val="false"/>
                <w:color w:val="000000"/>
                <w:sz w:val="20"/>
              </w:rPr>
              <w:t xml:space="preserve">справедливого </w:t>
            </w:r>
            <w:r>
              <w:br/>
            </w:r>
            <w:r>
              <w:rPr>
                <w:rFonts w:ascii="Times New Roman"/>
                <w:b w:val="false"/>
                <w:i w:val="false"/>
                <w:color w:val="000000"/>
                <w:sz w:val="20"/>
              </w:rPr>
              <w:t>
</w:t>
            </w:r>
            <w:r>
              <w:rPr>
                <w:rFonts w:ascii="Times New Roman"/>
                <w:b w:val="false"/>
                <w:i w:val="false"/>
                <w:color w:val="000000"/>
                <w:sz w:val="20"/>
              </w:rPr>
              <w:t xml:space="preserve">обслуживания </w:t>
            </w:r>
            <w:r>
              <w:br/>
            </w:r>
            <w:r>
              <w:rPr>
                <w:rFonts w:ascii="Times New Roman"/>
                <w:b w:val="false"/>
                <w:i w:val="false"/>
                <w:color w:val="000000"/>
                <w:sz w:val="20"/>
              </w:rPr>
              <w:t>
</w:t>
            </w:r>
            <w:r>
              <w:rPr>
                <w:rFonts w:ascii="Times New Roman"/>
                <w:b w:val="false"/>
                <w:i w:val="false"/>
                <w:color w:val="000000"/>
                <w:sz w:val="20"/>
              </w:rPr>
              <w:t xml:space="preserve">участников </w:t>
            </w:r>
            <w:r>
              <w:br/>
            </w:r>
            <w:r>
              <w:rPr>
                <w:rFonts w:ascii="Times New Roman"/>
                <w:b w:val="false"/>
                <w:i w:val="false"/>
                <w:color w:val="000000"/>
                <w:sz w:val="20"/>
              </w:rPr>
              <w:t>
</w:t>
            </w:r>
            <w:r>
              <w:rPr>
                <w:rFonts w:ascii="Times New Roman"/>
                <w:b w:val="false"/>
                <w:i w:val="false"/>
                <w:color w:val="000000"/>
                <w:sz w:val="20"/>
              </w:rPr>
              <w:t xml:space="preserve">внешнеэкономической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физического </w:t>
            </w:r>
            <w:r>
              <w:br/>
            </w:r>
            <w:r>
              <w:rPr>
                <w:rFonts w:ascii="Times New Roman"/>
                <w:b w:val="false"/>
                <w:i w:val="false"/>
                <w:color w:val="000000"/>
                <w:sz w:val="20"/>
              </w:rPr>
              <w:t>
</w:t>
            </w:r>
            <w:r>
              <w:rPr>
                <w:rFonts w:ascii="Times New Roman"/>
                <w:b w:val="false"/>
                <w:i w:val="false"/>
                <w:color w:val="000000"/>
                <w:sz w:val="20"/>
              </w:rPr>
              <w:t xml:space="preserve">досмотра </w:t>
            </w:r>
            <w:r>
              <w:rPr>
                <w:rFonts w:ascii="Times New Roman"/>
                <w:b w:val="false"/>
                <w:i w:val="false"/>
                <w:color w:val="000000"/>
                <w:sz w:val="20"/>
              </w:rPr>
              <w:t xml:space="preserve">товаров и </w:t>
            </w:r>
            <w:r>
              <w:br/>
            </w:r>
            <w:r>
              <w:rPr>
                <w:rFonts w:ascii="Times New Roman"/>
                <w:b w:val="false"/>
                <w:i w:val="false"/>
                <w:color w:val="000000"/>
                <w:sz w:val="20"/>
              </w:rPr>
              <w:t>
</w:t>
            </w:r>
            <w:r>
              <w:rPr>
                <w:rFonts w:ascii="Times New Roman"/>
                <w:b w:val="false"/>
                <w:i w:val="false"/>
                <w:color w:val="000000"/>
                <w:sz w:val="20"/>
              </w:rPr>
              <w:t xml:space="preserve">транспортных </w:t>
            </w:r>
            <w:r>
              <w:rPr>
                <w:rFonts w:ascii="Times New Roman"/>
                <w:b w:val="false"/>
                <w:i w:val="false"/>
                <w:color w:val="000000"/>
                <w:sz w:val="20"/>
              </w:rPr>
              <w:t xml:space="preserve">средств </w:t>
            </w:r>
            <w:r>
              <w:br/>
            </w:r>
            <w:r>
              <w:rPr>
                <w:rFonts w:ascii="Times New Roman"/>
                <w:b w:val="false"/>
                <w:i w:val="false"/>
                <w:color w:val="000000"/>
                <w:sz w:val="20"/>
              </w:rPr>
              <w:t>
</w:t>
            </w:r>
            <w:r>
              <w:rPr>
                <w:rFonts w:ascii="Times New Roman"/>
                <w:b w:val="false"/>
                <w:i w:val="false"/>
                <w:color w:val="000000"/>
                <w:sz w:val="20"/>
              </w:rPr>
              <w:t xml:space="preserve">сократится и </w:t>
            </w:r>
            <w:r>
              <w:rPr>
                <w:rFonts w:ascii="Times New Roman"/>
                <w:b w:val="false"/>
                <w:i w:val="false"/>
                <w:color w:val="000000"/>
                <w:sz w:val="20"/>
              </w:rPr>
              <w:t xml:space="preserve">составит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оснащение </w:t>
            </w:r>
            <w:r>
              <w:br/>
            </w:r>
            <w:r>
              <w:rPr>
                <w:rFonts w:ascii="Times New Roman"/>
                <w:b w:val="false"/>
                <w:i w:val="false"/>
                <w:color w:val="000000"/>
                <w:sz w:val="20"/>
              </w:rPr>
              <w:t>
</w:t>
            </w:r>
            <w:r>
              <w:rPr>
                <w:rFonts w:ascii="Times New Roman"/>
                <w:b w:val="false"/>
                <w:i w:val="false"/>
                <w:color w:val="000000"/>
                <w:sz w:val="20"/>
              </w:rPr>
              <w:t xml:space="preserve">центрального аппарата </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 xml:space="preserve">территориальных </w:t>
            </w:r>
            <w:r>
              <w:br/>
            </w:r>
            <w:r>
              <w:rPr>
                <w:rFonts w:ascii="Times New Roman"/>
                <w:b w:val="false"/>
                <w:i w:val="false"/>
                <w:color w:val="000000"/>
                <w:sz w:val="20"/>
              </w:rPr>
              <w:t>
</w:t>
            </w:r>
            <w:r>
              <w:rPr>
                <w:rFonts w:ascii="Times New Roman"/>
                <w:b w:val="false"/>
                <w:i w:val="false"/>
                <w:color w:val="000000"/>
                <w:sz w:val="20"/>
              </w:rPr>
              <w:t xml:space="preserve">подразделений </w:t>
            </w:r>
            <w:r>
              <w:br/>
            </w:r>
            <w:r>
              <w:rPr>
                <w:rFonts w:ascii="Times New Roman"/>
                <w:b w:val="false"/>
                <w:i w:val="false"/>
                <w:color w:val="000000"/>
                <w:sz w:val="20"/>
              </w:rPr>
              <w:t>
</w:t>
            </w:r>
            <w:r>
              <w:rPr>
                <w:rFonts w:ascii="Times New Roman"/>
                <w:b w:val="false"/>
                <w:i w:val="false"/>
                <w:color w:val="000000"/>
                <w:sz w:val="20"/>
              </w:rPr>
              <w:t xml:space="preserve">Комитета </w:t>
            </w:r>
            <w:r>
              <w:rPr>
                <w:rFonts w:ascii="Times New Roman"/>
                <w:b w:val="false"/>
                <w:i w:val="false"/>
                <w:color w:val="000000"/>
                <w:sz w:val="20"/>
              </w:rPr>
              <w:t xml:space="preserve">финансового </w:t>
            </w:r>
            <w:r>
              <w:br/>
            </w:r>
            <w:r>
              <w:rPr>
                <w:rFonts w:ascii="Times New Roman"/>
                <w:b w:val="false"/>
                <w:i w:val="false"/>
                <w:color w:val="000000"/>
                <w:sz w:val="20"/>
              </w:rPr>
              <w:t>
</w:t>
            </w:r>
            <w:r>
              <w:rPr>
                <w:rFonts w:ascii="Times New Roman"/>
                <w:b w:val="false"/>
                <w:i w:val="false"/>
                <w:color w:val="000000"/>
                <w:sz w:val="20"/>
              </w:rPr>
              <w:t xml:space="preserve">контроля новым </w:t>
            </w:r>
            <w:r>
              <w:br/>
            </w:r>
            <w:r>
              <w:rPr>
                <w:rFonts w:ascii="Times New Roman"/>
                <w:b w:val="false"/>
                <w:i w:val="false"/>
                <w:color w:val="000000"/>
                <w:sz w:val="20"/>
              </w:rPr>
              <w:t>
</w:t>
            </w:r>
            <w:r>
              <w:rPr>
                <w:rFonts w:ascii="Times New Roman"/>
                <w:b w:val="false"/>
                <w:i w:val="false"/>
                <w:color w:val="000000"/>
                <w:sz w:val="20"/>
              </w:rPr>
              <w:t xml:space="preserve">компьютерным </w:t>
            </w:r>
            <w:r>
              <w:br/>
            </w:r>
            <w:r>
              <w:rPr>
                <w:rFonts w:ascii="Times New Roman"/>
                <w:b w:val="false"/>
                <w:i w:val="false"/>
                <w:color w:val="000000"/>
                <w:sz w:val="20"/>
              </w:rPr>
              <w:t>
</w:t>
            </w:r>
            <w:r>
              <w:rPr>
                <w:rFonts w:ascii="Times New Roman"/>
                <w:b w:val="false"/>
                <w:i w:val="false"/>
                <w:color w:val="000000"/>
                <w:sz w:val="20"/>
              </w:rPr>
              <w:t xml:space="preserve">оборудованием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3 043 </w:t>
            </w:r>
            <w:r>
              <w:br/>
            </w:r>
            <w:r>
              <w:rPr>
                <w:rFonts w:ascii="Times New Roman"/>
                <w:b w:val="false"/>
                <w:i w:val="false"/>
                <w:color w:val="000000"/>
                <w:sz w:val="20"/>
              </w:rPr>
              <w:t>
</w:t>
            </w:r>
            <w:r>
              <w:rPr>
                <w:rFonts w:ascii="Times New Roman"/>
                <w:b w:val="false"/>
                <w:i w:val="false"/>
                <w:color w:val="000000"/>
                <w:sz w:val="20"/>
              </w:rPr>
              <w:t xml:space="preserve">715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2 999 </w:t>
            </w:r>
            <w:r>
              <w:br/>
            </w:r>
            <w:r>
              <w:rPr>
                <w:rFonts w:ascii="Times New Roman"/>
                <w:b w:val="false"/>
                <w:i w:val="false"/>
                <w:color w:val="000000"/>
                <w:sz w:val="20"/>
              </w:rPr>
              <w:t>
</w:t>
            </w:r>
            <w:r>
              <w:rPr>
                <w:rFonts w:ascii="Times New Roman"/>
                <w:b w:val="false"/>
                <w:i w:val="false"/>
                <w:color w:val="000000"/>
                <w:sz w:val="20"/>
              </w:rPr>
              <w:t xml:space="preserve">454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763 998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1 706 </w:t>
            </w:r>
            <w:r>
              <w:br/>
            </w:r>
            <w:r>
              <w:rPr>
                <w:rFonts w:ascii="Times New Roman"/>
                <w:b w:val="false"/>
                <w:i w:val="false"/>
                <w:color w:val="000000"/>
                <w:sz w:val="20"/>
              </w:rPr>
              <w:t>
</w:t>
            </w:r>
            <w:r>
              <w:rPr>
                <w:rFonts w:ascii="Times New Roman"/>
                <w:b w:val="false"/>
                <w:i w:val="false"/>
                <w:color w:val="000000"/>
                <w:sz w:val="20"/>
              </w:rPr>
              <w:t xml:space="preserve">752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 xml:space="preserve">624 </w:t>
            </w:r>
            <w:r>
              <w:br/>
            </w:r>
            <w:r>
              <w:rPr>
                <w:rFonts w:ascii="Times New Roman"/>
                <w:b w:val="false"/>
                <w:i w:val="false"/>
                <w:color w:val="000000"/>
                <w:sz w:val="20"/>
              </w:rPr>
              <w:t>
</w:t>
            </w:r>
            <w:r>
              <w:rPr>
                <w:rFonts w:ascii="Times New Roman"/>
                <w:b w:val="false"/>
                <w:i w:val="false"/>
                <w:color w:val="000000"/>
                <w:sz w:val="20"/>
              </w:rPr>
              <w:t xml:space="preserve">252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 </w:t>
            </w:r>
            <w:r>
              <w:br/>
            </w:r>
            <w:r>
              <w:rPr>
                <w:rFonts w:ascii="Times New Roman"/>
                <w:b w:val="false"/>
                <w:i w:val="false"/>
                <w:color w:val="000000"/>
                <w:sz w:val="20"/>
              </w:rPr>
              <w:t>
</w:t>
            </w:r>
            <w:r>
              <w:rPr>
                <w:rFonts w:ascii="Times New Roman"/>
                <w:b w:val="false"/>
                <w:i w:val="false"/>
                <w:color w:val="000000"/>
                <w:sz w:val="20"/>
              </w:rPr>
              <w:t xml:space="preserve">стра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прогр </w:t>
            </w:r>
            <w:r>
              <w:rPr>
                <w:rFonts w:ascii="Times New Roman"/>
                <w:b w:val="false"/>
                <w:i w:val="false"/>
                <w:color w:val="000000"/>
                <w:sz w:val="20"/>
              </w:rPr>
              <w:t xml:space="preserve">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Проведение таможенной экспертизы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центральной и региональных таможенных лабораторий, </w:t>
            </w:r>
            <w:r>
              <w:br/>
            </w:r>
            <w:r>
              <w:rPr>
                <w:rFonts w:ascii="Times New Roman"/>
                <w:b w:val="false"/>
                <w:i w:val="false"/>
                <w:color w:val="000000"/>
                <w:sz w:val="20"/>
              </w:rPr>
              <w:t>
</w:t>
            </w:r>
            <w:r>
              <w:rPr>
                <w:rFonts w:ascii="Times New Roman"/>
                <w:b w:val="false"/>
                <w:i w:val="false"/>
                <w:color w:val="000000"/>
                <w:sz w:val="20"/>
              </w:rPr>
              <w:t xml:space="preserve">расширение исследовательских возможностей, достоверное определение </w:t>
            </w:r>
            <w:r>
              <w:br/>
            </w:r>
            <w:r>
              <w:rPr>
                <w:rFonts w:ascii="Times New Roman"/>
                <w:b w:val="false"/>
                <w:i w:val="false"/>
                <w:color w:val="000000"/>
                <w:sz w:val="20"/>
              </w:rPr>
              <w:t>
</w:t>
            </w:r>
            <w:r>
              <w:rPr>
                <w:rFonts w:ascii="Times New Roman"/>
                <w:b w:val="false"/>
                <w:i w:val="false"/>
                <w:color w:val="000000"/>
                <w:sz w:val="20"/>
              </w:rPr>
              <w:t xml:space="preserve">кодов товаров в соответствии с Товарной номенклатурой внешней </w:t>
            </w:r>
            <w:r>
              <w:br/>
            </w:r>
            <w:r>
              <w:rPr>
                <w:rFonts w:ascii="Times New Roman"/>
                <w:b w:val="false"/>
                <w:i w:val="false"/>
                <w:color w:val="000000"/>
                <w:sz w:val="20"/>
              </w:rPr>
              <w:t>
</w:t>
            </w:r>
            <w:r>
              <w:rPr>
                <w:rFonts w:ascii="Times New Roman"/>
                <w:b w:val="false"/>
                <w:i w:val="false"/>
                <w:color w:val="000000"/>
                <w:sz w:val="20"/>
              </w:rPr>
              <w:t xml:space="preserve">экономической деятельностью, правильное применение мер тарифного и </w:t>
            </w:r>
            <w:r>
              <w:br/>
            </w:r>
            <w:r>
              <w:rPr>
                <w:rFonts w:ascii="Times New Roman"/>
                <w:b w:val="false"/>
                <w:i w:val="false"/>
                <w:color w:val="000000"/>
                <w:sz w:val="20"/>
              </w:rPr>
              <w:t>
</w:t>
            </w:r>
            <w:r>
              <w:rPr>
                <w:rFonts w:ascii="Times New Roman"/>
                <w:b w:val="false"/>
                <w:i w:val="false"/>
                <w:color w:val="000000"/>
                <w:sz w:val="20"/>
              </w:rPr>
              <w:t xml:space="preserve">нетарифного регулирования, обеспечение поступления таможенных </w:t>
            </w:r>
            <w:r>
              <w:br/>
            </w:r>
            <w:r>
              <w:rPr>
                <w:rFonts w:ascii="Times New Roman"/>
                <w:b w:val="false"/>
                <w:i w:val="false"/>
                <w:color w:val="000000"/>
                <w:sz w:val="20"/>
              </w:rPr>
              <w:t>
</w:t>
            </w:r>
            <w:r>
              <w:rPr>
                <w:rFonts w:ascii="Times New Roman"/>
                <w:b w:val="false"/>
                <w:i w:val="false"/>
                <w:color w:val="000000"/>
                <w:sz w:val="20"/>
              </w:rPr>
              <w:t xml:space="preserve">платежей </w:t>
            </w:r>
            <w:r>
              <w:rPr>
                <w:rFonts w:ascii="Times New Roman"/>
                <w:b w:val="false"/>
                <w:i w:val="false"/>
                <w:color w:val="000000"/>
                <w:sz w:val="20"/>
              </w:rPr>
              <w:t xml:space="preserve">в бюджет, защита от ввоза недоброкачественных товаров и </w:t>
            </w:r>
            <w:r>
              <w:br/>
            </w:r>
            <w:r>
              <w:rPr>
                <w:rFonts w:ascii="Times New Roman"/>
                <w:b w:val="false"/>
                <w:i w:val="false"/>
                <w:color w:val="000000"/>
                <w:sz w:val="20"/>
              </w:rPr>
              <w:t>
</w:t>
            </w:r>
            <w:r>
              <w:rPr>
                <w:rFonts w:ascii="Times New Roman"/>
                <w:b w:val="false"/>
                <w:i w:val="false"/>
                <w:color w:val="000000"/>
                <w:sz w:val="20"/>
              </w:rPr>
              <w:t xml:space="preserve">транзита </w:t>
            </w:r>
            <w:r>
              <w:rPr>
                <w:rFonts w:ascii="Times New Roman"/>
                <w:b w:val="false"/>
                <w:i w:val="false"/>
                <w:color w:val="000000"/>
                <w:sz w:val="20"/>
              </w:rPr>
              <w:t xml:space="preserve">радиационно-опасных грузов, проведение работ по контролю </w:t>
            </w:r>
            <w:r>
              <w:br/>
            </w:r>
            <w:r>
              <w:rPr>
                <w:rFonts w:ascii="Times New Roman"/>
                <w:b w:val="false"/>
                <w:i w:val="false"/>
                <w:color w:val="000000"/>
                <w:sz w:val="20"/>
              </w:rPr>
              <w:t>
</w:t>
            </w:r>
            <w:r>
              <w:rPr>
                <w:rFonts w:ascii="Times New Roman"/>
                <w:b w:val="false"/>
                <w:i w:val="false"/>
                <w:color w:val="000000"/>
                <w:sz w:val="20"/>
              </w:rPr>
              <w:t xml:space="preserve">уровня </w:t>
            </w:r>
            <w:r>
              <w:rPr>
                <w:rFonts w:ascii="Times New Roman"/>
                <w:b w:val="false"/>
                <w:i w:val="false"/>
                <w:color w:val="000000"/>
                <w:sz w:val="20"/>
              </w:rPr>
              <w:t xml:space="preserve">радиологического заражения сотрудников таможенных органов </w:t>
            </w:r>
            <w:r>
              <w:br/>
            </w:r>
            <w:r>
              <w:rPr>
                <w:rFonts w:ascii="Times New Roman"/>
                <w:b w:val="false"/>
                <w:i w:val="false"/>
                <w:color w:val="000000"/>
                <w:sz w:val="20"/>
              </w:rPr>
              <w:t>
</w:t>
            </w:r>
            <w:r>
              <w:rPr>
                <w:rFonts w:ascii="Times New Roman"/>
                <w:b w:val="false"/>
                <w:i w:val="false"/>
                <w:color w:val="000000"/>
                <w:sz w:val="20"/>
              </w:rPr>
              <w:t xml:space="preserve">(индивидуальный дозиметрический контроль)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направле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Повышение эффективности деятельности таможенных органов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Формирование устойчивой, эффективно функционирующей таможенной </w:t>
            </w:r>
            <w:r>
              <w:br/>
            </w:r>
            <w:r>
              <w:rPr>
                <w:rFonts w:ascii="Times New Roman"/>
                <w:b w:val="false"/>
                <w:i w:val="false"/>
                <w:color w:val="000000"/>
                <w:sz w:val="20"/>
              </w:rPr>
              <w:t>
</w:t>
            </w:r>
            <w:r>
              <w:rPr>
                <w:rFonts w:ascii="Times New Roman"/>
                <w:b w:val="false"/>
                <w:i w:val="false"/>
                <w:color w:val="000000"/>
                <w:sz w:val="20"/>
              </w:rPr>
              <w:t xml:space="preserve">системы, отвечающей международным стандартам, ориентированной на </w:t>
            </w:r>
            <w:r>
              <w:br/>
            </w:r>
            <w:r>
              <w:rPr>
                <w:rFonts w:ascii="Times New Roman"/>
                <w:b w:val="false"/>
                <w:i w:val="false"/>
                <w:color w:val="000000"/>
                <w:sz w:val="20"/>
              </w:rPr>
              <w:t>
</w:t>
            </w:r>
            <w:r>
              <w:rPr>
                <w:rFonts w:ascii="Times New Roman"/>
                <w:b w:val="false"/>
                <w:i w:val="false"/>
                <w:color w:val="000000"/>
                <w:sz w:val="20"/>
              </w:rPr>
              <w:t xml:space="preserve">качество предоставляемых услуг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Сокращение времени обслуживания участников внешнеэкономической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r>
              <w:rPr>
                <w:rFonts w:ascii="Times New Roman"/>
                <w:b w:val="false"/>
                <w:i w:val="false"/>
                <w:color w:val="000000"/>
                <w:sz w:val="20"/>
              </w:rPr>
              <w:t xml:space="preserve">)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исследований для </w:t>
            </w:r>
            <w:r>
              <w:br/>
            </w:r>
            <w:r>
              <w:rPr>
                <w:rFonts w:ascii="Times New Roman"/>
                <w:b w:val="false"/>
                <w:i w:val="false"/>
                <w:color w:val="000000"/>
                <w:sz w:val="20"/>
              </w:rPr>
              <w:t>
</w:t>
            </w:r>
            <w:r>
              <w:rPr>
                <w:rFonts w:ascii="Times New Roman"/>
                <w:b w:val="false"/>
                <w:i w:val="false"/>
                <w:color w:val="000000"/>
                <w:sz w:val="20"/>
              </w:rPr>
              <w:t xml:space="preserve">определения </w:t>
            </w:r>
            <w:r>
              <w:br/>
            </w:r>
            <w:r>
              <w:rPr>
                <w:rFonts w:ascii="Times New Roman"/>
                <w:b w:val="false"/>
                <w:i w:val="false"/>
                <w:color w:val="000000"/>
                <w:sz w:val="20"/>
              </w:rPr>
              <w:t>
</w:t>
            </w:r>
            <w:r>
              <w:rPr>
                <w:rFonts w:ascii="Times New Roman"/>
                <w:b w:val="false"/>
                <w:i w:val="false"/>
                <w:color w:val="000000"/>
                <w:sz w:val="20"/>
              </w:rPr>
              <w:t xml:space="preserve">качественного </w:t>
            </w:r>
            <w:r>
              <w:br/>
            </w:r>
            <w:r>
              <w:rPr>
                <w:rFonts w:ascii="Times New Roman"/>
                <w:b w:val="false"/>
                <w:i w:val="false"/>
                <w:color w:val="000000"/>
                <w:sz w:val="20"/>
              </w:rPr>
              <w:t>
</w:t>
            </w:r>
            <w:r>
              <w:rPr>
                <w:rFonts w:ascii="Times New Roman"/>
                <w:b w:val="false"/>
                <w:i w:val="false"/>
                <w:color w:val="000000"/>
                <w:sz w:val="20"/>
              </w:rPr>
              <w:t xml:space="preserve">состава товаров, </w:t>
            </w:r>
            <w:r>
              <w:br/>
            </w:r>
            <w:r>
              <w:rPr>
                <w:rFonts w:ascii="Times New Roman"/>
                <w:b w:val="false"/>
                <w:i w:val="false"/>
                <w:color w:val="000000"/>
                <w:sz w:val="20"/>
              </w:rPr>
              <w:t>
</w:t>
            </w:r>
            <w:r>
              <w:rPr>
                <w:rFonts w:ascii="Times New Roman"/>
                <w:b w:val="false"/>
                <w:i w:val="false"/>
                <w:color w:val="000000"/>
                <w:sz w:val="20"/>
              </w:rPr>
              <w:t xml:space="preserve">перемещаемых через </w:t>
            </w:r>
            <w:r>
              <w:br/>
            </w:r>
            <w:r>
              <w:rPr>
                <w:rFonts w:ascii="Times New Roman"/>
                <w:b w:val="false"/>
                <w:i w:val="false"/>
                <w:color w:val="000000"/>
                <w:sz w:val="20"/>
              </w:rPr>
              <w:t>
</w:t>
            </w:r>
            <w:r>
              <w:rPr>
                <w:rFonts w:ascii="Times New Roman"/>
                <w:b w:val="false"/>
                <w:i w:val="false"/>
                <w:color w:val="000000"/>
                <w:sz w:val="20"/>
              </w:rPr>
              <w:t xml:space="preserve">таможенную границу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для их </w:t>
            </w:r>
            <w:r>
              <w:rPr>
                <w:rFonts w:ascii="Times New Roman"/>
                <w:b w:val="false"/>
                <w:i w:val="false"/>
                <w:color w:val="000000"/>
                <w:sz w:val="20"/>
              </w:rPr>
              <w:t xml:space="preserve">правильной </w:t>
            </w:r>
            <w:r>
              <w:br/>
            </w:r>
            <w:r>
              <w:rPr>
                <w:rFonts w:ascii="Times New Roman"/>
                <w:b w:val="false"/>
                <w:i w:val="false"/>
                <w:color w:val="000000"/>
                <w:sz w:val="20"/>
              </w:rPr>
              <w:t>
</w:t>
            </w:r>
            <w:r>
              <w:rPr>
                <w:rFonts w:ascii="Times New Roman"/>
                <w:b w:val="false"/>
                <w:i w:val="false"/>
                <w:color w:val="000000"/>
                <w:sz w:val="20"/>
              </w:rPr>
              <w:t xml:space="preserve">классификации в </w:t>
            </w:r>
            <w:r>
              <w:br/>
            </w:r>
            <w:r>
              <w:rPr>
                <w:rFonts w:ascii="Times New Roman"/>
                <w:b w:val="false"/>
                <w:i w:val="false"/>
                <w:color w:val="000000"/>
                <w:sz w:val="20"/>
              </w:rPr>
              <w:t>
</w:t>
            </w:r>
            <w:r>
              <w:rPr>
                <w:rFonts w:ascii="Times New Roman"/>
                <w:b w:val="false"/>
                <w:i w:val="false"/>
                <w:color w:val="000000"/>
                <w:sz w:val="20"/>
              </w:rPr>
              <w:t xml:space="preserve">соответствии с </w:t>
            </w:r>
            <w:r>
              <w:br/>
            </w:r>
            <w:r>
              <w:rPr>
                <w:rFonts w:ascii="Times New Roman"/>
                <w:b w:val="false"/>
                <w:i w:val="false"/>
                <w:color w:val="000000"/>
                <w:sz w:val="20"/>
              </w:rPr>
              <w:t>
</w:t>
            </w:r>
            <w:r>
              <w:rPr>
                <w:rFonts w:ascii="Times New Roman"/>
                <w:b w:val="false"/>
                <w:i w:val="false"/>
                <w:color w:val="000000"/>
                <w:sz w:val="20"/>
              </w:rPr>
              <w:t xml:space="preserve">Товарной </w:t>
            </w:r>
            <w:r>
              <w:br/>
            </w:r>
            <w:r>
              <w:rPr>
                <w:rFonts w:ascii="Times New Roman"/>
                <w:b w:val="false"/>
                <w:i w:val="false"/>
                <w:color w:val="000000"/>
                <w:sz w:val="20"/>
              </w:rPr>
              <w:t>
</w:t>
            </w:r>
            <w:r>
              <w:rPr>
                <w:rFonts w:ascii="Times New Roman"/>
                <w:b w:val="false"/>
                <w:i w:val="false"/>
                <w:color w:val="000000"/>
                <w:sz w:val="20"/>
              </w:rPr>
              <w:t xml:space="preserve">номенклатурой </w:t>
            </w:r>
            <w:r>
              <w:br/>
            </w:r>
            <w:r>
              <w:rPr>
                <w:rFonts w:ascii="Times New Roman"/>
                <w:b w:val="false"/>
                <w:i w:val="false"/>
                <w:color w:val="000000"/>
                <w:sz w:val="20"/>
              </w:rPr>
              <w:t>
</w:t>
            </w:r>
            <w:r>
              <w:rPr>
                <w:rFonts w:ascii="Times New Roman"/>
                <w:b w:val="false"/>
                <w:i w:val="false"/>
                <w:color w:val="000000"/>
                <w:sz w:val="20"/>
              </w:rPr>
              <w:t xml:space="preserve">внешнеэкономической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экспер- </w:t>
            </w:r>
            <w:r>
              <w:br/>
            </w:r>
            <w:r>
              <w:rPr>
                <w:rFonts w:ascii="Times New Roman"/>
                <w:b w:val="false"/>
                <w:i w:val="false"/>
                <w:color w:val="000000"/>
                <w:sz w:val="20"/>
              </w:rPr>
              <w:t>
</w:t>
            </w:r>
            <w:r>
              <w:rPr>
                <w:rFonts w:ascii="Times New Roman"/>
                <w:b w:val="false"/>
                <w:i w:val="false"/>
                <w:color w:val="000000"/>
                <w:sz w:val="20"/>
              </w:rPr>
              <w:t xml:space="preserve">ти </w:t>
            </w:r>
            <w:r>
              <w:rPr>
                <w:rFonts w:ascii="Times New Roman"/>
                <w:b w:val="false"/>
                <w:i w:val="false"/>
                <w:color w:val="000000"/>
                <w:sz w:val="20"/>
              </w:rPr>
              <w:t xml:space="preserve">за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от ввоза и </w:t>
            </w:r>
            <w:r>
              <w:br/>
            </w:r>
            <w:r>
              <w:rPr>
                <w:rFonts w:ascii="Times New Roman"/>
                <w:b w:val="false"/>
                <w:i w:val="false"/>
                <w:color w:val="000000"/>
                <w:sz w:val="20"/>
              </w:rPr>
              <w:t>
</w:t>
            </w:r>
            <w:r>
              <w:rPr>
                <w:rFonts w:ascii="Times New Roman"/>
                <w:b w:val="false"/>
                <w:i w:val="false"/>
                <w:color w:val="000000"/>
                <w:sz w:val="20"/>
              </w:rPr>
              <w:t xml:space="preserve">транзита </w:t>
            </w:r>
            <w:r>
              <w:rPr>
                <w:rFonts w:ascii="Times New Roman"/>
                <w:b w:val="false"/>
                <w:i w:val="false"/>
                <w:color w:val="000000"/>
                <w:sz w:val="20"/>
              </w:rPr>
              <w:t xml:space="preserve">радиационно- </w:t>
            </w:r>
            <w:r>
              <w:br/>
            </w:r>
            <w:r>
              <w:rPr>
                <w:rFonts w:ascii="Times New Roman"/>
                <w:b w:val="false"/>
                <w:i w:val="false"/>
                <w:color w:val="000000"/>
                <w:sz w:val="20"/>
              </w:rPr>
              <w:t>
</w:t>
            </w:r>
            <w:r>
              <w:rPr>
                <w:rFonts w:ascii="Times New Roman"/>
                <w:b w:val="false"/>
                <w:i w:val="false"/>
                <w:color w:val="000000"/>
                <w:sz w:val="20"/>
              </w:rPr>
              <w:t xml:space="preserve">опасных и </w:t>
            </w:r>
            <w:r>
              <w:rPr>
                <w:rFonts w:ascii="Times New Roman"/>
                <w:b w:val="false"/>
                <w:i w:val="false"/>
                <w:color w:val="000000"/>
                <w:sz w:val="20"/>
              </w:rPr>
              <w:t xml:space="preserve">токсичных </w:t>
            </w:r>
            <w:r>
              <w:br/>
            </w:r>
            <w:r>
              <w:rPr>
                <w:rFonts w:ascii="Times New Roman"/>
                <w:b w:val="false"/>
                <w:i w:val="false"/>
                <w:color w:val="000000"/>
                <w:sz w:val="20"/>
              </w:rPr>
              <w:t>
</w:t>
            </w:r>
            <w:r>
              <w:rPr>
                <w:rFonts w:ascii="Times New Roman"/>
                <w:b w:val="false"/>
                <w:i w:val="false"/>
                <w:color w:val="000000"/>
                <w:sz w:val="20"/>
              </w:rPr>
              <w:t xml:space="preserve">грузов, </w:t>
            </w:r>
            <w:r>
              <w:br/>
            </w:r>
            <w:r>
              <w:rPr>
                <w:rFonts w:ascii="Times New Roman"/>
                <w:b w:val="false"/>
                <w:i w:val="false"/>
                <w:color w:val="000000"/>
                <w:sz w:val="20"/>
              </w:rPr>
              <w:t>
</w:t>
            </w:r>
            <w:r>
              <w:rPr>
                <w:rFonts w:ascii="Times New Roman"/>
                <w:b w:val="false"/>
                <w:i w:val="false"/>
                <w:color w:val="000000"/>
                <w:sz w:val="20"/>
              </w:rPr>
              <w:t xml:space="preserve">недоброкачественной, </w:t>
            </w:r>
            <w:r>
              <w:br/>
            </w:r>
            <w:r>
              <w:rPr>
                <w:rFonts w:ascii="Times New Roman"/>
                <w:b w:val="false"/>
                <w:i w:val="false"/>
                <w:color w:val="000000"/>
                <w:sz w:val="20"/>
              </w:rPr>
              <w:t>
</w:t>
            </w:r>
            <w:r>
              <w:rPr>
                <w:rFonts w:ascii="Times New Roman"/>
                <w:b w:val="false"/>
                <w:i w:val="false"/>
                <w:color w:val="000000"/>
                <w:sz w:val="20"/>
              </w:rPr>
              <w:t xml:space="preserve">фальсифицированной, </w:t>
            </w:r>
            <w:r>
              <w:br/>
            </w:r>
            <w:r>
              <w:rPr>
                <w:rFonts w:ascii="Times New Roman"/>
                <w:b w:val="false"/>
                <w:i w:val="false"/>
                <w:color w:val="000000"/>
                <w:sz w:val="20"/>
              </w:rPr>
              <w:t>
</w:t>
            </w:r>
            <w:r>
              <w:rPr>
                <w:rFonts w:ascii="Times New Roman"/>
                <w:b w:val="false"/>
                <w:i w:val="false"/>
                <w:color w:val="000000"/>
                <w:sz w:val="20"/>
              </w:rPr>
              <w:t xml:space="preserve">опасной </w:t>
            </w:r>
            <w:r>
              <w:rPr>
                <w:rFonts w:ascii="Times New Roman"/>
                <w:b w:val="false"/>
                <w:i w:val="false"/>
                <w:color w:val="000000"/>
                <w:sz w:val="20"/>
              </w:rPr>
              <w:t xml:space="preserve">для здоровья </w:t>
            </w:r>
            <w:r>
              <w:br/>
            </w:r>
            <w:r>
              <w:rPr>
                <w:rFonts w:ascii="Times New Roman"/>
                <w:b w:val="false"/>
                <w:i w:val="false"/>
                <w:color w:val="000000"/>
                <w:sz w:val="20"/>
              </w:rPr>
              <w:t>
</w:t>
            </w:r>
            <w:r>
              <w:rPr>
                <w:rFonts w:ascii="Times New Roman"/>
                <w:b w:val="false"/>
                <w:i w:val="false"/>
                <w:color w:val="000000"/>
                <w:sz w:val="20"/>
              </w:rPr>
              <w:t xml:space="preserve">населения </w:t>
            </w:r>
            <w:r>
              <w:rPr>
                <w:rFonts w:ascii="Times New Roman"/>
                <w:b w:val="false"/>
                <w:i w:val="false"/>
                <w:color w:val="000000"/>
                <w:sz w:val="20"/>
              </w:rPr>
              <w:t xml:space="preserve">продукции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 </w:t>
            </w:r>
            <w:r>
              <w:rPr>
                <w:rFonts w:ascii="Times New Roman"/>
                <w:b w:val="false"/>
                <w:i w:val="false"/>
                <w:color w:val="000000"/>
                <w:sz w:val="20"/>
              </w:rPr>
              <w:t xml:space="preserve">сти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Условная стоимость </w:t>
            </w:r>
            <w:r>
              <w:br/>
            </w:r>
            <w:r>
              <w:rPr>
                <w:rFonts w:ascii="Times New Roman"/>
                <w:b w:val="false"/>
                <w:i w:val="false"/>
                <w:color w:val="000000"/>
                <w:sz w:val="20"/>
              </w:rPr>
              <w:t>
</w:t>
            </w:r>
            <w:r>
              <w:rPr>
                <w:rFonts w:ascii="Times New Roman"/>
                <w:b w:val="false"/>
                <w:i w:val="false"/>
                <w:color w:val="000000"/>
                <w:sz w:val="20"/>
              </w:rPr>
              <w:t xml:space="preserve">затрат на </w:t>
            </w: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одной экспертизы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w:t>
            </w:r>
            <w:r>
              <w:br/>
            </w:r>
            <w:r>
              <w:rPr>
                <w:rFonts w:ascii="Times New Roman"/>
                <w:b w:val="false"/>
                <w:i w:val="false"/>
                <w:color w:val="000000"/>
                <w:sz w:val="20"/>
              </w:rPr>
              <w:t>
</w:t>
            </w:r>
            <w:r>
              <w:rPr>
                <w:rFonts w:ascii="Times New Roman"/>
                <w:b w:val="false"/>
                <w:i w:val="false"/>
                <w:color w:val="000000"/>
                <w:sz w:val="20"/>
              </w:rPr>
              <w:t xml:space="preserve">поступление </w:t>
            </w:r>
            <w:r>
              <w:br/>
            </w:r>
            <w:r>
              <w:rPr>
                <w:rFonts w:ascii="Times New Roman"/>
                <w:b w:val="false"/>
                <w:i w:val="false"/>
                <w:color w:val="000000"/>
                <w:sz w:val="20"/>
              </w:rPr>
              <w:t>
</w:t>
            </w:r>
            <w:r>
              <w:rPr>
                <w:rFonts w:ascii="Times New Roman"/>
                <w:b w:val="false"/>
                <w:i w:val="false"/>
                <w:color w:val="000000"/>
                <w:sz w:val="20"/>
              </w:rPr>
              <w:t xml:space="preserve">таможенных платежей и </w:t>
            </w:r>
            <w:r>
              <w:br/>
            </w:r>
            <w:r>
              <w:rPr>
                <w:rFonts w:ascii="Times New Roman"/>
                <w:b w:val="false"/>
                <w:i w:val="false"/>
                <w:color w:val="000000"/>
                <w:sz w:val="20"/>
              </w:rPr>
              <w:t>
</w:t>
            </w:r>
            <w:r>
              <w:rPr>
                <w:rFonts w:ascii="Times New Roman"/>
                <w:b w:val="false"/>
                <w:i w:val="false"/>
                <w:color w:val="000000"/>
                <w:sz w:val="20"/>
              </w:rPr>
              <w:t xml:space="preserve">налогов в бюджет по </w:t>
            </w:r>
            <w:r>
              <w:br/>
            </w:r>
            <w:r>
              <w:rPr>
                <w:rFonts w:ascii="Times New Roman"/>
                <w:b w:val="false"/>
                <w:i w:val="false"/>
                <w:color w:val="000000"/>
                <w:sz w:val="20"/>
              </w:rPr>
              <w:t>
</w:t>
            </w:r>
            <w:r>
              <w:rPr>
                <w:rFonts w:ascii="Times New Roman"/>
                <w:b w:val="false"/>
                <w:i w:val="false"/>
                <w:color w:val="000000"/>
                <w:sz w:val="20"/>
              </w:rPr>
              <w:t xml:space="preserve">результатам </w:t>
            </w:r>
            <w:r>
              <w:br/>
            </w:r>
            <w:r>
              <w:rPr>
                <w:rFonts w:ascii="Times New Roman"/>
                <w:b w:val="false"/>
                <w:i w:val="false"/>
                <w:color w:val="000000"/>
                <w:sz w:val="20"/>
              </w:rPr>
              <w:t>
</w:t>
            </w:r>
            <w:r>
              <w:rPr>
                <w:rFonts w:ascii="Times New Roman"/>
                <w:b w:val="false"/>
                <w:i w:val="false"/>
                <w:color w:val="000000"/>
                <w:sz w:val="20"/>
              </w:rPr>
              <w:t xml:space="preserve">проведения </w:t>
            </w:r>
            <w:r>
              <w:br/>
            </w:r>
            <w:r>
              <w:rPr>
                <w:rFonts w:ascii="Times New Roman"/>
                <w:b w:val="false"/>
                <w:i w:val="false"/>
                <w:color w:val="000000"/>
                <w:sz w:val="20"/>
              </w:rPr>
              <w:t>
</w:t>
            </w:r>
            <w:r>
              <w:rPr>
                <w:rFonts w:ascii="Times New Roman"/>
                <w:b w:val="false"/>
                <w:i w:val="false"/>
                <w:color w:val="000000"/>
                <w:sz w:val="20"/>
              </w:rPr>
              <w:t xml:space="preserve">таможенной экспертизы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17 378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rPr>
                <w:rFonts w:ascii="Times New Roman"/>
                <w:b w:val="false"/>
                <w:i w:val="false"/>
                <w:color w:val="000000"/>
                <w:sz w:val="20"/>
              </w:rPr>
              <w:t xml:space="preserve">378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16 986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17 960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w:t>
            </w:r>
            <w:r>
              <w:rPr>
                <w:rFonts w:ascii="Times New Roman"/>
                <w:b w:val="false"/>
                <w:i w:val="false"/>
                <w:color w:val="000000"/>
                <w:sz w:val="20"/>
              </w:rPr>
              <w:t xml:space="preserve">960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програ </w:t>
            </w:r>
            <w:r>
              <w:rPr>
                <w:rFonts w:ascii="Times New Roman"/>
                <w:b w:val="false"/>
                <w:i w:val="false"/>
                <w:color w:val="000000"/>
                <w:sz w:val="20"/>
              </w:rPr>
              <w:t xml:space="preserve">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Выплата премий по вкладам в жилищные строительные сбережения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государственной поддержки развития системы жилищных </w:t>
            </w:r>
            <w:r>
              <w:br/>
            </w:r>
            <w:r>
              <w:rPr>
                <w:rFonts w:ascii="Times New Roman"/>
                <w:b w:val="false"/>
                <w:i w:val="false"/>
                <w:color w:val="000000"/>
                <w:sz w:val="20"/>
              </w:rPr>
              <w:t>
</w:t>
            </w:r>
            <w:r>
              <w:rPr>
                <w:rFonts w:ascii="Times New Roman"/>
                <w:b w:val="false"/>
                <w:i w:val="false"/>
                <w:color w:val="000000"/>
                <w:sz w:val="20"/>
              </w:rPr>
              <w:t xml:space="preserve">сбережений в Республике Казахстан в соответствии с </w:t>
            </w:r>
            <w:r>
              <w:rPr>
                <w:rFonts w:ascii="Times New Roman"/>
                <w:b w:val="false"/>
                <w:i w:val="false"/>
                <w:color w:val="000000"/>
                <w:sz w:val="20"/>
              </w:rPr>
              <w:t xml:space="preserve">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 xml:space="preserve">Казахстан от 7 декабря 2000 года «О жилищных строительных </w:t>
            </w:r>
            <w:r>
              <w:br/>
            </w:r>
            <w:r>
              <w:rPr>
                <w:rFonts w:ascii="Times New Roman"/>
                <w:b w:val="false"/>
                <w:i w:val="false"/>
                <w:color w:val="000000"/>
                <w:sz w:val="20"/>
              </w:rPr>
              <w:t>
</w:t>
            </w:r>
            <w:r>
              <w:rPr>
                <w:rFonts w:ascii="Times New Roman"/>
                <w:b w:val="false"/>
                <w:i w:val="false"/>
                <w:color w:val="000000"/>
                <w:sz w:val="20"/>
              </w:rPr>
              <w:t xml:space="preserve">сбережениях </w:t>
            </w:r>
            <w:r>
              <w:rPr>
                <w:rFonts w:ascii="Times New Roman"/>
                <w:b w:val="false"/>
                <w:i w:val="false"/>
                <w:color w:val="000000"/>
                <w:sz w:val="20"/>
              </w:rPr>
              <w:t xml:space="preserve">в Республике Казахстан»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направле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w:t>
            </w:r>
            <w:r>
              <w:rPr>
                <w:rFonts w:ascii="Times New Roman"/>
                <w:b w:val="false"/>
                <w:i w:val="false"/>
                <w:color w:val="000000"/>
                <w:sz w:val="20"/>
              </w:rPr>
              <w:t xml:space="preserve">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r>
              <w:rPr>
                <w:rFonts w:ascii="Times New Roman"/>
                <w:b w:val="false"/>
                <w:i w:val="false"/>
                <w:color w:val="000000"/>
                <w:sz w:val="20"/>
              </w:rPr>
              <w:t xml:space="preserve">)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выплат премий </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 xml:space="preserve">вкладам в </w:t>
            </w:r>
            <w:r>
              <w:br/>
            </w:r>
            <w:r>
              <w:rPr>
                <w:rFonts w:ascii="Times New Roman"/>
                <w:b w:val="false"/>
                <w:i w:val="false"/>
                <w:color w:val="000000"/>
                <w:sz w:val="20"/>
              </w:rPr>
              <w:t>
</w:t>
            </w:r>
            <w:r>
              <w:rPr>
                <w:rFonts w:ascii="Times New Roman"/>
                <w:b w:val="false"/>
                <w:i w:val="false"/>
                <w:color w:val="000000"/>
                <w:sz w:val="20"/>
              </w:rPr>
              <w:t xml:space="preserve">жилстроительные </w:t>
            </w:r>
            <w:r>
              <w:br/>
            </w:r>
            <w:r>
              <w:rPr>
                <w:rFonts w:ascii="Times New Roman"/>
                <w:b w:val="false"/>
                <w:i w:val="false"/>
                <w:color w:val="000000"/>
                <w:sz w:val="20"/>
              </w:rPr>
              <w:t>
</w:t>
            </w:r>
            <w:r>
              <w:rPr>
                <w:rFonts w:ascii="Times New Roman"/>
                <w:b w:val="false"/>
                <w:i w:val="false"/>
                <w:color w:val="000000"/>
                <w:sz w:val="20"/>
              </w:rPr>
              <w:t xml:space="preserve">сбережения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r>
              <w:rPr>
                <w:rFonts w:ascii="Times New Roman"/>
                <w:b w:val="false"/>
                <w:i w:val="false"/>
                <w:color w:val="000000"/>
                <w:sz w:val="20"/>
              </w:rPr>
              <w:t xml:space="preserve">700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r>
              <w:rPr>
                <w:rFonts w:ascii="Times New Roman"/>
                <w:b w:val="false"/>
                <w:i w:val="false"/>
                <w:color w:val="000000"/>
                <w:sz w:val="20"/>
              </w:rPr>
              <w:t xml:space="preserve">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1 010 157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2 073 </w:t>
            </w:r>
            <w:r>
              <w:br/>
            </w:r>
            <w:r>
              <w:rPr>
                <w:rFonts w:ascii="Times New Roman"/>
                <w:b w:val="false"/>
                <w:i w:val="false"/>
                <w:color w:val="000000"/>
                <w:sz w:val="20"/>
              </w:rPr>
              <w:t>
</w:t>
            </w:r>
            <w:r>
              <w:rPr>
                <w:rFonts w:ascii="Times New Roman"/>
                <w:b w:val="false"/>
                <w:i w:val="false"/>
                <w:color w:val="000000"/>
                <w:sz w:val="20"/>
              </w:rPr>
              <w:t xml:space="preserve">320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003 </w:t>
            </w:r>
            <w:r>
              <w:br/>
            </w:r>
            <w:r>
              <w:rPr>
                <w:rFonts w:ascii="Times New Roman"/>
                <w:b w:val="false"/>
                <w:i w:val="false"/>
                <w:color w:val="000000"/>
                <w:sz w:val="20"/>
              </w:rPr>
              <w:t>
</w:t>
            </w:r>
            <w:r>
              <w:rPr>
                <w:rFonts w:ascii="Times New Roman"/>
                <w:b w:val="false"/>
                <w:i w:val="false"/>
                <w:color w:val="000000"/>
                <w:sz w:val="20"/>
              </w:rPr>
              <w:t xml:space="preserve">850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объема выплат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утвержденному </w:t>
            </w:r>
            <w:r>
              <w:br/>
            </w:r>
            <w:r>
              <w:rPr>
                <w:rFonts w:ascii="Times New Roman"/>
                <w:b w:val="false"/>
                <w:i w:val="false"/>
                <w:color w:val="000000"/>
                <w:sz w:val="20"/>
              </w:rPr>
              <w:t>
</w:t>
            </w:r>
            <w:r>
              <w:rPr>
                <w:rFonts w:ascii="Times New Roman"/>
                <w:b w:val="false"/>
                <w:i w:val="false"/>
                <w:color w:val="000000"/>
                <w:sz w:val="20"/>
              </w:rPr>
              <w:t xml:space="preserve">бюджету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 </w:t>
            </w:r>
            <w:r>
              <w:rPr>
                <w:rFonts w:ascii="Times New Roman"/>
                <w:b w:val="false"/>
                <w:i w:val="false"/>
                <w:color w:val="000000"/>
                <w:sz w:val="20"/>
              </w:rPr>
              <w:t xml:space="preserve">сти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полноты и </w:t>
            </w:r>
            <w:r>
              <w:br/>
            </w:r>
            <w:r>
              <w:rPr>
                <w:rFonts w:ascii="Times New Roman"/>
                <w:b w:val="false"/>
                <w:i w:val="false"/>
                <w:color w:val="000000"/>
                <w:sz w:val="20"/>
              </w:rPr>
              <w:t>
</w:t>
            </w:r>
            <w:r>
              <w:rPr>
                <w:rFonts w:ascii="Times New Roman"/>
                <w:b w:val="false"/>
                <w:i w:val="false"/>
                <w:color w:val="000000"/>
                <w:sz w:val="20"/>
              </w:rPr>
              <w:t xml:space="preserve">качества выплат </w:t>
            </w:r>
            <w:r>
              <w:br/>
            </w:r>
            <w:r>
              <w:rPr>
                <w:rFonts w:ascii="Times New Roman"/>
                <w:b w:val="false"/>
                <w:i w:val="false"/>
                <w:color w:val="000000"/>
                <w:sz w:val="20"/>
              </w:rPr>
              <w:t>
</w:t>
            </w:r>
            <w:r>
              <w:rPr>
                <w:rFonts w:ascii="Times New Roman"/>
                <w:b w:val="false"/>
                <w:i w:val="false"/>
                <w:color w:val="000000"/>
                <w:sz w:val="20"/>
              </w:rPr>
              <w:t xml:space="preserve">премий по </w:t>
            </w:r>
            <w:r>
              <w:rPr>
                <w:rFonts w:ascii="Times New Roman"/>
                <w:b w:val="false"/>
                <w:i w:val="false"/>
                <w:color w:val="000000"/>
                <w:sz w:val="20"/>
              </w:rPr>
              <w:t xml:space="preserve">вкладам в </w:t>
            </w:r>
            <w:r>
              <w:br/>
            </w:r>
            <w:r>
              <w:rPr>
                <w:rFonts w:ascii="Times New Roman"/>
                <w:b w:val="false"/>
                <w:i w:val="false"/>
                <w:color w:val="000000"/>
                <w:sz w:val="20"/>
              </w:rPr>
              <w:t>
</w:t>
            </w:r>
            <w:r>
              <w:rPr>
                <w:rFonts w:ascii="Times New Roman"/>
                <w:b w:val="false"/>
                <w:i w:val="false"/>
                <w:color w:val="000000"/>
                <w:sz w:val="20"/>
              </w:rPr>
              <w:t xml:space="preserve">жилищные </w:t>
            </w:r>
            <w:r>
              <w:rPr>
                <w:rFonts w:ascii="Times New Roman"/>
                <w:b w:val="false"/>
                <w:i w:val="false"/>
                <w:color w:val="000000"/>
                <w:sz w:val="20"/>
              </w:rPr>
              <w:t xml:space="preserve">строительные </w:t>
            </w:r>
            <w:r>
              <w:br/>
            </w:r>
            <w:r>
              <w:rPr>
                <w:rFonts w:ascii="Times New Roman"/>
                <w:b w:val="false"/>
                <w:i w:val="false"/>
                <w:color w:val="000000"/>
                <w:sz w:val="20"/>
              </w:rPr>
              <w:t>
</w:t>
            </w:r>
            <w:r>
              <w:rPr>
                <w:rFonts w:ascii="Times New Roman"/>
                <w:b w:val="false"/>
                <w:i w:val="false"/>
                <w:color w:val="000000"/>
                <w:sz w:val="20"/>
              </w:rPr>
              <w:t xml:space="preserve">сбережения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r>
              <w:rPr>
                <w:rFonts w:ascii="Times New Roman"/>
                <w:b w:val="false"/>
                <w:i w:val="false"/>
                <w:color w:val="000000"/>
                <w:sz w:val="20"/>
              </w:rPr>
              <w:t xml:space="preserve">700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r>
              <w:rPr>
                <w:rFonts w:ascii="Times New Roman"/>
                <w:b w:val="false"/>
                <w:i w:val="false"/>
                <w:color w:val="000000"/>
                <w:sz w:val="20"/>
              </w:rPr>
              <w:t xml:space="preserve">007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1 010 157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2 073 </w:t>
            </w:r>
            <w:r>
              <w:br/>
            </w:r>
            <w:r>
              <w:rPr>
                <w:rFonts w:ascii="Times New Roman"/>
                <w:b w:val="false"/>
                <w:i w:val="false"/>
                <w:color w:val="000000"/>
                <w:sz w:val="20"/>
              </w:rPr>
              <w:t>
</w:t>
            </w:r>
            <w:r>
              <w:rPr>
                <w:rFonts w:ascii="Times New Roman"/>
                <w:b w:val="false"/>
                <w:i w:val="false"/>
                <w:color w:val="000000"/>
                <w:sz w:val="20"/>
              </w:rPr>
              <w:t xml:space="preserve">320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003 </w:t>
            </w:r>
            <w:r>
              <w:br/>
            </w:r>
            <w:r>
              <w:rPr>
                <w:rFonts w:ascii="Times New Roman"/>
                <w:b w:val="false"/>
                <w:i w:val="false"/>
                <w:color w:val="000000"/>
                <w:sz w:val="20"/>
              </w:rPr>
              <w:t>
</w:t>
            </w:r>
            <w:r>
              <w:rPr>
                <w:rFonts w:ascii="Times New Roman"/>
                <w:b w:val="false"/>
                <w:i w:val="false"/>
                <w:color w:val="000000"/>
                <w:sz w:val="20"/>
              </w:rPr>
              <w:t xml:space="preserve">850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прогр </w:t>
            </w:r>
            <w:r>
              <w:rPr>
                <w:rFonts w:ascii="Times New Roman"/>
                <w:b w:val="false"/>
                <w:i w:val="false"/>
                <w:color w:val="000000"/>
                <w:sz w:val="20"/>
              </w:rPr>
              <w:t xml:space="preserve">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Услуги учебно-методического центра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учебно-методических центров Комитета таможенного контроля </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xml:space="preserve">городах Алматы и Атырау. Организация обучения сотрудников </w:t>
            </w:r>
            <w:r>
              <w:br/>
            </w:r>
            <w:r>
              <w:rPr>
                <w:rFonts w:ascii="Times New Roman"/>
                <w:b w:val="false"/>
                <w:i w:val="false"/>
                <w:color w:val="000000"/>
                <w:sz w:val="20"/>
              </w:rPr>
              <w:t>
</w:t>
            </w:r>
            <w:r>
              <w:rPr>
                <w:rFonts w:ascii="Times New Roman"/>
                <w:b w:val="false"/>
                <w:i w:val="false"/>
                <w:color w:val="000000"/>
                <w:sz w:val="20"/>
              </w:rPr>
              <w:t xml:space="preserve">таможенных </w:t>
            </w:r>
            <w:r>
              <w:rPr>
                <w:rFonts w:ascii="Times New Roman"/>
                <w:b w:val="false"/>
                <w:i w:val="false"/>
                <w:color w:val="000000"/>
                <w:sz w:val="20"/>
              </w:rPr>
              <w:t xml:space="preserve">органов вновь принятых на работу, а также переподготовка и </w:t>
            </w:r>
            <w:r>
              <w:br/>
            </w:r>
            <w:r>
              <w:rPr>
                <w:rFonts w:ascii="Times New Roman"/>
                <w:b w:val="false"/>
                <w:i w:val="false"/>
                <w:color w:val="000000"/>
                <w:sz w:val="20"/>
              </w:rPr>
              <w:t>
</w:t>
            </w:r>
            <w:r>
              <w:rPr>
                <w:rFonts w:ascii="Times New Roman"/>
                <w:b w:val="false"/>
                <w:i w:val="false"/>
                <w:color w:val="000000"/>
                <w:sz w:val="20"/>
              </w:rPr>
              <w:t xml:space="preserve">повышение </w:t>
            </w:r>
            <w:r>
              <w:rPr>
                <w:rFonts w:ascii="Times New Roman"/>
                <w:b w:val="false"/>
                <w:i w:val="false"/>
                <w:color w:val="000000"/>
                <w:sz w:val="20"/>
              </w:rPr>
              <w:t xml:space="preserve">квалификации должностных лиц таможенных органов. Подготовка </w:t>
            </w:r>
            <w:r>
              <w:br/>
            </w:r>
            <w:r>
              <w:rPr>
                <w:rFonts w:ascii="Times New Roman"/>
                <w:b w:val="false"/>
                <w:i w:val="false"/>
                <w:color w:val="000000"/>
                <w:sz w:val="20"/>
              </w:rPr>
              <w:t>
</w:t>
            </w:r>
            <w:r>
              <w:rPr>
                <w:rFonts w:ascii="Times New Roman"/>
                <w:b w:val="false"/>
                <w:i w:val="false"/>
                <w:color w:val="000000"/>
                <w:sz w:val="20"/>
              </w:rPr>
              <w:t xml:space="preserve">учебно-методических материалов по основной деятельности таможенной </w:t>
            </w:r>
            <w:r>
              <w:br/>
            </w:r>
            <w:r>
              <w:rPr>
                <w:rFonts w:ascii="Times New Roman"/>
                <w:b w:val="false"/>
                <w:i w:val="false"/>
                <w:color w:val="000000"/>
                <w:sz w:val="20"/>
              </w:rPr>
              <w:t>
</w:t>
            </w:r>
            <w:r>
              <w:rPr>
                <w:rFonts w:ascii="Times New Roman"/>
                <w:b w:val="false"/>
                <w:i w:val="false"/>
                <w:color w:val="000000"/>
                <w:sz w:val="20"/>
              </w:rPr>
              <w:t xml:space="preserve">службы Республики Казахстан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 </w:t>
            </w:r>
            <w:r>
              <w:rPr>
                <w:rFonts w:ascii="Times New Roman"/>
                <w:b w:val="false"/>
                <w:i w:val="false"/>
                <w:color w:val="000000"/>
                <w:sz w:val="20"/>
              </w:rPr>
              <w:t xml:space="preserve">еское </w:t>
            </w:r>
            <w:r>
              <w:br/>
            </w:r>
            <w:r>
              <w:rPr>
                <w:rFonts w:ascii="Times New Roman"/>
                <w:b w:val="false"/>
                <w:i w:val="false"/>
                <w:color w:val="000000"/>
                <w:sz w:val="20"/>
              </w:rPr>
              <w:t>
</w:t>
            </w:r>
            <w:r>
              <w:rPr>
                <w:rFonts w:ascii="Times New Roman"/>
                <w:b w:val="false"/>
                <w:i w:val="false"/>
                <w:color w:val="000000"/>
                <w:sz w:val="20"/>
              </w:rPr>
              <w:t xml:space="preserve">направле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Повышение эффективности деятельности таможенных органов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Формирование устойчивой, эффективно функционирующей </w:t>
            </w:r>
            <w:r>
              <w:rPr>
                <w:rFonts w:ascii="Times New Roman"/>
                <w:b w:val="false"/>
                <w:i w:val="false"/>
                <w:color w:val="000000"/>
                <w:sz w:val="20"/>
              </w:rPr>
              <w:t xml:space="preserve">таможенной </w:t>
            </w:r>
            <w:r>
              <w:br/>
            </w:r>
            <w:r>
              <w:rPr>
                <w:rFonts w:ascii="Times New Roman"/>
                <w:b w:val="false"/>
                <w:i w:val="false"/>
                <w:color w:val="000000"/>
                <w:sz w:val="20"/>
              </w:rPr>
              <w:t>
</w:t>
            </w:r>
            <w:r>
              <w:rPr>
                <w:rFonts w:ascii="Times New Roman"/>
                <w:b w:val="false"/>
                <w:i w:val="false"/>
                <w:color w:val="000000"/>
                <w:sz w:val="20"/>
              </w:rPr>
              <w:t xml:space="preserve">системы, отвечающей международным стандартам, </w:t>
            </w:r>
            <w:r>
              <w:rPr>
                <w:rFonts w:ascii="Times New Roman"/>
                <w:b w:val="false"/>
                <w:i w:val="false"/>
                <w:color w:val="000000"/>
                <w:sz w:val="20"/>
              </w:rPr>
              <w:t xml:space="preserve">ориентированной на </w:t>
            </w:r>
            <w:r>
              <w:br/>
            </w:r>
            <w:r>
              <w:rPr>
                <w:rFonts w:ascii="Times New Roman"/>
                <w:b w:val="false"/>
                <w:i w:val="false"/>
                <w:color w:val="000000"/>
                <w:sz w:val="20"/>
              </w:rPr>
              <w:t>
</w:t>
            </w:r>
            <w:r>
              <w:rPr>
                <w:rFonts w:ascii="Times New Roman"/>
                <w:b w:val="false"/>
                <w:i w:val="false"/>
                <w:color w:val="000000"/>
                <w:sz w:val="20"/>
              </w:rPr>
              <w:t xml:space="preserve">качество предоставляемых услуг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Сокращение времени обслуживания участников внешнеэкономической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w:t>
            </w:r>
            <w:r>
              <w:rPr>
                <w:rFonts w:ascii="Times New Roman"/>
                <w:b w:val="false"/>
                <w:i w:val="false"/>
                <w:color w:val="000000"/>
                <w:sz w:val="20"/>
              </w:rPr>
              <w:t xml:space="preserve">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r>
              <w:rPr>
                <w:rFonts w:ascii="Times New Roman"/>
                <w:b w:val="false"/>
                <w:i w:val="false"/>
                <w:color w:val="000000"/>
                <w:sz w:val="20"/>
              </w:rPr>
              <w:t xml:space="preserve">)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вновь </w:t>
            </w:r>
            <w:r>
              <w:br/>
            </w:r>
            <w:r>
              <w:rPr>
                <w:rFonts w:ascii="Times New Roman"/>
                <w:b w:val="false"/>
                <w:i w:val="false"/>
                <w:color w:val="000000"/>
                <w:sz w:val="20"/>
              </w:rPr>
              <w:t>
</w:t>
            </w:r>
            <w:r>
              <w:rPr>
                <w:rFonts w:ascii="Times New Roman"/>
                <w:b w:val="false"/>
                <w:i w:val="false"/>
                <w:color w:val="000000"/>
                <w:sz w:val="20"/>
              </w:rPr>
              <w:t xml:space="preserve">принятых </w:t>
            </w:r>
            <w:r>
              <w:rPr>
                <w:rFonts w:ascii="Times New Roman"/>
                <w:b w:val="false"/>
                <w:i w:val="false"/>
                <w:color w:val="000000"/>
                <w:sz w:val="20"/>
              </w:rPr>
              <w:t xml:space="preserve">на работу </w:t>
            </w:r>
            <w:r>
              <w:br/>
            </w:r>
            <w:r>
              <w:rPr>
                <w:rFonts w:ascii="Times New Roman"/>
                <w:b w:val="false"/>
                <w:i w:val="false"/>
                <w:color w:val="000000"/>
                <w:sz w:val="20"/>
              </w:rPr>
              <w:t>
</w:t>
            </w:r>
            <w:r>
              <w:rPr>
                <w:rFonts w:ascii="Times New Roman"/>
                <w:b w:val="false"/>
                <w:i w:val="false"/>
                <w:color w:val="000000"/>
                <w:sz w:val="20"/>
              </w:rPr>
              <w:t xml:space="preserve">сотрудников </w:t>
            </w:r>
            <w:r>
              <w:br/>
            </w:r>
            <w:r>
              <w:rPr>
                <w:rFonts w:ascii="Times New Roman"/>
                <w:b w:val="false"/>
                <w:i w:val="false"/>
                <w:color w:val="000000"/>
                <w:sz w:val="20"/>
              </w:rPr>
              <w:t>
</w:t>
            </w:r>
            <w:r>
              <w:rPr>
                <w:rFonts w:ascii="Times New Roman"/>
                <w:b w:val="false"/>
                <w:i w:val="false"/>
                <w:color w:val="000000"/>
                <w:sz w:val="20"/>
              </w:rPr>
              <w:t xml:space="preserve">таможенных органов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Переподготовка и </w:t>
            </w:r>
            <w:r>
              <w:br/>
            </w:r>
            <w:r>
              <w:rPr>
                <w:rFonts w:ascii="Times New Roman"/>
                <w:b w:val="false"/>
                <w:i w:val="false"/>
                <w:color w:val="000000"/>
                <w:sz w:val="20"/>
              </w:rPr>
              <w:t>
</w:t>
            </w:r>
            <w:r>
              <w:rPr>
                <w:rFonts w:ascii="Times New Roman"/>
                <w:b w:val="false"/>
                <w:i w:val="false"/>
                <w:color w:val="000000"/>
                <w:sz w:val="20"/>
              </w:rPr>
              <w:t xml:space="preserve">повышение </w:t>
            </w:r>
            <w:r>
              <w:br/>
            </w:r>
            <w:r>
              <w:rPr>
                <w:rFonts w:ascii="Times New Roman"/>
                <w:b w:val="false"/>
                <w:i w:val="false"/>
                <w:color w:val="000000"/>
                <w:sz w:val="20"/>
              </w:rPr>
              <w:t>
</w:t>
            </w:r>
            <w:r>
              <w:rPr>
                <w:rFonts w:ascii="Times New Roman"/>
                <w:b w:val="false"/>
                <w:i w:val="false"/>
                <w:color w:val="000000"/>
                <w:sz w:val="20"/>
              </w:rPr>
              <w:t xml:space="preserve">квалификации </w:t>
            </w:r>
            <w:r>
              <w:br/>
            </w:r>
            <w:r>
              <w:rPr>
                <w:rFonts w:ascii="Times New Roman"/>
                <w:b w:val="false"/>
                <w:i w:val="false"/>
                <w:color w:val="000000"/>
                <w:sz w:val="20"/>
              </w:rPr>
              <w:t>
</w:t>
            </w:r>
            <w:r>
              <w:rPr>
                <w:rFonts w:ascii="Times New Roman"/>
                <w:b w:val="false"/>
                <w:i w:val="false"/>
                <w:color w:val="000000"/>
                <w:sz w:val="20"/>
              </w:rPr>
              <w:t xml:space="preserve">должностных лиц </w:t>
            </w:r>
            <w:r>
              <w:br/>
            </w:r>
            <w:r>
              <w:rPr>
                <w:rFonts w:ascii="Times New Roman"/>
                <w:b w:val="false"/>
                <w:i w:val="false"/>
                <w:color w:val="000000"/>
                <w:sz w:val="20"/>
              </w:rPr>
              <w:t>
</w:t>
            </w:r>
            <w:r>
              <w:rPr>
                <w:rFonts w:ascii="Times New Roman"/>
                <w:b w:val="false"/>
                <w:i w:val="false"/>
                <w:color w:val="000000"/>
                <w:sz w:val="20"/>
              </w:rPr>
              <w:t xml:space="preserve">таможенных органов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r>
              <w:br/>
            </w:r>
            <w:r>
              <w:rPr>
                <w:rFonts w:ascii="Times New Roman"/>
                <w:b w:val="false"/>
                <w:i w:val="false"/>
                <w:color w:val="000000"/>
                <w:sz w:val="20"/>
              </w:rPr>
              <w:t>
</w:t>
            </w:r>
            <w:r>
              <w:rPr>
                <w:rFonts w:ascii="Times New Roman"/>
                <w:b w:val="false"/>
                <w:i w:val="false"/>
                <w:color w:val="000000"/>
                <w:sz w:val="20"/>
              </w:rPr>
              <w:t xml:space="preserve">полученных </w:t>
            </w:r>
            <w:r>
              <w:br/>
            </w:r>
            <w:r>
              <w:rPr>
                <w:rFonts w:ascii="Times New Roman"/>
                <w:b w:val="false"/>
                <w:i w:val="false"/>
                <w:color w:val="000000"/>
                <w:sz w:val="20"/>
              </w:rPr>
              <w:t>
</w:t>
            </w:r>
            <w:r>
              <w:rPr>
                <w:rFonts w:ascii="Times New Roman"/>
                <w:b w:val="false"/>
                <w:i w:val="false"/>
                <w:color w:val="000000"/>
                <w:sz w:val="20"/>
              </w:rPr>
              <w:t xml:space="preserve">теоретических знаний </w:t>
            </w:r>
            <w:r>
              <w:br/>
            </w:r>
            <w:r>
              <w:rPr>
                <w:rFonts w:ascii="Times New Roman"/>
                <w:b w:val="false"/>
                <w:i w:val="false"/>
                <w:color w:val="000000"/>
                <w:sz w:val="20"/>
              </w:rPr>
              <w:t>
</w:t>
            </w:r>
            <w:r>
              <w:rPr>
                <w:rFonts w:ascii="Times New Roman"/>
                <w:b w:val="false"/>
                <w:i w:val="false"/>
                <w:color w:val="000000"/>
                <w:sz w:val="20"/>
              </w:rPr>
              <w:t xml:space="preserve">при </w:t>
            </w:r>
            <w:r>
              <w:rPr>
                <w:rFonts w:ascii="Times New Roman"/>
                <w:b w:val="false"/>
                <w:i w:val="false"/>
                <w:color w:val="000000"/>
                <w:sz w:val="20"/>
              </w:rPr>
              <w:t xml:space="preserve">несении службы на </w:t>
            </w:r>
            <w:r>
              <w:br/>
            </w:r>
            <w:r>
              <w:rPr>
                <w:rFonts w:ascii="Times New Roman"/>
                <w:b w:val="false"/>
                <w:i w:val="false"/>
                <w:color w:val="000000"/>
                <w:sz w:val="20"/>
              </w:rPr>
              <w:t>
</w:t>
            </w:r>
            <w:r>
              <w:rPr>
                <w:rFonts w:ascii="Times New Roman"/>
                <w:b w:val="false"/>
                <w:i w:val="false"/>
                <w:color w:val="000000"/>
                <w:sz w:val="20"/>
              </w:rPr>
              <w:t xml:space="preserve">таможенных </w:t>
            </w:r>
            <w:r>
              <w:rPr>
                <w:rFonts w:ascii="Times New Roman"/>
                <w:b w:val="false"/>
                <w:i w:val="false"/>
                <w:color w:val="000000"/>
                <w:sz w:val="20"/>
              </w:rPr>
              <w:t xml:space="preserve">постах при </w:t>
            </w:r>
            <w:r>
              <w:br/>
            </w:r>
            <w:r>
              <w:rPr>
                <w:rFonts w:ascii="Times New Roman"/>
                <w:b w:val="false"/>
                <w:i w:val="false"/>
                <w:color w:val="000000"/>
                <w:sz w:val="20"/>
              </w:rPr>
              <w:t>
</w:t>
            </w:r>
            <w:r>
              <w:rPr>
                <w:rFonts w:ascii="Times New Roman"/>
                <w:b w:val="false"/>
                <w:i w:val="false"/>
                <w:color w:val="000000"/>
                <w:sz w:val="20"/>
              </w:rPr>
              <w:t xml:space="preserve">проведении </w:t>
            </w:r>
            <w:r>
              <w:br/>
            </w:r>
            <w:r>
              <w:rPr>
                <w:rFonts w:ascii="Times New Roman"/>
                <w:b w:val="false"/>
                <w:i w:val="false"/>
                <w:color w:val="000000"/>
                <w:sz w:val="20"/>
              </w:rPr>
              <w:t>
</w:t>
            </w:r>
            <w:r>
              <w:rPr>
                <w:rFonts w:ascii="Times New Roman"/>
                <w:b w:val="false"/>
                <w:i w:val="false"/>
                <w:color w:val="000000"/>
                <w:sz w:val="20"/>
              </w:rPr>
              <w:t xml:space="preserve">таможенного </w:t>
            </w:r>
            <w:r>
              <w:br/>
            </w:r>
            <w:r>
              <w:rPr>
                <w:rFonts w:ascii="Times New Roman"/>
                <w:b w:val="false"/>
                <w:i w:val="false"/>
                <w:color w:val="000000"/>
                <w:sz w:val="20"/>
              </w:rPr>
              <w:t>
</w:t>
            </w:r>
            <w:r>
              <w:rPr>
                <w:rFonts w:ascii="Times New Roman"/>
                <w:b w:val="false"/>
                <w:i w:val="false"/>
                <w:color w:val="000000"/>
                <w:sz w:val="20"/>
              </w:rPr>
              <w:t xml:space="preserve">оформления и </w:t>
            </w:r>
            <w:r>
              <w:br/>
            </w:r>
            <w:r>
              <w:rPr>
                <w:rFonts w:ascii="Times New Roman"/>
                <w:b w:val="false"/>
                <w:i w:val="false"/>
                <w:color w:val="000000"/>
                <w:sz w:val="20"/>
              </w:rPr>
              <w:t>
</w:t>
            </w:r>
            <w:r>
              <w:rPr>
                <w:rFonts w:ascii="Times New Roman"/>
                <w:b w:val="false"/>
                <w:i w:val="false"/>
                <w:color w:val="000000"/>
                <w:sz w:val="20"/>
              </w:rPr>
              <w:t xml:space="preserve">таможенного контроля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 </w:t>
            </w:r>
            <w:r>
              <w:rPr>
                <w:rFonts w:ascii="Times New Roman"/>
                <w:b w:val="false"/>
                <w:i w:val="false"/>
                <w:color w:val="000000"/>
                <w:sz w:val="20"/>
              </w:rPr>
              <w:t xml:space="preserve">сти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Условная стоимость </w:t>
            </w:r>
            <w:r>
              <w:br/>
            </w:r>
            <w:r>
              <w:rPr>
                <w:rFonts w:ascii="Times New Roman"/>
                <w:b w:val="false"/>
                <w:i w:val="false"/>
                <w:color w:val="000000"/>
                <w:sz w:val="20"/>
              </w:rPr>
              <w:t>
</w:t>
            </w:r>
            <w:r>
              <w:rPr>
                <w:rFonts w:ascii="Times New Roman"/>
                <w:b w:val="false"/>
                <w:i w:val="false"/>
                <w:color w:val="000000"/>
                <w:sz w:val="20"/>
              </w:rPr>
              <w:t xml:space="preserve">затрат на </w:t>
            </w:r>
            <w:r>
              <w:rPr>
                <w:rFonts w:ascii="Times New Roman"/>
                <w:b w:val="false"/>
                <w:i w:val="false"/>
                <w:color w:val="000000"/>
                <w:sz w:val="20"/>
              </w:rPr>
              <w:t xml:space="preserve">обучение, </w:t>
            </w:r>
            <w:r>
              <w:br/>
            </w:r>
            <w:r>
              <w:rPr>
                <w:rFonts w:ascii="Times New Roman"/>
                <w:b w:val="false"/>
                <w:i w:val="false"/>
                <w:color w:val="000000"/>
                <w:sz w:val="20"/>
              </w:rPr>
              <w:t>
</w:t>
            </w:r>
            <w:r>
              <w:rPr>
                <w:rFonts w:ascii="Times New Roman"/>
                <w:b w:val="false"/>
                <w:i w:val="false"/>
                <w:color w:val="000000"/>
                <w:sz w:val="20"/>
              </w:rPr>
              <w:t xml:space="preserve">переподготовку и </w:t>
            </w:r>
            <w:r>
              <w:br/>
            </w:r>
            <w:r>
              <w:rPr>
                <w:rFonts w:ascii="Times New Roman"/>
                <w:b w:val="false"/>
                <w:i w:val="false"/>
                <w:color w:val="000000"/>
                <w:sz w:val="20"/>
              </w:rPr>
              <w:t>
</w:t>
            </w:r>
            <w:r>
              <w:rPr>
                <w:rFonts w:ascii="Times New Roman"/>
                <w:b w:val="false"/>
                <w:i w:val="false"/>
                <w:color w:val="000000"/>
                <w:sz w:val="20"/>
              </w:rPr>
              <w:t xml:space="preserve">повышение </w:t>
            </w:r>
            <w:r>
              <w:br/>
            </w:r>
            <w:r>
              <w:rPr>
                <w:rFonts w:ascii="Times New Roman"/>
                <w:b w:val="false"/>
                <w:i w:val="false"/>
                <w:color w:val="000000"/>
                <w:sz w:val="20"/>
              </w:rPr>
              <w:t>
</w:t>
            </w:r>
            <w:r>
              <w:rPr>
                <w:rFonts w:ascii="Times New Roman"/>
                <w:b w:val="false"/>
                <w:i w:val="false"/>
                <w:color w:val="000000"/>
                <w:sz w:val="20"/>
              </w:rPr>
              <w:t xml:space="preserve">квалификации </w:t>
            </w:r>
            <w:r>
              <w:br/>
            </w:r>
            <w:r>
              <w:rPr>
                <w:rFonts w:ascii="Times New Roman"/>
                <w:b w:val="false"/>
                <w:i w:val="false"/>
                <w:color w:val="000000"/>
                <w:sz w:val="20"/>
              </w:rPr>
              <w:t>
</w:t>
            </w:r>
            <w:r>
              <w:rPr>
                <w:rFonts w:ascii="Times New Roman"/>
                <w:b w:val="false"/>
                <w:i w:val="false"/>
                <w:color w:val="000000"/>
                <w:sz w:val="20"/>
              </w:rPr>
              <w:t xml:space="preserve">одного сотрудника </w:t>
            </w:r>
            <w:r>
              <w:br/>
            </w:r>
            <w:r>
              <w:rPr>
                <w:rFonts w:ascii="Times New Roman"/>
                <w:b w:val="false"/>
                <w:i w:val="false"/>
                <w:color w:val="000000"/>
                <w:sz w:val="20"/>
              </w:rPr>
              <w:t>
</w:t>
            </w:r>
            <w:r>
              <w:rPr>
                <w:rFonts w:ascii="Times New Roman"/>
                <w:b w:val="false"/>
                <w:i w:val="false"/>
                <w:color w:val="000000"/>
                <w:sz w:val="20"/>
              </w:rPr>
              <w:t xml:space="preserve">таможенных </w:t>
            </w:r>
            <w:r>
              <w:rPr>
                <w:rFonts w:ascii="Times New Roman"/>
                <w:b w:val="false"/>
                <w:i w:val="false"/>
                <w:color w:val="000000"/>
                <w:sz w:val="20"/>
              </w:rPr>
              <w:t xml:space="preserve">органов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93 130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93 887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103 634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124 371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r>
              <w:br/>
            </w:r>
            <w:r>
              <w:rPr>
                <w:rFonts w:ascii="Times New Roman"/>
                <w:b w:val="false"/>
                <w:i w:val="false"/>
                <w:color w:val="000000"/>
                <w:sz w:val="20"/>
              </w:rPr>
              <w:t>
</w:t>
            </w:r>
            <w:r>
              <w:rPr>
                <w:rFonts w:ascii="Times New Roman"/>
                <w:b w:val="false"/>
                <w:i w:val="false"/>
                <w:color w:val="000000"/>
                <w:sz w:val="20"/>
              </w:rPr>
              <w:t xml:space="preserve">339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w:t>
            </w:r>
            <w:r>
              <w:br/>
            </w:r>
            <w:r>
              <w:rPr>
                <w:rFonts w:ascii="Times New Roman"/>
                <w:b w:val="false"/>
                <w:i w:val="false"/>
                <w:color w:val="000000"/>
                <w:sz w:val="20"/>
              </w:rPr>
              <w:t>
</w:t>
            </w:r>
            <w:r>
              <w:rPr>
                <w:rFonts w:ascii="Times New Roman"/>
                <w:b w:val="false"/>
                <w:i w:val="false"/>
                <w:color w:val="000000"/>
                <w:sz w:val="20"/>
              </w:rPr>
              <w:t xml:space="preserve">теоретических и </w:t>
            </w:r>
            <w:r>
              <w:br/>
            </w:r>
            <w:r>
              <w:rPr>
                <w:rFonts w:ascii="Times New Roman"/>
                <w:b w:val="false"/>
                <w:i w:val="false"/>
                <w:color w:val="000000"/>
                <w:sz w:val="20"/>
              </w:rPr>
              <w:t>
</w:t>
            </w:r>
            <w:r>
              <w:rPr>
                <w:rFonts w:ascii="Times New Roman"/>
                <w:b w:val="false"/>
                <w:i w:val="false"/>
                <w:color w:val="000000"/>
                <w:sz w:val="20"/>
              </w:rPr>
              <w:t xml:space="preserve">практических знаний, </w:t>
            </w:r>
            <w:r>
              <w:br/>
            </w:r>
            <w:r>
              <w:rPr>
                <w:rFonts w:ascii="Times New Roman"/>
                <w:b w:val="false"/>
                <w:i w:val="false"/>
                <w:color w:val="000000"/>
                <w:sz w:val="20"/>
              </w:rPr>
              <w:t>
</w:t>
            </w:r>
            <w:r>
              <w:rPr>
                <w:rFonts w:ascii="Times New Roman"/>
                <w:b w:val="false"/>
                <w:i w:val="false"/>
                <w:color w:val="000000"/>
                <w:sz w:val="20"/>
              </w:rPr>
              <w:t xml:space="preserve">умений </w:t>
            </w:r>
            <w:r>
              <w:rPr>
                <w:rFonts w:ascii="Times New Roman"/>
                <w:b w:val="false"/>
                <w:i w:val="false"/>
                <w:color w:val="000000"/>
                <w:sz w:val="20"/>
              </w:rPr>
              <w:t xml:space="preserve">и навыков в </w:t>
            </w:r>
            <w:r>
              <w:br/>
            </w:r>
            <w:r>
              <w:rPr>
                <w:rFonts w:ascii="Times New Roman"/>
                <w:b w:val="false"/>
                <w:i w:val="false"/>
                <w:color w:val="000000"/>
                <w:sz w:val="20"/>
              </w:rPr>
              <w:t>
</w:t>
            </w:r>
            <w:r>
              <w:rPr>
                <w:rFonts w:ascii="Times New Roman"/>
                <w:b w:val="false"/>
                <w:i w:val="false"/>
                <w:color w:val="000000"/>
                <w:sz w:val="20"/>
              </w:rPr>
              <w:t xml:space="preserve">сфере </w:t>
            </w:r>
            <w:r>
              <w:br/>
            </w:r>
            <w:r>
              <w:rPr>
                <w:rFonts w:ascii="Times New Roman"/>
                <w:b w:val="false"/>
                <w:i w:val="false"/>
                <w:color w:val="000000"/>
                <w:sz w:val="20"/>
              </w:rPr>
              <w:t>
</w:t>
            </w:r>
            <w:r>
              <w:rPr>
                <w:rFonts w:ascii="Times New Roman"/>
                <w:b w:val="false"/>
                <w:i w:val="false"/>
                <w:color w:val="000000"/>
                <w:sz w:val="20"/>
              </w:rPr>
              <w:t xml:space="preserve">профессиональной </w:t>
            </w:r>
            <w:r>
              <w:br/>
            </w:r>
            <w:r>
              <w:rPr>
                <w:rFonts w:ascii="Times New Roman"/>
                <w:b w:val="false"/>
                <w:i w:val="false"/>
                <w:color w:val="000000"/>
                <w:sz w:val="20"/>
              </w:rPr>
              <w:t>
</w:t>
            </w:r>
            <w:r>
              <w:rPr>
                <w:rFonts w:ascii="Times New Roman"/>
                <w:b w:val="false"/>
                <w:i w:val="false"/>
                <w:color w:val="000000"/>
                <w:sz w:val="20"/>
              </w:rPr>
              <w:t xml:space="preserve">деятельности в </w:t>
            </w:r>
            <w:r>
              <w:br/>
            </w:r>
            <w:r>
              <w:rPr>
                <w:rFonts w:ascii="Times New Roman"/>
                <w:b w:val="false"/>
                <w:i w:val="false"/>
                <w:color w:val="000000"/>
                <w:sz w:val="20"/>
              </w:rPr>
              <w:t>
</w:t>
            </w:r>
            <w:r>
              <w:rPr>
                <w:rFonts w:ascii="Times New Roman"/>
                <w:b w:val="false"/>
                <w:i w:val="false"/>
                <w:color w:val="000000"/>
                <w:sz w:val="20"/>
              </w:rPr>
              <w:t xml:space="preserve">соответствии </w:t>
            </w:r>
            <w:r>
              <w:br/>
            </w:r>
            <w:r>
              <w:rPr>
                <w:rFonts w:ascii="Times New Roman"/>
                <w:b w:val="false"/>
                <w:i w:val="false"/>
                <w:color w:val="000000"/>
                <w:sz w:val="20"/>
              </w:rPr>
              <w:t>
</w:t>
            </w:r>
            <w:r>
              <w:rPr>
                <w:rFonts w:ascii="Times New Roman"/>
                <w:b w:val="false"/>
                <w:i w:val="false"/>
                <w:color w:val="000000"/>
                <w:sz w:val="20"/>
              </w:rPr>
              <w:t xml:space="preserve">с предъявляемыми </w:t>
            </w:r>
            <w:r>
              <w:br/>
            </w:r>
            <w:r>
              <w:rPr>
                <w:rFonts w:ascii="Times New Roman"/>
                <w:b w:val="false"/>
                <w:i w:val="false"/>
                <w:color w:val="000000"/>
                <w:sz w:val="20"/>
              </w:rPr>
              <w:t>
</w:t>
            </w:r>
            <w:r>
              <w:rPr>
                <w:rFonts w:ascii="Times New Roman"/>
                <w:b w:val="false"/>
                <w:i w:val="false"/>
                <w:color w:val="000000"/>
                <w:sz w:val="20"/>
              </w:rPr>
              <w:t xml:space="preserve">квалификационными </w:t>
            </w:r>
            <w:r>
              <w:br/>
            </w:r>
            <w:r>
              <w:rPr>
                <w:rFonts w:ascii="Times New Roman"/>
                <w:b w:val="false"/>
                <w:i w:val="false"/>
                <w:color w:val="000000"/>
                <w:sz w:val="20"/>
              </w:rPr>
              <w:t>
</w:t>
            </w:r>
            <w:r>
              <w:rPr>
                <w:rFonts w:ascii="Times New Roman"/>
                <w:b w:val="false"/>
                <w:i w:val="false"/>
                <w:color w:val="000000"/>
                <w:sz w:val="20"/>
              </w:rPr>
              <w:t xml:space="preserve">требованиями для </w:t>
            </w:r>
            <w:r>
              <w:br/>
            </w:r>
            <w:r>
              <w:rPr>
                <w:rFonts w:ascii="Times New Roman"/>
                <w:b w:val="false"/>
                <w:i w:val="false"/>
                <w:color w:val="000000"/>
                <w:sz w:val="20"/>
              </w:rPr>
              <w:t>
</w:t>
            </w:r>
            <w:r>
              <w:rPr>
                <w:rFonts w:ascii="Times New Roman"/>
                <w:b w:val="false"/>
                <w:i w:val="false"/>
                <w:color w:val="000000"/>
                <w:sz w:val="20"/>
              </w:rPr>
              <w:t xml:space="preserve">эффективного </w:t>
            </w:r>
            <w:r>
              <w:br/>
            </w:r>
            <w:r>
              <w:rPr>
                <w:rFonts w:ascii="Times New Roman"/>
                <w:b w:val="false"/>
                <w:i w:val="false"/>
                <w:color w:val="000000"/>
                <w:sz w:val="20"/>
              </w:rPr>
              <w:t>
</w:t>
            </w:r>
            <w:r>
              <w:rPr>
                <w:rFonts w:ascii="Times New Roman"/>
                <w:b w:val="false"/>
                <w:i w:val="false"/>
                <w:color w:val="000000"/>
                <w:sz w:val="20"/>
              </w:rPr>
              <w:t xml:space="preserve">выполнения </w:t>
            </w:r>
            <w:r>
              <w:rPr>
                <w:rFonts w:ascii="Times New Roman"/>
                <w:b w:val="false"/>
                <w:i w:val="false"/>
                <w:color w:val="000000"/>
                <w:sz w:val="20"/>
              </w:rPr>
              <w:t xml:space="preserve">своих </w:t>
            </w:r>
            <w:r>
              <w:br/>
            </w:r>
            <w:r>
              <w:rPr>
                <w:rFonts w:ascii="Times New Roman"/>
                <w:b w:val="false"/>
                <w:i w:val="false"/>
                <w:color w:val="000000"/>
                <w:sz w:val="20"/>
              </w:rPr>
              <w:t>
</w:t>
            </w:r>
            <w:r>
              <w:rPr>
                <w:rFonts w:ascii="Times New Roman"/>
                <w:b w:val="false"/>
                <w:i w:val="false"/>
                <w:color w:val="000000"/>
                <w:sz w:val="20"/>
              </w:rPr>
              <w:t xml:space="preserve">должностных </w:t>
            </w:r>
            <w:r>
              <w:br/>
            </w:r>
            <w:r>
              <w:rPr>
                <w:rFonts w:ascii="Times New Roman"/>
                <w:b w:val="false"/>
                <w:i w:val="false"/>
                <w:color w:val="000000"/>
                <w:sz w:val="20"/>
              </w:rPr>
              <w:t>
</w:t>
            </w:r>
            <w:r>
              <w:rPr>
                <w:rFonts w:ascii="Times New Roman"/>
                <w:b w:val="false"/>
                <w:i w:val="false"/>
                <w:color w:val="000000"/>
                <w:sz w:val="20"/>
              </w:rPr>
              <w:t xml:space="preserve">обязанностей и </w:t>
            </w:r>
            <w:r>
              <w:br/>
            </w:r>
            <w:r>
              <w:rPr>
                <w:rFonts w:ascii="Times New Roman"/>
                <w:b w:val="false"/>
                <w:i w:val="false"/>
                <w:color w:val="000000"/>
                <w:sz w:val="20"/>
              </w:rPr>
              <w:t>
</w:t>
            </w:r>
            <w:r>
              <w:rPr>
                <w:rFonts w:ascii="Times New Roman"/>
                <w:b w:val="false"/>
                <w:i w:val="false"/>
                <w:color w:val="000000"/>
                <w:sz w:val="20"/>
              </w:rPr>
              <w:t xml:space="preserve">совершенствования </w:t>
            </w:r>
            <w:r>
              <w:br/>
            </w:r>
            <w:r>
              <w:rPr>
                <w:rFonts w:ascii="Times New Roman"/>
                <w:b w:val="false"/>
                <w:i w:val="false"/>
                <w:color w:val="000000"/>
                <w:sz w:val="20"/>
              </w:rPr>
              <w:t>
</w:t>
            </w:r>
            <w:r>
              <w:rPr>
                <w:rFonts w:ascii="Times New Roman"/>
                <w:b w:val="false"/>
                <w:i w:val="false"/>
                <w:color w:val="000000"/>
                <w:sz w:val="20"/>
              </w:rPr>
              <w:t xml:space="preserve">профессионального </w:t>
            </w:r>
            <w:r>
              <w:br/>
            </w:r>
            <w:r>
              <w:rPr>
                <w:rFonts w:ascii="Times New Roman"/>
                <w:b w:val="false"/>
                <w:i w:val="false"/>
                <w:color w:val="000000"/>
                <w:sz w:val="20"/>
              </w:rPr>
              <w:t>
</w:t>
            </w:r>
            <w:r>
              <w:rPr>
                <w:rFonts w:ascii="Times New Roman"/>
                <w:b w:val="false"/>
                <w:i w:val="false"/>
                <w:color w:val="000000"/>
                <w:sz w:val="20"/>
              </w:rPr>
              <w:t xml:space="preserve">мастерства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35 762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36 616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42 490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50 992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r>
              <w:br/>
            </w:r>
            <w:r>
              <w:rPr>
                <w:rFonts w:ascii="Times New Roman"/>
                <w:b w:val="false"/>
                <w:i w:val="false"/>
                <w:color w:val="000000"/>
                <w:sz w:val="20"/>
              </w:rPr>
              <w:t>
</w:t>
            </w:r>
            <w:r>
              <w:rPr>
                <w:rFonts w:ascii="Times New Roman"/>
                <w:b w:val="false"/>
                <w:i w:val="false"/>
                <w:color w:val="000000"/>
                <w:sz w:val="20"/>
              </w:rPr>
              <w:t xml:space="preserve">769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Министерства финансов Республики Казахстан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прогр </w:t>
            </w:r>
            <w:r>
              <w:rPr>
                <w:rFonts w:ascii="Times New Roman"/>
                <w:b w:val="false"/>
                <w:i w:val="false"/>
                <w:color w:val="000000"/>
                <w:sz w:val="20"/>
              </w:rPr>
              <w:t xml:space="preserve">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Строительство объектов таможенного контроля и таможенной </w:t>
            </w:r>
            <w:r>
              <w:br/>
            </w:r>
            <w:r>
              <w:rPr>
                <w:rFonts w:ascii="Times New Roman"/>
                <w:b w:val="false"/>
                <w:i w:val="false"/>
                <w:color w:val="000000"/>
                <w:sz w:val="20"/>
              </w:rPr>
              <w:t>
</w:t>
            </w:r>
            <w:r>
              <w:rPr>
                <w:rFonts w:ascii="Times New Roman"/>
                <w:b w:val="false"/>
                <w:i w:val="false"/>
                <w:color w:val="000000"/>
                <w:sz w:val="20"/>
              </w:rPr>
              <w:t xml:space="preserve">инфраструктуры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Строительные работы на продолжающихся объектах таможенного контроля, </w:t>
            </w:r>
            <w:r>
              <w:br/>
            </w:r>
            <w:r>
              <w:rPr>
                <w:rFonts w:ascii="Times New Roman"/>
                <w:b w:val="false"/>
                <w:i w:val="false"/>
                <w:color w:val="000000"/>
                <w:sz w:val="20"/>
              </w:rPr>
              <w:t>
</w:t>
            </w:r>
            <w:r>
              <w:rPr>
                <w:rFonts w:ascii="Times New Roman"/>
                <w:b w:val="false"/>
                <w:i w:val="false"/>
                <w:color w:val="000000"/>
                <w:sz w:val="20"/>
              </w:rPr>
              <w:t xml:space="preserve">разработка и утверждение проектно-сметной документации, </w:t>
            </w:r>
            <w:r>
              <w:br/>
            </w:r>
            <w:r>
              <w:rPr>
                <w:rFonts w:ascii="Times New Roman"/>
                <w:b w:val="false"/>
                <w:i w:val="false"/>
                <w:color w:val="000000"/>
                <w:sz w:val="20"/>
              </w:rPr>
              <w:t>
</w:t>
            </w:r>
            <w:r>
              <w:rPr>
                <w:rFonts w:ascii="Times New Roman"/>
                <w:b w:val="false"/>
                <w:i w:val="false"/>
                <w:color w:val="000000"/>
                <w:sz w:val="20"/>
              </w:rPr>
              <w:t xml:space="preserve">технико-экономического обоснования проектов, завершение строительства </w:t>
            </w:r>
            <w:r>
              <w:br/>
            </w:r>
            <w:r>
              <w:rPr>
                <w:rFonts w:ascii="Times New Roman"/>
                <w:b w:val="false"/>
                <w:i w:val="false"/>
                <w:color w:val="000000"/>
                <w:sz w:val="20"/>
              </w:rPr>
              <w:t>
</w:t>
            </w:r>
            <w:r>
              <w:rPr>
                <w:rFonts w:ascii="Times New Roman"/>
                <w:b w:val="false"/>
                <w:i w:val="false"/>
                <w:color w:val="000000"/>
                <w:sz w:val="20"/>
              </w:rPr>
              <w:t xml:space="preserve">объектов таможенного контроля в регионах Республики Казахстан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направле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Повышение эффективности деятельности таможенных органов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Формирование устойчивой, эффективно функционирующей таможенной </w:t>
            </w:r>
            <w:r>
              <w:br/>
            </w:r>
            <w:r>
              <w:rPr>
                <w:rFonts w:ascii="Times New Roman"/>
                <w:b w:val="false"/>
                <w:i w:val="false"/>
                <w:color w:val="000000"/>
                <w:sz w:val="20"/>
              </w:rPr>
              <w:t>
</w:t>
            </w:r>
            <w:r>
              <w:rPr>
                <w:rFonts w:ascii="Times New Roman"/>
                <w:b w:val="false"/>
                <w:i w:val="false"/>
                <w:color w:val="000000"/>
                <w:sz w:val="20"/>
              </w:rPr>
              <w:t xml:space="preserve">системы, отвечающей международным стандартам, ориентированной на </w:t>
            </w:r>
            <w:r>
              <w:br/>
            </w:r>
            <w:r>
              <w:rPr>
                <w:rFonts w:ascii="Times New Roman"/>
                <w:b w:val="false"/>
                <w:i w:val="false"/>
                <w:color w:val="000000"/>
                <w:sz w:val="20"/>
              </w:rPr>
              <w:t>
</w:t>
            </w:r>
            <w:r>
              <w:rPr>
                <w:rFonts w:ascii="Times New Roman"/>
                <w:b w:val="false"/>
                <w:i w:val="false"/>
                <w:color w:val="000000"/>
                <w:sz w:val="20"/>
              </w:rPr>
              <w:t xml:space="preserve">качество предоставляемых услуг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Гармонизация и унификация таможенных процедур в </w:t>
            </w:r>
            <w:r>
              <w:br/>
            </w:r>
            <w:r>
              <w:rPr>
                <w:rFonts w:ascii="Times New Roman"/>
                <w:b w:val="false"/>
                <w:i w:val="false"/>
                <w:color w:val="000000"/>
                <w:sz w:val="20"/>
              </w:rPr>
              <w:t>
</w:t>
            </w:r>
            <w:r>
              <w:rPr>
                <w:rFonts w:ascii="Times New Roman"/>
                <w:b w:val="false"/>
                <w:i w:val="false"/>
                <w:color w:val="000000"/>
                <w:sz w:val="20"/>
              </w:rPr>
              <w:t xml:space="preserve">соответствии с международными стандартами, в интересах участников </w:t>
            </w:r>
            <w:r>
              <w:br/>
            </w:r>
            <w:r>
              <w:rPr>
                <w:rFonts w:ascii="Times New Roman"/>
                <w:b w:val="false"/>
                <w:i w:val="false"/>
                <w:color w:val="000000"/>
                <w:sz w:val="20"/>
              </w:rPr>
              <w:t>
</w:t>
            </w:r>
            <w:r>
              <w:rPr>
                <w:rFonts w:ascii="Times New Roman"/>
                <w:b w:val="false"/>
                <w:i w:val="false"/>
                <w:color w:val="000000"/>
                <w:sz w:val="20"/>
              </w:rPr>
              <w:t xml:space="preserve">внешнеэкономической деятельности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w:t>
            </w:r>
            <w:r>
              <w:rPr>
                <w:rFonts w:ascii="Times New Roman"/>
                <w:b w:val="false"/>
                <w:i w:val="false"/>
                <w:color w:val="000000"/>
                <w:sz w:val="20"/>
              </w:rPr>
              <w:t xml:space="preserve">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r>
              <w:rPr>
                <w:rFonts w:ascii="Times New Roman"/>
                <w:b w:val="false"/>
                <w:i w:val="false"/>
                <w:color w:val="000000"/>
                <w:sz w:val="20"/>
              </w:rPr>
              <w:t xml:space="preserve">)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w:t>
            </w:r>
            <w:r>
              <w:rPr>
                <w:rFonts w:ascii="Times New Roman"/>
                <w:b w:val="false"/>
                <w:i w:val="false"/>
                <w:color w:val="000000"/>
                <w:sz w:val="20"/>
              </w:rPr>
              <w:t xml:space="preserve">строительства </w:t>
            </w:r>
            <w:r>
              <w:br/>
            </w:r>
            <w:r>
              <w:rPr>
                <w:rFonts w:ascii="Times New Roman"/>
                <w:b w:val="false"/>
                <w:i w:val="false"/>
                <w:color w:val="000000"/>
                <w:sz w:val="20"/>
              </w:rPr>
              <w:t>
</w:t>
            </w:r>
            <w:r>
              <w:rPr>
                <w:rFonts w:ascii="Times New Roman"/>
                <w:b w:val="false"/>
                <w:i w:val="false"/>
                <w:color w:val="000000"/>
                <w:sz w:val="20"/>
              </w:rPr>
              <w:t xml:space="preserve">объектов в </w:t>
            </w:r>
            <w:r>
              <w:rPr>
                <w:rFonts w:ascii="Times New Roman"/>
                <w:b w:val="false"/>
                <w:i w:val="false"/>
                <w:color w:val="000000"/>
                <w:sz w:val="20"/>
              </w:rPr>
              <w:t xml:space="preserve">Западно- </w:t>
            </w:r>
            <w:r>
              <w:br/>
            </w:r>
            <w:r>
              <w:rPr>
                <w:rFonts w:ascii="Times New Roman"/>
                <w:b w:val="false"/>
                <w:i w:val="false"/>
                <w:color w:val="000000"/>
                <w:sz w:val="20"/>
              </w:rPr>
              <w:t>
</w:t>
            </w:r>
            <w:r>
              <w:rPr>
                <w:rFonts w:ascii="Times New Roman"/>
                <w:b w:val="false"/>
                <w:i w:val="false"/>
                <w:color w:val="000000"/>
                <w:sz w:val="20"/>
              </w:rPr>
              <w:t xml:space="preserve">Казахстанс </w:t>
            </w:r>
            <w:r>
              <w:rPr>
                <w:rFonts w:ascii="Times New Roman"/>
                <w:b w:val="false"/>
                <w:i w:val="false"/>
                <w:color w:val="000000"/>
                <w:sz w:val="20"/>
              </w:rPr>
              <w:t xml:space="preserve">кой, </w:t>
            </w:r>
            <w:r>
              <w:br/>
            </w:r>
            <w:r>
              <w:rPr>
                <w:rFonts w:ascii="Times New Roman"/>
                <w:b w:val="false"/>
                <w:i w:val="false"/>
                <w:color w:val="000000"/>
                <w:sz w:val="20"/>
              </w:rPr>
              <w:t>
</w:t>
            </w:r>
            <w:r>
              <w:rPr>
                <w:rFonts w:ascii="Times New Roman"/>
                <w:b w:val="false"/>
                <w:i w:val="false"/>
                <w:color w:val="000000"/>
                <w:sz w:val="20"/>
              </w:rPr>
              <w:t xml:space="preserve">Южно-Казахстанской, </w:t>
            </w:r>
            <w:r>
              <w:br/>
            </w:r>
            <w:r>
              <w:rPr>
                <w:rFonts w:ascii="Times New Roman"/>
                <w:b w:val="false"/>
                <w:i w:val="false"/>
                <w:color w:val="000000"/>
                <w:sz w:val="20"/>
              </w:rPr>
              <w:t>
</w:t>
            </w:r>
            <w:r>
              <w:rPr>
                <w:rFonts w:ascii="Times New Roman"/>
                <w:b w:val="false"/>
                <w:i w:val="false"/>
                <w:color w:val="000000"/>
                <w:sz w:val="20"/>
              </w:rPr>
              <w:t xml:space="preserve">Мангистауской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Актюбинской </w:t>
            </w: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Алматинской </w:t>
            </w:r>
            <w:r>
              <w:rPr>
                <w:rFonts w:ascii="Times New Roman"/>
                <w:b w:val="false"/>
                <w:i w:val="false"/>
                <w:color w:val="000000"/>
                <w:sz w:val="20"/>
              </w:rPr>
              <w:t xml:space="preserve">областях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объектов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строительным </w:t>
            </w:r>
            <w:r>
              <w:br/>
            </w:r>
            <w:r>
              <w:rPr>
                <w:rFonts w:ascii="Times New Roman"/>
                <w:b w:val="false"/>
                <w:i w:val="false"/>
                <w:color w:val="000000"/>
                <w:sz w:val="20"/>
              </w:rPr>
              <w:t>
</w:t>
            </w:r>
            <w:r>
              <w:rPr>
                <w:rFonts w:ascii="Times New Roman"/>
                <w:b w:val="false"/>
                <w:i w:val="false"/>
                <w:color w:val="000000"/>
                <w:sz w:val="20"/>
              </w:rPr>
              <w:t xml:space="preserve">нормам </w:t>
            </w:r>
            <w:r>
              <w:rPr>
                <w:rFonts w:ascii="Times New Roman"/>
                <w:b w:val="false"/>
                <w:i w:val="false"/>
                <w:color w:val="000000"/>
                <w:sz w:val="20"/>
              </w:rPr>
              <w:t xml:space="preserve">и правилам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 </w:t>
            </w:r>
            <w:r>
              <w:rPr>
                <w:rFonts w:ascii="Times New Roman"/>
                <w:b w:val="false"/>
                <w:i w:val="false"/>
                <w:color w:val="000000"/>
                <w:sz w:val="20"/>
              </w:rPr>
              <w:t xml:space="preserve">сти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Условная стоимость </w:t>
            </w:r>
            <w:r>
              <w:br/>
            </w:r>
            <w:r>
              <w:rPr>
                <w:rFonts w:ascii="Times New Roman"/>
                <w:b w:val="false"/>
                <w:i w:val="false"/>
                <w:color w:val="000000"/>
                <w:sz w:val="20"/>
              </w:rPr>
              <w:t>
</w:t>
            </w:r>
            <w:r>
              <w:rPr>
                <w:rFonts w:ascii="Times New Roman"/>
                <w:b w:val="false"/>
                <w:i w:val="false"/>
                <w:color w:val="000000"/>
                <w:sz w:val="20"/>
              </w:rPr>
              <w:t xml:space="preserve">затрат на </w:t>
            </w:r>
            <w:r>
              <w:br/>
            </w:r>
            <w:r>
              <w:rPr>
                <w:rFonts w:ascii="Times New Roman"/>
                <w:b w:val="false"/>
                <w:i w:val="false"/>
                <w:color w:val="000000"/>
                <w:sz w:val="20"/>
              </w:rPr>
              <w:t>
</w:t>
            </w:r>
            <w:r>
              <w:rPr>
                <w:rFonts w:ascii="Times New Roman"/>
                <w:b w:val="false"/>
                <w:i w:val="false"/>
                <w:color w:val="000000"/>
                <w:sz w:val="20"/>
              </w:rPr>
              <w:t xml:space="preserve">строительство зданий </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 xml:space="preserve">сооружений одного </w:t>
            </w:r>
            <w:r>
              <w:br/>
            </w:r>
            <w:r>
              <w:rPr>
                <w:rFonts w:ascii="Times New Roman"/>
                <w:b w:val="false"/>
                <w:i w:val="false"/>
                <w:color w:val="000000"/>
                <w:sz w:val="20"/>
              </w:rPr>
              <w:t>
</w:t>
            </w:r>
            <w:r>
              <w:rPr>
                <w:rFonts w:ascii="Times New Roman"/>
                <w:b w:val="false"/>
                <w:i w:val="false"/>
                <w:color w:val="000000"/>
                <w:sz w:val="20"/>
              </w:rPr>
              <w:t xml:space="preserve">Департамента </w:t>
            </w:r>
            <w:r>
              <w:br/>
            </w:r>
            <w:r>
              <w:rPr>
                <w:rFonts w:ascii="Times New Roman"/>
                <w:b w:val="false"/>
                <w:i w:val="false"/>
                <w:color w:val="000000"/>
                <w:sz w:val="20"/>
              </w:rPr>
              <w:t>
</w:t>
            </w:r>
            <w:r>
              <w:rPr>
                <w:rFonts w:ascii="Times New Roman"/>
                <w:b w:val="false"/>
                <w:i w:val="false"/>
                <w:color w:val="000000"/>
                <w:sz w:val="20"/>
              </w:rPr>
              <w:t xml:space="preserve">таможенного </w:t>
            </w:r>
            <w:r>
              <w:rPr>
                <w:rFonts w:ascii="Times New Roman"/>
                <w:b w:val="false"/>
                <w:i w:val="false"/>
                <w:color w:val="000000"/>
                <w:sz w:val="20"/>
              </w:rPr>
              <w:t xml:space="preserve">контроля </w:t>
            </w:r>
            <w:r>
              <w:br/>
            </w:r>
            <w:r>
              <w:rPr>
                <w:rFonts w:ascii="Times New Roman"/>
                <w:b w:val="false"/>
                <w:i w:val="false"/>
                <w:color w:val="000000"/>
                <w:sz w:val="20"/>
              </w:rPr>
              <w:t>
</w:t>
            </w:r>
            <w:r>
              <w:rPr>
                <w:rFonts w:ascii="Times New Roman"/>
                <w:b w:val="false"/>
                <w:i w:val="false"/>
                <w:color w:val="000000"/>
                <w:sz w:val="20"/>
              </w:rPr>
              <w:t xml:space="preserve">(Таможни)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63 108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93 029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68 504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26 330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для </w:t>
            </w:r>
            <w:r>
              <w:br/>
            </w:r>
            <w:r>
              <w:rPr>
                <w:rFonts w:ascii="Times New Roman"/>
                <w:b w:val="false"/>
                <w:i w:val="false"/>
                <w:color w:val="000000"/>
                <w:sz w:val="20"/>
              </w:rPr>
              <w:t>
</w:t>
            </w:r>
            <w:r>
              <w:rPr>
                <w:rFonts w:ascii="Times New Roman"/>
                <w:b w:val="false"/>
                <w:i w:val="false"/>
                <w:color w:val="000000"/>
                <w:sz w:val="20"/>
              </w:rPr>
              <w:t xml:space="preserve">осуществления на </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br/>
            </w:r>
            <w:r>
              <w:rPr>
                <w:rFonts w:ascii="Times New Roman"/>
                <w:b w:val="false"/>
                <w:i w:val="false"/>
                <w:color w:val="000000"/>
                <w:sz w:val="20"/>
              </w:rPr>
              <w:t>
</w:t>
            </w:r>
            <w:r>
              <w:rPr>
                <w:rFonts w:ascii="Times New Roman"/>
                <w:b w:val="false"/>
                <w:i w:val="false"/>
                <w:color w:val="000000"/>
                <w:sz w:val="20"/>
              </w:rPr>
              <w:t xml:space="preserve">границе </w:t>
            </w:r>
            <w:r>
              <w:rPr>
                <w:rFonts w:ascii="Times New Roman"/>
                <w:b w:val="false"/>
                <w:i w:val="false"/>
                <w:color w:val="000000"/>
                <w:sz w:val="20"/>
              </w:rPr>
              <w:t xml:space="preserve">совместного </w:t>
            </w:r>
            <w:r>
              <w:br/>
            </w:r>
            <w:r>
              <w:rPr>
                <w:rFonts w:ascii="Times New Roman"/>
                <w:b w:val="false"/>
                <w:i w:val="false"/>
                <w:color w:val="000000"/>
                <w:sz w:val="20"/>
              </w:rPr>
              <w:t>
</w:t>
            </w:r>
            <w:r>
              <w:rPr>
                <w:rFonts w:ascii="Times New Roman"/>
                <w:b w:val="false"/>
                <w:i w:val="false"/>
                <w:color w:val="000000"/>
                <w:sz w:val="20"/>
              </w:rPr>
              <w:t xml:space="preserve">контроля за </w:t>
            </w:r>
            <w:r>
              <w:br/>
            </w:r>
            <w:r>
              <w:rPr>
                <w:rFonts w:ascii="Times New Roman"/>
                <w:b w:val="false"/>
                <w:i w:val="false"/>
                <w:color w:val="000000"/>
                <w:sz w:val="20"/>
              </w:rPr>
              <w:t>
</w:t>
            </w:r>
            <w:r>
              <w:rPr>
                <w:rFonts w:ascii="Times New Roman"/>
                <w:b w:val="false"/>
                <w:i w:val="false"/>
                <w:color w:val="000000"/>
                <w:sz w:val="20"/>
              </w:rPr>
              <w:t xml:space="preserve">перемещением товаров </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 xml:space="preserve">транспортных </w:t>
            </w:r>
            <w:r>
              <w:br/>
            </w:r>
            <w:r>
              <w:rPr>
                <w:rFonts w:ascii="Times New Roman"/>
                <w:b w:val="false"/>
                <w:i w:val="false"/>
                <w:color w:val="000000"/>
                <w:sz w:val="20"/>
              </w:rPr>
              <w:t>
</w:t>
            </w:r>
            <w:r>
              <w:rPr>
                <w:rFonts w:ascii="Times New Roman"/>
                <w:b w:val="false"/>
                <w:i w:val="false"/>
                <w:color w:val="000000"/>
                <w:sz w:val="20"/>
              </w:rPr>
              <w:t xml:space="preserve">средств в </w:t>
            </w:r>
            <w:r>
              <w:br/>
            </w:r>
            <w:r>
              <w:rPr>
                <w:rFonts w:ascii="Times New Roman"/>
                <w:b w:val="false"/>
                <w:i w:val="false"/>
                <w:color w:val="000000"/>
                <w:sz w:val="20"/>
              </w:rPr>
              <w:t>
</w:t>
            </w:r>
            <w:r>
              <w:rPr>
                <w:rFonts w:ascii="Times New Roman"/>
                <w:b w:val="false"/>
                <w:i w:val="false"/>
                <w:color w:val="000000"/>
                <w:sz w:val="20"/>
              </w:rPr>
              <w:t xml:space="preserve">соответствии с </w:t>
            </w:r>
            <w:r>
              <w:br/>
            </w:r>
            <w:r>
              <w:rPr>
                <w:rFonts w:ascii="Times New Roman"/>
                <w:b w:val="false"/>
                <w:i w:val="false"/>
                <w:color w:val="000000"/>
                <w:sz w:val="20"/>
              </w:rPr>
              <w:t>
</w:t>
            </w:r>
            <w:r>
              <w:rPr>
                <w:rFonts w:ascii="Times New Roman"/>
                <w:b w:val="false"/>
                <w:i w:val="false"/>
                <w:color w:val="000000"/>
                <w:sz w:val="20"/>
              </w:rPr>
              <w:t xml:space="preserve">международными </w:t>
            </w:r>
            <w:r>
              <w:br/>
            </w:r>
            <w:r>
              <w:rPr>
                <w:rFonts w:ascii="Times New Roman"/>
                <w:b w:val="false"/>
                <w:i w:val="false"/>
                <w:color w:val="000000"/>
                <w:sz w:val="20"/>
              </w:rPr>
              <w:t>
</w:t>
            </w:r>
            <w:r>
              <w:rPr>
                <w:rFonts w:ascii="Times New Roman"/>
                <w:b w:val="false"/>
                <w:i w:val="false"/>
                <w:color w:val="000000"/>
                <w:sz w:val="20"/>
              </w:rPr>
              <w:t xml:space="preserve">стандартами и </w:t>
            </w:r>
            <w:r>
              <w:br/>
            </w:r>
            <w:r>
              <w:rPr>
                <w:rFonts w:ascii="Times New Roman"/>
                <w:b w:val="false"/>
                <w:i w:val="false"/>
                <w:color w:val="000000"/>
                <w:sz w:val="20"/>
              </w:rPr>
              <w:t>
</w:t>
            </w:r>
            <w:r>
              <w:rPr>
                <w:rFonts w:ascii="Times New Roman"/>
                <w:b w:val="false"/>
                <w:i w:val="false"/>
                <w:color w:val="000000"/>
                <w:sz w:val="20"/>
              </w:rPr>
              <w:t xml:space="preserve">требованиями, охране </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 xml:space="preserve">защите </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br/>
            </w:r>
            <w:r>
              <w:rPr>
                <w:rFonts w:ascii="Times New Roman"/>
                <w:b w:val="false"/>
                <w:i w:val="false"/>
                <w:color w:val="000000"/>
                <w:sz w:val="20"/>
              </w:rPr>
              <w:t>
</w:t>
            </w:r>
            <w:r>
              <w:rPr>
                <w:rFonts w:ascii="Times New Roman"/>
                <w:b w:val="false"/>
                <w:i w:val="false"/>
                <w:color w:val="000000"/>
                <w:sz w:val="20"/>
              </w:rPr>
              <w:t xml:space="preserve">границы, пресечения </w:t>
            </w:r>
            <w:r>
              <w:br/>
            </w:r>
            <w:r>
              <w:rPr>
                <w:rFonts w:ascii="Times New Roman"/>
                <w:b w:val="false"/>
                <w:i w:val="false"/>
                <w:color w:val="000000"/>
                <w:sz w:val="20"/>
              </w:rPr>
              <w:t>
</w:t>
            </w:r>
            <w:r>
              <w:rPr>
                <w:rFonts w:ascii="Times New Roman"/>
                <w:b w:val="false"/>
                <w:i w:val="false"/>
                <w:color w:val="000000"/>
                <w:sz w:val="20"/>
              </w:rPr>
              <w:t xml:space="preserve">посягательств на </w:t>
            </w:r>
            <w:r>
              <w:br/>
            </w:r>
            <w:r>
              <w:rPr>
                <w:rFonts w:ascii="Times New Roman"/>
                <w:b w:val="false"/>
                <w:i w:val="false"/>
                <w:color w:val="000000"/>
                <w:sz w:val="20"/>
              </w:rPr>
              <w:t>
</w:t>
            </w:r>
            <w:r>
              <w:rPr>
                <w:rFonts w:ascii="Times New Roman"/>
                <w:b w:val="false"/>
                <w:i w:val="false"/>
                <w:color w:val="000000"/>
                <w:sz w:val="20"/>
              </w:rPr>
              <w:t xml:space="preserve">суверенитет </w:t>
            </w:r>
            <w:r>
              <w:br/>
            </w:r>
            <w:r>
              <w:rPr>
                <w:rFonts w:ascii="Times New Roman"/>
                <w:b w:val="false"/>
                <w:i w:val="false"/>
                <w:color w:val="000000"/>
                <w:sz w:val="20"/>
              </w:rPr>
              <w:t>
</w:t>
            </w:r>
            <w:r>
              <w:rPr>
                <w:rFonts w:ascii="Times New Roman"/>
                <w:b w:val="false"/>
                <w:i w:val="false"/>
                <w:color w:val="000000"/>
                <w:sz w:val="20"/>
              </w:rPr>
              <w:t xml:space="preserve">территориальную </w:t>
            </w:r>
            <w:r>
              <w:br/>
            </w:r>
            <w:r>
              <w:rPr>
                <w:rFonts w:ascii="Times New Roman"/>
                <w:b w:val="false"/>
                <w:i w:val="false"/>
                <w:color w:val="000000"/>
                <w:sz w:val="20"/>
              </w:rPr>
              <w:t>
</w:t>
            </w:r>
            <w:r>
              <w:rPr>
                <w:rFonts w:ascii="Times New Roman"/>
                <w:b w:val="false"/>
                <w:i w:val="false"/>
                <w:color w:val="000000"/>
                <w:sz w:val="20"/>
              </w:rPr>
              <w:t xml:space="preserve">целостность </w:t>
            </w:r>
            <w:r>
              <w:br/>
            </w:r>
            <w:r>
              <w:rPr>
                <w:rFonts w:ascii="Times New Roman"/>
                <w:b w:val="false"/>
                <w:i w:val="false"/>
                <w:color w:val="000000"/>
                <w:sz w:val="20"/>
              </w:rPr>
              <w:t>
</w:t>
            </w:r>
            <w:r>
              <w:rPr>
                <w:rFonts w:ascii="Times New Roman"/>
                <w:b w:val="false"/>
                <w:i w:val="false"/>
                <w:color w:val="000000"/>
                <w:sz w:val="20"/>
              </w:rPr>
              <w:t xml:space="preserve">Казахстана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1 514 601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2 232 704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1 644 097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631 919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програ </w:t>
            </w:r>
            <w:r>
              <w:rPr>
                <w:rFonts w:ascii="Times New Roman"/>
                <w:b w:val="false"/>
                <w:i w:val="false"/>
                <w:color w:val="000000"/>
                <w:sz w:val="20"/>
              </w:rPr>
              <w:t xml:space="preserve">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Проведение мониторинга собственности и использование его </w:t>
            </w:r>
            <w:r>
              <w:br/>
            </w:r>
            <w:r>
              <w:rPr>
                <w:rFonts w:ascii="Times New Roman"/>
                <w:b w:val="false"/>
                <w:i w:val="false"/>
                <w:color w:val="000000"/>
                <w:sz w:val="20"/>
              </w:rPr>
              <w:t>
</w:t>
            </w:r>
            <w:r>
              <w:rPr>
                <w:rFonts w:ascii="Times New Roman"/>
                <w:b w:val="false"/>
                <w:i w:val="false"/>
                <w:color w:val="000000"/>
                <w:sz w:val="20"/>
              </w:rPr>
              <w:t xml:space="preserve">результатов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комплексных обследований хозяйствующих </w:t>
            </w:r>
            <w:r>
              <w:br/>
            </w:r>
            <w:r>
              <w:rPr>
                <w:rFonts w:ascii="Times New Roman"/>
                <w:b w:val="false"/>
                <w:i w:val="false"/>
                <w:color w:val="000000"/>
                <w:sz w:val="20"/>
              </w:rPr>
              <w:t>
</w:t>
            </w:r>
            <w:r>
              <w:rPr>
                <w:rFonts w:ascii="Times New Roman"/>
                <w:b w:val="false"/>
                <w:i w:val="false"/>
                <w:color w:val="000000"/>
                <w:sz w:val="20"/>
              </w:rPr>
              <w:t xml:space="preserve">субъектов и осуществление мероприятий по реализации выработанных в </w:t>
            </w:r>
            <w:r>
              <w:br/>
            </w:r>
            <w:r>
              <w:rPr>
                <w:rFonts w:ascii="Times New Roman"/>
                <w:b w:val="false"/>
                <w:i w:val="false"/>
                <w:color w:val="000000"/>
                <w:sz w:val="20"/>
              </w:rPr>
              <w:t>
</w:t>
            </w:r>
            <w:r>
              <w:rPr>
                <w:rFonts w:ascii="Times New Roman"/>
                <w:b w:val="false"/>
                <w:i w:val="false"/>
                <w:color w:val="000000"/>
                <w:sz w:val="20"/>
              </w:rPr>
              <w:t xml:space="preserve">ходе мониторинга рекомендаций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 </w:t>
            </w:r>
            <w:r>
              <w:rPr>
                <w:rFonts w:ascii="Times New Roman"/>
                <w:b w:val="false"/>
                <w:i w:val="false"/>
                <w:color w:val="000000"/>
                <w:sz w:val="20"/>
              </w:rPr>
              <w:t xml:space="preserve">ское </w:t>
            </w:r>
            <w:r>
              <w:br/>
            </w:r>
            <w:r>
              <w:rPr>
                <w:rFonts w:ascii="Times New Roman"/>
                <w:b w:val="false"/>
                <w:i w:val="false"/>
                <w:color w:val="000000"/>
                <w:sz w:val="20"/>
              </w:rPr>
              <w:t>
</w:t>
            </w:r>
            <w:r>
              <w:rPr>
                <w:rFonts w:ascii="Times New Roman"/>
                <w:b w:val="false"/>
                <w:i w:val="false"/>
                <w:color w:val="000000"/>
                <w:sz w:val="20"/>
              </w:rPr>
              <w:t xml:space="preserve">направлен </w:t>
            </w:r>
            <w:r>
              <w:rPr>
                <w:rFonts w:ascii="Times New Roman"/>
                <w:b w:val="false"/>
                <w:i w:val="false"/>
                <w:color w:val="000000"/>
                <w:sz w:val="20"/>
              </w:rPr>
              <w:t xml:space="preserve">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Повышение эффективности системы управления государственной </w:t>
            </w:r>
            <w:r>
              <w:br/>
            </w:r>
            <w:r>
              <w:rPr>
                <w:rFonts w:ascii="Times New Roman"/>
                <w:b w:val="false"/>
                <w:i w:val="false"/>
                <w:color w:val="000000"/>
                <w:sz w:val="20"/>
              </w:rPr>
              <w:t>
</w:t>
            </w:r>
            <w:r>
              <w:rPr>
                <w:rFonts w:ascii="Times New Roman"/>
                <w:b w:val="false"/>
                <w:i w:val="false"/>
                <w:color w:val="000000"/>
                <w:sz w:val="20"/>
              </w:rPr>
              <w:t xml:space="preserve">собственностью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Увеличение прозрачности деятельности государственных предприятий </w:t>
            </w:r>
            <w:r>
              <w:br/>
            </w:r>
            <w:r>
              <w:rPr>
                <w:rFonts w:ascii="Times New Roman"/>
                <w:b w:val="false"/>
                <w:i w:val="false"/>
                <w:color w:val="000000"/>
                <w:sz w:val="20"/>
              </w:rPr>
              <w:t>
</w:t>
            </w:r>
            <w:r>
              <w:rPr>
                <w:rFonts w:ascii="Times New Roman"/>
                <w:b w:val="false"/>
                <w:i w:val="false"/>
                <w:color w:val="000000"/>
                <w:sz w:val="20"/>
              </w:rPr>
              <w:t xml:space="preserve">и юридических лиц с государственных участием, а также юридических </w:t>
            </w:r>
            <w:r>
              <w:br/>
            </w:r>
            <w:r>
              <w:rPr>
                <w:rFonts w:ascii="Times New Roman"/>
                <w:b w:val="false"/>
                <w:i w:val="false"/>
                <w:color w:val="000000"/>
                <w:sz w:val="20"/>
              </w:rPr>
              <w:t>
</w:t>
            </w:r>
            <w:r>
              <w:rPr>
                <w:rFonts w:ascii="Times New Roman"/>
                <w:b w:val="false"/>
                <w:i w:val="false"/>
                <w:color w:val="000000"/>
                <w:sz w:val="20"/>
              </w:rPr>
              <w:t xml:space="preserve">лиц, </w:t>
            </w:r>
            <w:r>
              <w:rPr>
                <w:rFonts w:ascii="Times New Roman"/>
                <w:b w:val="false"/>
                <w:i w:val="false"/>
                <w:color w:val="000000"/>
                <w:sz w:val="20"/>
              </w:rPr>
              <w:t xml:space="preserve">функционирующих в отраслях экономики, имеющих стратегическое </w:t>
            </w:r>
            <w:r>
              <w:br/>
            </w:r>
            <w:r>
              <w:rPr>
                <w:rFonts w:ascii="Times New Roman"/>
                <w:b w:val="false"/>
                <w:i w:val="false"/>
                <w:color w:val="000000"/>
                <w:sz w:val="20"/>
              </w:rPr>
              <w:t>
</w:t>
            </w:r>
            <w:r>
              <w:rPr>
                <w:rFonts w:ascii="Times New Roman"/>
                <w:b w:val="false"/>
                <w:i w:val="false"/>
                <w:color w:val="000000"/>
                <w:sz w:val="20"/>
              </w:rPr>
              <w:t xml:space="preserve">значение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Развитие системы мониторинга собственности и использование его </w:t>
            </w:r>
            <w:r>
              <w:br/>
            </w:r>
            <w:r>
              <w:rPr>
                <w:rFonts w:ascii="Times New Roman"/>
                <w:b w:val="false"/>
                <w:i w:val="false"/>
                <w:color w:val="000000"/>
                <w:sz w:val="20"/>
              </w:rPr>
              <w:t>
</w:t>
            </w:r>
            <w:r>
              <w:rPr>
                <w:rFonts w:ascii="Times New Roman"/>
                <w:b w:val="false"/>
                <w:i w:val="false"/>
                <w:color w:val="000000"/>
                <w:sz w:val="20"/>
              </w:rPr>
              <w:t xml:space="preserve">результатов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w:t>
            </w:r>
            <w:r>
              <w:rPr>
                <w:rFonts w:ascii="Times New Roman"/>
                <w:b w:val="false"/>
                <w:i w:val="false"/>
                <w:color w:val="000000"/>
                <w:sz w:val="20"/>
              </w:rPr>
              <w:t xml:space="preserve">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r>
              <w:rPr>
                <w:rFonts w:ascii="Times New Roman"/>
                <w:b w:val="false"/>
                <w:i w:val="false"/>
                <w:color w:val="000000"/>
                <w:sz w:val="20"/>
              </w:rPr>
              <w:t xml:space="preserve">)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обследованных </w:t>
            </w:r>
            <w:r>
              <w:br/>
            </w:r>
            <w:r>
              <w:rPr>
                <w:rFonts w:ascii="Times New Roman"/>
                <w:b w:val="false"/>
                <w:i w:val="false"/>
                <w:color w:val="000000"/>
                <w:sz w:val="20"/>
              </w:rPr>
              <w:t>
</w:t>
            </w:r>
            <w:r>
              <w:rPr>
                <w:rFonts w:ascii="Times New Roman"/>
                <w:b w:val="false"/>
                <w:i w:val="false"/>
                <w:color w:val="000000"/>
                <w:sz w:val="20"/>
              </w:rPr>
              <w:t xml:space="preserve">объектов комплексного </w:t>
            </w:r>
            <w:r>
              <w:br/>
            </w:r>
            <w:r>
              <w:rPr>
                <w:rFonts w:ascii="Times New Roman"/>
                <w:b w:val="false"/>
                <w:i w:val="false"/>
                <w:color w:val="000000"/>
                <w:sz w:val="20"/>
              </w:rPr>
              <w:t>
</w:t>
            </w:r>
            <w:r>
              <w:rPr>
                <w:rFonts w:ascii="Times New Roman"/>
                <w:b w:val="false"/>
                <w:i w:val="false"/>
                <w:color w:val="000000"/>
                <w:sz w:val="20"/>
              </w:rPr>
              <w:t xml:space="preserve">мониторинга </w:t>
            </w:r>
            <w:r>
              <w:br/>
            </w:r>
            <w:r>
              <w:rPr>
                <w:rFonts w:ascii="Times New Roman"/>
                <w:b w:val="false"/>
                <w:i w:val="false"/>
                <w:color w:val="000000"/>
                <w:sz w:val="20"/>
              </w:rPr>
              <w:t>
</w:t>
            </w:r>
            <w:r>
              <w:rPr>
                <w:rFonts w:ascii="Times New Roman"/>
                <w:b w:val="false"/>
                <w:i w:val="false"/>
                <w:color w:val="000000"/>
                <w:sz w:val="20"/>
              </w:rPr>
              <w:t xml:space="preserve">эффективности </w:t>
            </w:r>
            <w:r>
              <w:br/>
            </w:r>
            <w:r>
              <w:rPr>
                <w:rFonts w:ascii="Times New Roman"/>
                <w:b w:val="false"/>
                <w:i w:val="false"/>
                <w:color w:val="000000"/>
                <w:sz w:val="20"/>
              </w:rPr>
              <w:t>
</w:t>
            </w:r>
            <w:r>
              <w:rPr>
                <w:rFonts w:ascii="Times New Roman"/>
                <w:b w:val="false"/>
                <w:i w:val="false"/>
                <w:color w:val="000000"/>
                <w:sz w:val="20"/>
              </w:rPr>
              <w:t xml:space="preserve">управления </w:t>
            </w:r>
            <w:r>
              <w:br/>
            </w:r>
            <w:r>
              <w:rPr>
                <w:rFonts w:ascii="Times New Roman"/>
                <w:b w:val="false"/>
                <w:i w:val="false"/>
                <w:color w:val="000000"/>
                <w:sz w:val="20"/>
              </w:rPr>
              <w:t>
</w:t>
            </w:r>
            <w:r>
              <w:rPr>
                <w:rFonts w:ascii="Times New Roman"/>
                <w:b w:val="false"/>
                <w:i w:val="false"/>
                <w:color w:val="000000"/>
                <w:sz w:val="20"/>
              </w:rPr>
              <w:t xml:space="preserve">собственности </w:t>
            </w:r>
            <w:r>
              <w:br/>
            </w:r>
            <w:r>
              <w:rPr>
                <w:rFonts w:ascii="Times New Roman"/>
                <w:b w:val="false"/>
                <w:i w:val="false"/>
                <w:color w:val="000000"/>
                <w:sz w:val="20"/>
              </w:rPr>
              <w:t>
</w:t>
            </w:r>
            <w:r>
              <w:rPr>
                <w:rFonts w:ascii="Times New Roman"/>
                <w:b w:val="false"/>
                <w:i w:val="false"/>
                <w:color w:val="000000"/>
                <w:sz w:val="20"/>
              </w:rPr>
              <w:t xml:space="preserve">юридических лиц с </w:t>
            </w:r>
            <w:r>
              <w:br/>
            </w:r>
            <w:r>
              <w:rPr>
                <w:rFonts w:ascii="Times New Roman"/>
                <w:b w:val="false"/>
                <w:i w:val="false"/>
                <w:color w:val="000000"/>
                <w:sz w:val="20"/>
              </w:rPr>
              <w:t>
</w:t>
            </w:r>
            <w:r>
              <w:rPr>
                <w:rFonts w:ascii="Times New Roman"/>
                <w:b w:val="false"/>
                <w:i w:val="false"/>
                <w:color w:val="000000"/>
                <w:sz w:val="20"/>
              </w:rPr>
              <w:t xml:space="preserve">участием </w:t>
            </w:r>
            <w:r>
              <w:rPr>
                <w:rFonts w:ascii="Times New Roman"/>
                <w:b w:val="false"/>
                <w:i w:val="false"/>
                <w:color w:val="000000"/>
                <w:sz w:val="20"/>
              </w:rPr>
              <w:t xml:space="preserve">государства, </w:t>
            </w:r>
            <w:r>
              <w:br/>
            </w:r>
            <w:r>
              <w:rPr>
                <w:rFonts w:ascii="Times New Roman"/>
                <w:b w:val="false"/>
                <w:i w:val="false"/>
                <w:color w:val="000000"/>
                <w:sz w:val="20"/>
              </w:rPr>
              <w:t>
</w:t>
            </w:r>
            <w:r>
              <w:rPr>
                <w:rFonts w:ascii="Times New Roman"/>
                <w:b w:val="false"/>
                <w:i w:val="false"/>
                <w:color w:val="000000"/>
                <w:sz w:val="20"/>
              </w:rPr>
              <w:t xml:space="preserve">в целях </w:t>
            </w:r>
            <w:r>
              <w:rPr>
                <w:rFonts w:ascii="Times New Roman"/>
                <w:b w:val="false"/>
                <w:i w:val="false"/>
                <w:color w:val="000000"/>
                <w:sz w:val="20"/>
              </w:rPr>
              <w:t xml:space="preserve">принятия </w:t>
            </w:r>
            <w:r>
              <w:br/>
            </w:r>
            <w:r>
              <w:rPr>
                <w:rFonts w:ascii="Times New Roman"/>
                <w:b w:val="false"/>
                <w:i w:val="false"/>
                <w:color w:val="000000"/>
                <w:sz w:val="20"/>
              </w:rPr>
              <w:t>
</w:t>
            </w:r>
            <w:r>
              <w:rPr>
                <w:rFonts w:ascii="Times New Roman"/>
                <w:b w:val="false"/>
                <w:i w:val="false"/>
                <w:color w:val="000000"/>
                <w:sz w:val="20"/>
              </w:rPr>
              <w:t xml:space="preserve">управленческих </w:t>
            </w:r>
            <w:r>
              <w:br/>
            </w:r>
            <w:r>
              <w:rPr>
                <w:rFonts w:ascii="Times New Roman"/>
                <w:b w:val="false"/>
                <w:i w:val="false"/>
                <w:color w:val="000000"/>
                <w:sz w:val="20"/>
              </w:rPr>
              <w:t>
</w:t>
            </w:r>
            <w:r>
              <w:rPr>
                <w:rFonts w:ascii="Times New Roman"/>
                <w:b w:val="false"/>
                <w:i w:val="false"/>
                <w:color w:val="000000"/>
                <w:sz w:val="20"/>
              </w:rPr>
              <w:t xml:space="preserve">решений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обследованных </w:t>
            </w:r>
            <w:r>
              <w:br/>
            </w:r>
            <w:r>
              <w:rPr>
                <w:rFonts w:ascii="Times New Roman"/>
                <w:b w:val="false"/>
                <w:i w:val="false"/>
                <w:color w:val="000000"/>
                <w:sz w:val="20"/>
              </w:rPr>
              <w:t>
</w:t>
            </w:r>
            <w:r>
              <w:rPr>
                <w:rFonts w:ascii="Times New Roman"/>
                <w:b w:val="false"/>
                <w:i w:val="false"/>
                <w:color w:val="000000"/>
                <w:sz w:val="20"/>
              </w:rPr>
              <w:t xml:space="preserve">объектов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мониторинга </w:t>
            </w:r>
            <w:r>
              <w:br/>
            </w:r>
            <w:r>
              <w:rPr>
                <w:rFonts w:ascii="Times New Roman"/>
                <w:b w:val="false"/>
                <w:i w:val="false"/>
                <w:color w:val="000000"/>
                <w:sz w:val="20"/>
              </w:rPr>
              <w:t>
</w:t>
            </w:r>
            <w:r>
              <w:rPr>
                <w:rFonts w:ascii="Times New Roman"/>
                <w:b w:val="false"/>
                <w:i w:val="false"/>
                <w:color w:val="000000"/>
                <w:sz w:val="20"/>
              </w:rPr>
              <w:t xml:space="preserve">собственности </w:t>
            </w:r>
            <w:r>
              <w:br/>
            </w:r>
            <w:r>
              <w:rPr>
                <w:rFonts w:ascii="Times New Roman"/>
                <w:b w:val="false"/>
                <w:i w:val="false"/>
                <w:color w:val="000000"/>
                <w:sz w:val="20"/>
              </w:rPr>
              <w:t>
</w:t>
            </w:r>
            <w:r>
              <w:rPr>
                <w:rFonts w:ascii="Times New Roman"/>
                <w:b w:val="false"/>
                <w:i w:val="false"/>
                <w:color w:val="000000"/>
                <w:sz w:val="20"/>
              </w:rPr>
              <w:t xml:space="preserve">в отраслях экономики, </w:t>
            </w:r>
            <w:r>
              <w:br/>
            </w:r>
            <w:r>
              <w:rPr>
                <w:rFonts w:ascii="Times New Roman"/>
                <w:b w:val="false"/>
                <w:i w:val="false"/>
                <w:color w:val="000000"/>
                <w:sz w:val="20"/>
              </w:rPr>
              <w:t>
</w:t>
            </w:r>
            <w:r>
              <w:rPr>
                <w:rFonts w:ascii="Times New Roman"/>
                <w:b w:val="false"/>
                <w:i w:val="false"/>
                <w:color w:val="000000"/>
                <w:sz w:val="20"/>
              </w:rPr>
              <w:t xml:space="preserve">имеющих </w:t>
            </w:r>
            <w:r>
              <w:br/>
            </w:r>
            <w:r>
              <w:rPr>
                <w:rFonts w:ascii="Times New Roman"/>
                <w:b w:val="false"/>
                <w:i w:val="false"/>
                <w:color w:val="000000"/>
                <w:sz w:val="20"/>
              </w:rPr>
              <w:t>
</w:t>
            </w: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значение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ности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принятых </w:t>
            </w:r>
            <w:r>
              <w:br/>
            </w:r>
            <w:r>
              <w:rPr>
                <w:rFonts w:ascii="Times New Roman"/>
                <w:b w:val="false"/>
                <w:i w:val="false"/>
                <w:color w:val="000000"/>
                <w:sz w:val="20"/>
              </w:rPr>
              <w:t>
</w:t>
            </w:r>
            <w:r>
              <w:rPr>
                <w:rFonts w:ascii="Times New Roman"/>
                <w:b w:val="false"/>
                <w:i w:val="false"/>
                <w:color w:val="000000"/>
                <w:sz w:val="20"/>
              </w:rPr>
              <w:t xml:space="preserve">рекомендаций </w:t>
            </w:r>
            <w:r>
              <w:br/>
            </w:r>
            <w:r>
              <w:rPr>
                <w:rFonts w:ascii="Times New Roman"/>
                <w:b w:val="false"/>
                <w:i w:val="false"/>
                <w:color w:val="000000"/>
                <w:sz w:val="20"/>
              </w:rPr>
              <w:t>
</w:t>
            </w:r>
            <w:r>
              <w:rPr>
                <w:rFonts w:ascii="Times New Roman"/>
                <w:b w:val="false"/>
                <w:i w:val="false"/>
                <w:color w:val="000000"/>
                <w:sz w:val="20"/>
              </w:rPr>
              <w:t xml:space="preserve">государственными </w:t>
            </w:r>
            <w:r>
              <w:br/>
            </w:r>
            <w:r>
              <w:rPr>
                <w:rFonts w:ascii="Times New Roman"/>
                <w:b w:val="false"/>
                <w:i w:val="false"/>
                <w:color w:val="000000"/>
                <w:sz w:val="20"/>
              </w:rPr>
              <w:t>
</w:t>
            </w:r>
            <w:r>
              <w:rPr>
                <w:rFonts w:ascii="Times New Roman"/>
                <w:b w:val="false"/>
                <w:i w:val="false"/>
                <w:color w:val="000000"/>
                <w:sz w:val="20"/>
              </w:rPr>
              <w:t xml:space="preserve">органами по </w:t>
            </w:r>
            <w:r>
              <w:rPr>
                <w:rFonts w:ascii="Times New Roman"/>
                <w:b w:val="false"/>
                <w:i w:val="false"/>
                <w:color w:val="000000"/>
                <w:sz w:val="20"/>
              </w:rPr>
              <w:t xml:space="preserve">улучшению </w:t>
            </w:r>
            <w:r>
              <w:br/>
            </w:r>
            <w:r>
              <w:rPr>
                <w:rFonts w:ascii="Times New Roman"/>
                <w:b w:val="false"/>
                <w:i w:val="false"/>
                <w:color w:val="000000"/>
                <w:sz w:val="20"/>
              </w:rPr>
              <w:t>
</w:t>
            </w:r>
            <w:r>
              <w:rPr>
                <w:rFonts w:ascii="Times New Roman"/>
                <w:b w:val="false"/>
                <w:i w:val="false"/>
                <w:color w:val="000000"/>
                <w:sz w:val="20"/>
              </w:rPr>
              <w:t xml:space="preserve">деятельности </w:t>
            </w:r>
            <w:r>
              <w:rPr>
                <w:rFonts w:ascii="Times New Roman"/>
                <w:b w:val="false"/>
                <w:i w:val="false"/>
                <w:color w:val="000000"/>
                <w:sz w:val="20"/>
              </w:rPr>
              <w:t xml:space="preserve">объектов </w:t>
            </w:r>
            <w:r>
              <w:br/>
            </w:r>
            <w:r>
              <w:rPr>
                <w:rFonts w:ascii="Times New Roman"/>
                <w:b w:val="false"/>
                <w:i w:val="false"/>
                <w:color w:val="000000"/>
                <w:sz w:val="20"/>
              </w:rPr>
              <w:t>
</w:t>
            </w:r>
            <w:r>
              <w:rPr>
                <w:rFonts w:ascii="Times New Roman"/>
                <w:b w:val="false"/>
                <w:i w:val="false"/>
                <w:color w:val="000000"/>
                <w:sz w:val="20"/>
              </w:rPr>
              <w:t xml:space="preserve">мониторинга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принятых </w:t>
            </w:r>
            <w:r>
              <w:br/>
            </w:r>
            <w:r>
              <w:rPr>
                <w:rFonts w:ascii="Times New Roman"/>
                <w:b w:val="false"/>
                <w:i w:val="false"/>
                <w:color w:val="000000"/>
                <w:sz w:val="20"/>
              </w:rPr>
              <w:t>
</w:t>
            </w:r>
            <w:r>
              <w:rPr>
                <w:rFonts w:ascii="Times New Roman"/>
                <w:b w:val="false"/>
                <w:i w:val="false"/>
                <w:color w:val="000000"/>
                <w:sz w:val="20"/>
              </w:rPr>
              <w:t xml:space="preserve">рекомендаций </w:t>
            </w:r>
            <w:r>
              <w:br/>
            </w:r>
            <w:r>
              <w:rPr>
                <w:rFonts w:ascii="Times New Roman"/>
                <w:b w:val="false"/>
                <w:i w:val="false"/>
                <w:color w:val="000000"/>
                <w:sz w:val="20"/>
              </w:rPr>
              <w:t>
</w:t>
            </w:r>
            <w:r>
              <w:rPr>
                <w:rFonts w:ascii="Times New Roman"/>
                <w:b w:val="false"/>
                <w:i w:val="false"/>
                <w:color w:val="000000"/>
                <w:sz w:val="20"/>
              </w:rPr>
              <w:t xml:space="preserve">объектами </w:t>
            </w:r>
            <w:r>
              <w:br/>
            </w:r>
            <w:r>
              <w:rPr>
                <w:rFonts w:ascii="Times New Roman"/>
                <w:b w:val="false"/>
                <w:i w:val="false"/>
                <w:color w:val="000000"/>
                <w:sz w:val="20"/>
              </w:rPr>
              <w:t>
</w:t>
            </w:r>
            <w:r>
              <w:rPr>
                <w:rFonts w:ascii="Times New Roman"/>
                <w:b w:val="false"/>
                <w:i w:val="false"/>
                <w:color w:val="000000"/>
                <w:sz w:val="20"/>
              </w:rPr>
              <w:t xml:space="preserve">мониторинга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397 453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r>
              <w:rPr>
                <w:rFonts w:ascii="Times New Roman"/>
                <w:b w:val="false"/>
                <w:i w:val="false"/>
                <w:color w:val="000000"/>
                <w:sz w:val="20"/>
              </w:rPr>
              <w:t xml:space="preserve">860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r>
              <w:rPr>
                <w:rFonts w:ascii="Times New Roman"/>
                <w:b w:val="false"/>
                <w:i w:val="false"/>
                <w:color w:val="000000"/>
                <w:sz w:val="20"/>
              </w:rPr>
              <w:t xml:space="preserve">838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r>
              <w:br/>
            </w:r>
            <w:r>
              <w:rPr>
                <w:rFonts w:ascii="Times New Roman"/>
                <w:b w:val="false"/>
                <w:i w:val="false"/>
                <w:color w:val="000000"/>
                <w:sz w:val="20"/>
              </w:rPr>
              <w:t>
</w:t>
            </w:r>
            <w:r>
              <w:rPr>
                <w:rFonts w:ascii="Times New Roman"/>
                <w:b w:val="false"/>
                <w:i w:val="false"/>
                <w:color w:val="000000"/>
                <w:sz w:val="20"/>
              </w:rPr>
              <w:t xml:space="preserve">838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програ </w:t>
            </w:r>
            <w:r>
              <w:rPr>
                <w:rFonts w:ascii="Times New Roman"/>
                <w:b w:val="false"/>
                <w:i w:val="false"/>
                <w:color w:val="000000"/>
                <w:sz w:val="20"/>
              </w:rPr>
              <w:t xml:space="preserve">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Совершенствование системы бухгалтерского учета в 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учреждениях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системы бухгалтерского учета и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w:t>
            </w:r>
            <w:r>
              <w:rPr>
                <w:rFonts w:ascii="Times New Roman"/>
                <w:b w:val="false"/>
                <w:i w:val="false"/>
                <w:color w:val="000000"/>
                <w:sz w:val="20"/>
              </w:rPr>
              <w:t xml:space="preserve">в государственных учреждениях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направле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Повышение качества и доступности финансовой информации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Совершенствование системы бухгалтерского учета и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в том числе и в государственных учреждениях, и </w:t>
            </w:r>
            <w:r>
              <w:br/>
            </w:r>
            <w:r>
              <w:rPr>
                <w:rFonts w:ascii="Times New Roman"/>
                <w:b w:val="false"/>
                <w:i w:val="false"/>
                <w:color w:val="000000"/>
                <w:sz w:val="20"/>
              </w:rPr>
              <w:t>
</w:t>
            </w:r>
            <w:r>
              <w:rPr>
                <w:rFonts w:ascii="Times New Roman"/>
                <w:b w:val="false"/>
                <w:i w:val="false"/>
                <w:color w:val="000000"/>
                <w:sz w:val="20"/>
              </w:rPr>
              <w:t xml:space="preserve">обеспечение перехода аудиторских организаций на МСА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Создание системы бухгалтерского учета и финансовой отчетности </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xml:space="preserve">государственных учреждениях соответствующей международной практике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3473"/>
        <w:gridCol w:w="1703"/>
        <w:gridCol w:w="1381"/>
        <w:gridCol w:w="1139"/>
        <w:gridCol w:w="1301"/>
        <w:gridCol w:w="1140"/>
        <w:gridCol w:w="8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проектов </w:t>
            </w:r>
            <w:r>
              <w:br/>
            </w:r>
            <w:r>
              <w:rPr>
                <w:rFonts w:ascii="Times New Roman"/>
                <w:b w:val="false"/>
                <w:i w:val="false"/>
                <w:color w:val="000000"/>
                <w:sz w:val="20"/>
              </w:rPr>
              <w:t>
</w:t>
            </w:r>
            <w:r>
              <w:rPr>
                <w:rFonts w:ascii="Times New Roman"/>
                <w:b w:val="false"/>
                <w:i w:val="false"/>
                <w:color w:val="000000"/>
                <w:sz w:val="20"/>
              </w:rPr>
              <w:t xml:space="preserve">нормативных правовых </w:t>
            </w:r>
            <w:r>
              <w:br/>
            </w:r>
            <w:r>
              <w:rPr>
                <w:rFonts w:ascii="Times New Roman"/>
                <w:b w:val="false"/>
                <w:i w:val="false"/>
                <w:color w:val="000000"/>
                <w:sz w:val="20"/>
              </w:rPr>
              <w:t>
</w:t>
            </w:r>
            <w:r>
              <w:rPr>
                <w:rFonts w:ascii="Times New Roman"/>
                <w:b w:val="false"/>
                <w:i w:val="false"/>
                <w:color w:val="000000"/>
                <w:sz w:val="20"/>
              </w:rPr>
              <w:t xml:space="preserve">актов по </w:t>
            </w:r>
            <w:r>
              <w:br/>
            </w:r>
            <w:r>
              <w:rPr>
                <w:rFonts w:ascii="Times New Roman"/>
                <w:b w:val="false"/>
                <w:i w:val="false"/>
                <w:color w:val="000000"/>
                <w:sz w:val="20"/>
              </w:rPr>
              <w:t>
</w:t>
            </w:r>
            <w:r>
              <w:rPr>
                <w:rFonts w:ascii="Times New Roman"/>
                <w:b w:val="false"/>
                <w:i w:val="false"/>
                <w:color w:val="000000"/>
                <w:sz w:val="20"/>
              </w:rPr>
              <w:t xml:space="preserve">бухгалтерскому учету </w:t>
            </w:r>
            <w:r>
              <w:br/>
            </w:r>
            <w:r>
              <w:rPr>
                <w:rFonts w:ascii="Times New Roman"/>
                <w:b w:val="false"/>
                <w:i w:val="false"/>
                <w:color w:val="000000"/>
                <w:sz w:val="20"/>
              </w:rPr>
              <w:t>
</w:t>
            </w:r>
            <w:r>
              <w:rPr>
                <w:rFonts w:ascii="Times New Roman"/>
                <w:b w:val="false"/>
                <w:i w:val="false"/>
                <w:color w:val="000000"/>
                <w:sz w:val="20"/>
              </w:rPr>
              <w:t xml:space="preserve">и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учреждений в </w:t>
            </w:r>
            <w:r>
              <w:br/>
            </w:r>
            <w:r>
              <w:rPr>
                <w:rFonts w:ascii="Times New Roman"/>
                <w:b w:val="false"/>
                <w:i w:val="false"/>
                <w:color w:val="000000"/>
                <w:sz w:val="20"/>
              </w:rPr>
              <w:t>
</w:t>
            </w:r>
            <w:r>
              <w:rPr>
                <w:rFonts w:ascii="Times New Roman"/>
                <w:b w:val="false"/>
                <w:i w:val="false"/>
                <w:color w:val="000000"/>
                <w:sz w:val="20"/>
              </w:rPr>
              <w:t xml:space="preserve">соответствии с </w:t>
            </w:r>
            <w:r>
              <w:br/>
            </w:r>
            <w:r>
              <w:rPr>
                <w:rFonts w:ascii="Times New Roman"/>
                <w:b w:val="false"/>
                <w:i w:val="false"/>
                <w:color w:val="000000"/>
                <w:sz w:val="20"/>
              </w:rPr>
              <w:t>
</w:t>
            </w:r>
            <w:r>
              <w:rPr>
                <w:rFonts w:ascii="Times New Roman"/>
                <w:b w:val="false"/>
                <w:i w:val="false"/>
                <w:color w:val="000000"/>
                <w:sz w:val="20"/>
              </w:rPr>
              <w:t xml:space="preserve">международной </w:t>
            </w:r>
            <w:r>
              <w:br/>
            </w:r>
            <w:r>
              <w:rPr>
                <w:rFonts w:ascii="Times New Roman"/>
                <w:b w:val="false"/>
                <w:i w:val="false"/>
                <w:color w:val="000000"/>
                <w:sz w:val="20"/>
              </w:rPr>
              <w:t>
</w:t>
            </w:r>
            <w:r>
              <w:rPr>
                <w:rFonts w:ascii="Times New Roman"/>
                <w:b w:val="false"/>
                <w:i w:val="false"/>
                <w:color w:val="000000"/>
                <w:sz w:val="20"/>
              </w:rPr>
              <w:t xml:space="preserve">практикой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нормативных </w:t>
            </w:r>
            <w:r>
              <w:br/>
            </w:r>
            <w:r>
              <w:rPr>
                <w:rFonts w:ascii="Times New Roman"/>
                <w:b w:val="false"/>
                <w:i w:val="false"/>
                <w:color w:val="000000"/>
                <w:sz w:val="20"/>
              </w:rPr>
              <w:t>
</w:t>
            </w:r>
            <w:r>
              <w:rPr>
                <w:rFonts w:ascii="Times New Roman"/>
                <w:b w:val="false"/>
                <w:i w:val="false"/>
                <w:color w:val="000000"/>
                <w:sz w:val="20"/>
              </w:rPr>
              <w:t xml:space="preserve">правовых актов по </w:t>
            </w:r>
            <w:r>
              <w:br/>
            </w:r>
            <w:r>
              <w:rPr>
                <w:rFonts w:ascii="Times New Roman"/>
                <w:b w:val="false"/>
                <w:i w:val="false"/>
                <w:color w:val="000000"/>
                <w:sz w:val="20"/>
              </w:rPr>
              <w:t>
</w:t>
            </w:r>
            <w:r>
              <w:rPr>
                <w:rFonts w:ascii="Times New Roman"/>
                <w:b w:val="false"/>
                <w:i w:val="false"/>
                <w:color w:val="000000"/>
                <w:sz w:val="20"/>
              </w:rPr>
              <w:t xml:space="preserve">бухгалтерскому учету </w:t>
            </w:r>
            <w:r>
              <w:br/>
            </w:r>
            <w:r>
              <w:rPr>
                <w:rFonts w:ascii="Times New Roman"/>
                <w:b w:val="false"/>
                <w:i w:val="false"/>
                <w:color w:val="000000"/>
                <w:sz w:val="20"/>
              </w:rPr>
              <w:t>
</w:t>
            </w:r>
            <w:r>
              <w:rPr>
                <w:rFonts w:ascii="Times New Roman"/>
                <w:b w:val="false"/>
                <w:i w:val="false"/>
                <w:color w:val="000000"/>
                <w:sz w:val="20"/>
              </w:rPr>
              <w:t xml:space="preserve">и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учреждений в </w:t>
            </w:r>
            <w:r>
              <w:br/>
            </w:r>
            <w:r>
              <w:rPr>
                <w:rFonts w:ascii="Times New Roman"/>
                <w:b w:val="false"/>
                <w:i w:val="false"/>
                <w:color w:val="000000"/>
                <w:sz w:val="20"/>
              </w:rPr>
              <w:t>
</w:t>
            </w:r>
            <w:r>
              <w:rPr>
                <w:rFonts w:ascii="Times New Roman"/>
                <w:b w:val="false"/>
                <w:i w:val="false"/>
                <w:color w:val="000000"/>
                <w:sz w:val="20"/>
              </w:rPr>
              <w:t xml:space="preserve">соответствии с </w:t>
            </w:r>
            <w:r>
              <w:br/>
            </w:r>
            <w:r>
              <w:rPr>
                <w:rFonts w:ascii="Times New Roman"/>
                <w:b w:val="false"/>
                <w:i w:val="false"/>
                <w:color w:val="000000"/>
                <w:sz w:val="20"/>
              </w:rPr>
              <w:t>
</w:t>
            </w:r>
            <w:r>
              <w:rPr>
                <w:rFonts w:ascii="Times New Roman"/>
                <w:b w:val="false"/>
                <w:i w:val="false"/>
                <w:color w:val="000000"/>
                <w:sz w:val="20"/>
              </w:rPr>
              <w:t xml:space="preserve">международной </w:t>
            </w:r>
            <w:r>
              <w:br/>
            </w:r>
            <w:r>
              <w:rPr>
                <w:rFonts w:ascii="Times New Roman"/>
                <w:b w:val="false"/>
                <w:i w:val="false"/>
                <w:color w:val="000000"/>
                <w:sz w:val="20"/>
              </w:rPr>
              <w:t>
</w:t>
            </w:r>
            <w:r>
              <w:rPr>
                <w:rFonts w:ascii="Times New Roman"/>
                <w:b w:val="false"/>
                <w:i w:val="false"/>
                <w:color w:val="000000"/>
                <w:sz w:val="20"/>
              </w:rPr>
              <w:t xml:space="preserve">практикой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w:t>
            </w:r>
            <w:r>
              <w:rPr>
                <w:rFonts w:ascii="Times New Roman"/>
                <w:b w:val="false"/>
                <w:i w:val="false"/>
                <w:color w:val="000000"/>
                <w:sz w:val="20"/>
              </w:rPr>
              <w:t xml:space="preserve">технического задания </w:t>
            </w:r>
            <w:r>
              <w:br/>
            </w:r>
            <w:r>
              <w:rPr>
                <w:rFonts w:ascii="Times New Roman"/>
                <w:b w:val="false"/>
                <w:i w:val="false"/>
                <w:color w:val="000000"/>
                <w:sz w:val="20"/>
              </w:rPr>
              <w:t>
</w:t>
            </w:r>
            <w:r>
              <w:rPr>
                <w:rFonts w:ascii="Times New Roman"/>
                <w:b w:val="false"/>
                <w:i w:val="false"/>
                <w:color w:val="000000"/>
                <w:sz w:val="20"/>
              </w:rPr>
              <w:t xml:space="preserve">по программному </w:t>
            </w:r>
            <w:r>
              <w:br/>
            </w:r>
            <w:r>
              <w:rPr>
                <w:rFonts w:ascii="Times New Roman"/>
                <w:b w:val="false"/>
                <w:i w:val="false"/>
                <w:color w:val="000000"/>
                <w:sz w:val="20"/>
              </w:rPr>
              <w:t>
</w:t>
            </w:r>
            <w:r>
              <w:rPr>
                <w:rFonts w:ascii="Times New Roman"/>
                <w:b w:val="false"/>
                <w:i w:val="false"/>
                <w:color w:val="000000"/>
                <w:sz w:val="20"/>
              </w:rPr>
              <w:t xml:space="preserve">продукту </w:t>
            </w:r>
            <w:r>
              <w:br/>
            </w:r>
            <w:r>
              <w:rPr>
                <w:rFonts w:ascii="Times New Roman"/>
                <w:b w:val="false"/>
                <w:i w:val="false"/>
                <w:color w:val="000000"/>
                <w:sz w:val="20"/>
              </w:rPr>
              <w:t>
</w:t>
            </w:r>
            <w:r>
              <w:rPr>
                <w:rFonts w:ascii="Times New Roman"/>
                <w:b w:val="false"/>
                <w:i w:val="false"/>
                <w:color w:val="000000"/>
                <w:sz w:val="20"/>
              </w:rPr>
              <w:t xml:space="preserve">«Бухгалтерский учет в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учреждениях», </w:t>
            </w:r>
            <w:r>
              <w:br/>
            </w:r>
            <w:r>
              <w:rPr>
                <w:rFonts w:ascii="Times New Roman"/>
                <w:b w:val="false"/>
                <w:i w:val="false"/>
                <w:color w:val="000000"/>
                <w:sz w:val="20"/>
              </w:rPr>
              <w:t>
</w:t>
            </w:r>
            <w:r>
              <w:rPr>
                <w:rFonts w:ascii="Times New Roman"/>
                <w:b w:val="false"/>
                <w:i w:val="false"/>
                <w:color w:val="000000"/>
                <w:sz w:val="20"/>
              </w:rPr>
              <w:t xml:space="preserve">соответствующему </w:t>
            </w:r>
            <w:r>
              <w:br/>
            </w:r>
            <w:r>
              <w:rPr>
                <w:rFonts w:ascii="Times New Roman"/>
                <w:b w:val="false"/>
                <w:i w:val="false"/>
                <w:color w:val="000000"/>
                <w:sz w:val="20"/>
              </w:rPr>
              <w:t>
</w:t>
            </w:r>
            <w:r>
              <w:rPr>
                <w:rFonts w:ascii="Times New Roman"/>
                <w:b w:val="false"/>
                <w:i w:val="false"/>
                <w:color w:val="000000"/>
                <w:sz w:val="20"/>
              </w:rPr>
              <w:t xml:space="preserve">требованиям </w:t>
            </w:r>
            <w:r>
              <w:br/>
            </w:r>
            <w:r>
              <w:rPr>
                <w:rFonts w:ascii="Times New Roman"/>
                <w:b w:val="false"/>
                <w:i w:val="false"/>
                <w:color w:val="000000"/>
                <w:sz w:val="20"/>
              </w:rPr>
              <w:t>
</w:t>
            </w:r>
            <w:r>
              <w:rPr>
                <w:rFonts w:ascii="Times New Roman"/>
                <w:b w:val="false"/>
                <w:i w:val="false"/>
                <w:color w:val="000000"/>
                <w:sz w:val="20"/>
              </w:rPr>
              <w:t xml:space="preserve">международной </w:t>
            </w:r>
            <w:r>
              <w:br/>
            </w:r>
            <w:r>
              <w:rPr>
                <w:rFonts w:ascii="Times New Roman"/>
                <w:b w:val="false"/>
                <w:i w:val="false"/>
                <w:color w:val="000000"/>
                <w:sz w:val="20"/>
              </w:rPr>
              <w:t>
</w:t>
            </w:r>
            <w:r>
              <w:rPr>
                <w:rFonts w:ascii="Times New Roman"/>
                <w:b w:val="false"/>
                <w:i w:val="false"/>
                <w:color w:val="000000"/>
                <w:sz w:val="20"/>
              </w:rPr>
              <w:t xml:space="preserve">практики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программного </w:t>
            </w:r>
            <w:r>
              <w:br/>
            </w:r>
            <w:r>
              <w:rPr>
                <w:rFonts w:ascii="Times New Roman"/>
                <w:b w:val="false"/>
                <w:i w:val="false"/>
                <w:color w:val="000000"/>
                <w:sz w:val="20"/>
              </w:rPr>
              <w:t>
</w:t>
            </w:r>
            <w:r>
              <w:rPr>
                <w:rFonts w:ascii="Times New Roman"/>
                <w:b w:val="false"/>
                <w:i w:val="false"/>
                <w:color w:val="000000"/>
                <w:sz w:val="20"/>
              </w:rPr>
              <w:t xml:space="preserve">продукта </w:t>
            </w:r>
            <w:r>
              <w:br/>
            </w:r>
            <w:r>
              <w:rPr>
                <w:rFonts w:ascii="Times New Roman"/>
                <w:b w:val="false"/>
                <w:i w:val="false"/>
                <w:color w:val="000000"/>
                <w:sz w:val="20"/>
              </w:rPr>
              <w:t>
</w:t>
            </w:r>
            <w:r>
              <w:rPr>
                <w:rFonts w:ascii="Times New Roman"/>
                <w:b w:val="false"/>
                <w:i w:val="false"/>
                <w:color w:val="000000"/>
                <w:sz w:val="20"/>
              </w:rPr>
              <w:t xml:space="preserve">«Бухгалтерский учет в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учреждениях», </w:t>
            </w:r>
            <w:r>
              <w:br/>
            </w:r>
            <w:r>
              <w:rPr>
                <w:rFonts w:ascii="Times New Roman"/>
                <w:b w:val="false"/>
                <w:i w:val="false"/>
                <w:color w:val="000000"/>
                <w:sz w:val="20"/>
              </w:rPr>
              <w:t>
</w:t>
            </w:r>
            <w:r>
              <w:rPr>
                <w:rFonts w:ascii="Times New Roman"/>
                <w:b w:val="false"/>
                <w:i w:val="false"/>
                <w:color w:val="000000"/>
                <w:sz w:val="20"/>
              </w:rPr>
              <w:t xml:space="preserve">установка его во всех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учреждениях и </w:t>
            </w:r>
            <w:r>
              <w:br/>
            </w:r>
            <w:r>
              <w:rPr>
                <w:rFonts w:ascii="Times New Roman"/>
                <w:b w:val="false"/>
                <w:i w:val="false"/>
                <w:color w:val="000000"/>
                <w:sz w:val="20"/>
              </w:rPr>
              <w:t>
</w:t>
            </w:r>
            <w:r>
              <w:rPr>
                <w:rFonts w:ascii="Times New Roman"/>
                <w:b w:val="false"/>
                <w:i w:val="false"/>
                <w:color w:val="000000"/>
                <w:sz w:val="20"/>
              </w:rPr>
              <w:t xml:space="preserve">интеграция с </w:t>
            </w:r>
            <w:r>
              <w:br/>
            </w:r>
            <w:r>
              <w:rPr>
                <w:rFonts w:ascii="Times New Roman"/>
                <w:b w:val="false"/>
                <w:i w:val="false"/>
                <w:color w:val="000000"/>
                <w:sz w:val="20"/>
              </w:rPr>
              <w:t>
</w:t>
            </w:r>
            <w:r>
              <w:rPr>
                <w:rFonts w:ascii="Times New Roman"/>
                <w:b w:val="false"/>
                <w:i w:val="false"/>
                <w:color w:val="000000"/>
                <w:sz w:val="20"/>
              </w:rPr>
              <w:t xml:space="preserve">Информационной </w:t>
            </w:r>
            <w:r>
              <w:br/>
            </w:r>
            <w:r>
              <w:rPr>
                <w:rFonts w:ascii="Times New Roman"/>
                <w:b w:val="false"/>
                <w:i w:val="false"/>
                <w:color w:val="000000"/>
                <w:sz w:val="20"/>
              </w:rPr>
              <w:t>
</w:t>
            </w:r>
            <w:r>
              <w:rPr>
                <w:rFonts w:ascii="Times New Roman"/>
                <w:b w:val="false"/>
                <w:i w:val="false"/>
                <w:color w:val="000000"/>
                <w:sz w:val="20"/>
              </w:rPr>
              <w:t xml:space="preserve">интегрированной </w:t>
            </w:r>
            <w:r>
              <w:br/>
            </w:r>
            <w:r>
              <w:rPr>
                <w:rFonts w:ascii="Times New Roman"/>
                <w:b w:val="false"/>
                <w:i w:val="false"/>
                <w:color w:val="000000"/>
                <w:sz w:val="20"/>
              </w:rPr>
              <w:t>
</w:t>
            </w:r>
            <w:r>
              <w:rPr>
                <w:rFonts w:ascii="Times New Roman"/>
                <w:b w:val="false"/>
                <w:i w:val="false"/>
                <w:color w:val="000000"/>
                <w:sz w:val="20"/>
              </w:rPr>
              <w:t xml:space="preserve">системой казначейства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w:t>
            </w:r>
            <w:r>
              <w:br/>
            </w:r>
            <w:r>
              <w:rPr>
                <w:rFonts w:ascii="Times New Roman"/>
                <w:b w:val="false"/>
                <w:i w:val="false"/>
                <w:color w:val="000000"/>
                <w:sz w:val="20"/>
              </w:rPr>
              <w:t>
</w:t>
            </w:r>
            <w:r>
              <w:rPr>
                <w:rFonts w:ascii="Times New Roman"/>
                <w:b w:val="false"/>
                <w:i w:val="false"/>
                <w:color w:val="000000"/>
                <w:sz w:val="20"/>
              </w:rPr>
              <w:t xml:space="preserve">составителей, </w:t>
            </w:r>
            <w:r>
              <w:br/>
            </w:r>
            <w:r>
              <w:rPr>
                <w:rFonts w:ascii="Times New Roman"/>
                <w:b w:val="false"/>
                <w:i w:val="false"/>
                <w:color w:val="000000"/>
                <w:sz w:val="20"/>
              </w:rPr>
              <w:t>
</w:t>
            </w:r>
            <w:r>
              <w:rPr>
                <w:rFonts w:ascii="Times New Roman"/>
                <w:b w:val="false"/>
                <w:i w:val="false"/>
                <w:color w:val="000000"/>
                <w:sz w:val="20"/>
              </w:rPr>
              <w:t xml:space="preserve">пользователей </w:t>
            </w:r>
            <w:r>
              <w:br/>
            </w:r>
            <w:r>
              <w:rPr>
                <w:rFonts w:ascii="Times New Roman"/>
                <w:b w:val="false"/>
                <w:i w:val="false"/>
                <w:color w:val="000000"/>
                <w:sz w:val="20"/>
              </w:rPr>
              <w:t>
</w:t>
            </w:r>
            <w:r>
              <w:rPr>
                <w:rFonts w:ascii="Times New Roman"/>
                <w:b w:val="false"/>
                <w:i w:val="false"/>
                <w:color w:val="000000"/>
                <w:sz w:val="20"/>
              </w:rPr>
              <w:t xml:space="preserve">финансовой </w:t>
            </w:r>
            <w:r>
              <w:br/>
            </w:r>
            <w:r>
              <w:rPr>
                <w:rFonts w:ascii="Times New Roman"/>
                <w:b w:val="false"/>
                <w:i w:val="false"/>
                <w:color w:val="000000"/>
                <w:sz w:val="20"/>
              </w:rPr>
              <w:t>
</w:t>
            </w:r>
            <w:r>
              <w:rPr>
                <w:rFonts w:ascii="Times New Roman"/>
                <w:b w:val="false"/>
                <w:i w:val="false"/>
                <w:color w:val="000000"/>
                <w:sz w:val="20"/>
              </w:rPr>
              <w:t xml:space="preserve">отчетностью, внешних </w:t>
            </w:r>
            <w:r>
              <w:br/>
            </w:r>
            <w:r>
              <w:rPr>
                <w:rFonts w:ascii="Times New Roman"/>
                <w:b w:val="false"/>
                <w:i w:val="false"/>
                <w:color w:val="000000"/>
                <w:sz w:val="20"/>
              </w:rPr>
              <w:t>
</w:t>
            </w:r>
            <w:r>
              <w:rPr>
                <w:rFonts w:ascii="Times New Roman"/>
                <w:b w:val="false"/>
                <w:i w:val="false"/>
                <w:color w:val="000000"/>
                <w:sz w:val="20"/>
              </w:rPr>
              <w:t xml:space="preserve">и внутренних </w:t>
            </w:r>
            <w:r>
              <w:br/>
            </w:r>
            <w:r>
              <w:rPr>
                <w:rFonts w:ascii="Times New Roman"/>
                <w:b w:val="false"/>
                <w:i w:val="false"/>
                <w:color w:val="000000"/>
                <w:sz w:val="20"/>
              </w:rPr>
              <w:t>
</w:t>
            </w:r>
            <w:r>
              <w:rPr>
                <w:rFonts w:ascii="Times New Roman"/>
                <w:b w:val="false"/>
                <w:i w:val="false"/>
                <w:color w:val="000000"/>
                <w:sz w:val="20"/>
              </w:rPr>
              <w:t xml:space="preserve">аудиторов, проведение </w:t>
            </w:r>
            <w:r>
              <w:br/>
            </w:r>
            <w:r>
              <w:rPr>
                <w:rFonts w:ascii="Times New Roman"/>
                <w:b w:val="false"/>
                <w:i w:val="false"/>
                <w:color w:val="000000"/>
                <w:sz w:val="20"/>
              </w:rPr>
              <w:t>
</w:t>
            </w:r>
            <w:r>
              <w:rPr>
                <w:rFonts w:ascii="Times New Roman"/>
                <w:b w:val="false"/>
                <w:i w:val="false"/>
                <w:color w:val="000000"/>
                <w:sz w:val="20"/>
              </w:rPr>
              <w:t xml:space="preserve">семинаров в областных </w:t>
            </w:r>
            <w:r>
              <w:br/>
            </w:r>
            <w:r>
              <w:rPr>
                <w:rFonts w:ascii="Times New Roman"/>
                <w:b w:val="false"/>
                <w:i w:val="false"/>
                <w:color w:val="000000"/>
                <w:sz w:val="20"/>
              </w:rPr>
              <w:t>
</w:t>
            </w:r>
            <w:r>
              <w:rPr>
                <w:rFonts w:ascii="Times New Roman"/>
                <w:b w:val="false"/>
                <w:i w:val="false"/>
                <w:color w:val="000000"/>
                <w:sz w:val="20"/>
              </w:rPr>
              <w:t xml:space="preserve">центрах страны по </w:t>
            </w:r>
            <w:r>
              <w:br/>
            </w:r>
            <w:r>
              <w:rPr>
                <w:rFonts w:ascii="Times New Roman"/>
                <w:b w:val="false"/>
                <w:i w:val="false"/>
                <w:color w:val="000000"/>
                <w:sz w:val="20"/>
              </w:rPr>
              <w:t>
</w:t>
            </w:r>
            <w:r>
              <w:rPr>
                <w:rFonts w:ascii="Times New Roman"/>
                <w:b w:val="false"/>
                <w:i w:val="false"/>
                <w:color w:val="000000"/>
                <w:sz w:val="20"/>
              </w:rPr>
              <w:t xml:space="preserve">бухгалтерскому учету </w:t>
            </w:r>
            <w:r>
              <w:br/>
            </w:r>
            <w:r>
              <w:rPr>
                <w:rFonts w:ascii="Times New Roman"/>
                <w:b w:val="false"/>
                <w:i w:val="false"/>
                <w:color w:val="000000"/>
                <w:sz w:val="20"/>
              </w:rPr>
              <w:t>
</w:t>
            </w:r>
            <w:r>
              <w:rPr>
                <w:rFonts w:ascii="Times New Roman"/>
                <w:b w:val="false"/>
                <w:i w:val="false"/>
                <w:color w:val="000000"/>
                <w:sz w:val="20"/>
              </w:rPr>
              <w:t xml:space="preserve">и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учреждений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rPr>
                <w:rFonts w:ascii="Times New Roman"/>
                <w:b w:val="false"/>
                <w:i w:val="false"/>
                <w:color w:val="000000"/>
                <w:sz w:val="20"/>
              </w:rPr>
              <w:t xml:space="preserve">268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w:t>
            </w:r>
            <w:r>
              <w:rPr>
                <w:rFonts w:ascii="Times New Roman"/>
                <w:b w:val="false"/>
                <w:i w:val="false"/>
                <w:color w:val="000000"/>
                <w:sz w:val="20"/>
              </w:rPr>
              <w:t xml:space="preserve">268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 </w:t>
            </w:r>
            <w:r>
              <w:rPr>
                <w:rFonts w:ascii="Times New Roman"/>
                <w:b w:val="false"/>
                <w:i w:val="false"/>
                <w:color w:val="000000"/>
                <w:sz w:val="20"/>
              </w:rPr>
              <w:t xml:space="preserve">ти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Переход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учреждений на </w:t>
            </w:r>
            <w:r>
              <w:br/>
            </w:r>
            <w:r>
              <w:rPr>
                <w:rFonts w:ascii="Times New Roman"/>
                <w:b w:val="false"/>
                <w:i w:val="false"/>
                <w:color w:val="000000"/>
                <w:sz w:val="20"/>
              </w:rPr>
              <w:t>
</w:t>
            </w:r>
            <w:r>
              <w:rPr>
                <w:rFonts w:ascii="Times New Roman"/>
                <w:b w:val="false"/>
                <w:i w:val="false"/>
                <w:color w:val="000000"/>
                <w:sz w:val="20"/>
              </w:rPr>
              <w:t xml:space="preserve">бухгалтерский учет в </w:t>
            </w:r>
            <w:r>
              <w:br/>
            </w:r>
            <w:r>
              <w:rPr>
                <w:rFonts w:ascii="Times New Roman"/>
                <w:b w:val="false"/>
                <w:i w:val="false"/>
                <w:color w:val="000000"/>
                <w:sz w:val="20"/>
              </w:rPr>
              <w:t>
</w:t>
            </w:r>
            <w:r>
              <w:rPr>
                <w:rFonts w:ascii="Times New Roman"/>
                <w:b w:val="false"/>
                <w:i w:val="false"/>
                <w:color w:val="000000"/>
                <w:sz w:val="20"/>
              </w:rPr>
              <w:t xml:space="preserve">соответствии с </w:t>
            </w:r>
            <w:r>
              <w:br/>
            </w:r>
            <w:r>
              <w:rPr>
                <w:rFonts w:ascii="Times New Roman"/>
                <w:b w:val="false"/>
                <w:i w:val="false"/>
                <w:color w:val="000000"/>
                <w:sz w:val="20"/>
              </w:rPr>
              <w:t>
</w:t>
            </w:r>
            <w:r>
              <w:rPr>
                <w:rFonts w:ascii="Times New Roman"/>
                <w:b w:val="false"/>
                <w:i w:val="false"/>
                <w:color w:val="000000"/>
                <w:sz w:val="20"/>
              </w:rPr>
              <w:t xml:space="preserve">международной </w:t>
            </w:r>
            <w:r>
              <w:br/>
            </w:r>
            <w:r>
              <w:rPr>
                <w:rFonts w:ascii="Times New Roman"/>
                <w:b w:val="false"/>
                <w:i w:val="false"/>
                <w:color w:val="000000"/>
                <w:sz w:val="20"/>
              </w:rPr>
              <w:t>
</w:t>
            </w:r>
            <w:r>
              <w:rPr>
                <w:rFonts w:ascii="Times New Roman"/>
                <w:b w:val="false"/>
                <w:i w:val="false"/>
                <w:color w:val="000000"/>
                <w:sz w:val="20"/>
              </w:rPr>
              <w:t xml:space="preserve">практикой </w:t>
            </w:r>
            <w:r>
              <w:br/>
            </w:r>
            <w:r>
              <w:rPr>
                <w:rFonts w:ascii="Times New Roman"/>
                <w:b w:val="false"/>
                <w:i w:val="false"/>
                <w:color w:val="000000"/>
                <w:sz w:val="20"/>
              </w:rPr>
              <w:t>
</w:t>
            </w:r>
            <w:r>
              <w:rPr>
                <w:rFonts w:ascii="Times New Roman"/>
                <w:b w:val="false"/>
                <w:i w:val="false"/>
                <w:color w:val="000000"/>
                <w:sz w:val="20"/>
              </w:rPr>
              <w:t xml:space="preserve">(подготовительный </w:t>
            </w:r>
            <w:r>
              <w:br/>
            </w:r>
            <w:r>
              <w:rPr>
                <w:rFonts w:ascii="Times New Roman"/>
                <w:b w:val="false"/>
                <w:i w:val="false"/>
                <w:color w:val="000000"/>
                <w:sz w:val="20"/>
              </w:rPr>
              <w:t>
</w:t>
            </w:r>
            <w:r>
              <w:rPr>
                <w:rFonts w:ascii="Times New Roman"/>
                <w:b w:val="false"/>
                <w:i w:val="false"/>
                <w:color w:val="000000"/>
                <w:sz w:val="20"/>
              </w:rPr>
              <w:t xml:space="preserve">этап) в частности </w:t>
            </w:r>
            <w:r>
              <w:br/>
            </w:r>
            <w:r>
              <w:rPr>
                <w:rFonts w:ascii="Times New Roman"/>
                <w:b w:val="false"/>
                <w:i w:val="false"/>
                <w:color w:val="000000"/>
                <w:sz w:val="20"/>
              </w:rPr>
              <w:t>
</w:t>
            </w:r>
            <w:r>
              <w:rPr>
                <w:rFonts w:ascii="Times New Roman"/>
                <w:b w:val="false"/>
                <w:i w:val="false"/>
                <w:color w:val="000000"/>
                <w:sz w:val="20"/>
              </w:rPr>
              <w:t xml:space="preserve">разработка проектов </w:t>
            </w:r>
            <w:r>
              <w:br/>
            </w:r>
            <w:r>
              <w:rPr>
                <w:rFonts w:ascii="Times New Roman"/>
                <w:b w:val="false"/>
                <w:i w:val="false"/>
                <w:color w:val="000000"/>
                <w:sz w:val="20"/>
              </w:rPr>
              <w:t>
</w:t>
            </w:r>
            <w:r>
              <w:rPr>
                <w:rFonts w:ascii="Times New Roman"/>
                <w:b w:val="false"/>
                <w:i w:val="false"/>
                <w:color w:val="000000"/>
                <w:sz w:val="20"/>
              </w:rPr>
              <w:t xml:space="preserve">нормативных правовых </w:t>
            </w:r>
            <w:r>
              <w:br/>
            </w:r>
            <w:r>
              <w:rPr>
                <w:rFonts w:ascii="Times New Roman"/>
                <w:b w:val="false"/>
                <w:i w:val="false"/>
                <w:color w:val="000000"/>
                <w:sz w:val="20"/>
              </w:rPr>
              <w:t>
</w:t>
            </w:r>
            <w:r>
              <w:rPr>
                <w:rFonts w:ascii="Times New Roman"/>
                <w:b w:val="false"/>
                <w:i w:val="false"/>
                <w:color w:val="000000"/>
                <w:sz w:val="20"/>
              </w:rPr>
              <w:t xml:space="preserve">актов по </w:t>
            </w:r>
            <w:r>
              <w:br/>
            </w:r>
            <w:r>
              <w:rPr>
                <w:rFonts w:ascii="Times New Roman"/>
                <w:b w:val="false"/>
                <w:i w:val="false"/>
                <w:color w:val="000000"/>
                <w:sz w:val="20"/>
              </w:rPr>
              <w:t>
</w:t>
            </w:r>
            <w:r>
              <w:rPr>
                <w:rFonts w:ascii="Times New Roman"/>
                <w:b w:val="false"/>
                <w:i w:val="false"/>
                <w:color w:val="000000"/>
                <w:sz w:val="20"/>
              </w:rPr>
              <w:t xml:space="preserve">бухгалтерскому учету </w:t>
            </w:r>
            <w:r>
              <w:br/>
            </w:r>
            <w:r>
              <w:rPr>
                <w:rFonts w:ascii="Times New Roman"/>
                <w:b w:val="false"/>
                <w:i w:val="false"/>
                <w:color w:val="000000"/>
                <w:sz w:val="20"/>
              </w:rPr>
              <w:t>
</w:t>
            </w:r>
            <w:r>
              <w:rPr>
                <w:rFonts w:ascii="Times New Roman"/>
                <w:b w:val="false"/>
                <w:i w:val="false"/>
                <w:color w:val="000000"/>
                <w:sz w:val="20"/>
              </w:rPr>
              <w:t xml:space="preserve">и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учреждений в </w:t>
            </w:r>
            <w:r>
              <w:br/>
            </w:r>
            <w:r>
              <w:rPr>
                <w:rFonts w:ascii="Times New Roman"/>
                <w:b w:val="false"/>
                <w:i w:val="false"/>
                <w:color w:val="000000"/>
                <w:sz w:val="20"/>
              </w:rPr>
              <w:t>
</w:t>
            </w:r>
            <w:r>
              <w:rPr>
                <w:rFonts w:ascii="Times New Roman"/>
                <w:b w:val="false"/>
                <w:i w:val="false"/>
                <w:color w:val="000000"/>
                <w:sz w:val="20"/>
              </w:rPr>
              <w:t xml:space="preserve">соответствии с </w:t>
            </w:r>
            <w:r>
              <w:br/>
            </w:r>
            <w:r>
              <w:rPr>
                <w:rFonts w:ascii="Times New Roman"/>
                <w:b w:val="false"/>
                <w:i w:val="false"/>
                <w:color w:val="000000"/>
                <w:sz w:val="20"/>
              </w:rPr>
              <w:t>
</w:t>
            </w:r>
            <w:r>
              <w:rPr>
                <w:rFonts w:ascii="Times New Roman"/>
                <w:b w:val="false"/>
                <w:i w:val="false"/>
                <w:color w:val="000000"/>
                <w:sz w:val="20"/>
              </w:rPr>
              <w:t xml:space="preserve">международной </w:t>
            </w:r>
            <w:r>
              <w:br/>
            </w:r>
            <w:r>
              <w:rPr>
                <w:rFonts w:ascii="Times New Roman"/>
                <w:b w:val="false"/>
                <w:i w:val="false"/>
                <w:color w:val="000000"/>
                <w:sz w:val="20"/>
              </w:rPr>
              <w:t>
</w:t>
            </w:r>
            <w:r>
              <w:rPr>
                <w:rFonts w:ascii="Times New Roman"/>
                <w:b w:val="false"/>
                <w:i w:val="false"/>
                <w:color w:val="000000"/>
                <w:sz w:val="20"/>
              </w:rPr>
              <w:t xml:space="preserve">практикой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програм </w:t>
            </w:r>
            <w:r>
              <w:rPr>
                <w:rFonts w:ascii="Times New Roman"/>
                <w:b w:val="false"/>
                <w:i w:val="false"/>
                <w:color w:val="000000"/>
                <w:sz w:val="20"/>
              </w:rPr>
              <w:t xml:space="preserve">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Создание информационной системы казначейства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стабильного и бесперебойного функционирования </w:t>
            </w:r>
            <w:r>
              <w:br/>
            </w:r>
            <w:r>
              <w:rPr>
                <w:rFonts w:ascii="Times New Roman"/>
                <w:b w:val="false"/>
                <w:i w:val="false"/>
                <w:color w:val="000000"/>
                <w:sz w:val="20"/>
              </w:rPr>
              <w:t>
</w:t>
            </w:r>
            <w:r>
              <w:rPr>
                <w:rFonts w:ascii="Times New Roman"/>
                <w:b w:val="false"/>
                <w:i w:val="false"/>
                <w:color w:val="000000"/>
                <w:sz w:val="20"/>
              </w:rPr>
              <w:t xml:space="preserve">информационной системы казначейства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 </w:t>
            </w:r>
            <w:r>
              <w:rPr>
                <w:rFonts w:ascii="Times New Roman"/>
                <w:b w:val="false"/>
                <w:i w:val="false"/>
                <w:color w:val="000000"/>
                <w:sz w:val="20"/>
              </w:rPr>
              <w:t xml:space="preserve">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Улучшение качества исполнения бюджета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Повышение качества казначейского обслуживания исполнения </w:t>
            </w:r>
            <w:r>
              <w:br/>
            </w:r>
            <w:r>
              <w:rPr>
                <w:rFonts w:ascii="Times New Roman"/>
                <w:b w:val="false"/>
                <w:i w:val="false"/>
                <w:color w:val="000000"/>
                <w:sz w:val="20"/>
              </w:rPr>
              <w:t>
</w:t>
            </w:r>
            <w:r>
              <w:rPr>
                <w:rFonts w:ascii="Times New Roman"/>
                <w:b w:val="false"/>
                <w:i w:val="false"/>
                <w:color w:val="000000"/>
                <w:sz w:val="20"/>
              </w:rPr>
              <w:t xml:space="preserve">бюджетов и счетов государственных учреждений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Совершенствование информационной системы казначейства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интеграции</w:t>
            </w:r>
            <w:r>
              <w:br/>
            </w:r>
            <w:r>
              <w:rPr>
                <w:rFonts w:ascii="Times New Roman"/>
                <w:b w:val="false"/>
                <w:i w:val="false"/>
                <w:color w:val="000000"/>
                <w:sz w:val="20"/>
              </w:rPr>
              <w:t>
</w:t>
            </w:r>
            <w:r>
              <w:rPr>
                <w:rFonts w:ascii="Times New Roman"/>
                <w:b w:val="false"/>
                <w:i w:val="false"/>
                <w:color w:val="000000"/>
                <w:sz w:val="20"/>
              </w:rPr>
              <w:t>информационной</w:t>
            </w:r>
            <w:r>
              <w:br/>
            </w:r>
            <w:r>
              <w:rPr>
                <w:rFonts w:ascii="Times New Roman"/>
                <w:b w:val="false"/>
                <w:i w:val="false"/>
                <w:color w:val="000000"/>
                <w:sz w:val="20"/>
              </w:rPr>
              <w:t>
</w:t>
            </w:r>
            <w:r>
              <w:rPr>
                <w:rFonts w:ascii="Times New Roman"/>
                <w:b w:val="false"/>
                <w:i w:val="false"/>
                <w:color w:val="000000"/>
                <w:sz w:val="20"/>
              </w:rPr>
              <w:t>системы казначейства</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учреждениями для</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документооборота</w:t>
            </w:r>
            <w:r>
              <w:br/>
            </w:r>
            <w:r>
              <w:rPr>
                <w:rFonts w:ascii="Times New Roman"/>
                <w:b w:val="false"/>
                <w:i w:val="false"/>
                <w:color w:val="000000"/>
                <w:sz w:val="20"/>
              </w:rPr>
              <w:t>
</w:t>
            </w:r>
            <w:r>
              <w:rPr>
                <w:rFonts w:ascii="Times New Roman"/>
                <w:b w:val="false"/>
                <w:i w:val="false"/>
                <w:color w:val="000000"/>
                <w:sz w:val="20"/>
              </w:rPr>
              <w:t>финансовых документов</w:t>
            </w:r>
            <w:r>
              <w:br/>
            </w:r>
            <w:r>
              <w:rPr>
                <w:rFonts w:ascii="Times New Roman"/>
                <w:b w:val="false"/>
                <w:i w:val="false"/>
                <w:color w:val="000000"/>
                <w:sz w:val="20"/>
              </w:rPr>
              <w:t>
</w:t>
            </w:r>
            <w:r>
              <w:rPr>
                <w:rFonts w:ascii="Times New Roman"/>
                <w:b w:val="false"/>
                <w:i w:val="false"/>
                <w:color w:val="000000"/>
                <w:sz w:val="20"/>
              </w:rPr>
              <w:t>(Казначейство -</w:t>
            </w:r>
            <w:r>
              <w:br/>
            </w:r>
            <w:r>
              <w:rPr>
                <w:rFonts w:ascii="Times New Roman"/>
                <w:b w:val="false"/>
                <w:i w:val="false"/>
                <w:color w:val="000000"/>
                <w:sz w:val="20"/>
              </w:rPr>
              <w:t>
</w:t>
            </w:r>
            <w:r>
              <w:rPr>
                <w:rFonts w:ascii="Times New Roman"/>
                <w:b w:val="false"/>
                <w:i w:val="false"/>
                <w:color w:val="000000"/>
                <w:sz w:val="20"/>
              </w:rPr>
              <w:t>клиент), имеющими</w:t>
            </w:r>
            <w:r>
              <w:br/>
            </w:r>
            <w:r>
              <w:rPr>
                <w:rFonts w:ascii="Times New Roman"/>
                <w:b w:val="false"/>
                <w:i w:val="false"/>
                <w:color w:val="000000"/>
                <w:sz w:val="20"/>
              </w:rPr>
              <w:t>
</w:t>
            </w:r>
            <w:r>
              <w:rPr>
                <w:rFonts w:ascii="Times New Roman"/>
                <w:b w:val="false"/>
                <w:i w:val="false"/>
                <w:color w:val="000000"/>
                <w:sz w:val="20"/>
              </w:rPr>
              <w:t>необходимый уровень</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оснащения для</w:t>
            </w:r>
            <w:r>
              <w:br/>
            </w:r>
            <w:r>
              <w:rPr>
                <w:rFonts w:ascii="Times New Roman"/>
                <w:b w:val="false"/>
                <w:i w:val="false"/>
                <w:color w:val="000000"/>
                <w:sz w:val="20"/>
              </w:rPr>
              <w:t>
</w:t>
            </w:r>
            <w:r>
              <w:rPr>
                <w:rFonts w:ascii="Times New Roman"/>
                <w:b w:val="false"/>
                <w:i w:val="false"/>
                <w:color w:val="000000"/>
                <w:sz w:val="20"/>
              </w:rPr>
              <w:t>подключения к системе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 </w:t>
            </w:r>
            <w:r>
              <w:rPr>
                <w:rFonts w:ascii="Times New Roman"/>
                <w:b w:val="false"/>
                <w:i w:val="false"/>
                <w:color w:val="000000"/>
                <w:sz w:val="20"/>
              </w:rPr>
              <w:t xml:space="preserve">ти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времени </w:t>
            </w:r>
            <w:r>
              <w:br/>
            </w:r>
            <w:r>
              <w:rPr>
                <w:rFonts w:ascii="Times New Roman"/>
                <w:b w:val="false"/>
                <w:i w:val="false"/>
                <w:color w:val="000000"/>
                <w:sz w:val="20"/>
              </w:rPr>
              <w:t>
</w:t>
            </w:r>
            <w:r>
              <w:rPr>
                <w:rFonts w:ascii="Times New Roman"/>
                <w:b w:val="false"/>
                <w:i w:val="false"/>
                <w:color w:val="000000"/>
                <w:sz w:val="20"/>
              </w:rPr>
              <w:t xml:space="preserve">обслуживания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учреждений и </w:t>
            </w:r>
            <w:r>
              <w:br/>
            </w:r>
            <w:r>
              <w:rPr>
                <w:rFonts w:ascii="Times New Roman"/>
                <w:b w:val="false"/>
                <w:i w:val="false"/>
                <w:color w:val="000000"/>
                <w:sz w:val="20"/>
              </w:rPr>
              <w:t>
</w:t>
            </w:r>
            <w:r>
              <w:rPr>
                <w:rFonts w:ascii="Times New Roman"/>
                <w:b w:val="false"/>
                <w:i w:val="false"/>
                <w:color w:val="000000"/>
                <w:sz w:val="20"/>
              </w:rPr>
              <w:t xml:space="preserve">обработки финансовых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рабочих </w:t>
            </w:r>
            <w:r>
              <w:br/>
            </w:r>
            <w:r>
              <w:rPr>
                <w:rFonts w:ascii="Times New Roman"/>
                <w:b w:val="false"/>
                <w:i w:val="false"/>
                <w:color w:val="000000"/>
                <w:sz w:val="20"/>
              </w:rPr>
              <w:t>
</w:t>
            </w:r>
            <w:r>
              <w:rPr>
                <w:rFonts w:ascii="Times New Roman"/>
                <w:b w:val="false"/>
                <w:i w:val="false"/>
                <w:color w:val="000000"/>
                <w:sz w:val="20"/>
              </w:rPr>
              <w:t xml:space="preserve">дня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1 728 </w:t>
            </w:r>
            <w:r>
              <w:br/>
            </w:r>
            <w:r>
              <w:rPr>
                <w:rFonts w:ascii="Times New Roman"/>
                <w:b w:val="false"/>
                <w:i w:val="false"/>
                <w:color w:val="000000"/>
                <w:sz w:val="20"/>
              </w:rPr>
              <w:t>
</w:t>
            </w:r>
            <w:r>
              <w:rPr>
                <w:rFonts w:ascii="Times New Roman"/>
                <w:b w:val="false"/>
                <w:i w:val="false"/>
                <w:color w:val="000000"/>
                <w:sz w:val="20"/>
              </w:rPr>
              <w:t xml:space="preserve">058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r>
              <w:br/>
            </w:r>
            <w:r>
              <w:rPr>
                <w:rFonts w:ascii="Times New Roman"/>
                <w:b w:val="false"/>
                <w:i w:val="false"/>
                <w:color w:val="000000"/>
                <w:sz w:val="20"/>
              </w:rPr>
              <w:t>
</w:t>
            </w:r>
            <w:r>
              <w:rPr>
                <w:rFonts w:ascii="Times New Roman"/>
                <w:b w:val="false"/>
                <w:i w:val="false"/>
                <w:color w:val="000000"/>
                <w:sz w:val="20"/>
              </w:rPr>
              <w:t xml:space="preserve">031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1 407 </w:t>
            </w:r>
            <w:r>
              <w:br/>
            </w:r>
            <w:r>
              <w:rPr>
                <w:rFonts w:ascii="Times New Roman"/>
                <w:b w:val="false"/>
                <w:i w:val="false"/>
                <w:color w:val="000000"/>
                <w:sz w:val="20"/>
              </w:rPr>
              <w:t>
</w:t>
            </w:r>
            <w:r>
              <w:rPr>
                <w:rFonts w:ascii="Times New Roman"/>
                <w:b w:val="false"/>
                <w:i w:val="false"/>
                <w:color w:val="000000"/>
                <w:sz w:val="20"/>
              </w:rPr>
              <w:t xml:space="preserve">640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r>
              <w:br/>
            </w:r>
            <w:r>
              <w:rPr>
                <w:rFonts w:ascii="Times New Roman"/>
                <w:b w:val="false"/>
                <w:i w:val="false"/>
                <w:color w:val="000000"/>
                <w:sz w:val="20"/>
              </w:rPr>
              <w:t>
</w:t>
            </w:r>
            <w:r>
              <w:rPr>
                <w:rFonts w:ascii="Times New Roman"/>
                <w:b w:val="false"/>
                <w:i w:val="false"/>
                <w:color w:val="000000"/>
                <w:sz w:val="20"/>
              </w:rPr>
              <w:t xml:space="preserve">978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w:t>
            </w:r>
            <w:r>
              <w:rPr>
                <w:rFonts w:ascii="Times New Roman"/>
                <w:b w:val="false"/>
                <w:i w:val="false"/>
                <w:color w:val="000000"/>
                <w:sz w:val="20"/>
              </w:rPr>
              <w:t xml:space="preserve">тра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програм </w:t>
            </w:r>
            <w:r>
              <w:rPr>
                <w:rFonts w:ascii="Times New Roman"/>
                <w:b w:val="false"/>
                <w:i w:val="false"/>
                <w:color w:val="000000"/>
                <w:sz w:val="20"/>
              </w:rPr>
              <w:t xml:space="preserve">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Создание и развитие информационных систем Министерства финансов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требований по применению единых технологических </w:t>
            </w:r>
            <w:r>
              <w:br/>
            </w:r>
            <w:r>
              <w:rPr>
                <w:rFonts w:ascii="Times New Roman"/>
                <w:b w:val="false"/>
                <w:i w:val="false"/>
                <w:color w:val="000000"/>
                <w:sz w:val="20"/>
              </w:rPr>
              <w:t>
</w:t>
            </w:r>
            <w:r>
              <w:rPr>
                <w:rFonts w:ascii="Times New Roman"/>
                <w:b w:val="false"/>
                <w:i w:val="false"/>
                <w:color w:val="000000"/>
                <w:sz w:val="20"/>
              </w:rPr>
              <w:t xml:space="preserve">стандартов, интеграции информационных систем; </w:t>
            </w:r>
            <w:r>
              <w:br/>
            </w:r>
            <w:r>
              <w:rPr>
                <w:rFonts w:ascii="Times New Roman"/>
                <w:b w:val="false"/>
                <w:i w:val="false"/>
                <w:color w:val="000000"/>
                <w:sz w:val="20"/>
              </w:rPr>
              <w:t>
</w:t>
            </w:r>
            <w:r>
              <w:rPr>
                <w:rFonts w:ascii="Times New Roman"/>
                <w:b w:val="false"/>
                <w:i w:val="false"/>
                <w:color w:val="000000"/>
                <w:sz w:val="20"/>
              </w:rPr>
              <w:t xml:space="preserve">соответствие характеристик создаваемых информационных систем </w:t>
            </w:r>
            <w:r>
              <w:br/>
            </w:r>
            <w:r>
              <w:rPr>
                <w:rFonts w:ascii="Times New Roman"/>
                <w:b w:val="false"/>
                <w:i w:val="false"/>
                <w:color w:val="000000"/>
                <w:sz w:val="20"/>
              </w:rPr>
              <w:t>
</w:t>
            </w:r>
            <w:r>
              <w:rPr>
                <w:rFonts w:ascii="Times New Roman"/>
                <w:b w:val="false"/>
                <w:i w:val="false"/>
                <w:color w:val="000000"/>
                <w:sz w:val="20"/>
              </w:rPr>
              <w:t xml:space="preserve">требованиям технического задания; </w:t>
            </w:r>
            <w:r>
              <w:br/>
            </w:r>
            <w:r>
              <w:rPr>
                <w:rFonts w:ascii="Times New Roman"/>
                <w:b w:val="false"/>
                <w:i w:val="false"/>
                <w:color w:val="000000"/>
                <w:sz w:val="20"/>
              </w:rPr>
              <w:t>
</w:t>
            </w:r>
            <w:r>
              <w:rPr>
                <w:rFonts w:ascii="Times New Roman"/>
                <w:b w:val="false"/>
                <w:i w:val="false"/>
                <w:color w:val="000000"/>
                <w:sz w:val="20"/>
              </w:rPr>
              <w:t xml:space="preserve">соответствие технической документации по информационным проектам </w:t>
            </w:r>
            <w:r>
              <w:br/>
            </w:r>
            <w:r>
              <w:rPr>
                <w:rFonts w:ascii="Times New Roman"/>
                <w:b w:val="false"/>
                <w:i w:val="false"/>
                <w:color w:val="000000"/>
                <w:sz w:val="20"/>
              </w:rPr>
              <w:t>
</w:t>
            </w:r>
            <w:r>
              <w:rPr>
                <w:rFonts w:ascii="Times New Roman"/>
                <w:b w:val="false"/>
                <w:i w:val="false"/>
                <w:color w:val="000000"/>
                <w:sz w:val="20"/>
              </w:rPr>
              <w:t xml:space="preserve">общепринятым международным стандартам и установленным </w:t>
            </w:r>
            <w:r>
              <w:br/>
            </w:r>
            <w:r>
              <w:rPr>
                <w:rFonts w:ascii="Times New Roman"/>
                <w:b w:val="false"/>
                <w:i w:val="false"/>
                <w:color w:val="000000"/>
                <w:sz w:val="20"/>
              </w:rPr>
              <w:t>
</w:t>
            </w:r>
            <w:r>
              <w:rPr>
                <w:rFonts w:ascii="Times New Roman"/>
                <w:b w:val="false"/>
                <w:i w:val="false"/>
                <w:color w:val="000000"/>
                <w:sz w:val="20"/>
              </w:rPr>
              <w:t xml:space="preserve">государственным стандартам; </w:t>
            </w:r>
            <w:r>
              <w:br/>
            </w:r>
            <w:r>
              <w:rPr>
                <w:rFonts w:ascii="Times New Roman"/>
                <w:b w:val="false"/>
                <w:i w:val="false"/>
                <w:color w:val="000000"/>
                <w:sz w:val="20"/>
              </w:rPr>
              <w:t>
</w:t>
            </w:r>
            <w:r>
              <w:rPr>
                <w:rFonts w:ascii="Times New Roman"/>
                <w:b w:val="false"/>
                <w:i w:val="false"/>
                <w:color w:val="000000"/>
                <w:sz w:val="20"/>
              </w:rPr>
              <w:t xml:space="preserve">соответствие технических характеристик и требований товаров, работ и </w:t>
            </w:r>
            <w:r>
              <w:br/>
            </w:r>
            <w:r>
              <w:rPr>
                <w:rFonts w:ascii="Times New Roman"/>
                <w:b w:val="false"/>
                <w:i w:val="false"/>
                <w:color w:val="000000"/>
                <w:sz w:val="20"/>
              </w:rPr>
              <w:t>
</w:t>
            </w:r>
            <w:r>
              <w:rPr>
                <w:rFonts w:ascii="Times New Roman"/>
                <w:b w:val="false"/>
                <w:i w:val="false"/>
                <w:color w:val="000000"/>
                <w:sz w:val="20"/>
              </w:rPr>
              <w:t xml:space="preserve">услуг современному уровню информационных технологий, требованиям </w:t>
            </w:r>
            <w:r>
              <w:br/>
            </w:r>
            <w:r>
              <w:rPr>
                <w:rFonts w:ascii="Times New Roman"/>
                <w:b w:val="false"/>
                <w:i w:val="false"/>
                <w:color w:val="000000"/>
                <w:sz w:val="20"/>
              </w:rPr>
              <w:t>
</w:t>
            </w:r>
            <w:r>
              <w:rPr>
                <w:rFonts w:ascii="Times New Roman"/>
                <w:b w:val="false"/>
                <w:i w:val="false"/>
                <w:color w:val="000000"/>
                <w:sz w:val="20"/>
              </w:rPr>
              <w:t xml:space="preserve">технического задания на создание проекта или назначению и целям </w:t>
            </w:r>
            <w:r>
              <w:br/>
            </w:r>
            <w:r>
              <w:rPr>
                <w:rFonts w:ascii="Times New Roman"/>
                <w:b w:val="false"/>
                <w:i w:val="false"/>
                <w:color w:val="000000"/>
                <w:sz w:val="20"/>
              </w:rPr>
              <w:t>
</w:t>
            </w:r>
            <w:r>
              <w:rPr>
                <w:rFonts w:ascii="Times New Roman"/>
                <w:b w:val="false"/>
                <w:i w:val="false"/>
                <w:color w:val="000000"/>
                <w:sz w:val="20"/>
              </w:rPr>
              <w:t xml:space="preserve">мероприятий, планируемых в рамках текущих программ; </w:t>
            </w:r>
            <w:r>
              <w:br/>
            </w:r>
            <w:r>
              <w:rPr>
                <w:rFonts w:ascii="Times New Roman"/>
                <w:b w:val="false"/>
                <w:i w:val="false"/>
                <w:color w:val="000000"/>
                <w:sz w:val="20"/>
              </w:rPr>
              <w:t>
</w:t>
            </w:r>
            <w:r>
              <w:rPr>
                <w:rFonts w:ascii="Times New Roman"/>
                <w:b w:val="false"/>
                <w:i w:val="false"/>
                <w:color w:val="000000"/>
                <w:sz w:val="20"/>
              </w:rPr>
              <w:t xml:space="preserve">последовательность, планомерность и результативность проводимой </w:t>
            </w:r>
            <w:r>
              <w:br/>
            </w:r>
            <w:r>
              <w:rPr>
                <w:rFonts w:ascii="Times New Roman"/>
                <w:b w:val="false"/>
                <w:i w:val="false"/>
                <w:color w:val="000000"/>
                <w:sz w:val="20"/>
              </w:rPr>
              <w:t>
</w:t>
            </w:r>
            <w:r>
              <w:rPr>
                <w:rFonts w:ascii="Times New Roman"/>
                <w:b w:val="false"/>
                <w:i w:val="false"/>
                <w:color w:val="000000"/>
                <w:sz w:val="20"/>
              </w:rPr>
              <w:t xml:space="preserve">администратором бюджетных программ отраслевой политики </w:t>
            </w:r>
            <w:r>
              <w:br/>
            </w:r>
            <w:r>
              <w:rPr>
                <w:rFonts w:ascii="Times New Roman"/>
                <w:b w:val="false"/>
                <w:i w:val="false"/>
                <w:color w:val="000000"/>
                <w:sz w:val="20"/>
              </w:rPr>
              <w:t>
</w:t>
            </w:r>
            <w:r>
              <w:rPr>
                <w:rFonts w:ascii="Times New Roman"/>
                <w:b w:val="false"/>
                <w:i w:val="false"/>
                <w:color w:val="000000"/>
                <w:sz w:val="20"/>
              </w:rPr>
              <w:t xml:space="preserve">информатизации. Создание депозитария финансовой отчетности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 </w:t>
            </w:r>
            <w:r>
              <w:rPr>
                <w:rFonts w:ascii="Times New Roman"/>
                <w:b w:val="false"/>
                <w:i w:val="false"/>
                <w:color w:val="000000"/>
                <w:sz w:val="20"/>
              </w:rPr>
              <w:t xml:space="preserve">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Автоматизация </w:t>
            </w:r>
            <w:r>
              <w:br/>
            </w:r>
            <w:r>
              <w:rPr>
                <w:rFonts w:ascii="Times New Roman"/>
                <w:b w:val="false"/>
                <w:i w:val="false"/>
                <w:color w:val="000000"/>
                <w:sz w:val="20"/>
              </w:rPr>
              <w:t>
</w:t>
            </w:r>
            <w:r>
              <w:rPr>
                <w:rFonts w:ascii="Times New Roman"/>
                <w:b w:val="false"/>
                <w:i w:val="false"/>
                <w:color w:val="000000"/>
                <w:sz w:val="20"/>
              </w:rPr>
              <w:t xml:space="preserve">бизнес-процессов </w:t>
            </w:r>
            <w:r>
              <w:br/>
            </w:r>
            <w:r>
              <w:rPr>
                <w:rFonts w:ascii="Times New Roman"/>
                <w:b w:val="false"/>
                <w:i w:val="false"/>
                <w:color w:val="000000"/>
                <w:sz w:val="20"/>
              </w:rPr>
              <w:t>
</w:t>
            </w:r>
            <w:r>
              <w:rPr>
                <w:rFonts w:ascii="Times New Roman"/>
                <w:b w:val="false"/>
                <w:i w:val="false"/>
                <w:color w:val="000000"/>
                <w:sz w:val="20"/>
              </w:rPr>
              <w:t xml:space="preserve">Центрального аппарата </w:t>
            </w:r>
            <w:r>
              <w:br/>
            </w:r>
            <w:r>
              <w:rPr>
                <w:rFonts w:ascii="Times New Roman"/>
                <w:b w:val="false"/>
                <w:i w:val="false"/>
                <w:color w:val="000000"/>
                <w:sz w:val="20"/>
              </w:rPr>
              <w:t>
</w:t>
            </w:r>
            <w:r>
              <w:rPr>
                <w:rFonts w:ascii="Times New Roman"/>
                <w:b w:val="false"/>
                <w:i w:val="false"/>
                <w:color w:val="000000"/>
                <w:sz w:val="20"/>
              </w:rPr>
              <w:t xml:space="preserve">Министерства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информационной </w:t>
            </w:r>
            <w:r>
              <w:br/>
            </w:r>
            <w:r>
              <w:rPr>
                <w:rFonts w:ascii="Times New Roman"/>
                <w:b w:val="false"/>
                <w:i w:val="false"/>
                <w:color w:val="000000"/>
                <w:sz w:val="20"/>
              </w:rPr>
              <w:t>
</w:t>
            </w:r>
            <w:r>
              <w:rPr>
                <w:rFonts w:ascii="Times New Roman"/>
                <w:b w:val="false"/>
                <w:i w:val="false"/>
                <w:color w:val="000000"/>
                <w:sz w:val="20"/>
              </w:rPr>
              <w:t xml:space="preserve">безопасности </w:t>
            </w:r>
            <w:r>
              <w:br/>
            </w:r>
            <w:r>
              <w:rPr>
                <w:rFonts w:ascii="Times New Roman"/>
                <w:b w:val="false"/>
                <w:i w:val="false"/>
                <w:color w:val="000000"/>
                <w:sz w:val="20"/>
              </w:rPr>
              <w:t>
</w:t>
            </w:r>
            <w:r>
              <w:rPr>
                <w:rFonts w:ascii="Times New Roman"/>
                <w:b w:val="false"/>
                <w:i w:val="false"/>
                <w:color w:val="000000"/>
                <w:sz w:val="20"/>
              </w:rPr>
              <w:t xml:space="preserve">Министерства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w:t>
            </w:r>
            <w:r>
              <w:rPr>
                <w:rFonts w:ascii="Times New Roman"/>
                <w:b w:val="false"/>
                <w:i w:val="false"/>
                <w:color w:val="000000"/>
                <w:sz w:val="20"/>
              </w:rPr>
              <w:t xml:space="preserve">информационной </w:t>
            </w:r>
            <w:r>
              <w:br/>
            </w:r>
            <w:r>
              <w:rPr>
                <w:rFonts w:ascii="Times New Roman"/>
                <w:b w:val="false"/>
                <w:i w:val="false"/>
                <w:color w:val="000000"/>
                <w:sz w:val="20"/>
              </w:rPr>
              <w:t>
</w:t>
            </w:r>
            <w:r>
              <w:rPr>
                <w:rFonts w:ascii="Times New Roman"/>
                <w:b w:val="false"/>
                <w:i w:val="false"/>
                <w:color w:val="000000"/>
                <w:sz w:val="20"/>
              </w:rPr>
              <w:t xml:space="preserve">открытости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органа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Компетентность </w:t>
            </w:r>
            <w:r>
              <w:br/>
            </w:r>
            <w:r>
              <w:rPr>
                <w:rFonts w:ascii="Times New Roman"/>
                <w:b w:val="false"/>
                <w:i w:val="false"/>
                <w:color w:val="000000"/>
                <w:sz w:val="20"/>
              </w:rPr>
              <w:t>
</w:t>
            </w:r>
            <w:r>
              <w:rPr>
                <w:rFonts w:ascii="Times New Roman"/>
                <w:b w:val="false"/>
                <w:i w:val="false"/>
                <w:color w:val="000000"/>
                <w:sz w:val="20"/>
              </w:rPr>
              <w:t xml:space="preserve">специалистов ИТ-служб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 </w:t>
            </w:r>
            <w:r>
              <w:rPr>
                <w:rFonts w:ascii="Times New Roman"/>
                <w:b w:val="false"/>
                <w:i w:val="false"/>
                <w:color w:val="000000"/>
                <w:sz w:val="20"/>
              </w:rPr>
              <w:t xml:space="preserve">ти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Удовлетворенность </w:t>
            </w:r>
            <w:r>
              <w:br/>
            </w:r>
            <w:r>
              <w:rPr>
                <w:rFonts w:ascii="Times New Roman"/>
                <w:b w:val="false"/>
                <w:i w:val="false"/>
                <w:color w:val="000000"/>
                <w:sz w:val="20"/>
              </w:rPr>
              <w:t>
</w:t>
            </w:r>
            <w:r>
              <w:rPr>
                <w:rFonts w:ascii="Times New Roman"/>
                <w:b w:val="false"/>
                <w:i w:val="false"/>
                <w:color w:val="000000"/>
                <w:sz w:val="20"/>
              </w:rPr>
              <w:t xml:space="preserve">пользователей </w:t>
            </w:r>
            <w:r>
              <w:br/>
            </w:r>
            <w:r>
              <w:rPr>
                <w:rFonts w:ascii="Times New Roman"/>
                <w:b w:val="false"/>
                <w:i w:val="false"/>
                <w:color w:val="000000"/>
                <w:sz w:val="20"/>
              </w:rPr>
              <w:t>
</w:t>
            </w:r>
            <w:r>
              <w:rPr>
                <w:rFonts w:ascii="Times New Roman"/>
                <w:b w:val="false"/>
                <w:i w:val="false"/>
                <w:color w:val="000000"/>
                <w:sz w:val="20"/>
              </w:rPr>
              <w:t xml:space="preserve">(сотрудников </w:t>
            </w:r>
            <w:r>
              <w:br/>
            </w:r>
            <w:r>
              <w:rPr>
                <w:rFonts w:ascii="Times New Roman"/>
                <w:b w:val="false"/>
                <w:i w:val="false"/>
                <w:color w:val="000000"/>
                <w:sz w:val="20"/>
              </w:rPr>
              <w:t>
</w:t>
            </w:r>
            <w:r>
              <w:rPr>
                <w:rFonts w:ascii="Times New Roman"/>
                <w:b w:val="false"/>
                <w:i w:val="false"/>
                <w:color w:val="000000"/>
                <w:sz w:val="20"/>
              </w:rPr>
              <w:t xml:space="preserve">Министерства) уровнем </w:t>
            </w:r>
            <w:r>
              <w:br/>
            </w:r>
            <w:r>
              <w:rPr>
                <w:rFonts w:ascii="Times New Roman"/>
                <w:b w:val="false"/>
                <w:i w:val="false"/>
                <w:color w:val="000000"/>
                <w:sz w:val="20"/>
              </w:rPr>
              <w:t>
</w:t>
            </w:r>
            <w:r>
              <w:rPr>
                <w:rFonts w:ascii="Times New Roman"/>
                <w:b w:val="false"/>
                <w:i w:val="false"/>
                <w:color w:val="000000"/>
                <w:sz w:val="20"/>
              </w:rPr>
              <w:t xml:space="preserve">автоматизации </w:t>
            </w:r>
            <w:r>
              <w:br/>
            </w:r>
            <w:r>
              <w:rPr>
                <w:rFonts w:ascii="Times New Roman"/>
                <w:b w:val="false"/>
                <w:i w:val="false"/>
                <w:color w:val="000000"/>
                <w:sz w:val="20"/>
              </w:rPr>
              <w:t>
</w:t>
            </w:r>
            <w:r>
              <w:rPr>
                <w:rFonts w:ascii="Times New Roman"/>
                <w:b w:val="false"/>
                <w:i w:val="false"/>
                <w:color w:val="000000"/>
                <w:sz w:val="20"/>
              </w:rPr>
              <w:t xml:space="preserve">бизнес-процессов при </w:t>
            </w:r>
            <w:r>
              <w:br/>
            </w:r>
            <w:r>
              <w:rPr>
                <w:rFonts w:ascii="Times New Roman"/>
                <w:b w:val="false"/>
                <w:i w:val="false"/>
                <w:color w:val="000000"/>
                <w:sz w:val="20"/>
              </w:rPr>
              <w:t>
</w:t>
            </w:r>
            <w:r>
              <w:rPr>
                <w:rFonts w:ascii="Times New Roman"/>
                <w:b w:val="false"/>
                <w:i w:val="false"/>
                <w:color w:val="000000"/>
                <w:sz w:val="20"/>
              </w:rPr>
              <w:t xml:space="preserve">осуществлении </w:t>
            </w:r>
            <w:r>
              <w:br/>
            </w:r>
            <w:r>
              <w:rPr>
                <w:rFonts w:ascii="Times New Roman"/>
                <w:b w:val="false"/>
                <w:i w:val="false"/>
                <w:color w:val="000000"/>
                <w:sz w:val="20"/>
              </w:rPr>
              <w:t>
</w:t>
            </w:r>
            <w:r>
              <w:rPr>
                <w:rFonts w:ascii="Times New Roman"/>
                <w:b w:val="false"/>
                <w:i w:val="false"/>
                <w:color w:val="000000"/>
                <w:sz w:val="20"/>
              </w:rPr>
              <w:t xml:space="preserve">повседневной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необходимой </w:t>
            </w:r>
            <w:r>
              <w:br/>
            </w:r>
            <w:r>
              <w:rPr>
                <w:rFonts w:ascii="Times New Roman"/>
                <w:b w:val="false"/>
                <w:i w:val="false"/>
                <w:color w:val="000000"/>
                <w:sz w:val="20"/>
              </w:rPr>
              <w:t>
</w:t>
            </w:r>
            <w:r>
              <w:rPr>
                <w:rFonts w:ascii="Times New Roman"/>
                <w:b w:val="false"/>
                <w:i w:val="false"/>
                <w:color w:val="000000"/>
                <w:sz w:val="20"/>
              </w:rPr>
              <w:t xml:space="preserve">инфраструктуры </w:t>
            </w:r>
            <w:r>
              <w:br/>
            </w:r>
            <w:r>
              <w:rPr>
                <w:rFonts w:ascii="Times New Roman"/>
                <w:b w:val="false"/>
                <w:i w:val="false"/>
                <w:color w:val="000000"/>
                <w:sz w:val="20"/>
              </w:rPr>
              <w:t>
</w:t>
            </w:r>
            <w:r>
              <w:rPr>
                <w:rFonts w:ascii="Times New Roman"/>
                <w:b w:val="false"/>
                <w:i w:val="false"/>
                <w:color w:val="000000"/>
                <w:sz w:val="20"/>
              </w:rPr>
              <w:t xml:space="preserve">е-Минфина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уровня </w:t>
            </w:r>
            <w:r>
              <w:br/>
            </w:r>
            <w:r>
              <w:rPr>
                <w:rFonts w:ascii="Times New Roman"/>
                <w:b w:val="false"/>
                <w:i w:val="false"/>
                <w:color w:val="000000"/>
                <w:sz w:val="20"/>
              </w:rPr>
              <w:t>
</w:t>
            </w:r>
            <w:r>
              <w:rPr>
                <w:rFonts w:ascii="Times New Roman"/>
                <w:b w:val="false"/>
                <w:i w:val="false"/>
                <w:color w:val="000000"/>
                <w:sz w:val="20"/>
              </w:rPr>
              <w:t xml:space="preserve">квалификации </w:t>
            </w:r>
            <w:r>
              <w:br/>
            </w:r>
            <w:r>
              <w:rPr>
                <w:rFonts w:ascii="Times New Roman"/>
                <w:b w:val="false"/>
                <w:i w:val="false"/>
                <w:color w:val="000000"/>
                <w:sz w:val="20"/>
              </w:rPr>
              <w:t>
</w:t>
            </w:r>
            <w:r>
              <w:rPr>
                <w:rFonts w:ascii="Times New Roman"/>
                <w:b w:val="false"/>
                <w:i w:val="false"/>
                <w:color w:val="000000"/>
                <w:sz w:val="20"/>
              </w:rPr>
              <w:t xml:space="preserve">специалистов ИТ-служб </w:t>
            </w:r>
            <w:r>
              <w:br/>
            </w:r>
            <w:r>
              <w:rPr>
                <w:rFonts w:ascii="Times New Roman"/>
                <w:b w:val="false"/>
                <w:i w:val="false"/>
                <w:color w:val="000000"/>
                <w:sz w:val="20"/>
              </w:rPr>
              <w:t>
</w:t>
            </w:r>
            <w:r>
              <w:rPr>
                <w:rFonts w:ascii="Times New Roman"/>
                <w:b w:val="false"/>
                <w:i w:val="false"/>
                <w:color w:val="000000"/>
                <w:sz w:val="20"/>
              </w:rPr>
              <w:t xml:space="preserve">(процент от области </w:t>
            </w:r>
            <w:r>
              <w:br/>
            </w:r>
            <w:r>
              <w:rPr>
                <w:rFonts w:ascii="Times New Roman"/>
                <w:b w:val="false"/>
                <w:i w:val="false"/>
                <w:color w:val="000000"/>
                <w:sz w:val="20"/>
              </w:rPr>
              <w:t>
</w:t>
            </w:r>
            <w:r>
              <w:rPr>
                <w:rFonts w:ascii="Times New Roman"/>
                <w:b w:val="false"/>
                <w:i w:val="false"/>
                <w:color w:val="000000"/>
                <w:sz w:val="20"/>
              </w:rPr>
              <w:t xml:space="preserve">знаний)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65 533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r>
              <w:br/>
            </w:r>
            <w:r>
              <w:rPr>
                <w:rFonts w:ascii="Times New Roman"/>
                <w:b w:val="false"/>
                <w:i w:val="false"/>
                <w:color w:val="000000"/>
                <w:sz w:val="20"/>
              </w:rPr>
              <w:t>
</w:t>
            </w:r>
            <w:r>
              <w:rPr>
                <w:rFonts w:ascii="Times New Roman"/>
                <w:b w:val="false"/>
                <w:i w:val="false"/>
                <w:color w:val="000000"/>
                <w:sz w:val="20"/>
              </w:rPr>
              <w:t xml:space="preserve">355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183 772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r>
              <w:rPr>
                <w:rFonts w:ascii="Times New Roman"/>
                <w:b w:val="false"/>
                <w:i w:val="false"/>
                <w:color w:val="000000"/>
                <w:sz w:val="20"/>
              </w:rPr>
              <w:t xml:space="preserve">500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 </w:t>
            </w:r>
            <w:r>
              <w:br/>
            </w:r>
            <w:r>
              <w:rPr>
                <w:rFonts w:ascii="Times New Roman"/>
                <w:b w:val="false"/>
                <w:i w:val="false"/>
                <w:color w:val="000000"/>
                <w:sz w:val="20"/>
              </w:rPr>
              <w:t>
</w:t>
            </w:r>
            <w:r>
              <w:rPr>
                <w:rFonts w:ascii="Times New Roman"/>
                <w:b w:val="false"/>
                <w:i w:val="false"/>
                <w:color w:val="000000"/>
                <w:sz w:val="20"/>
              </w:rPr>
              <w:t xml:space="preserve">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 </w:t>
            </w:r>
            <w:r>
              <w:rPr>
                <w:rFonts w:ascii="Times New Roman"/>
                <w:b w:val="false"/>
                <w:i w:val="false"/>
                <w:color w:val="000000"/>
                <w:sz w:val="20"/>
              </w:rPr>
              <w:t xml:space="preserve">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Создание информационной системы «ТАИС» и «Электронная таможня»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прозрачности и эффективности деятельности таможенных </w:t>
            </w:r>
            <w:r>
              <w:br/>
            </w:r>
            <w:r>
              <w:rPr>
                <w:rFonts w:ascii="Times New Roman"/>
                <w:b w:val="false"/>
                <w:i w:val="false"/>
                <w:color w:val="000000"/>
                <w:sz w:val="20"/>
              </w:rPr>
              <w:t>
</w:t>
            </w:r>
            <w:r>
              <w:rPr>
                <w:rFonts w:ascii="Times New Roman"/>
                <w:b w:val="false"/>
                <w:i w:val="false"/>
                <w:color w:val="000000"/>
                <w:sz w:val="20"/>
              </w:rPr>
              <w:t xml:space="preserve">органов на основе развития информационных технологий. </w:t>
            </w:r>
            <w:r>
              <w:br/>
            </w:r>
            <w:r>
              <w:rPr>
                <w:rFonts w:ascii="Times New Roman"/>
                <w:b w:val="false"/>
                <w:i w:val="false"/>
                <w:color w:val="000000"/>
                <w:sz w:val="20"/>
              </w:rPr>
              <w:t>
</w:t>
            </w:r>
            <w:r>
              <w:rPr>
                <w:rFonts w:ascii="Times New Roman"/>
                <w:b w:val="false"/>
                <w:i w:val="false"/>
                <w:color w:val="000000"/>
                <w:sz w:val="20"/>
              </w:rPr>
              <w:t xml:space="preserve">Развитие и </w:t>
            </w:r>
            <w:r>
              <w:rPr>
                <w:rFonts w:ascii="Times New Roman"/>
                <w:b w:val="false"/>
                <w:i w:val="false"/>
                <w:color w:val="000000"/>
                <w:sz w:val="20"/>
              </w:rPr>
              <w:t xml:space="preserve">совершенствование автоматизированной информационной системы </w:t>
            </w:r>
            <w:r>
              <w:rPr>
                <w:rFonts w:ascii="Times New Roman"/>
                <w:b w:val="false"/>
                <w:i w:val="false"/>
                <w:color w:val="000000"/>
                <w:sz w:val="20"/>
              </w:rPr>
              <w:t xml:space="preserve">таможенных органов, создание и обеспечение на ее базе перехода к </w:t>
            </w:r>
            <w:r>
              <w:rPr>
                <w:rFonts w:ascii="Times New Roman"/>
                <w:b w:val="false"/>
                <w:i w:val="false"/>
                <w:color w:val="000000"/>
                <w:sz w:val="20"/>
              </w:rPr>
              <w:t xml:space="preserve">электронным таможенным услугам, в рамках создания инфраструктуры </w:t>
            </w:r>
            <w:r>
              <w:rPr>
                <w:rFonts w:ascii="Times New Roman"/>
                <w:b w:val="false"/>
                <w:i w:val="false"/>
                <w:color w:val="000000"/>
                <w:sz w:val="20"/>
              </w:rPr>
              <w:t xml:space="preserve">Электронного правительства страны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 </w:t>
            </w:r>
            <w:r>
              <w:rPr>
                <w:rFonts w:ascii="Times New Roman"/>
                <w:b w:val="false"/>
                <w:i w:val="false"/>
                <w:color w:val="000000"/>
                <w:sz w:val="20"/>
              </w:rPr>
              <w:t xml:space="preserve">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Повышение эффективности деятельности таможенных органов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Формирование устойчивой, эффективно функционирующей таможенной </w:t>
            </w:r>
            <w:r>
              <w:br/>
            </w:r>
            <w:r>
              <w:rPr>
                <w:rFonts w:ascii="Times New Roman"/>
                <w:b w:val="false"/>
                <w:i w:val="false"/>
                <w:color w:val="000000"/>
                <w:sz w:val="20"/>
              </w:rPr>
              <w:t>
</w:t>
            </w:r>
            <w:r>
              <w:rPr>
                <w:rFonts w:ascii="Times New Roman"/>
                <w:b w:val="false"/>
                <w:i w:val="false"/>
                <w:color w:val="000000"/>
                <w:sz w:val="20"/>
              </w:rPr>
              <w:t xml:space="preserve">системы, отвечающей международным стандартам, ориентированной на </w:t>
            </w:r>
            <w:r>
              <w:br/>
            </w:r>
            <w:r>
              <w:rPr>
                <w:rFonts w:ascii="Times New Roman"/>
                <w:b w:val="false"/>
                <w:i w:val="false"/>
                <w:color w:val="000000"/>
                <w:sz w:val="20"/>
              </w:rPr>
              <w:t>
</w:t>
            </w:r>
            <w:r>
              <w:rPr>
                <w:rFonts w:ascii="Times New Roman"/>
                <w:b w:val="false"/>
                <w:i w:val="false"/>
                <w:color w:val="000000"/>
                <w:sz w:val="20"/>
              </w:rPr>
              <w:t xml:space="preserve">качество предоставляемых услуг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Сокращение времени обслуживания участников </w:t>
            </w:r>
            <w:r>
              <w:br/>
            </w:r>
            <w:r>
              <w:rPr>
                <w:rFonts w:ascii="Times New Roman"/>
                <w:b w:val="false"/>
                <w:i w:val="false"/>
                <w:color w:val="000000"/>
                <w:sz w:val="20"/>
              </w:rPr>
              <w:t>
</w:t>
            </w:r>
            <w:r>
              <w:rPr>
                <w:rFonts w:ascii="Times New Roman"/>
                <w:b w:val="false"/>
                <w:i w:val="false"/>
                <w:color w:val="000000"/>
                <w:sz w:val="20"/>
              </w:rPr>
              <w:t xml:space="preserve">внешнеэкономической деятельности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w:t>
            </w:r>
            <w:r>
              <w:rPr>
                <w:rFonts w:ascii="Times New Roman"/>
                <w:b w:val="false"/>
                <w:i w:val="false"/>
                <w:color w:val="000000"/>
                <w:sz w:val="20"/>
              </w:rPr>
              <w:t xml:space="preserve">автоматизированных </w:t>
            </w:r>
            <w:r>
              <w:br/>
            </w:r>
            <w:r>
              <w:rPr>
                <w:rFonts w:ascii="Times New Roman"/>
                <w:b w:val="false"/>
                <w:i w:val="false"/>
                <w:color w:val="000000"/>
                <w:sz w:val="20"/>
              </w:rPr>
              <w:t>
</w:t>
            </w:r>
            <w:r>
              <w:rPr>
                <w:rFonts w:ascii="Times New Roman"/>
                <w:b w:val="false"/>
                <w:i w:val="false"/>
                <w:color w:val="000000"/>
                <w:sz w:val="20"/>
              </w:rPr>
              <w:t xml:space="preserve">рабочих мест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многофункциональных </w:t>
            </w:r>
            <w:r>
              <w:br/>
            </w:r>
            <w:r>
              <w:rPr>
                <w:rFonts w:ascii="Times New Roman"/>
                <w:b w:val="false"/>
                <w:i w:val="false"/>
                <w:color w:val="000000"/>
                <w:sz w:val="20"/>
              </w:rPr>
              <w:t>
</w:t>
            </w:r>
            <w:r>
              <w:rPr>
                <w:rFonts w:ascii="Times New Roman"/>
                <w:b w:val="false"/>
                <w:i w:val="false"/>
                <w:color w:val="000000"/>
                <w:sz w:val="20"/>
              </w:rPr>
              <w:t xml:space="preserve">принтеров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серверов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маршрутизаторов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коммутаторов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ленточной библиотеки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дискового массива </w:t>
            </w:r>
            <w:r>
              <w:br/>
            </w:r>
            <w:r>
              <w:rPr>
                <w:rFonts w:ascii="Times New Roman"/>
                <w:b w:val="false"/>
                <w:i w:val="false"/>
                <w:color w:val="000000"/>
                <w:sz w:val="20"/>
              </w:rPr>
              <w:t>
</w:t>
            </w:r>
            <w:r>
              <w:rPr>
                <w:rFonts w:ascii="Times New Roman"/>
                <w:b w:val="false"/>
                <w:i w:val="false"/>
                <w:color w:val="000000"/>
                <w:sz w:val="20"/>
              </w:rPr>
              <w:t xml:space="preserve">кластера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оборудования АСКУЭ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и </w:t>
            </w:r>
            <w:r>
              <w:br/>
            </w:r>
            <w:r>
              <w:rPr>
                <w:rFonts w:ascii="Times New Roman"/>
                <w:b w:val="false"/>
                <w:i w:val="false"/>
                <w:color w:val="000000"/>
                <w:sz w:val="20"/>
              </w:rPr>
              <w:t>
</w:t>
            </w:r>
            <w:r>
              <w:rPr>
                <w:rFonts w:ascii="Times New Roman"/>
                <w:b w:val="false"/>
                <w:i w:val="false"/>
                <w:color w:val="000000"/>
                <w:sz w:val="20"/>
              </w:rPr>
              <w:t xml:space="preserve">внедрение системы </w:t>
            </w:r>
            <w:r>
              <w:br/>
            </w:r>
            <w:r>
              <w:rPr>
                <w:rFonts w:ascii="Times New Roman"/>
                <w:b w:val="false"/>
                <w:i w:val="false"/>
                <w:color w:val="000000"/>
                <w:sz w:val="20"/>
              </w:rPr>
              <w:t>
</w:t>
            </w:r>
            <w:r>
              <w:rPr>
                <w:rFonts w:ascii="Times New Roman"/>
                <w:b w:val="false"/>
                <w:i w:val="false"/>
                <w:color w:val="000000"/>
                <w:sz w:val="20"/>
              </w:rPr>
              <w:t xml:space="preserve">Unified </w:t>
            </w:r>
            <w:r>
              <w:br/>
            </w:r>
            <w:r>
              <w:rPr>
                <w:rFonts w:ascii="Times New Roman"/>
                <w:b w:val="false"/>
                <w:i w:val="false"/>
                <w:color w:val="000000"/>
                <w:sz w:val="20"/>
              </w:rPr>
              <w:t>
</w:t>
            </w:r>
            <w:r>
              <w:rPr>
                <w:rFonts w:ascii="Times New Roman"/>
                <w:b w:val="false"/>
                <w:i w:val="false"/>
                <w:color w:val="000000"/>
                <w:sz w:val="20"/>
              </w:rPr>
              <w:t xml:space="preserve">Communications (MCS </w:t>
            </w:r>
            <w:r>
              <w:br/>
            </w:r>
            <w:r>
              <w:rPr>
                <w:rFonts w:ascii="Times New Roman"/>
                <w:b w:val="false"/>
                <w:i w:val="false"/>
                <w:color w:val="000000"/>
                <w:sz w:val="20"/>
              </w:rPr>
              <w:t>
</w:t>
            </w:r>
            <w:r>
              <w:rPr>
                <w:rFonts w:ascii="Times New Roman"/>
                <w:b w:val="false"/>
                <w:i w:val="false"/>
                <w:color w:val="000000"/>
                <w:sz w:val="20"/>
              </w:rPr>
              <w:t xml:space="preserve">5100), оптимизация </w:t>
            </w:r>
            <w:r>
              <w:br/>
            </w:r>
            <w:r>
              <w:rPr>
                <w:rFonts w:ascii="Times New Roman"/>
                <w:b w:val="false"/>
                <w:i w:val="false"/>
                <w:color w:val="000000"/>
                <w:sz w:val="20"/>
              </w:rPr>
              <w:t>
</w:t>
            </w:r>
            <w:r>
              <w:rPr>
                <w:rFonts w:ascii="Times New Roman"/>
                <w:b w:val="false"/>
                <w:i w:val="false"/>
                <w:color w:val="000000"/>
                <w:sz w:val="20"/>
              </w:rPr>
              <w:t xml:space="preserve">трафика на базе </w:t>
            </w:r>
            <w:r>
              <w:br/>
            </w:r>
            <w:r>
              <w:rPr>
                <w:rFonts w:ascii="Times New Roman"/>
                <w:b w:val="false"/>
                <w:i w:val="false"/>
                <w:color w:val="000000"/>
                <w:sz w:val="20"/>
              </w:rPr>
              <w:t>
</w:t>
            </w:r>
            <w:r>
              <w:rPr>
                <w:rFonts w:ascii="Times New Roman"/>
                <w:b w:val="false"/>
                <w:i w:val="false"/>
                <w:color w:val="000000"/>
                <w:sz w:val="20"/>
              </w:rPr>
              <w:t xml:space="preserve">Juniper WX 590, WX </w:t>
            </w:r>
            <w:r>
              <w:br/>
            </w:r>
            <w:r>
              <w:rPr>
                <w:rFonts w:ascii="Times New Roman"/>
                <w:b w:val="false"/>
                <w:i w:val="false"/>
                <w:color w:val="000000"/>
                <w:sz w:val="20"/>
              </w:rPr>
              <w:t>
</w:t>
            </w:r>
            <w:r>
              <w:rPr>
                <w:rFonts w:ascii="Times New Roman"/>
                <w:b w:val="false"/>
                <w:i w:val="false"/>
                <w:color w:val="000000"/>
                <w:sz w:val="20"/>
              </w:rPr>
              <w:t xml:space="preserve">60, инсталляция УПАТС </w:t>
            </w:r>
            <w:r>
              <w:br/>
            </w:r>
            <w:r>
              <w:rPr>
                <w:rFonts w:ascii="Times New Roman"/>
                <w:b w:val="false"/>
                <w:i w:val="false"/>
                <w:color w:val="000000"/>
                <w:sz w:val="20"/>
              </w:rPr>
              <w:t>
</w:t>
            </w:r>
            <w:r>
              <w:rPr>
                <w:rFonts w:ascii="Times New Roman"/>
                <w:b w:val="false"/>
                <w:i w:val="false"/>
                <w:color w:val="000000"/>
                <w:sz w:val="20"/>
              </w:rPr>
              <w:t xml:space="preserve">Meridian CS1000E, </w:t>
            </w:r>
            <w:r>
              <w:br/>
            </w:r>
            <w:r>
              <w:rPr>
                <w:rFonts w:ascii="Times New Roman"/>
                <w:b w:val="false"/>
                <w:i w:val="false"/>
                <w:color w:val="000000"/>
                <w:sz w:val="20"/>
              </w:rPr>
              <w:t>
</w:t>
            </w:r>
            <w:r>
              <w:rPr>
                <w:rFonts w:ascii="Times New Roman"/>
                <w:b w:val="false"/>
                <w:i w:val="false"/>
                <w:color w:val="000000"/>
                <w:sz w:val="20"/>
              </w:rPr>
              <w:t xml:space="preserve">разграничение </w:t>
            </w:r>
            <w:r>
              <w:br/>
            </w:r>
            <w:r>
              <w:rPr>
                <w:rFonts w:ascii="Times New Roman"/>
                <w:b w:val="false"/>
                <w:i w:val="false"/>
                <w:color w:val="000000"/>
                <w:sz w:val="20"/>
              </w:rPr>
              <w:t>
</w:t>
            </w:r>
            <w:r>
              <w:rPr>
                <w:rFonts w:ascii="Times New Roman"/>
                <w:b w:val="false"/>
                <w:i w:val="false"/>
                <w:color w:val="000000"/>
                <w:sz w:val="20"/>
              </w:rPr>
              <w:t xml:space="preserve">доступа, внедрение </w:t>
            </w:r>
            <w:r>
              <w:br/>
            </w:r>
            <w:r>
              <w:rPr>
                <w:rFonts w:ascii="Times New Roman"/>
                <w:b w:val="false"/>
                <w:i w:val="false"/>
                <w:color w:val="000000"/>
                <w:sz w:val="20"/>
              </w:rPr>
              <w:t>
</w:t>
            </w:r>
            <w:r>
              <w:rPr>
                <w:rFonts w:ascii="Times New Roman"/>
                <w:b w:val="false"/>
                <w:i w:val="false"/>
                <w:color w:val="000000"/>
                <w:sz w:val="20"/>
              </w:rPr>
              <w:t xml:space="preserve">межсетевого экрана </w:t>
            </w:r>
            <w:r>
              <w:br/>
            </w:r>
            <w:r>
              <w:rPr>
                <w:rFonts w:ascii="Times New Roman"/>
                <w:b w:val="false"/>
                <w:i w:val="false"/>
                <w:color w:val="000000"/>
                <w:sz w:val="20"/>
              </w:rPr>
              <w:t>
</w:t>
            </w:r>
            <w:r>
              <w:rPr>
                <w:rFonts w:ascii="Times New Roman"/>
                <w:b w:val="false"/>
                <w:i w:val="false"/>
                <w:color w:val="000000"/>
                <w:sz w:val="20"/>
              </w:rPr>
              <w:t xml:space="preserve">Juniper SSJ 140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системных продуктов, </w:t>
            </w:r>
            <w:r>
              <w:br/>
            </w:r>
            <w:r>
              <w:rPr>
                <w:rFonts w:ascii="Times New Roman"/>
                <w:b w:val="false"/>
                <w:i w:val="false"/>
                <w:color w:val="000000"/>
                <w:sz w:val="20"/>
              </w:rPr>
              <w:t>
</w:t>
            </w:r>
            <w:r>
              <w:rPr>
                <w:rFonts w:ascii="Times New Roman"/>
                <w:b w:val="false"/>
                <w:i w:val="false"/>
                <w:color w:val="000000"/>
                <w:sz w:val="20"/>
              </w:rPr>
              <w:t xml:space="preserve">лицензий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лицензии </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 xml:space="preserve">др.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внедрение </w:t>
            </w:r>
            <w:r>
              <w:br/>
            </w:r>
            <w:r>
              <w:rPr>
                <w:rFonts w:ascii="Times New Roman"/>
                <w:b w:val="false"/>
                <w:i w:val="false"/>
                <w:color w:val="000000"/>
                <w:sz w:val="20"/>
              </w:rPr>
              <w:t>
</w:t>
            </w:r>
            <w:r>
              <w:rPr>
                <w:rFonts w:ascii="Times New Roman"/>
                <w:b w:val="false"/>
                <w:i w:val="false"/>
                <w:color w:val="000000"/>
                <w:sz w:val="20"/>
              </w:rPr>
              <w:t xml:space="preserve">компонентов </w:t>
            </w:r>
            <w:r>
              <w:br/>
            </w:r>
            <w:r>
              <w:rPr>
                <w:rFonts w:ascii="Times New Roman"/>
                <w:b w:val="false"/>
                <w:i w:val="false"/>
                <w:color w:val="000000"/>
                <w:sz w:val="20"/>
              </w:rPr>
              <w:t>
</w:t>
            </w:r>
            <w:r>
              <w:rPr>
                <w:rFonts w:ascii="Times New Roman"/>
                <w:b w:val="false"/>
                <w:i w:val="false"/>
                <w:color w:val="000000"/>
                <w:sz w:val="20"/>
              </w:rPr>
              <w:t xml:space="preserve">информационной </w:t>
            </w:r>
            <w:r>
              <w:br/>
            </w:r>
            <w:r>
              <w:rPr>
                <w:rFonts w:ascii="Times New Roman"/>
                <w:b w:val="false"/>
                <w:i w:val="false"/>
                <w:color w:val="000000"/>
                <w:sz w:val="20"/>
              </w:rPr>
              <w:t>
</w:t>
            </w:r>
            <w:r>
              <w:rPr>
                <w:rFonts w:ascii="Times New Roman"/>
                <w:b w:val="false"/>
                <w:i w:val="false"/>
                <w:color w:val="000000"/>
                <w:sz w:val="20"/>
              </w:rPr>
              <w:t xml:space="preserve">системы «Электронная </w:t>
            </w:r>
            <w:r>
              <w:br/>
            </w:r>
            <w:r>
              <w:rPr>
                <w:rFonts w:ascii="Times New Roman"/>
                <w:b w:val="false"/>
                <w:i w:val="false"/>
                <w:color w:val="000000"/>
                <w:sz w:val="20"/>
              </w:rPr>
              <w:t>
</w:t>
            </w:r>
            <w:r>
              <w:rPr>
                <w:rFonts w:ascii="Times New Roman"/>
                <w:b w:val="false"/>
                <w:i w:val="false"/>
                <w:color w:val="000000"/>
                <w:sz w:val="20"/>
              </w:rPr>
              <w:t xml:space="preserve">таможня» </w:t>
            </w:r>
            <w:r>
              <w:br/>
            </w:r>
            <w:r>
              <w:rPr>
                <w:rFonts w:ascii="Times New Roman"/>
                <w:b w:val="false"/>
                <w:i w:val="false"/>
                <w:color w:val="000000"/>
                <w:sz w:val="20"/>
              </w:rPr>
              <w:t>
</w:t>
            </w:r>
            <w:r>
              <w:rPr>
                <w:rFonts w:ascii="Times New Roman"/>
                <w:b w:val="false"/>
                <w:i w:val="false"/>
                <w:color w:val="000000"/>
                <w:sz w:val="20"/>
              </w:rPr>
              <w:t xml:space="preserve">(«Селективный </w:t>
            </w:r>
            <w:r>
              <w:br/>
            </w:r>
            <w:r>
              <w:rPr>
                <w:rFonts w:ascii="Times New Roman"/>
                <w:b w:val="false"/>
                <w:i w:val="false"/>
                <w:color w:val="000000"/>
                <w:sz w:val="20"/>
              </w:rPr>
              <w:t>
</w:t>
            </w:r>
            <w:r>
              <w:rPr>
                <w:rFonts w:ascii="Times New Roman"/>
                <w:b w:val="false"/>
                <w:i w:val="false"/>
                <w:color w:val="000000"/>
                <w:sz w:val="20"/>
              </w:rPr>
              <w:t xml:space="preserve">контроль управления </w:t>
            </w:r>
            <w:r>
              <w:br/>
            </w:r>
            <w:r>
              <w:rPr>
                <w:rFonts w:ascii="Times New Roman"/>
                <w:b w:val="false"/>
                <w:i w:val="false"/>
                <w:color w:val="000000"/>
                <w:sz w:val="20"/>
              </w:rPr>
              <w:t>
</w:t>
            </w:r>
            <w:r>
              <w:rPr>
                <w:rFonts w:ascii="Times New Roman"/>
                <w:b w:val="false"/>
                <w:i w:val="false"/>
                <w:color w:val="000000"/>
                <w:sz w:val="20"/>
              </w:rPr>
              <w:t xml:space="preserve">рисками», «Web-портал </w:t>
            </w:r>
            <w:r>
              <w:br/>
            </w:r>
            <w:r>
              <w:rPr>
                <w:rFonts w:ascii="Times New Roman"/>
                <w:b w:val="false"/>
                <w:i w:val="false"/>
                <w:color w:val="000000"/>
                <w:sz w:val="20"/>
              </w:rPr>
              <w:t>
</w:t>
            </w:r>
            <w:r>
              <w:rPr>
                <w:rFonts w:ascii="Times New Roman"/>
                <w:b w:val="false"/>
                <w:i w:val="false"/>
                <w:color w:val="000000"/>
                <w:sz w:val="20"/>
              </w:rPr>
              <w:t xml:space="preserve">и шлюз таможенных </w:t>
            </w:r>
            <w:r>
              <w:br/>
            </w:r>
            <w:r>
              <w:rPr>
                <w:rFonts w:ascii="Times New Roman"/>
                <w:b w:val="false"/>
                <w:i w:val="false"/>
                <w:color w:val="000000"/>
                <w:sz w:val="20"/>
              </w:rPr>
              <w:t>
</w:t>
            </w:r>
            <w:r>
              <w:rPr>
                <w:rFonts w:ascii="Times New Roman"/>
                <w:b w:val="false"/>
                <w:i w:val="false"/>
                <w:color w:val="000000"/>
                <w:sz w:val="20"/>
              </w:rPr>
              <w:t xml:space="preserve">органов РК», КЭД </w:t>
            </w:r>
            <w:r>
              <w:br/>
            </w:r>
            <w:r>
              <w:rPr>
                <w:rFonts w:ascii="Times New Roman"/>
                <w:b w:val="false"/>
                <w:i w:val="false"/>
                <w:color w:val="000000"/>
                <w:sz w:val="20"/>
              </w:rPr>
              <w:t>
</w:t>
            </w:r>
            <w:r>
              <w:rPr>
                <w:rFonts w:ascii="Times New Roman"/>
                <w:b w:val="false"/>
                <w:i w:val="false"/>
                <w:color w:val="000000"/>
                <w:sz w:val="20"/>
              </w:rPr>
              <w:t xml:space="preserve">«Web-декларант»)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внедрение </w:t>
            </w:r>
            <w:r>
              <w:br/>
            </w:r>
            <w:r>
              <w:rPr>
                <w:rFonts w:ascii="Times New Roman"/>
                <w:b w:val="false"/>
                <w:i w:val="false"/>
                <w:color w:val="000000"/>
                <w:sz w:val="20"/>
              </w:rPr>
              <w:t>
</w:t>
            </w:r>
            <w:r>
              <w:rPr>
                <w:rFonts w:ascii="Times New Roman"/>
                <w:b w:val="false"/>
                <w:i w:val="false"/>
                <w:color w:val="000000"/>
                <w:sz w:val="20"/>
              </w:rPr>
              <w:t xml:space="preserve">системы АСКУЭ (газа)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Интегрированная </w:t>
            </w:r>
            <w:r>
              <w:br/>
            </w:r>
            <w:r>
              <w:rPr>
                <w:rFonts w:ascii="Times New Roman"/>
                <w:b w:val="false"/>
                <w:i w:val="false"/>
                <w:color w:val="000000"/>
                <w:sz w:val="20"/>
              </w:rPr>
              <w:t>
</w:t>
            </w:r>
            <w:r>
              <w:rPr>
                <w:rFonts w:ascii="Times New Roman"/>
                <w:b w:val="false"/>
                <w:i w:val="false"/>
                <w:color w:val="000000"/>
                <w:sz w:val="20"/>
              </w:rPr>
              <w:t xml:space="preserve">система «Статистика, </w:t>
            </w:r>
            <w:r>
              <w:br/>
            </w:r>
            <w:r>
              <w:rPr>
                <w:rFonts w:ascii="Times New Roman"/>
                <w:b w:val="false"/>
                <w:i w:val="false"/>
                <w:color w:val="000000"/>
                <w:sz w:val="20"/>
              </w:rPr>
              <w:t>
</w:t>
            </w:r>
            <w:r>
              <w:rPr>
                <w:rFonts w:ascii="Times New Roman"/>
                <w:b w:val="false"/>
                <w:i w:val="false"/>
                <w:color w:val="000000"/>
                <w:sz w:val="20"/>
              </w:rPr>
              <w:t xml:space="preserve">анализ, организация </w:t>
            </w:r>
            <w:r>
              <w:br/>
            </w:r>
            <w:r>
              <w:rPr>
                <w:rFonts w:ascii="Times New Roman"/>
                <w:b w:val="false"/>
                <w:i w:val="false"/>
                <w:color w:val="000000"/>
                <w:sz w:val="20"/>
              </w:rPr>
              <w:t>
</w:t>
            </w:r>
            <w:r>
              <w:rPr>
                <w:rFonts w:ascii="Times New Roman"/>
                <w:b w:val="false"/>
                <w:i w:val="false"/>
                <w:color w:val="000000"/>
                <w:sz w:val="20"/>
              </w:rPr>
              <w:t xml:space="preserve">доступа к данным </w:t>
            </w:r>
            <w:r>
              <w:br/>
            </w:r>
            <w:r>
              <w:rPr>
                <w:rFonts w:ascii="Times New Roman"/>
                <w:b w:val="false"/>
                <w:i w:val="false"/>
                <w:color w:val="000000"/>
                <w:sz w:val="20"/>
              </w:rPr>
              <w:t>
</w:t>
            </w:r>
            <w:r>
              <w:rPr>
                <w:rFonts w:ascii="Times New Roman"/>
                <w:b w:val="false"/>
                <w:i w:val="false"/>
                <w:color w:val="000000"/>
                <w:sz w:val="20"/>
              </w:rPr>
              <w:t xml:space="preserve">таможенной статистики </w:t>
            </w:r>
            <w:r>
              <w:br/>
            </w:r>
            <w:r>
              <w:rPr>
                <w:rFonts w:ascii="Times New Roman"/>
                <w:b w:val="false"/>
                <w:i w:val="false"/>
                <w:color w:val="000000"/>
                <w:sz w:val="20"/>
              </w:rPr>
              <w:t>
</w:t>
            </w:r>
            <w:r>
              <w:rPr>
                <w:rFonts w:ascii="Times New Roman"/>
                <w:b w:val="false"/>
                <w:i w:val="false"/>
                <w:color w:val="000000"/>
                <w:sz w:val="20"/>
              </w:rPr>
              <w:t xml:space="preserve">внешней торговли»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внедрение </w:t>
            </w:r>
            <w:r>
              <w:br/>
            </w:r>
            <w:r>
              <w:rPr>
                <w:rFonts w:ascii="Times New Roman"/>
                <w:b w:val="false"/>
                <w:i w:val="false"/>
                <w:color w:val="000000"/>
                <w:sz w:val="20"/>
              </w:rPr>
              <w:t>
</w:t>
            </w:r>
            <w:r>
              <w:rPr>
                <w:rFonts w:ascii="Times New Roman"/>
                <w:b w:val="false"/>
                <w:i w:val="false"/>
                <w:color w:val="000000"/>
                <w:sz w:val="20"/>
              </w:rPr>
              <w:t xml:space="preserve">ППО «ТАИС»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Автоматизированные </w:t>
            </w:r>
            <w:r>
              <w:br/>
            </w:r>
            <w:r>
              <w:rPr>
                <w:rFonts w:ascii="Times New Roman"/>
                <w:b w:val="false"/>
                <w:i w:val="false"/>
                <w:color w:val="000000"/>
                <w:sz w:val="20"/>
              </w:rPr>
              <w:t>
</w:t>
            </w:r>
            <w:r>
              <w:rPr>
                <w:rFonts w:ascii="Times New Roman"/>
                <w:b w:val="false"/>
                <w:i w:val="false"/>
                <w:color w:val="000000"/>
                <w:sz w:val="20"/>
              </w:rPr>
              <w:t xml:space="preserve">системы таможенных </w:t>
            </w:r>
            <w:r>
              <w:br/>
            </w:r>
            <w:r>
              <w:rPr>
                <w:rFonts w:ascii="Times New Roman"/>
                <w:b w:val="false"/>
                <w:i w:val="false"/>
                <w:color w:val="000000"/>
                <w:sz w:val="20"/>
              </w:rPr>
              <w:t>
</w:t>
            </w:r>
            <w:r>
              <w:rPr>
                <w:rFonts w:ascii="Times New Roman"/>
                <w:b w:val="false"/>
                <w:i w:val="false"/>
                <w:color w:val="000000"/>
                <w:sz w:val="20"/>
              </w:rPr>
              <w:t xml:space="preserve">органов помогают </w:t>
            </w:r>
            <w:r>
              <w:br/>
            </w:r>
            <w:r>
              <w:rPr>
                <w:rFonts w:ascii="Times New Roman"/>
                <w:b w:val="false"/>
                <w:i w:val="false"/>
                <w:color w:val="000000"/>
                <w:sz w:val="20"/>
              </w:rPr>
              <w:t>
</w:t>
            </w:r>
            <w:r>
              <w:rPr>
                <w:rFonts w:ascii="Times New Roman"/>
                <w:b w:val="false"/>
                <w:i w:val="false"/>
                <w:color w:val="000000"/>
                <w:sz w:val="20"/>
              </w:rPr>
              <w:t xml:space="preserve">добиться внешней и </w:t>
            </w:r>
            <w:r>
              <w:br/>
            </w:r>
            <w:r>
              <w:rPr>
                <w:rFonts w:ascii="Times New Roman"/>
                <w:b w:val="false"/>
                <w:i w:val="false"/>
                <w:color w:val="000000"/>
                <w:sz w:val="20"/>
              </w:rPr>
              <w:t>
</w:t>
            </w:r>
            <w:r>
              <w:rPr>
                <w:rFonts w:ascii="Times New Roman"/>
                <w:b w:val="false"/>
                <w:i w:val="false"/>
                <w:color w:val="000000"/>
                <w:sz w:val="20"/>
              </w:rPr>
              <w:t xml:space="preserve">внутренней </w:t>
            </w:r>
            <w:r>
              <w:br/>
            </w:r>
            <w:r>
              <w:rPr>
                <w:rFonts w:ascii="Times New Roman"/>
                <w:b w:val="false"/>
                <w:i w:val="false"/>
                <w:color w:val="000000"/>
                <w:sz w:val="20"/>
              </w:rPr>
              <w:t>
</w:t>
            </w:r>
            <w:r>
              <w:rPr>
                <w:rFonts w:ascii="Times New Roman"/>
                <w:b w:val="false"/>
                <w:i w:val="false"/>
                <w:color w:val="000000"/>
                <w:sz w:val="20"/>
              </w:rPr>
              <w:t xml:space="preserve">эффективности </w:t>
            </w:r>
            <w:r>
              <w:br/>
            </w:r>
            <w:r>
              <w:rPr>
                <w:rFonts w:ascii="Times New Roman"/>
                <w:b w:val="false"/>
                <w:i w:val="false"/>
                <w:color w:val="000000"/>
                <w:sz w:val="20"/>
              </w:rPr>
              <w:t>
</w:t>
            </w:r>
            <w:r>
              <w:rPr>
                <w:rFonts w:ascii="Times New Roman"/>
                <w:b w:val="false"/>
                <w:i w:val="false"/>
                <w:color w:val="000000"/>
                <w:sz w:val="20"/>
              </w:rPr>
              <w:t xml:space="preserve">благодаря увеличению </w:t>
            </w:r>
            <w:r>
              <w:br/>
            </w:r>
            <w:r>
              <w:rPr>
                <w:rFonts w:ascii="Times New Roman"/>
                <w:b w:val="false"/>
                <w:i w:val="false"/>
                <w:color w:val="000000"/>
                <w:sz w:val="20"/>
              </w:rPr>
              <w:t>
</w:t>
            </w:r>
            <w:r>
              <w:rPr>
                <w:rFonts w:ascii="Times New Roman"/>
                <w:b w:val="false"/>
                <w:i w:val="false"/>
                <w:color w:val="000000"/>
                <w:sz w:val="20"/>
              </w:rPr>
              <w:t xml:space="preserve">прозрачности на </w:t>
            </w:r>
            <w:r>
              <w:br/>
            </w:r>
            <w:r>
              <w:rPr>
                <w:rFonts w:ascii="Times New Roman"/>
                <w:b w:val="false"/>
                <w:i w:val="false"/>
                <w:color w:val="000000"/>
                <w:sz w:val="20"/>
              </w:rPr>
              <w:t>
</w:t>
            </w:r>
            <w:r>
              <w:rPr>
                <w:rFonts w:ascii="Times New Roman"/>
                <w:b w:val="false"/>
                <w:i w:val="false"/>
                <w:color w:val="000000"/>
                <w:sz w:val="20"/>
              </w:rPr>
              <w:t xml:space="preserve">протяжении всего </w:t>
            </w:r>
            <w:r>
              <w:br/>
            </w:r>
            <w:r>
              <w:rPr>
                <w:rFonts w:ascii="Times New Roman"/>
                <w:b w:val="false"/>
                <w:i w:val="false"/>
                <w:color w:val="000000"/>
                <w:sz w:val="20"/>
              </w:rPr>
              <w:t>
</w:t>
            </w:r>
            <w:r>
              <w:rPr>
                <w:rFonts w:ascii="Times New Roman"/>
                <w:b w:val="false"/>
                <w:i w:val="false"/>
                <w:color w:val="000000"/>
                <w:sz w:val="20"/>
              </w:rPr>
              <w:t xml:space="preserve">процесса импорта и </w:t>
            </w:r>
            <w:r>
              <w:br/>
            </w:r>
            <w:r>
              <w:rPr>
                <w:rFonts w:ascii="Times New Roman"/>
                <w:b w:val="false"/>
                <w:i w:val="false"/>
                <w:color w:val="000000"/>
                <w:sz w:val="20"/>
              </w:rPr>
              <w:t>
</w:t>
            </w:r>
            <w:r>
              <w:rPr>
                <w:rFonts w:ascii="Times New Roman"/>
                <w:b w:val="false"/>
                <w:i w:val="false"/>
                <w:color w:val="000000"/>
                <w:sz w:val="20"/>
              </w:rPr>
              <w:t xml:space="preserve">экспорта. Внедрение </w:t>
            </w:r>
            <w:r>
              <w:br/>
            </w:r>
            <w:r>
              <w:rPr>
                <w:rFonts w:ascii="Times New Roman"/>
                <w:b w:val="false"/>
                <w:i w:val="false"/>
                <w:color w:val="000000"/>
                <w:sz w:val="20"/>
              </w:rPr>
              <w:t>
</w:t>
            </w:r>
            <w:r>
              <w:rPr>
                <w:rFonts w:ascii="Times New Roman"/>
                <w:b w:val="false"/>
                <w:i w:val="false"/>
                <w:color w:val="000000"/>
                <w:sz w:val="20"/>
              </w:rPr>
              <w:t xml:space="preserve">электронной таможни </w:t>
            </w:r>
            <w:r>
              <w:br/>
            </w:r>
            <w:r>
              <w:rPr>
                <w:rFonts w:ascii="Times New Roman"/>
                <w:b w:val="false"/>
                <w:i w:val="false"/>
                <w:color w:val="000000"/>
                <w:sz w:val="20"/>
              </w:rPr>
              <w:t>
</w:t>
            </w:r>
            <w:r>
              <w:rPr>
                <w:rFonts w:ascii="Times New Roman"/>
                <w:b w:val="false"/>
                <w:i w:val="false"/>
                <w:color w:val="000000"/>
                <w:sz w:val="20"/>
              </w:rPr>
              <w:t xml:space="preserve">не только </w:t>
            </w:r>
            <w:r>
              <w:br/>
            </w:r>
            <w:r>
              <w:rPr>
                <w:rFonts w:ascii="Times New Roman"/>
                <w:b w:val="false"/>
                <w:i w:val="false"/>
                <w:color w:val="000000"/>
                <w:sz w:val="20"/>
              </w:rPr>
              <w:t>
</w:t>
            </w:r>
            <w:r>
              <w:rPr>
                <w:rFonts w:ascii="Times New Roman"/>
                <w:b w:val="false"/>
                <w:i w:val="false"/>
                <w:color w:val="000000"/>
                <w:sz w:val="20"/>
              </w:rPr>
              <w:t xml:space="preserve">способствует </w:t>
            </w:r>
            <w:r>
              <w:br/>
            </w:r>
            <w:r>
              <w:rPr>
                <w:rFonts w:ascii="Times New Roman"/>
                <w:b w:val="false"/>
                <w:i w:val="false"/>
                <w:color w:val="000000"/>
                <w:sz w:val="20"/>
              </w:rPr>
              <w:t>
</w:t>
            </w:r>
            <w:r>
              <w:rPr>
                <w:rFonts w:ascii="Times New Roman"/>
                <w:b w:val="false"/>
                <w:i w:val="false"/>
                <w:color w:val="000000"/>
                <w:sz w:val="20"/>
              </w:rPr>
              <w:t xml:space="preserve">эффективности, но </w:t>
            </w:r>
            <w:r>
              <w:br/>
            </w:r>
            <w:r>
              <w:rPr>
                <w:rFonts w:ascii="Times New Roman"/>
                <w:b w:val="false"/>
                <w:i w:val="false"/>
                <w:color w:val="000000"/>
                <w:sz w:val="20"/>
              </w:rPr>
              <w:t>
</w:t>
            </w:r>
            <w:r>
              <w:rPr>
                <w:rFonts w:ascii="Times New Roman"/>
                <w:b w:val="false"/>
                <w:i w:val="false"/>
                <w:color w:val="000000"/>
                <w:sz w:val="20"/>
              </w:rPr>
              <w:t xml:space="preserve">также сокращает </w:t>
            </w:r>
            <w:r>
              <w:br/>
            </w:r>
            <w:r>
              <w:rPr>
                <w:rFonts w:ascii="Times New Roman"/>
                <w:b w:val="false"/>
                <w:i w:val="false"/>
                <w:color w:val="000000"/>
                <w:sz w:val="20"/>
              </w:rPr>
              <w:t>
</w:t>
            </w:r>
            <w:r>
              <w:rPr>
                <w:rFonts w:ascii="Times New Roman"/>
                <w:b w:val="false"/>
                <w:i w:val="false"/>
                <w:color w:val="000000"/>
                <w:sz w:val="20"/>
              </w:rPr>
              <w:t xml:space="preserve">тяжелое бремя в лице </w:t>
            </w:r>
            <w:r>
              <w:br/>
            </w:r>
            <w:r>
              <w:rPr>
                <w:rFonts w:ascii="Times New Roman"/>
                <w:b w:val="false"/>
                <w:i w:val="false"/>
                <w:color w:val="000000"/>
                <w:sz w:val="20"/>
              </w:rPr>
              <w:t>
</w:t>
            </w:r>
            <w:r>
              <w:rPr>
                <w:rFonts w:ascii="Times New Roman"/>
                <w:b w:val="false"/>
                <w:i w:val="false"/>
                <w:color w:val="000000"/>
                <w:sz w:val="20"/>
              </w:rPr>
              <w:t xml:space="preserve">бюрократии и </w:t>
            </w:r>
            <w:r>
              <w:br/>
            </w:r>
            <w:r>
              <w:rPr>
                <w:rFonts w:ascii="Times New Roman"/>
                <w:b w:val="false"/>
                <w:i w:val="false"/>
                <w:color w:val="000000"/>
                <w:sz w:val="20"/>
              </w:rPr>
              <w:t>
</w:t>
            </w:r>
            <w:r>
              <w:rPr>
                <w:rFonts w:ascii="Times New Roman"/>
                <w:b w:val="false"/>
                <w:i w:val="false"/>
                <w:color w:val="000000"/>
                <w:sz w:val="20"/>
              </w:rPr>
              <w:t xml:space="preserve">коррупции, мешающих </w:t>
            </w:r>
            <w:r>
              <w:br/>
            </w:r>
            <w:r>
              <w:rPr>
                <w:rFonts w:ascii="Times New Roman"/>
                <w:b w:val="false"/>
                <w:i w:val="false"/>
                <w:color w:val="000000"/>
                <w:sz w:val="20"/>
              </w:rPr>
              <w:t>
</w:t>
            </w:r>
            <w:r>
              <w:rPr>
                <w:rFonts w:ascii="Times New Roman"/>
                <w:b w:val="false"/>
                <w:i w:val="false"/>
                <w:color w:val="000000"/>
                <w:sz w:val="20"/>
              </w:rPr>
              <w:t xml:space="preserve">развитию частного </w:t>
            </w:r>
            <w:r>
              <w:br/>
            </w:r>
            <w:r>
              <w:rPr>
                <w:rFonts w:ascii="Times New Roman"/>
                <w:b w:val="false"/>
                <w:i w:val="false"/>
                <w:color w:val="000000"/>
                <w:sz w:val="20"/>
              </w:rPr>
              <w:t>
</w:t>
            </w:r>
            <w:r>
              <w:rPr>
                <w:rFonts w:ascii="Times New Roman"/>
                <w:b w:val="false"/>
                <w:i w:val="false"/>
                <w:color w:val="000000"/>
                <w:sz w:val="20"/>
              </w:rPr>
              <w:t xml:space="preserve">сектора и </w:t>
            </w:r>
            <w:r>
              <w:br/>
            </w:r>
            <w:r>
              <w:rPr>
                <w:rFonts w:ascii="Times New Roman"/>
                <w:b w:val="false"/>
                <w:i w:val="false"/>
                <w:color w:val="000000"/>
                <w:sz w:val="20"/>
              </w:rPr>
              <w:t>
</w:t>
            </w:r>
            <w:r>
              <w:rPr>
                <w:rFonts w:ascii="Times New Roman"/>
                <w:b w:val="false"/>
                <w:i w:val="false"/>
                <w:color w:val="000000"/>
                <w:sz w:val="20"/>
              </w:rPr>
              <w:t xml:space="preserve">международной </w:t>
            </w:r>
            <w:r>
              <w:br/>
            </w:r>
            <w:r>
              <w:rPr>
                <w:rFonts w:ascii="Times New Roman"/>
                <w:b w:val="false"/>
                <w:i w:val="false"/>
                <w:color w:val="000000"/>
                <w:sz w:val="20"/>
              </w:rPr>
              <w:t>
</w:t>
            </w:r>
            <w:r>
              <w:rPr>
                <w:rFonts w:ascii="Times New Roman"/>
                <w:b w:val="false"/>
                <w:i w:val="false"/>
                <w:color w:val="000000"/>
                <w:sz w:val="20"/>
              </w:rPr>
              <w:t xml:space="preserve">интеграции торговли </w:t>
            </w:r>
            <w:r>
              <w:br/>
            </w:r>
            <w:r>
              <w:rPr>
                <w:rFonts w:ascii="Times New Roman"/>
                <w:b w:val="false"/>
                <w:i w:val="false"/>
                <w:color w:val="000000"/>
                <w:sz w:val="20"/>
              </w:rPr>
              <w:t>
</w:t>
            </w:r>
            <w:r>
              <w:rPr>
                <w:rFonts w:ascii="Times New Roman"/>
                <w:b w:val="false"/>
                <w:i w:val="false"/>
                <w:color w:val="000000"/>
                <w:sz w:val="20"/>
              </w:rPr>
              <w:t xml:space="preserve">во многих странах </w:t>
            </w:r>
            <w:r>
              <w:br/>
            </w:r>
            <w:r>
              <w:rPr>
                <w:rFonts w:ascii="Times New Roman"/>
                <w:b w:val="false"/>
                <w:i w:val="false"/>
                <w:color w:val="000000"/>
                <w:sz w:val="20"/>
              </w:rPr>
              <w:t>
</w:t>
            </w:r>
            <w:r>
              <w:rPr>
                <w:rFonts w:ascii="Times New Roman"/>
                <w:b w:val="false"/>
                <w:i w:val="false"/>
                <w:color w:val="000000"/>
                <w:sz w:val="20"/>
              </w:rPr>
              <w:t xml:space="preserve">Восточной Европы и </w:t>
            </w:r>
            <w:r>
              <w:br/>
            </w:r>
            <w:r>
              <w:rPr>
                <w:rFonts w:ascii="Times New Roman"/>
                <w:b w:val="false"/>
                <w:i w:val="false"/>
                <w:color w:val="000000"/>
                <w:sz w:val="20"/>
              </w:rPr>
              <w:t>
</w:t>
            </w:r>
            <w:r>
              <w:rPr>
                <w:rFonts w:ascii="Times New Roman"/>
                <w:b w:val="false"/>
                <w:i w:val="false"/>
                <w:color w:val="000000"/>
                <w:sz w:val="20"/>
              </w:rPr>
              <w:t xml:space="preserve">Центральной Азии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 </w:t>
            </w:r>
            <w:r>
              <w:rPr>
                <w:rFonts w:ascii="Times New Roman"/>
                <w:b w:val="false"/>
                <w:i w:val="false"/>
                <w:color w:val="000000"/>
                <w:sz w:val="20"/>
              </w:rPr>
              <w:t xml:space="preserve">ти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Упрощение и ускорение </w:t>
            </w:r>
            <w:r>
              <w:br/>
            </w:r>
            <w:r>
              <w:rPr>
                <w:rFonts w:ascii="Times New Roman"/>
                <w:b w:val="false"/>
                <w:i w:val="false"/>
                <w:color w:val="000000"/>
                <w:sz w:val="20"/>
              </w:rPr>
              <w:t>
</w:t>
            </w:r>
            <w:r>
              <w:rPr>
                <w:rFonts w:ascii="Times New Roman"/>
                <w:b w:val="false"/>
                <w:i w:val="false"/>
                <w:color w:val="000000"/>
                <w:sz w:val="20"/>
              </w:rPr>
              <w:t xml:space="preserve">таможенных процедур; </w:t>
            </w:r>
            <w:r>
              <w:br/>
            </w:r>
            <w:r>
              <w:rPr>
                <w:rFonts w:ascii="Times New Roman"/>
                <w:b w:val="false"/>
                <w:i w:val="false"/>
                <w:color w:val="000000"/>
                <w:sz w:val="20"/>
              </w:rPr>
              <w:t>
</w:t>
            </w:r>
            <w:r>
              <w:rPr>
                <w:rFonts w:ascii="Times New Roman"/>
                <w:b w:val="false"/>
                <w:i w:val="false"/>
                <w:color w:val="000000"/>
                <w:sz w:val="20"/>
              </w:rPr>
              <w:t xml:space="preserve">повышение </w:t>
            </w:r>
            <w:r>
              <w:br/>
            </w:r>
            <w:r>
              <w:rPr>
                <w:rFonts w:ascii="Times New Roman"/>
                <w:b w:val="false"/>
                <w:i w:val="false"/>
                <w:color w:val="000000"/>
                <w:sz w:val="20"/>
              </w:rPr>
              <w:t>
</w:t>
            </w:r>
            <w:r>
              <w:rPr>
                <w:rFonts w:ascii="Times New Roman"/>
                <w:b w:val="false"/>
                <w:i w:val="false"/>
                <w:color w:val="000000"/>
                <w:sz w:val="20"/>
              </w:rPr>
              <w:t xml:space="preserve">эффективности </w:t>
            </w:r>
            <w:r>
              <w:br/>
            </w:r>
            <w:r>
              <w:rPr>
                <w:rFonts w:ascii="Times New Roman"/>
                <w:b w:val="false"/>
                <w:i w:val="false"/>
                <w:color w:val="000000"/>
                <w:sz w:val="20"/>
              </w:rPr>
              <w:t>
</w:t>
            </w:r>
            <w:r>
              <w:rPr>
                <w:rFonts w:ascii="Times New Roman"/>
                <w:b w:val="false"/>
                <w:i w:val="false"/>
                <w:color w:val="000000"/>
                <w:sz w:val="20"/>
              </w:rPr>
              <w:t xml:space="preserve">контроля по </w:t>
            </w:r>
            <w:r>
              <w:br/>
            </w:r>
            <w:r>
              <w:rPr>
                <w:rFonts w:ascii="Times New Roman"/>
                <w:b w:val="false"/>
                <w:i w:val="false"/>
                <w:color w:val="000000"/>
                <w:sz w:val="20"/>
              </w:rPr>
              <w:t>
</w:t>
            </w:r>
            <w:r>
              <w:rPr>
                <w:rFonts w:ascii="Times New Roman"/>
                <w:b w:val="false"/>
                <w:i w:val="false"/>
                <w:color w:val="000000"/>
                <w:sz w:val="20"/>
              </w:rPr>
              <w:t xml:space="preserve">использованию </w:t>
            </w:r>
            <w:r>
              <w:br/>
            </w:r>
            <w:r>
              <w:rPr>
                <w:rFonts w:ascii="Times New Roman"/>
                <w:b w:val="false"/>
                <w:i w:val="false"/>
                <w:color w:val="000000"/>
                <w:sz w:val="20"/>
              </w:rPr>
              <w:t>
</w:t>
            </w:r>
            <w:r>
              <w:rPr>
                <w:rFonts w:ascii="Times New Roman"/>
                <w:b w:val="false"/>
                <w:i w:val="false"/>
                <w:color w:val="000000"/>
                <w:sz w:val="20"/>
              </w:rPr>
              <w:t xml:space="preserve">лицензий и квот; </w:t>
            </w:r>
            <w:r>
              <w:br/>
            </w:r>
            <w:r>
              <w:rPr>
                <w:rFonts w:ascii="Times New Roman"/>
                <w:b w:val="false"/>
                <w:i w:val="false"/>
                <w:color w:val="000000"/>
                <w:sz w:val="20"/>
              </w:rPr>
              <w:t>
</w:t>
            </w:r>
            <w:r>
              <w:rPr>
                <w:rFonts w:ascii="Times New Roman"/>
                <w:b w:val="false"/>
                <w:i w:val="false"/>
                <w:color w:val="000000"/>
                <w:sz w:val="20"/>
              </w:rPr>
              <w:t xml:space="preserve">повышение </w:t>
            </w:r>
            <w:r>
              <w:br/>
            </w:r>
            <w:r>
              <w:rPr>
                <w:rFonts w:ascii="Times New Roman"/>
                <w:b w:val="false"/>
                <w:i w:val="false"/>
                <w:color w:val="000000"/>
                <w:sz w:val="20"/>
              </w:rPr>
              <w:t>
</w:t>
            </w:r>
            <w:r>
              <w:rPr>
                <w:rFonts w:ascii="Times New Roman"/>
                <w:b w:val="false"/>
                <w:i w:val="false"/>
                <w:color w:val="000000"/>
                <w:sz w:val="20"/>
              </w:rPr>
              <w:t xml:space="preserve">достоверности и </w:t>
            </w:r>
            <w:r>
              <w:br/>
            </w:r>
            <w:r>
              <w:rPr>
                <w:rFonts w:ascii="Times New Roman"/>
                <w:b w:val="false"/>
                <w:i w:val="false"/>
                <w:color w:val="000000"/>
                <w:sz w:val="20"/>
              </w:rPr>
              <w:t>
</w:t>
            </w:r>
            <w:r>
              <w:rPr>
                <w:rFonts w:ascii="Times New Roman"/>
                <w:b w:val="false"/>
                <w:i w:val="false"/>
                <w:color w:val="000000"/>
                <w:sz w:val="20"/>
              </w:rPr>
              <w:t xml:space="preserve">оперативности </w:t>
            </w:r>
            <w:r>
              <w:br/>
            </w:r>
            <w:r>
              <w:rPr>
                <w:rFonts w:ascii="Times New Roman"/>
                <w:b w:val="false"/>
                <w:i w:val="false"/>
                <w:color w:val="000000"/>
                <w:sz w:val="20"/>
              </w:rPr>
              <w:t>
</w:t>
            </w:r>
            <w:r>
              <w:rPr>
                <w:rFonts w:ascii="Times New Roman"/>
                <w:b w:val="false"/>
                <w:i w:val="false"/>
                <w:color w:val="000000"/>
                <w:sz w:val="20"/>
              </w:rPr>
              <w:t xml:space="preserve">начисления таможенных </w:t>
            </w:r>
            <w:r>
              <w:br/>
            </w:r>
            <w:r>
              <w:rPr>
                <w:rFonts w:ascii="Times New Roman"/>
                <w:b w:val="false"/>
                <w:i w:val="false"/>
                <w:color w:val="000000"/>
                <w:sz w:val="20"/>
              </w:rPr>
              <w:t>
</w:t>
            </w:r>
            <w:r>
              <w:rPr>
                <w:rFonts w:ascii="Times New Roman"/>
                <w:b w:val="false"/>
                <w:i w:val="false"/>
                <w:color w:val="000000"/>
                <w:sz w:val="20"/>
              </w:rPr>
              <w:t xml:space="preserve">платежей и повышение </w:t>
            </w:r>
            <w:r>
              <w:br/>
            </w:r>
            <w:r>
              <w:rPr>
                <w:rFonts w:ascii="Times New Roman"/>
                <w:b w:val="false"/>
                <w:i w:val="false"/>
                <w:color w:val="000000"/>
                <w:sz w:val="20"/>
              </w:rPr>
              <w:t>
</w:t>
            </w:r>
            <w:r>
              <w:rPr>
                <w:rFonts w:ascii="Times New Roman"/>
                <w:b w:val="false"/>
                <w:i w:val="false"/>
                <w:color w:val="000000"/>
                <w:sz w:val="20"/>
              </w:rPr>
              <w:t xml:space="preserve">эффективности </w:t>
            </w:r>
            <w:r>
              <w:br/>
            </w:r>
            <w:r>
              <w:rPr>
                <w:rFonts w:ascii="Times New Roman"/>
                <w:b w:val="false"/>
                <w:i w:val="false"/>
                <w:color w:val="000000"/>
                <w:sz w:val="20"/>
              </w:rPr>
              <w:t>
</w:t>
            </w:r>
            <w:r>
              <w:rPr>
                <w:rFonts w:ascii="Times New Roman"/>
                <w:b w:val="false"/>
                <w:i w:val="false"/>
                <w:color w:val="000000"/>
                <w:sz w:val="20"/>
              </w:rPr>
              <w:t xml:space="preserve">контроля поступления </w:t>
            </w:r>
            <w:r>
              <w:br/>
            </w:r>
            <w:r>
              <w:rPr>
                <w:rFonts w:ascii="Times New Roman"/>
                <w:b w:val="false"/>
                <w:i w:val="false"/>
                <w:color w:val="000000"/>
                <w:sz w:val="20"/>
              </w:rPr>
              <w:t>
</w:t>
            </w:r>
            <w:r>
              <w:rPr>
                <w:rFonts w:ascii="Times New Roman"/>
                <w:b w:val="false"/>
                <w:i w:val="false"/>
                <w:color w:val="000000"/>
                <w:sz w:val="20"/>
              </w:rPr>
              <w:t xml:space="preserve">таможенных платежей; </w:t>
            </w:r>
            <w:r>
              <w:br/>
            </w:r>
            <w:r>
              <w:rPr>
                <w:rFonts w:ascii="Times New Roman"/>
                <w:b w:val="false"/>
                <w:i w:val="false"/>
                <w:color w:val="000000"/>
                <w:sz w:val="20"/>
              </w:rPr>
              <w:t>
</w:t>
            </w:r>
            <w:r>
              <w:rPr>
                <w:rFonts w:ascii="Times New Roman"/>
                <w:b w:val="false"/>
                <w:i w:val="false"/>
                <w:color w:val="000000"/>
                <w:sz w:val="20"/>
              </w:rPr>
              <w:t xml:space="preserve">повышение </w:t>
            </w:r>
            <w:r>
              <w:br/>
            </w:r>
            <w:r>
              <w:rPr>
                <w:rFonts w:ascii="Times New Roman"/>
                <w:b w:val="false"/>
                <w:i w:val="false"/>
                <w:color w:val="000000"/>
                <w:sz w:val="20"/>
              </w:rPr>
              <w:t>
</w:t>
            </w:r>
            <w:r>
              <w:rPr>
                <w:rFonts w:ascii="Times New Roman"/>
                <w:b w:val="false"/>
                <w:i w:val="false"/>
                <w:color w:val="000000"/>
                <w:sz w:val="20"/>
              </w:rPr>
              <w:t xml:space="preserve">оперативности и </w:t>
            </w:r>
            <w:r>
              <w:br/>
            </w:r>
            <w:r>
              <w:rPr>
                <w:rFonts w:ascii="Times New Roman"/>
                <w:b w:val="false"/>
                <w:i w:val="false"/>
                <w:color w:val="000000"/>
                <w:sz w:val="20"/>
              </w:rPr>
              <w:t>
</w:t>
            </w:r>
            <w:r>
              <w:rPr>
                <w:rFonts w:ascii="Times New Roman"/>
                <w:b w:val="false"/>
                <w:i w:val="false"/>
                <w:color w:val="000000"/>
                <w:sz w:val="20"/>
              </w:rPr>
              <w:t xml:space="preserve">обеспечение качества </w:t>
            </w:r>
            <w:r>
              <w:br/>
            </w:r>
            <w:r>
              <w:rPr>
                <w:rFonts w:ascii="Times New Roman"/>
                <w:b w:val="false"/>
                <w:i w:val="false"/>
                <w:color w:val="000000"/>
                <w:sz w:val="20"/>
              </w:rPr>
              <w:t>
</w:t>
            </w:r>
            <w:r>
              <w:rPr>
                <w:rFonts w:ascii="Times New Roman"/>
                <w:b w:val="false"/>
                <w:i w:val="false"/>
                <w:color w:val="000000"/>
                <w:sz w:val="20"/>
              </w:rPr>
              <w:t xml:space="preserve">информации по </w:t>
            </w:r>
            <w:r>
              <w:br/>
            </w:r>
            <w:r>
              <w:rPr>
                <w:rFonts w:ascii="Times New Roman"/>
                <w:b w:val="false"/>
                <w:i w:val="false"/>
                <w:color w:val="000000"/>
                <w:sz w:val="20"/>
              </w:rPr>
              <w:t>
</w:t>
            </w:r>
            <w:r>
              <w:rPr>
                <w:rFonts w:ascii="Times New Roman"/>
                <w:b w:val="false"/>
                <w:i w:val="false"/>
                <w:color w:val="000000"/>
                <w:sz w:val="20"/>
              </w:rPr>
              <w:t xml:space="preserve">обеспечению полноты </w:t>
            </w:r>
            <w:r>
              <w:br/>
            </w:r>
            <w:r>
              <w:rPr>
                <w:rFonts w:ascii="Times New Roman"/>
                <w:b w:val="false"/>
                <w:i w:val="false"/>
                <w:color w:val="000000"/>
                <w:sz w:val="20"/>
              </w:rPr>
              <w:t>
</w:t>
            </w:r>
            <w:r>
              <w:rPr>
                <w:rFonts w:ascii="Times New Roman"/>
                <w:b w:val="false"/>
                <w:i w:val="false"/>
                <w:color w:val="000000"/>
                <w:sz w:val="20"/>
              </w:rPr>
              <w:t xml:space="preserve">поступления в бюджет </w:t>
            </w:r>
            <w:r>
              <w:br/>
            </w:r>
            <w:r>
              <w:rPr>
                <w:rFonts w:ascii="Times New Roman"/>
                <w:b w:val="false"/>
                <w:i w:val="false"/>
                <w:color w:val="000000"/>
                <w:sz w:val="20"/>
              </w:rPr>
              <w:t>
</w:t>
            </w:r>
            <w:r>
              <w:rPr>
                <w:rFonts w:ascii="Times New Roman"/>
                <w:b w:val="false"/>
                <w:i w:val="false"/>
                <w:color w:val="000000"/>
                <w:sz w:val="20"/>
              </w:rPr>
              <w:t xml:space="preserve">таможенных платежей и </w:t>
            </w:r>
            <w:r>
              <w:br/>
            </w:r>
            <w:r>
              <w:rPr>
                <w:rFonts w:ascii="Times New Roman"/>
                <w:b w:val="false"/>
                <w:i w:val="false"/>
                <w:color w:val="000000"/>
                <w:sz w:val="20"/>
              </w:rPr>
              <w:t>
</w:t>
            </w:r>
            <w:r>
              <w:rPr>
                <w:rFonts w:ascii="Times New Roman"/>
                <w:b w:val="false"/>
                <w:i w:val="false"/>
                <w:color w:val="000000"/>
                <w:sz w:val="20"/>
              </w:rPr>
              <w:t xml:space="preserve">сборов; повышение </w:t>
            </w:r>
            <w:r>
              <w:br/>
            </w:r>
            <w:r>
              <w:rPr>
                <w:rFonts w:ascii="Times New Roman"/>
                <w:b w:val="false"/>
                <w:i w:val="false"/>
                <w:color w:val="000000"/>
                <w:sz w:val="20"/>
              </w:rPr>
              <w:t>
</w:t>
            </w:r>
            <w:r>
              <w:rPr>
                <w:rFonts w:ascii="Times New Roman"/>
                <w:b w:val="false"/>
                <w:i w:val="false"/>
                <w:color w:val="000000"/>
                <w:sz w:val="20"/>
              </w:rPr>
              <w:t xml:space="preserve">оперативности и </w:t>
            </w:r>
            <w:r>
              <w:br/>
            </w:r>
            <w:r>
              <w:rPr>
                <w:rFonts w:ascii="Times New Roman"/>
                <w:b w:val="false"/>
                <w:i w:val="false"/>
                <w:color w:val="000000"/>
                <w:sz w:val="20"/>
              </w:rPr>
              <w:t>
</w:t>
            </w:r>
            <w:r>
              <w:rPr>
                <w:rFonts w:ascii="Times New Roman"/>
                <w:b w:val="false"/>
                <w:i w:val="false"/>
                <w:color w:val="000000"/>
                <w:sz w:val="20"/>
              </w:rPr>
              <w:t xml:space="preserve">качества принимаемых </w:t>
            </w:r>
            <w:r>
              <w:br/>
            </w:r>
            <w:r>
              <w:rPr>
                <w:rFonts w:ascii="Times New Roman"/>
                <w:b w:val="false"/>
                <w:i w:val="false"/>
                <w:color w:val="000000"/>
                <w:sz w:val="20"/>
              </w:rPr>
              <w:t>
</w:t>
            </w:r>
            <w:r>
              <w:rPr>
                <w:rFonts w:ascii="Times New Roman"/>
                <w:b w:val="false"/>
                <w:i w:val="false"/>
                <w:color w:val="000000"/>
                <w:sz w:val="20"/>
              </w:rPr>
              <w:t xml:space="preserve">решений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Электронное </w:t>
            </w:r>
            <w:r>
              <w:br/>
            </w:r>
            <w:r>
              <w:rPr>
                <w:rFonts w:ascii="Times New Roman"/>
                <w:b w:val="false"/>
                <w:i w:val="false"/>
                <w:color w:val="000000"/>
                <w:sz w:val="20"/>
              </w:rPr>
              <w:t>
</w:t>
            </w:r>
            <w:r>
              <w:rPr>
                <w:rFonts w:ascii="Times New Roman"/>
                <w:b w:val="false"/>
                <w:i w:val="false"/>
                <w:color w:val="000000"/>
                <w:sz w:val="20"/>
              </w:rPr>
              <w:t xml:space="preserve">декларирование, при </w:t>
            </w:r>
            <w:r>
              <w:br/>
            </w:r>
            <w:r>
              <w:rPr>
                <w:rFonts w:ascii="Times New Roman"/>
                <w:b w:val="false"/>
                <w:i w:val="false"/>
                <w:color w:val="000000"/>
                <w:sz w:val="20"/>
              </w:rPr>
              <w:t>
</w:t>
            </w:r>
            <w:r>
              <w:rPr>
                <w:rFonts w:ascii="Times New Roman"/>
                <w:b w:val="false"/>
                <w:i w:val="false"/>
                <w:color w:val="000000"/>
                <w:sz w:val="20"/>
              </w:rPr>
              <w:t xml:space="preserve">котором документы, </w:t>
            </w:r>
            <w:r>
              <w:br/>
            </w:r>
            <w:r>
              <w:rPr>
                <w:rFonts w:ascii="Times New Roman"/>
                <w:b w:val="false"/>
                <w:i w:val="false"/>
                <w:color w:val="000000"/>
                <w:sz w:val="20"/>
              </w:rPr>
              <w:t>
</w:t>
            </w:r>
            <w:r>
              <w:rPr>
                <w:rFonts w:ascii="Times New Roman"/>
                <w:b w:val="false"/>
                <w:i w:val="false"/>
                <w:color w:val="000000"/>
                <w:sz w:val="20"/>
              </w:rPr>
              <w:t xml:space="preserve">необходимые для </w:t>
            </w:r>
            <w:r>
              <w:br/>
            </w:r>
            <w:r>
              <w:rPr>
                <w:rFonts w:ascii="Times New Roman"/>
                <w:b w:val="false"/>
                <w:i w:val="false"/>
                <w:color w:val="000000"/>
                <w:sz w:val="20"/>
              </w:rPr>
              <w:t>
</w:t>
            </w:r>
            <w:r>
              <w:rPr>
                <w:rFonts w:ascii="Times New Roman"/>
                <w:b w:val="false"/>
                <w:i w:val="false"/>
                <w:color w:val="000000"/>
                <w:sz w:val="20"/>
              </w:rPr>
              <w:t xml:space="preserve">таможенного </w:t>
            </w:r>
            <w:r>
              <w:br/>
            </w:r>
            <w:r>
              <w:rPr>
                <w:rFonts w:ascii="Times New Roman"/>
                <w:b w:val="false"/>
                <w:i w:val="false"/>
                <w:color w:val="000000"/>
                <w:sz w:val="20"/>
              </w:rPr>
              <w:t>
</w:t>
            </w:r>
            <w:r>
              <w:rPr>
                <w:rFonts w:ascii="Times New Roman"/>
                <w:b w:val="false"/>
                <w:i w:val="false"/>
                <w:color w:val="000000"/>
                <w:sz w:val="20"/>
              </w:rPr>
              <w:t xml:space="preserve">оформления, будут </w:t>
            </w:r>
            <w:r>
              <w:br/>
            </w:r>
            <w:r>
              <w:rPr>
                <w:rFonts w:ascii="Times New Roman"/>
                <w:b w:val="false"/>
                <w:i w:val="false"/>
                <w:color w:val="000000"/>
                <w:sz w:val="20"/>
              </w:rPr>
              <w:t>
</w:t>
            </w:r>
            <w:r>
              <w:rPr>
                <w:rFonts w:ascii="Times New Roman"/>
                <w:b w:val="false"/>
                <w:i w:val="false"/>
                <w:color w:val="000000"/>
                <w:sz w:val="20"/>
              </w:rPr>
              <w:t xml:space="preserve">предоставляться в </w:t>
            </w:r>
            <w:r>
              <w:br/>
            </w:r>
            <w:r>
              <w:rPr>
                <w:rFonts w:ascii="Times New Roman"/>
                <w:b w:val="false"/>
                <w:i w:val="false"/>
                <w:color w:val="000000"/>
                <w:sz w:val="20"/>
              </w:rPr>
              <w:t>
</w:t>
            </w:r>
            <w:r>
              <w:rPr>
                <w:rFonts w:ascii="Times New Roman"/>
                <w:b w:val="false"/>
                <w:i w:val="false"/>
                <w:color w:val="000000"/>
                <w:sz w:val="20"/>
              </w:rPr>
              <w:t xml:space="preserve">электронном виде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основных </w:t>
            </w:r>
            <w:r>
              <w:br/>
            </w:r>
            <w:r>
              <w:rPr>
                <w:rFonts w:ascii="Times New Roman"/>
                <w:b w:val="false"/>
                <w:i w:val="false"/>
                <w:color w:val="000000"/>
                <w:sz w:val="20"/>
              </w:rPr>
              <w:t>
</w:t>
            </w:r>
            <w:r>
              <w:rPr>
                <w:rFonts w:ascii="Times New Roman"/>
                <w:b w:val="false"/>
                <w:i w:val="false"/>
                <w:color w:val="000000"/>
                <w:sz w:val="20"/>
              </w:rPr>
              <w:t xml:space="preserve">автоматизированных </w:t>
            </w:r>
            <w:r>
              <w:br/>
            </w:r>
            <w:r>
              <w:rPr>
                <w:rFonts w:ascii="Times New Roman"/>
                <w:b w:val="false"/>
                <w:i w:val="false"/>
                <w:color w:val="000000"/>
                <w:sz w:val="20"/>
              </w:rPr>
              <w:t>
</w:t>
            </w:r>
            <w:r>
              <w:rPr>
                <w:rFonts w:ascii="Times New Roman"/>
                <w:b w:val="false"/>
                <w:i w:val="false"/>
                <w:color w:val="000000"/>
                <w:sz w:val="20"/>
              </w:rPr>
              <w:t xml:space="preserve">бизнес-процессов, </w:t>
            </w:r>
            <w:r>
              <w:br/>
            </w:r>
            <w:r>
              <w:rPr>
                <w:rFonts w:ascii="Times New Roman"/>
                <w:b w:val="false"/>
                <w:i w:val="false"/>
                <w:color w:val="000000"/>
                <w:sz w:val="20"/>
              </w:rPr>
              <w:t>
</w:t>
            </w:r>
            <w:r>
              <w:rPr>
                <w:rFonts w:ascii="Times New Roman"/>
                <w:b w:val="false"/>
                <w:i w:val="false"/>
                <w:color w:val="000000"/>
                <w:sz w:val="20"/>
              </w:rPr>
              <w:t xml:space="preserve">необходимых для </w:t>
            </w:r>
            <w:r>
              <w:br/>
            </w:r>
            <w:r>
              <w:rPr>
                <w:rFonts w:ascii="Times New Roman"/>
                <w:b w:val="false"/>
                <w:i w:val="false"/>
                <w:color w:val="000000"/>
                <w:sz w:val="20"/>
              </w:rPr>
              <w:t>
</w:t>
            </w:r>
            <w:r>
              <w:rPr>
                <w:rFonts w:ascii="Times New Roman"/>
                <w:b w:val="false"/>
                <w:i w:val="false"/>
                <w:color w:val="000000"/>
                <w:sz w:val="20"/>
              </w:rPr>
              <w:t xml:space="preserve">таможенного контроля </w:t>
            </w:r>
            <w:r>
              <w:br/>
            </w:r>
            <w:r>
              <w:rPr>
                <w:rFonts w:ascii="Times New Roman"/>
                <w:b w:val="false"/>
                <w:i w:val="false"/>
                <w:color w:val="000000"/>
                <w:sz w:val="20"/>
              </w:rPr>
              <w:t>
</w:t>
            </w:r>
            <w:r>
              <w:rPr>
                <w:rFonts w:ascii="Times New Roman"/>
                <w:b w:val="false"/>
                <w:i w:val="false"/>
                <w:color w:val="000000"/>
                <w:sz w:val="20"/>
              </w:rPr>
              <w:t xml:space="preserve">и оформления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353 555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1 260 </w:t>
            </w:r>
            <w:r>
              <w:br/>
            </w:r>
            <w:r>
              <w:rPr>
                <w:rFonts w:ascii="Times New Roman"/>
                <w:b w:val="false"/>
                <w:i w:val="false"/>
                <w:color w:val="000000"/>
                <w:sz w:val="20"/>
              </w:rPr>
              <w:t>
</w:t>
            </w:r>
            <w:r>
              <w:rPr>
                <w:rFonts w:ascii="Times New Roman"/>
                <w:b w:val="false"/>
                <w:i w:val="false"/>
                <w:color w:val="000000"/>
                <w:sz w:val="20"/>
              </w:rPr>
              <w:t xml:space="preserve">756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616 976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r>
              <w:br/>
            </w:r>
            <w:r>
              <w:rPr>
                <w:rFonts w:ascii="Times New Roman"/>
                <w:b w:val="false"/>
                <w:i w:val="false"/>
                <w:color w:val="000000"/>
                <w:sz w:val="20"/>
              </w:rPr>
              <w:t>
</w:t>
            </w:r>
            <w:r>
              <w:rPr>
                <w:rFonts w:ascii="Times New Roman"/>
                <w:b w:val="false"/>
                <w:i w:val="false"/>
                <w:color w:val="000000"/>
                <w:sz w:val="20"/>
              </w:rPr>
              <w:t xml:space="preserve">000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r>
              <w:br/>
            </w:r>
            <w:r>
              <w:rPr>
                <w:rFonts w:ascii="Times New Roman"/>
                <w:b w:val="false"/>
                <w:i w:val="false"/>
                <w:color w:val="000000"/>
                <w:sz w:val="20"/>
              </w:rPr>
              <w:t>
</w:t>
            </w:r>
            <w:r>
              <w:rPr>
                <w:rFonts w:ascii="Times New Roman"/>
                <w:b w:val="false"/>
                <w:i w:val="false"/>
                <w:color w:val="000000"/>
                <w:sz w:val="20"/>
              </w:rPr>
              <w:t xml:space="preserve">000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 </w:t>
            </w:r>
            <w:r>
              <w:br/>
            </w:r>
            <w:r>
              <w:rPr>
                <w:rFonts w:ascii="Times New Roman"/>
                <w:b w:val="false"/>
                <w:i w:val="false"/>
                <w:color w:val="000000"/>
                <w:sz w:val="20"/>
              </w:rPr>
              <w:t>
</w:t>
            </w:r>
            <w:r>
              <w:rPr>
                <w:rFonts w:ascii="Times New Roman"/>
                <w:b w:val="false"/>
                <w:i w:val="false"/>
                <w:color w:val="000000"/>
                <w:sz w:val="20"/>
              </w:rPr>
              <w:t xml:space="preserve">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 </w:t>
            </w:r>
            <w:r>
              <w:rPr>
                <w:rFonts w:ascii="Times New Roman"/>
                <w:b w:val="false"/>
                <w:i w:val="false"/>
                <w:color w:val="000000"/>
                <w:sz w:val="20"/>
              </w:rPr>
              <w:t xml:space="preserve">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Развитие информационной системы «Реестр государственной </w:t>
            </w:r>
            <w:r>
              <w:br/>
            </w:r>
            <w:r>
              <w:rPr>
                <w:rFonts w:ascii="Times New Roman"/>
                <w:b w:val="false"/>
                <w:i w:val="false"/>
                <w:color w:val="000000"/>
                <w:sz w:val="20"/>
              </w:rPr>
              <w:t>
</w:t>
            </w:r>
            <w:r>
              <w:rPr>
                <w:rFonts w:ascii="Times New Roman"/>
                <w:b w:val="false"/>
                <w:i w:val="false"/>
                <w:color w:val="000000"/>
                <w:sz w:val="20"/>
              </w:rPr>
              <w:t xml:space="preserve">собственности»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расширение функциональности информационной системы </w:t>
            </w:r>
            <w:r>
              <w:br/>
            </w:r>
            <w:r>
              <w:rPr>
                <w:rFonts w:ascii="Times New Roman"/>
                <w:b w:val="false"/>
                <w:i w:val="false"/>
                <w:color w:val="000000"/>
                <w:sz w:val="20"/>
              </w:rPr>
              <w:t>
</w:t>
            </w:r>
            <w:r>
              <w:rPr>
                <w:rFonts w:ascii="Times New Roman"/>
                <w:b w:val="false"/>
                <w:i w:val="false"/>
                <w:color w:val="000000"/>
                <w:sz w:val="20"/>
              </w:rPr>
              <w:t xml:space="preserve">«Реестр государственной собственности»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 </w:t>
            </w:r>
            <w:r>
              <w:rPr>
                <w:rFonts w:ascii="Times New Roman"/>
                <w:b w:val="false"/>
                <w:i w:val="false"/>
                <w:color w:val="000000"/>
                <w:sz w:val="20"/>
              </w:rPr>
              <w:t xml:space="preserve">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Повышение эффективности системы управления государственной </w:t>
            </w:r>
            <w:r>
              <w:br/>
            </w:r>
            <w:r>
              <w:rPr>
                <w:rFonts w:ascii="Times New Roman"/>
                <w:b w:val="false"/>
                <w:i w:val="false"/>
                <w:color w:val="000000"/>
                <w:sz w:val="20"/>
              </w:rPr>
              <w:t>
</w:t>
            </w:r>
            <w:r>
              <w:rPr>
                <w:rFonts w:ascii="Times New Roman"/>
                <w:b w:val="false"/>
                <w:i w:val="false"/>
                <w:color w:val="000000"/>
                <w:sz w:val="20"/>
              </w:rPr>
              <w:t xml:space="preserve">собственностью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Увеличение прозрачности деятельности государственных </w:t>
            </w:r>
            <w:r>
              <w:br/>
            </w:r>
            <w:r>
              <w:rPr>
                <w:rFonts w:ascii="Times New Roman"/>
                <w:b w:val="false"/>
                <w:i w:val="false"/>
                <w:color w:val="000000"/>
                <w:sz w:val="20"/>
              </w:rPr>
              <w:t>
</w:t>
            </w:r>
            <w:r>
              <w:rPr>
                <w:rFonts w:ascii="Times New Roman"/>
                <w:b w:val="false"/>
                <w:i w:val="false"/>
                <w:color w:val="000000"/>
                <w:sz w:val="20"/>
              </w:rPr>
              <w:t xml:space="preserve">предприятий и юридических лиц с государственным участием, а также </w:t>
            </w:r>
            <w:r>
              <w:br/>
            </w:r>
            <w:r>
              <w:rPr>
                <w:rFonts w:ascii="Times New Roman"/>
                <w:b w:val="false"/>
                <w:i w:val="false"/>
                <w:color w:val="000000"/>
                <w:sz w:val="20"/>
              </w:rPr>
              <w:t>
</w:t>
            </w:r>
            <w:r>
              <w:rPr>
                <w:rFonts w:ascii="Times New Roman"/>
                <w:b w:val="false"/>
                <w:i w:val="false"/>
                <w:color w:val="000000"/>
                <w:sz w:val="20"/>
              </w:rPr>
              <w:t xml:space="preserve">юридических лиц, функционирующих в отраслях экономики, имеющих </w:t>
            </w:r>
            <w:r>
              <w:br/>
            </w:r>
            <w:r>
              <w:rPr>
                <w:rFonts w:ascii="Times New Roman"/>
                <w:b w:val="false"/>
                <w:i w:val="false"/>
                <w:color w:val="000000"/>
                <w:sz w:val="20"/>
              </w:rPr>
              <w:t>
</w:t>
            </w:r>
            <w:r>
              <w:rPr>
                <w:rFonts w:ascii="Times New Roman"/>
                <w:b w:val="false"/>
                <w:i w:val="false"/>
                <w:color w:val="000000"/>
                <w:sz w:val="20"/>
              </w:rPr>
              <w:t xml:space="preserve">стратегическое значение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Развитие системы учета состояния государственной </w:t>
            </w:r>
            <w:r>
              <w:br/>
            </w:r>
            <w:r>
              <w:rPr>
                <w:rFonts w:ascii="Times New Roman"/>
                <w:b w:val="false"/>
                <w:i w:val="false"/>
                <w:color w:val="000000"/>
                <w:sz w:val="20"/>
              </w:rPr>
              <w:t>
</w:t>
            </w:r>
            <w:r>
              <w:rPr>
                <w:rFonts w:ascii="Times New Roman"/>
                <w:b w:val="false"/>
                <w:i w:val="false"/>
                <w:color w:val="000000"/>
                <w:sz w:val="20"/>
              </w:rPr>
              <w:t xml:space="preserve">собственности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перниод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организаций, </w:t>
            </w:r>
            <w:r>
              <w:br/>
            </w:r>
            <w:r>
              <w:rPr>
                <w:rFonts w:ascii="Times New Roman"/>
                <w:b w:val="false"/>
                <w:i w:val="false"/>
                <w:color w:val="000000"/>
                <w:sz w:val="20"/>
              </w:rPr>
              <w:t>
</w:t>
            </w:r>
            <w:r>
              <w:rPr>
                <w:rFonts w:ascii="Times New Roman"/>
                <w:b w:val="false"/>
                <w:i w:val="false"/>
                <w:color w:val="000000"/>
                <w:sz w:val="20"/>
              </w:rPr>
              <w:t xml:space="preserve">представляющих </w:t>
            </w:r>
            <w:r>
              <w:br/>
            </w:r>
            <w:r>
              <w:rPr>
                <w:rFonts w:ascii="Times New Roman"/>
                <w:b w:val="false"/>
                <w:i w:val="false"/>
                <w:color w:val="000000"/>
                <w:sz w:val="20"/>
              </w:rPr>
              <w:t>
</w:t>
            </w:r>
            <w:r>
              <w:rPr>
                <w:rFonts w:ascii="Times New Roman"/>
                <w:b w:val="false"/>
                <w:i w:val="false"/>
                <w:color w:val="000000"/>
                <w:sz w:val="20"/>
              </w:rPr>
              <w:t xml:space="preserve">информацию в </w:t>
            </w:r>
            <w:r>
              <w:br/>
            </w:r>
            <w:r>
              <w:rPr>
                <w:rFonts w:ascii="Times New Roman"/>
                <w:b w:val="false"/>
                <w:i w:val="false"/>
                <w:color w:val="000000"/>
                <w:sz w:val="20"/>
              </w:rPr>
              <w:t>
</w:t>
            </w:r>
            <w:r>
              <w:rPr>
                <w:rFonts w:ascii="Times New Roman"/>
                <w:b w:val="false"/>
                <w:i w:val="false"/>
                <w:color w:val="000000"/>
                <w:sz w:val="20"/>
              </w:rPr>
              <w:t xml:space="preserve">информационную базу в </w:t>
            </w:r>
            <w:r>
              <w:br/>
            </w:r>
            <w:r>
              <w:rPr>
                <w:rFonts w:ascii="Times New Roman"/>
                <w:b w:val="false"/>
                <w:i w:val="false"/>
                <w:color w:val="000000"/>
                <w:sz w:val="20"/>
              </w:rPr>
              <w:t>
</w:t>
            </w:r>
            <w:r>
              <w:rPr>
                <w:rFonts w:ascii="Times New Roman"/>
                <w:b w:val="false"/>
                <w:i w:val="false"/>
                <w:color w:val="000000"/>
                <w:sz w:val="20"/>
              </w:rPr>
              <w:t xml:space="preserve">установленном порядке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имущества за рубежом, </w:t>
            </w:r>
            <w:r>
              <w:br/>
            </w:r>
            <w:r>
              <w:rPr>
                <w:rFonts w:ascii="Times New Roman"/>
                <w:b w:val="false"/>
                <w:i w:val="false"/>
                <w:color w:val="000000"/>
                <w:sz w:val="20"/>
              </w:rPr>
              <w:t>
</w:t>
            </w:r>
            <w:r>
              <w:rPr>
                <w:rFonts w:ascii="Times New Roman"/>
                <w:b w:val="false"/>
                <w:i w:val="false"/>
                <w:color w:val="000000"/>
                <w:sz w:val="20"/>
              </w:rPr>
              <w:t xml:space="preserve">учет которого </w:t>
            </w:r>
            <w:r>
              <w:br/>
            </w:r>
            <w:r>
              <w:rPr>
                <w:rFonts w:ascii="Times New Roman"/>
                <w:b w:val="false"/>
                <w:i w:val="false"/>
                <w:color w:val="000000"/>
                <w:sz w:val="20"/>
              </w:rPr>
              <w:t>
</w:t>
            </w:r>
            <w:r>
              <w:rPr>
                <w:rFonts w:ascii="Times New Roman"/>
                <w:b w:val="false"/>
                <w:i w:val="false"/>
                <w:color w:val="000000"/>
                <w:sz w:val="20"/>
              </w:rPr>
              <w:t xml:space="preserve">обеспечивается в </w:t>
            </w:r>
            <w:r>
              <w:br/>
            </w:r>
            <w:r>
              <w:rPr>
                <w:rFonts w:ascii="Times New Roman"/>
                <w:b w:val="false"/>
                <w:i w:val="false"/>
                <w:color w:val="000000"/>
                <w:sz w:val="20"/>
              </w:rPr>
              <w:t>
</w:t>
            </w:r>
            <w:r>
              <w:rPr>
                <w:rFonts w:ascii="Times New Roman"/>
                <w:b w:val="false"/>
                <w:i w:val="false"/>
                <w:color w:val="000000"/>
                <w:sz w:val="20"/>
              </w:rPr>
              <w:t xml:space="preserve">Реестре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предприятий и </w:t>
            </w:r>
            <w:r>
              <w:br/>
            </w:r>
            <w:r>
              <w:rPr>
                <w:rFonts w:ascii="Times New Roman"/>
                <w:b w:val="false"/>
                <w:i w:val="false"/>
                <w:color w:val="000000"/>
                <w:sz w:val="20"/>
              </w:rPr>
              <w:t>
</w:t>
            </w:r>
            <w:r>
              <w:rPr>
                <w:rFonts w:ascii="Times New Roman"/>
                <w:b w:val="false"/>
                <w:i w:val="false"/>
                <w:color w:val="000000"/>
                <w:sz w:val="20"/>
              </w:rPr>
              <w:t xml:space="preserve">учреждений, </w:t>
            </w:r>
            <w:r>
              <w:br/>
            </w:r>
            <w:r>
              <w:rPr>
                <w:rFonts w:ascii="Times New Roman"/>
                <w:b w:val="false"/>
                <w:i w:val="false"/>
                <w:color w:val="000000"/>
                <w:sz w:val="20"/>
              </w:rPr>
              <w:t>
</w:t>
            </w:r>
            <w:r>
              <w:rPr>
                <w:rFonts w:ascii="Times New Roman"/>
                <w:b w:val="false"/>
                <w:i w:val="false"/>
                <w:color w:val="000000"/>
                <w:sz w:val="20"/>
              </w:rPr>
              <w:t xml:space="preserve">юридических лиц с </w:t>
            </w:r>
            <w:r>
              <w:br/>
            </w:r>
            <w:r>
              <w:rPr>
                <w:rFonts w:ascii="Times New Roman"/>
                <w:b w:val="false"/>
                <w:i w:val="false"/>
                <w:color w:val="000000"/>
                <w:sz w:val="20"/>
              </w:rPr>
              <w:t>
</w:t>
            </w:r>
            <w:r>
              <w:rPr>
                <w:rFonts w:ascii="Times New Roman"/>
                <w:b w:val="false"/>
                <w:i w:val="false"/>
                <w:color w:val="000000"/>
                <w:sz w:val="20"/>
              </w:rPr>
              <w:t xml:space="preserve">участием государства </w:t>
            </w:r>
            <w:r>
              <w:br/>
            </w:r>
            <w:r>
              <w:rPr>
                <w:rFonts w:ascii="Times New Roman"/>
                <w:b w:val="false"/>
                <w:i w:val="false"/>
                <w:color w:val="000000"/>
                <w:sz w:val="20"/>
              </w:rPr>
              <w:t>
</w:t>
            </w:r>
            <w:r>
              <w:rPr>
                <w:rFonts w:ascii="Times New Roman"/>
                <w:b w:val="false"/>
                <w:i w:val="false"/>
                <w:color w:val="000000"/>
                <w:sz w:val="20"/>
              </w:rPr>
              <w:t xml:space="preserve">в уставном капитале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 </w:t>
            </w:r>
            <w:r>
              <w:rPr>
                <w:rFonts w:ascii="Times New Roman"/>
                <w:b w:val="false"/>
                <w:i w:val="false"/>
                <w:color w:val="000000"/>
                <w:sz w:val="20"/>
              </w:rPr>
              <w:t xml:space="preserve">ти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показателя </w:t>
            </w:r>
            <w:r>
              <w:br/>
            </w:r>
            <w:r>
              <w:rPr>
                <w:rFonts w:ascii="Times New Roman"/>
                <w:b w:val="false"/>
                <w:i w:val="false"/>
                <w:color w:val="000000"/>
                <w:sz w:val="20"/>
              </w:rPr>
              <w:t>
</w:t>
            </w:r>
            <w:r>
              <w:rPr>
                <w:rFonts w:ascii="Times New Roman"/>
                <w:b w:val="false"/>
                <w:i w:val="false"/>
                <w:color w:val="000000"/>
                <w:sz w:val="20"/>
              </w:rPr>
              <w:t xml:space="preserve">обеспечения </w:t>
            </w:r>
            <w:r>
              <w:br/>
            </w:r>
            <w:r>
              <w:rPr>
                <w:rFonts w:ascii="Times New Roman"/>
                <w:b w:val="false"/>
                <w:i w:val="false"/>
                <w:color w:val="000000"/>
                <w:sz w:val="20"/>
              </w:rPr>
              <w:t>
</w:t>
            </w:r>
            <w:r>
              <w:rPr>
                <w:rFonts w:ascii="Times New Roman"/>
                <w:b w:val="false"/>
                <w:i w:val="false"/>
                <w:color w:val="000000"/>
                <w:sz w:val="20"/>
              </w:rPr>
              <w:t xml:space="preserve">финансовой информации </w:t>
            </w:r>
            <w:r>
              <w:br/>
            </w:r>
            <w:r>
              <w:rPr>
                <w:rFonts w:ascii="Times New Roman"/>
                <w:b w:val="false"/>
                <w:i w:val="false"/>
                <w:color w:val="000000"/>
                <w:sz w:val="20"/>
              </w:rPr>
              <w:t>
</w:t>
            </w:r>
            <w:r>
              <w:rPr>
                <w:rFonts w:ascii="Times New Roman"/>
                <w:b w:val="false"/>
                <w:i w:val="false"/>
                <w:color w:val="000000"/>
                <w:sz w:val="20"/>
              </w:rPr>
              <w:t xml:space="preserve">в электронном виде </w:t>
            </w:r>
            <w:r>
              <w:br/>
            </w:r>
            <w:r>
              <w:rPr>
                <w:rFonts w:ascii="Times New Roman"/>
                <w:b w:val="false"/>
                <w:i w:val="false"/>
                <w:color w:val="000000"/>
                <w:sz w:val="20"/>
              </w:rPr>
              <w:t>
</w:t>
            </w:r>
            <w:r>
              <w:rPr>
                <w:rFonts w:ascii="Times New Roman"/>
                <w:b w:val="false"/>
                <w:i w:val="false"/>
                <w:color w:val="000000"/>
                <w:sz w:val="20"/>
              </w:rPr>
              <w:t xml:space="preserve">для включения в </w:t>
            </w:r>
            <w:r>
              <w:br/>
            </w:r>
            <w:r>
              <w:rPr>
                <w:rFonts w:ascii="Times New Roman"/>
                <w:b w:val="false"/>
                <w:i w:val="false"/>
                <w:color w:val="000000"/>
                <w:sz w:val="20"/>
              </w:rPr>
              <w:t>
</w:t>
            </w:r>
            <w:r>
              <w:rPr>
                <w:rFonts w:ascii="Times New Roman"/>
                <w:b w:val="false"/>
                <w:i w:val="false"/>
                <w:color w:val="000000"/>
                <w:sz w:val="20"/>
              </w:rPr>
              <w:t xml:space="preserve">информационную базу, </w:t>
            </w:r>
            <w:r>
              <w:br/>
            </w:r>
            <w:r>
              <w:rPr>
                <w:rFonts w:ascii="Times New Roman"/>
                <w:b w:val="false"/>
                <w:i w:val="false"/>
                <w:color w:val="000000"/>
                <w:sz w:val="20"/>
              </w:rPr>
              <w:t>
</w:t>
            </w:r>
            <w:r>
              <w:rPr>
                <w:rFonts w:ascii="Times New Roman"/>
                <w:b w:val="false"/>
                <w:i w:val="false"/>
                <w:color w:val="000000"/>
                <w:sz w:val="20"/>
              </w:rPr>
              <w:t xml:space="preserve">предназначенной для </w:t>
            </w:r>
            <w:r>
              <w:br/>
            </w:r>
            <w:r>
              <w:rPr>
                <w:rFonts w:ascii="Times New Roman"/>
                <w:b w:val="false"/>
                <w:i w:val="false"/>
                <w:color w:val="000000"/>
                <w:sz w:val="20"/>
              </w:rPr>
              <w:t>
</w:t>
            </w:r>
            <w:r>
              <w:rPr>
                <w:rFonts w:ascii="Times New Roman"/>
                <w:b w:val="false"/>
                <w:i w:val="false"/>
                <w:color w:val="000000"/>
                <w:sz w:val="20"/>
              </w:rPr>
              <w:t xml:space="preserve">принятия </w:t>
            </w:r>
            <w:r>
              <w:br/>
            </w:r>
            <w:r>
              <w:rPr>
                <w:rFonts w:ascii="Times New Roman"/>
                <w:b w:val="false"/>
                <w:i w:val="false"/>
                <w:color w:val="000000"/>
                <w:sz w:val="20"/>
              </w:rPr>
              <w:t>
</w:t>
            </w:r>
            <w:r>
              <w:rPr>
                <w:rFonts w:ascii="Times New Roman"/>
                <w:b w:val="false"/>
                <w:i w:val="false"/>
                <w:color w:val="000000"/>
                <w:sz w:val="20"/>
              </w:rPr>
              <w:t xml:space="preserve">управленческих </w:t>
            </w:r>
            <w:r>
              <w:br/>
            </w:r>
            <w:r>
              <w:rPr>
                <w:rFonts w:ascii="Times New Roman"/>
                <w:b w:val="false"/>
                <w:i w:val="false"/>
                <w:color w:val="000000"/>
                <w:sz w:val="20"/>
              </w:rPr>
              <w:t>
</w:t>
            </w:r>
            <w:r>
              <w:rPr>
                <w:rFonts w:ascii="Times New Roman"/>
                <w:b w:val="false"/>
                <w:i w:val="false"/>
                <w:color w:val="000000"/>
                <w:sz w:val="20"/>
              </w:rPr>
              <w:t xml:space="preserve">решений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w:t>
            </w:r>
            <w:r>
              <w:br/>
            </w:r>
            <w:r>
              <w:rPr>
                <w:rFonts w:ascii="Times New Roman"/>
                <w:b w:val="false"/>
                <w:i w:val="false"/>
                <w:color w:val="000000"/>
                <w:sz w:val="20"/>
              </w:rPr>
              <w:t>
</w:t>
            </w:r>
            <w:r>
              <w:rPr>
                <w:rFonts w:ascii="Times New Roman"/>
                <w:b w:val="false"/>
                <w:i w:val="false"/>
                <w:color w:val="000000"/>
                <w:sz w:val="20"/>
              </w:rPr>
              <w:t xml:space="preserve">республиканских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предприятий и </w:t>
            </w:r>
            <w:r>
              <w:br/>
            </w:r>
            <w:r>
              <w:rPr>
                <w:rFonts w:ascii="Times New Roman"/>
                <w:b w:val="false"/>
                <w:i w:val="false"/>
                <w:color w:val="000000"/>
                <w:sz w:val="20"/>
              </w:rPr>
              <w:t>
</w:t>
            </w:r>
            <w:r>
              <w:rPr>
                <w:rFonts w:ascii="Times New Roman"/>
                <w:b w:val="false"/>
                <w:i w:val="false"/>
                <w:color w:val="000000"/>
                <w:sz w:val="20"/>
              </w:rPr>
              <w:t xml:space="preserve">негосударственных </w:t>
            </w:r>
            <w:r>
              <w:br/>
            </w:r>
            <w:r>
              <w:rPr>
                <w:rFonts w:ascii="Times New Roman"/>
                <w:b w:val="false"/>
                <w:i w:val="false"/>
                <w:color w:val="000000"/>
                <w:sz w:val="20"/>
              </w:rPr>
              <w:t>
</w:t>
            </w:r>
            <w:r>
              <w:rPr>
                <w:rFonts w:ascii="Times New Roman"/>
                <w:b w:val="false"/>
                <w:i w:val="false"/>
                <w:color w:val="000000"/>
                <w:sz w:val="20"/>
              </w:rPr>
              <w:t xml:space="preserve">юридических лиц с </w:t>
            </w:r>
            <w:r>
              <w:br/>
            </w:r>
            <w:r>
              <w:rPr>
                <w:rFonts w:ascii="Times New Roman"/>
                <w:b w:val="false"/>
                <w:i w:val="false"/>
                <w:color w:val="000000"/>
                <w:sz w:val="20"/>
              </w:rPr>
              <w:t>
</w:t>
            </w:r>
            <w:r>
              <w:rPr>
                <w:rFonts w:ascii="Times New Roman"/>
                <w:b w:val="false"/>
                <w:i w:val="false"/>
                <w:color w:val="000000"/>
                <w:sz w:val="20"/>
              </w:rPr>
              <w:t xml:space="preserve">участием государства </w:t>
            </w:r>
            <w:r>
              <w:br/>
            </w:r>
            <w:r>
              <w:rPr>
                <w:rFonts w:ascii="Times New Roman"/>
                <w:b w:val="false"/>
                <w:i w:val="false"/>
                <w:color w:val="000000"/>
                <w:sz w:val="20"/>
              </w:rPr>
              <w:t>
</w:t>
            </w:r>
            <w:r>
              <w:rPr>
                <w:rFonts w:ascii="Times New Roman"/>
                <w:b w:val="false"/>
                <w:i w:val="false"/>
                <w:color w:val="000000"/>
                <w:sz w:val="20"/>
              </w:rPr>
              <w:t xml:space="preserve">в уставном капитале, </w:t>
            </w:r>
            <w:r>
              <w:br/>
            </w:r>
            <w:r>
              <w:rPr>
                <w:rFonts w:ascii="Times New Roman"/>
                <w:b w:val="false"/>
                <w:i w:val="false"/>
                <w:color w:val="000000"/>
                <w:sz w:val="20"/>
              </w:rPr>
              <w:t>
</w:t>
            </w:r>
            <w:r>
              <w:rPr>
                <w:rFonts w:ascii="Times New Roman"/>
                <w:b w:val="false"/>
                <w:i w:val="false"/>
                <w:color w:val="000000"/>
                <w:sz w:val="20"/>
              </w:rPr>
              <w:t xml:space="preserve">информация по которым </w:t>
            </w:r>
            <w:r>
              <w:br/>
            </w:r>
            <w:r>
              <w:rPr>
                <w:rFonts w:ascii="Times New Roman"/>
                <w:b w:val="false"/>
                <w:i w:val="false"/>
                <w:color w:val="000000"/>
                <w:sz w:val="20"/>
              </w:rPr>
              <w:t>
</w:t>
            </w:r>
            <w:r>
              <w:rPr>
                <w:rFonts w:ascii="Times New Roman"/>
                <w:b w:val="false"/>
                <w:i w:val="false"/>
                <w:color w:val="000000"/>
                <w:sz w:val="20"/>
              </w:rPr>
              <w:t xml:space="preserve">предоставляется из </w:t>
            </w:r>
            <w:r>
              <w:br/>
            </w:r>
            <w:r>
              <w:rPr>
                <w:rFonts w:ascii="Times New Roman"/>
                <w:b w:val="false"/>
                <w:i w:val="false"/>
                <w:color w:val="000000"/>
                <w:sz w:val="20"/>
              </w:rPr>
              <w:t>
</w:t>
            </w:r>
            <w:r>
              <w:rPr>
                <w:rFonts w:ascii="Times New Roman"/>
                <w:b w:val="false"/>
                <w:i w:val="false"/>
                <w:color w:val="000000"/>
                <w:sz w:val="20"/>
              </w:rPr>
              <w:t xml:space="preserve">Реестра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предприятий и </w:t>
            </w:r>
            <w:r>
              <w:br/>
            </w:r>
            <w:r>
              <w:rPr>
                <w:rFonts w:ascii="Times New Roman"/>
                <w:b w:val="false"/>
                <w:i w:val="false"/>
                <w:color w:val="000000"/>
                <w:sz w:val="20"/>
              </w:rPr>
              <w:t>
</w:t>
            </w:r>
            <w:r>
              <w:rPr>
                <w:rFonts w:ascii="Times New Roman"/>
                <w:b w:val="false"/>
                <w:i w:val="false"/>
                <w:color w:val="000000"/>
                <w:sz w:val="20"/>
              </w:rPr>
              <w:t xml:space="preserve">учреждений, </w:t>
            </w:r>
            <w:r>
              <w:br/>
            </w:r>
            <w:r>
              <w:rPr>
                <w:rFonts w:ascii="Times New Roman"/>
                <w:b w:val="false"/>
                <w:i w:val="false"/>
                <w:color w:val="000000"/>
                <w:sz w:val="20"/>
              </w:rPr>
              <w:t>
</w:t>
            </w:r>
            <w:r>
              <w:rPr>
                <w:rFonts w:ascii="Times New Roman"/>
                <w:b w:val="false"/>
                <w:i w:val="false"/>
                <w:color w:val="000000"/>
                <w:sz w:val="20"/>
              </w:rPr>
              <w:t xml:space="preserve">юридических лиц с </w:t>
            </w:r>
            <w:r>
              <w:br/>
            </w:r>
            <w:r>
              <w:rPr>
                <w:rFonts w:ascii="Times New Roman"/>
                <w:b w:val="false"/>
                <w:i w:val="false"/>
                <w:color w:val="000000"/>
                <w:sz w:val="20"/>
              </w:rPr>
              <w:t>
</w:t>
            </w:r>
            <w:r>
              <w:rPr>
                <w:rFonts w:ascii="Times New Roman"/>
                <w:b w:val="false"/>
                <w:i w:val="false"/>
                <w:color w:val="000000"/>
                <w:sz w:val="20"/>
              </w:rPr>
              <w:t xml:space="preserve">участием государства </w:t>
            </w:r>
            <w:r>
              <w:br/>
            </w:r>
            <w:r>
              <w:rPr>
                <w:rFonts w:ascii="Times New Roman"/>
                <w:b w:val="false"/>
                <w:i w:val="false"/>
                <w:color w:val="000000"/>
                <w:sz w:val="20"/>
              </w:rPr>
              <w:t>
</w:t>
            </w:r>
            <w:r>
              <w:rPr>
                <w:rFonts w:ascii="Times New Roman"/>
                <w:b w:val="false"/>
                <w:i w:val="false"/>
                <w:color w:val="000000"/>
                <w:sz w:val="20"/>
              </w:rPr>
              <w:t xml:space="preserve">в уставном капитале, </w:t>
            </w:r>
            <w:r>
              <w:br/>
            </w:r>
            <w:r>
              <w:rPr>
                <w:rFonts w:ascii="Times New Roman"/>
                <w:b w:val="false"/>
                <w:i w:val="false"/>
                <w:color w:val="000000"/>
                <w:sz w:val="20"/>
              </w:rPr>
              <w:t>
</w:t>
            </w:r>
            <w:r>
              <w:rPr>
                <w:rFonts w:ascii="Times New Roman"/>
                <w:b w:val="false"/>
                <w:i w:val="false"/>
                <w:color w:val="000000"/>
                <w:sz w:val="20"/>
              </w:rPr>
              <w:t xml:space="preserve">их органам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управления в </w:t>
            </w:r>
            <w:r>
              <w:br/>
            </w:r>
            <w:r>
              <w:rPr>
                <w:rFonts w:ascii="Times New Roman"/>
                <w:b w:val="false"/>
                <w:i w:val="false"/>
                <w:color w:val="000000"/>
                <w:sz w:val="20"/>
              </w:rPr>
              <w:t>
</w:t>
            </w:r>
            <w:r>
              <w:rPr>
                <w:rFonts w:ascii="Times New Roman"/>
                <w:b w:val="false"/>
                <w:i w:val="false"/>
                <w:color w:val="000000"/>
                <w:sz w:val="20"/>
              </w:rPr>
              <w:t xml:space="preserve">электронном формате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47 337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 </w:t>
            </w:r>
            <w:r>
              <w:br/>
            </w:r>
            <w:r>
              <w:rPr>
                <w:rFonts w:ascii="Times New Roman"/>
                <w:b w:val="false"/>
                <w:i w:val="false"/>
                <w:color w:val="000000"/>
                <w:sz w:val="20"/>
              </w:rPr>
              <w:t>
</w:t>
            </w:r>
            <w:r>
              <w:rPr>
                <w:rFonts w:ascii="Times New Roman"/>
                <w:b w:val="false"/>
                <w:i w:val="false"/>
                <w:color w:val="000000"/>
                <w:sz w:val="20"/>
              </w:rPr>
              <w:t xml:space="preserve">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 </w:t>
            </w:r>
            <w:r>
              <w:rPr>
                <w:rFonts w:ascii="Times New Roman"/>
                <w:b w:val="false"/>
                <w:i w:val="false"/>
                <w:color w:val="000000"/>
                <w:sz w:val="20"/>
              </w:rPr>
              <w:t xml:space="preserve">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Развитие автоматизированной, интегрированной информационной </w:t>
            </w:r>
            <w:r>
              <w:br/>
            </w:r>
            <w:r>
              <w:rPr>
                <w:rFonts w:ascii="Times New Roman"/>
                <w:b w:val="false"/>
                <w:i w:val="false"/>
                <w:color w:val="000000"/>
                <w:sz w:val="20"/>
              </w:rPr>
              <w:t>
</w:t>
            </w:r>
            <w:r>
              <w:rPr>
                <w:rFonts w:ascii="Times New Roman"/>
                <w:b w:val="false"/>
                <w:i w:val="false"/>
                <w:color w:val="000000"/>
                <w:sz w:val="20"/>
              </w:rPr>
              <w:t xml:space="preserve">системы «Электронные государственные закупки»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развитие автоматизированной, интегрированной </w:t>
            </w:r>
            <w:r>
              <w:br/>
            </w:r>
            <w:r>
              <w:rPr>
                <w:rFonts w:ascii="Times New Roman"/>
                <w:b w:val="false"/>
                <w:i w:val="false"/>
                <w:color w:val="000000"/>
                <w:sz w:val="20"/>
              </w:rPr>
              <w:t>
</w:t>
            </w:r>
            <w:r>
              <w:rPr>
                <w:rFonts w:ascii="Times New Roman"/>
                <w:b w:val="false"/>
                <w:i w:val="false"/>
                <w:color w:val="000000"/>
                <w:sz w:val="20"/>
              </w:rPr>
              <w:t xml:space="preserve">информационной системы «Электронные государственные закупки». </w:t>
            </w:r>
            <w:r>
              <w:br/>
            </w:r>
            <w:r>
              <w:rPr>
                <w:rFonts w:ascii="Times New Roman"/>
                <w:b w:val="false"/>
                <w:i w:val="false"/>
                <w:color w:val="000000"/>
                <w:sz w:val="20"/>
              </w:rPr>
              <w:t>
</w:t>
            </w:r>
            <w:r>
              <w:rPr>
                <w:rFonts w:ascii="Times New Roman"/>
                <w:b w:val="false"/>
                <w:i w:val="false"/>
                <w:color w:val="000000"/>
                <w:sz w:val="20"/>
              </w:rPr>
              <w:t xml:space="preserve">Обучение администраторов и пользователей системы, консалтинг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 </w:t>
            </w:r>
            <w:r>
              <w:rPr>
                <w:rFonts w:ascii="Times New Roman"/>
                <w:b w:val="false"/>
                <w:i w:val="false"/>
                <w:color w:val="000000"/>
                <w:sz w:val="20"/>
              </w:rPr>
              <w:t xml:space="preserve">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Улучшение качества исполнения бюджета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Оптимизация и повышение эффективности процесса государственных </w:t>
            </w:r>
            <w:r>
              <w:br/>
            </w:r>
            <w:r>
              <w:rPr>
                <w:rFonts w:ascii="Times New Roman"/>
                <w:b w:val="false"/>
                <w:i w:val="false"/>
                <w:color w:val="000000"/>
                <w:sz w:val="20"/>
              </w:rPr>
              <w:t>
</w:t>
            </w:r>
            <w:r>
              <w:rPr>
                <w:rFonts w:ascii="Times New Roman"/>
                <w:b w:val="false"/>
                <w:i w:val="false"/>
                <w:color w:val="000000"/>
                <w:sz w:val="20"/>
              </w:rPr>
              <w:t xml:space="preserve">закупок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Оптимизация и совершенствование законодательства в сфере </w:t>
            </w:r>
            <w:r>
              <w:br/>
            </w:r>
            <w:r>
              <w:rPr>
                <w:rFonts w:ascii="Times New Roman"/>
                <w:b w:val="false"/>
                <w:i w:val="false"/>
                <w:color w:val="000000"/>
                <w:sz w:val="20"/>
              </w:rPr>
              <w:t>
</w:t>
            </w:r>
            <w:r>
              <w:rPr>
                <w:rFonts w:ascii="Times New Roman"/>
                <w:b w:val="false"/>
                <w:i w:val="false"/>
                <w:color w:val="000000"/>
                <w:sz w:val="20"/>
              </w:rPr>
              <w:t xml:space="preserve">государственных закупок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Внедрение системы государственных закупок с использованием </w:t>
            </w:r>
            <w:r>
              <w:br/>
            </w:r>
            <w:r>
              <w:rPr>
                <w:rFonts w:ascii="Times New Roman"/>
                <w:b w:val="false"/>
                <w:i w:val="false"/>
                <w:color w:val="000000"/>
                <w:sz w:val="20"/>
              </w:rPr>
              <w:t>
</w:t>
            </w:r>
            <w:r>
              <w:rPr>
                <w:rFonts w:ascii="Times New Roman"/>
                <w:b w:val="false"/>
                <w:i w:val="false"/>
                <w:color w:val="000000"/>
                <w:sz w:val="20"/>
              </w:rPr>
              <w:t xml:space="preserve">информационных систем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развитие </w:t>
            </w:r>
            <w:r>
              <w:br/>
            </w:r>
            <w:r>
              <w:rPr>
                <w:rFonts w:ascii="Times New Roman"/>
                <w:b w:val="false"/>
                <w:i w:val="false"/>
                <w:color w:val="000000"/>
                <w:sz w:val="20"/>
              </w:rPr>
              <w:t>
</w:t>
            </w:r>
            <w:r>
              <w:rPr>
                <w:rFonts w:ascii="Times New Roman"/>
                <w:b w:val="false"/>
                <w:i w:val="false"/>
                <w:color w:val="000000"/>
                <w:sz w:val="20"/>
              </w:rPr>
              <w:t xml:space="preserve">информационной </w:t>
            </w:r>
            <w:r>
              <w:br/>
            </w:r>
            <w:r>
              <w:rPr>
                <w:rFonts w:ascii="Times New Roman"/>
                <w:b w:val="false"/>
                <w:i w:val="false"/>
                <w:color w:val="000000"/>
                <w:sz w:val="20"/>
              </w:rPr>
              <w:t>
</w:t>
            </w:r>
            <w:r>
              <w:rPr>
                <w:rFonts w:ascii="Times New Roman"/>
                <w:b w:val="false"/>
                <w:i w:val="false"/>
                <w:color w:val="000000"/>
                <w:sz w:val="20"/>
              </w:rPr>
              <w:t xml:space="preserve">системы «Электронные </w:t>
            </w:r>
            <w:r>
              <w:br/>
            </w:r>
            <w:r>
              <w:rPr>
                <w:rFonts w:ascii="Times New Roman"/>
                <w:b w:val="false"/>
                <w:i w:val="false"/>
                <w:color w:val="000000"/>
                <w:sz w:val="20"/>
              </w:rPr>
              <w:t>
</w:t>
            </w:r>
            <w:r>
              <w:rPr>
                <w:rFonts w:ascii="Times New Roman"/>
                <w:b w:val="false"/>
                <w:i w:val="false"/>
                <w:color w:val="000000"/>
                <w:sz w:val="20"/>
              </w:rPr>
              <w:t xml:space="preserve">государственные </w:t>
            </w:r>
            <w:r>
              <w:br/>
            </w:r>
            <w:r>
              <w:rPr>
                <w:rFonts w:ascii="Times New Roman"/>
                <w:b w:val="false"/>
                <w:i w:val="false"/>
                <w:color w:val="000000"/>
                <w:sz w:val="20"/>
              </w:rPr>
              <w:t>
</w:t>
            </w:r>
            <w:r>
              <w:rPr>
                <w:rFonts w:ascii="Times New Roman"/>
                <w:b w:val="false"/>
                <w:i w:val="false"/>
                <w:color w:val="000000"/>
                <w:sz w:val="20"/>
              </w:rPr>
              <w:t xml:space="preserve">закупки»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w:t>
            </w:r>
            <w:r>
              <w:br/>
            </w:r>
            <w:r>
              <w:rPr>
                <w:rFonts w:ascii="Times New Roman"/>
                <w:b w:val="false"/>
                <w:i w:val="false"/>
                <w:color w:val="000000"/>
                <w:sz w:val="20"/>
              </w:rPr>
              <w:t>
</w:t>
            </w:r>
            <w:r>
              <w:rPr>
                <w:rFonts w:ascii="Times New Roman"/>
                <w:b w:val="false"/>
                <w:i w:val="false"/>
                <w:color w:val="000000"/>
                <w:sz w:val="20"/>
              </w:rPr>
              <w:t xml:space="preserve">тиражирование проекта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w:t>
            </w:r>
            <w:r>
              <w:br/>
            </w:r>
            <w:r>
              <w:rPr>
                <w:rFonts w:ascii="Times New Roman"/>
                <w:b w:val="false"/>
                <w:i w:val="false"/>
                <w:color w:val="000000"/>
                <w:sz w:val="20"/>
              </w:rPr>
              <w:t>
</w:t>
            </w:r>
            <w:r>
              <w:rPr>
                <w:rFonts w:ascii="Times New Roman"/>
                <w:b w:val="false"/>
                <w:i w:val="false"/>
                <w:color w:val="000000"/>
                <w:sz w:val="20"/>
              </w:rPr>
              <w:t xml:space="preserve">администраторов и </w:t>
            </w:r>
            <w:r>
              <w:br/>
            </w:r>
            <w:r>
              <w:rPr>
                <w:rFonts w:ascii="Times New Roman"/>
                <w:b w:val="false"/>
                <w:i w:val="false"/>
                <w:color w:val="000000"/>
                <w:sz w:val="20"/>
              </w:rPr>
              <w:t>
</w:t>
            </w:r>
            <w:r>
              <w:rPr>
                <w:rFonts w:ascii="Times New Roman"/>
                <w:b w:val="false"/>
                <w:i w:val="false"/>
                <w:color w:val="000000"/>
                <w:sz w:val="20"/>
              </w:rPr>
              <w:t xml:space="preserve">пользователей </w:t>
            </w:r>
            <w:r>
              <w:br/>
            </w:r>
            <w:r>
              <w:rPr>
                <w:rFonts w:ascii="Times New Roman"/>
                <w:b w:val="false"/>
                <w:i w:val="false"/>
                <w:color w:val="000000"/>
                <w:sz w:val="20"/>
              </w:rPr>
              <w:t>
</w:t>
            </w:r>
            <w:r>
              <w:rPr>
                <w:rFonts w:ascii="Times New Roman"/>
                <w:b w:val="false"/>
                <w:i w:val="false"/>
                <w:color w:val="000000"/>
                <w:sz w:val="20"/>
              </w:rPr>
              <w:t xml:space="preserve">системы, консалтинг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технических средств </w:t>
            </w:r>
            <w:r>
              <w:br/>
            </w:r>
            <w:r>
              <w:rPr>
                <w:rFonts w:ascii="Times New Roman"/>
                <w:b w:val="false"/>
                <w:i w:val="false"/>
                <w:color w:val="000000"/>
                <w:sz w:val="20"/>
              </w:rPr>
              <w:t>
</w:t>
            </w:r>
            <w:r>
              <w:rPr>
                <w:rFonts w:ascii="Times New Roman"/>
                <w:b w:val="false"/>
                <w:i w:val="false"/>
                <w:color w:val="000000"/>
                <w:sz w:val="20"/>
              </w:rPr>
              <w:t xml:space="preserve">(2007 г.: принтеры - </w:t>
            </w:r>
            <w:r>
              <w:br/>
            </w:r>
            <w:r>
              <w:rPr>
                <w:rFonts w:ascii="Times New Roman"/>
                <w:b w:val="false"/>
                <w:i w:val="false"/>
                <w:color w:val="000000"/>
                <w:sz w:val="20"/>
              </w:rPr>
              <w:t>
</w:t>
            </w:r>
            <w:r>
              <w:rPr>
                <w:rFonts w:ascii="Times New Roman"/>
                <w:b w:val="false"/>
                <w:i w:val="false"/>
                <w:color w:val="000000"/>
                <w:sz w:val="20"/>
              </w:rPr>
              <w:t xml:space="preserve">19 шт., компьютеры - </w:t>
            </w:r>
            <w:r>
              <w:br/>
            </w:r>
            <w:r>
              <w:rPr>
                <w:rFonts w:ascii="Times New Roman"/>
                <w:b w:val="false"/>
                <w:i w:val="false"/>
                <w:color w:val="000000"/>
                <w:sz w:val="20"/>
              </w:rPr>
              <w:t>
</w:t>
            </w:r>
            <w:r>
              <w:rPr>
                <w:rFonts w:ascii="Times New Roman"/>
                <w:b w:val="false"/>
                <w:i w:val="false"/>
                <w:color w:val="000000"/>
                <w:sz w:val="20"/>
              </w:rPr>
              <w:t xml:space="preserve">45 шт., источники </w:t>
            </w:r>
            <w:r>
              <w:br/>
            </w:r>
            <w:r>
              <w:rPr>
                <w:rFonts w:ascii="Times New Roman"/>
                <w:b w:val="false"/>
                <w:i w:val="false"/>
                <w:color w:val="000000"/>
                <w:sz w:val="20"/>
              </w:rPr>
              <w:t>
</w:t>
            </w:r>
            <w:r>
              <w:rPr>
                <w:rFonts w:ascii="Times New Roman"/>
                <w:b w:val="false"/>
                <w:i w:val="false"/>
                <w:color w:val="000000"/>
                <w:sz w:val="20"/>
              </w:rPr>
              <w:t xml:space="preserve">бесперебойного </w:t>
            </w:r>
            <w:r>
              <w:br/>
            </w:r>
            <w:r>
              <w:rPr>
                <w:rFonts w:ascii="Times New Roman"/>
                <w:b w:val="false"/>
                <w:i w:val="false"/>
                <w:color w:val="000000"/>
                <w:sz w:val="20"/>
              </w:rPr>
              <w:t>
</w:t>
            </w:r>
            <w:r>
              <w:rPr>
                <w:rFonts w:ascii="Times New Roman"/>
                <w:b w:val="false"/>
                <w:i w:val="false"/>
                <w:color w:val="000000"/>
                <w:sz w:val="20"/>
              </w:rPr>
              <w:t xml:space="preserve">питания - 100 шт., </w:t>
            </w:r>
            <w:r>
              <w:br/>
            </w:r>
            <w:r>
              <w:rPr>
                <w:rFonts w:ascii="Times New Roman"/>
                <w:b w:val="false"/>
                <w:i w:val="false"/>
                <w:color w:val="000000"/>
                <w:sz w:val="20"/>
              </w:rPr>
              <w:t>
</w:t>
            </w:r>
            <w:r>
              <w:rPr>
                <w:rFonts w:ascii="Times New Roman"/>
                <w:b w:val="false"/>
                <w:i w:val="false"/>
                <w:color w:val="000000"/>
                <w:sz w:val="20"/>
              </w:rPr>
              <w:t xml:space="preserve">2009 г. - серверный </w:t>
            </w:r>
            <w:r>
              <w:br/>
            </w:r>
            <w:r>
              <w:rPr>
                <w:rFonts w:ascii="Times New Roman"/>
                <w:b w:val="false"/>
                <w:i w:val="false"/>
                <w:color w:val="000000"/>
                <w:sz w:val="20"/>
              </w:rPr>
              <w:t>
</w:t>
            </w:r>
            <w:r>
              <w:rPr>
                <w:rFonts w:ascii="Times New Roman"/>
                <w:b w:val="false"/>
                <w:i w:val="false"/>
                <w:color w:val="000000"/>
                <w:sz w:val="20"/>
              </w:rPr>
              <w:t xml:space="preserve">комплекс, 2010 г. - </w:t>
            </w:r>
            <w:r>
              <w:br/>
            </w:r>
            <w:r>
              <w:rPr>
                <w:rFonts w:ascii="Times New Roman"/>
                <w:b w:val="false"/>
                <w:i w:val="false"/>
                <w:color w:val="000000"/>
                <w:sz w:val="20"/>
              </w:rPr>
              <w:t>
</w:t>
            </w:r>
            <w:r>
              <w:rPr>
                <w:rFonts w:ascii="Times New Roman"/>
                <w:b w:val="false"/>
                <w:i w:val="false"/>
                <w:color w:val="000000"/>
                <w:sz w:val="20"/>
              </w:rPr>
              <w:t xml:space="preserve">серверное </w:t>
            </w:r>
            <w:r>
              <w:br/>
            </w:r>
            <w:r>
              <w:rPr>
                <w:rFonts w:ascii="Times New Roman"/>
                <w:b w:val="false"/>
                <w:i w:val="false"/>
                <w:color w:val="000000"/>
                <w:sz w:val="20"/>
              </w:rPr>
              <w:t>
</w:t>
            </w:r>
            <w:r>
              <w:rPr>
                <w:rFonts w:ascii="Times New Roman"/>
                <w:b w:val="false"/>
                <w:i w:val="false"/>
                <w:color w:val="000000"/>
                <w:sz w:val="20"/>
              </w:rPr>
              <w:t xml:space="preserve">оборудование)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лицензионного </w:t>
            </w:r>
            <w:r>
              <w:br/>
            </w:r>
            <w:r>
              <w:rPr>
                <w:rFonts w:ascii="Times New Roman"/>
                <w:b w:val="false"/>
                <w:i w:val="false"/>
                <w:color w:val="000000"/>
                <w:sz w:val="20"/>
              </w:rPr>
              <w:t>
</w:t>
            </w:r>
            <w:r>
              <w:rPr>
                <w:rFonts w:ascii="Times New Roman"/>
                <w:b w:val="false"/>
                <w:i w:val="false"/>
                <w:color w:val="000000"/>
                <w:sz w:val="20"/>
              </w:rPr>
              <w:t xml:space="preserve">обеспечения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 </w:t>
            </w:r>
            <w:r>
              <w:rPr>
                <w:rFonts w:ascii="Times New Roman"/>
                <w:b w:val="false"/>
                <w:i w:val="false"/>
                <w:color w:val="000000"/>
                <w:sz w:val="20"/>
              </w:rPr>
              <w:t xml:space="preserve">ти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вес </w:t>
            </w:r>
            <w:r>
              <w:br/>
            </w:r>
            <w:r>
              <w:rPr>
                <w:rFonts w:ascii="Times New Roman"/>
                <w:b w:val="false"/>
                <w:i w:val="false"/>
                <w:color w:val="000000"/>
                <w:sz w:val="20"/>
              </w:rPr>
              <w:t>
</w:t>
            </w:r>
            <w:r>
              <w:rPr>
                <w:rFonts w:ascii="Times New Roman"/>
                <w:b w:val="false"/>
                <w:i w:val="false"/>
                <w:color w:val="000000"/>
                <w:sz w:val="20"/>
              </w:rPr>
              <w:t xml:space="preserve">администраторов </w:t>
            </w:r>
            <w:r>
              <w:br/>
            </w:r>
            <w:r>
              <w:rPr>
                <w:rFonts w:ascii="Times New Roman"/>
                <w:b w:val="false"/>
                <w:i w:val="false"/>
                <w:color w:val="000000"/>
                <w:sz w:val="20"/>
              </w:rPr>
              <w:t>
</w:t>
            </w:r>
            <w:r>
              <w:rPr>
                <w:rFonts w:ascii="Times New Roman"/>
                <w:b w:val="false"/>
                <w:i w:val="false"/>
                <w:color w:val="000000"/>
                <w:sz w:val="20"/>
              </w:rPr>
              <w:t xml:space="preserve">республиканских </w:t>
            </w:r>
            <w:r>
              <w:br/>
            </w:r>
            <w:r>
              <w:rPr>
                <w:rFonts w:ascii="Times New Roman"/>
                <w:b w:val="false"/>
                <w:i w:val="false"/>
                <w:color w:val="000000"/>
                <w:sz w:val="20"/>
              </w:rPr>
              <w:t>
</w:t>
            </w:r>
            <w:r>
              <w:rPr>
                <w:rFonts w:ascii="Times New Roman"/>
                <w:b w:val="false"/>
                <w:i w:val="false"/>
                <w:color w:val="000000"/>
                <w:sz w:val="20"/>
              </w:rPr>
              <w:t xml:space="preserve">бюджетных программ, </w:t>
            </w:r>
            <w:r>
              <w:br/>
            </w:r>
            <w:r>
              <w:rPr>
                <w:rFonts w:ascii="Times New Roman"/>
                <w:b w:val="false"/>
                <w:i w:val="false"/>
                <w:color w:val="000000"/>
                <w:sz w:val="20"/>
              </w:rPr>
              <w:t>
</w:t>
            </w:r>
            <w:r>
              <w:rPr>
                <w:rFonts w:ascii="Times New Roman"/>
                <w:b w:val="false"/>
                <w:i w:val="false"/>
                <w:color w:val="000000"/>
                <w:sz w:val="20"/>
              </w:rPr>
              <w:t xml:space="preserve">получивших доступ к </w:t>
            </w:r>
            <w:r>
              <w:br/>
            </w:r>
            <w:r>
              <w:rPr>
                <w:rFonts w:ascii="Times New Roman"/>
                <w:b w:val="false"/>
                <w:i w:val="false"/>
                <w:color w:val="000000"/>
                <w:sz w:val="20"/>
              </w:rPr>
              <w:t>
</w:t>
            </w:r>
            <w:r>
              <w:rPr>
                <w:rFonts w:ascii="Times New Roman"/>
                <w:b w:val="false"/>
                <w:i w:val="false"/>
                <w:color w:val="000000"/>
                <w:sz w:val="20"/>
              </w:rPr>
              <w:t xml:space="preserve">осуществлению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закупок с </w:t>
            </w:r>
            <w:r>
              <w:br/>
            </w:r>
            <w:r>
              <w:rPr>
                <w:rFonts w:ascii="Times New Roman"/>
                <w:b w:val="false"/>
                <w:i w:val="false"/>
                <w:color w:val="000000"/>
                <w:sz w:val="20"/>
              </w:rPr>
              <w:t>
</w:t>
            </w:r>
            <w:r>
              <w:rPr>
                <w:rFonts w:ascii="Times New Roman"/>
                <w:b w:val="false"/>
                <w:i w:val="false"/>
                <w:color w:val="000000"/>
                <w:sz w:val="20"/>
              </w:rPr>
              <w:t xml:space="preserve">использованием </w:t>
            </w:r>
            <w:r>
              <w:br/>
            </w:r>
            <w:r>
              <w:rPr>
                <w:rFonts w:ascii="Times New Roman"/>
                <w:b w:val="false"/>
                <w:i w:val="false"/>
                <w:color w:val="000000"/>
                <w:sz w:val="20"/>
              </w:rPr>
              <w:t>
</w:t>
            </w:r>
            <w:r>
              <w:rPr>
                <w:rFonts w:ascii="Times New Roman"/>
                <w:b w:val="false"/>
                <w:i w:val="false"/>
                <w:color w:val="000000"/>
                <w:sz w:val="20"/>
              </w:rPr>
              <w:t xml:space="preserve">информационных систем </w:t>
            </w:r>
            <w:r>
              <w:br/>
            </w:r>
            <w:r>
              <w:rPr>
                <w:rFonts w:ascii="Times New Roman"/>
                <w:b w:val="false"/>
                <w:i w:val="false"/>
                <w:color w:val="000000"/>
                <w:sz w:val="20"/>
              </w:rPr>
              <w:t>
</w:t>
            </w:r>
            <w:r>
              <w:rPr>
                <w:rFonts w:ascii="Times New Roman"/>
                <w:b w:val="false"/>
                <w:i w:val="false"/>
                <w:color w:val="000000"/>
                <w:sz w:val="20"/>
              </w:rPr>
              <w:t xml:space="preserve">и электронного </w:t>
            </w:r>
            <w:r>
              <w:br/>
            </w:r>
            <w:r>
              <w:rPr>
                <w:rFonts w:ascii="Times New Roman"/>
                <w:b w:val="false"/>
                <w:i w:val="false"/>
                <w:color w:val="000000"/>
                <w:sz w:val="20"/>
              </w:rPr>
              <w:t>
</w:t>
            </w:r>
            <w:r>
              <w:rPr>
                <w:rFonts w:ascii="Times New Roman"/>
                <w:b w:val="false"/>
                <w:i w:val="false"/>
                <w:color w:val="000000"/>
                <w:sz w:val="20"/>
              </w:rPr>
              <w:t xml:space="preserve">документооборота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и </w:t>
            </w:r>
            <w:r>
              <w:br/>
            </w:r>
            <w:r>
              <w:rPr>
                <w:rFonts w:ascii="Times New Roman"/>
                <w:b w:val="false"/>
                <w:i w:val="false"/>
                <w:color w:val="000000"/>
                <w:sz w:val="20"/>
              </w:rPr>
              <w:t>
</w:t>
            </w:r>
            <w:r>
              <w:rPr>
                <w:rFonts w:ascii="Times New Roman"/>
                <w:b w:val="false"/>
                <w:i w:val="false"/>
                <w:color w:val="000000"/>
                <w:sz w:val="20"/>
              </w:rPr>
              <w:t xml:space="preserve">дополнений в </w:t>
            </w:r>
            <w:r>
              <w:br/>
            </w:r>
            <w:r>
              <w:rPr>
                <w:rFonts w:ascii="Times New Roman"/>
                <w:b w:val="false"/>
                <w:i w:val="false"/>
                <w:color w:val="000000"/>
                <w:sz w:val="20"/>
              </w:rPr>
              <w:t>
</w:t>
            </w:r>
            <w:r>
              <w:rPr>
                <w:rFonts w:ascii="Times New Roman"/>
                <w:b w:val="false"/>
                <w:i w:val="false"/>
                <w:color w:val="000000"/>
                <w:sz w:val="20"/>
              </w:rPr>
              <w:t xml:space="preserve">действующее </w:t>
            </w:r>
            <w:r>
              <w:br/>
            </w:r>
            <w:r>
              <w:rPr>
                <w:rFonts w:ascii="Times New Roman"/>
                <w:b w:val="false"/>
                <w:i w:val="false"/>
                <w:color w:val="000000"/>
                <w:sz w:val="20"/>
              </w:rPr>
              <w:t>
</w:t>
            </w:r>
            <w:r>
              <w:rPr>
                <w:rFonts w:ascii="Times New Roman"/>
                <w:b w:val="false"/>
                <w:i w:val="false"/>
                <w:color w:val="000000"/>
                <w:sz w:val="20"/>
              </w:rPr>
              <w:t xml:space="preserve">законодательство о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закупках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доли </w:t>
            </w:r>
            <w:r>
              <w:br/>
            </w:r>
            <w:r>
              <w:rPr>
                <w:rFonts w:ascii="Times New Roman"/>
                <w:b w:val="false"/>
                <w:i w:val="false"/>
                <w:color w:val="000000"/>
                <w:sz w:val="20"/>
              </w:rPr>
              <w:t>
</w:t>
            </w:r>
            <w:r>
              <w:rPr>
                <w:rFonts w:ascii="Times New Roman"/>
                <w:b w:val="false"/>
                <w:i w:val="false"/>
                <w:color w:val="000000"/>
                <w:sz w:val="20"/>
              </w:rPr>
              <w:t xml:space="preserve">электронных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закупок в общем </w:t>
            </w:r>
            <w:r>
              <w:br/>
            </w:r>
            <w:r>
              <w:rPr>
                <w:rFonts w:ascii="Times New Roman"/>
                <w:b w:val="false"/>
                <w:i w:val="false"/>
                <w:color w:val="000000"/>
                <w:sz w:val="20"/>
              </w:rPr>
              <w:t>
</w:t>
            </w:r>
            <w:r>
              <w:rPr>
                <w:rFonts w:ascii="Times New Roman"/>
                <w:b w:val="false"/>
                <w:i w:val="false"/>
                <w:color w:val="000000"/>
                <w:sz w:val="20"/>
              </w:rPr>
              <w:t xml:space="preserve">объеме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закупок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92 924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391 841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70 070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 </w:t>
            </w:r>
            <w:r>
              <w:br/>
            </w:r>
            <w:r>
              <w:rPr>
                <w:rFonts w:ascii="Times New Roman"/>
                <w:b w:val="false"/>
                <w:i w:val="false"/>
                <w:color w:val="000000"/>
                <w:sz w:val="20"/>
              </w:rPr>
              <w:t>
</w:t>
            </w:r>
            <w:r>
              <w:rPr>
                <w:rFonts w:ascii="Times New Roman"/>
                <w:b w:val="false"/>
                <w:i w:val="false"/>
                <w:color w:val="000000"/>
                <w:sz w:val="20"/>
              </w:rPr>
              <w:t xml:space="preserve">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 </w:t>
            </w:r>
            <w:r>
              <w:rPr>
                <w:rFonts w:ascii="Times New Roman"/>
                <w:b w:val="false"/>
                <w:i w:val="false"/>
                <w:color w:val="000000"/>
                <w:sz w:val="20"/>
              </w:rPr>
              <w:t xml:space="preserve">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Выкуп размещаемых акций АО «Акбакайский горно-металлургический </w:t>
            </w:r>
            <w:r>
              <w:br/>
            </w:r>
            <w:r>
              <w:rPr>
                <w:rFonts w:ascii="Times New Roman"/>
                <w:b w:val="false"/>
                <w:i w:val="false"/>
                <w:color w:val="000000"/>
                <w:sz w:val="20"/>
              </w:rPr>
              <w:t>
</w:t>
            </w:r>
            <w:r>
              <w:rPr>
                <w:rFonts w:ascii="Times New Roman"/>
                <w:b w:val="false"/>
                <w:i w:val="false"/>
                <w:color w:val="000000"/>
                <w:sz w:val="20"/>
              </w:rPr>
              <w:t xml:space="preserve">комбинат» </w:t>
            </w:r>
            <w:r>
              <w:br/>
            </w:r>
            <w:r>
              <w:rPr>
                <w:rFonts w:ascii="Times New Roman"/>
                <w:b w:val="false"/>
                <w:i w:val="false"/>
                <w:color w:val="000000"/>
                <w:sz w:val="20"/>
              </w:rPr>
              <w:t>
</w:t>
            </w:r>
            <w:r>
              <w:rPr>
                <w:rFonts w:ascii="Times New Roman"/>
                <w:b w:val="false"/>
                <w:i w:val="false"/>
                <w:color w:val="ff0000"/>
                <w:sz w:val="20"/>
              </w:rPr>
              <w:t xml:space="preserve">     Сноска. Бюджетная программа 034 исключена </w:t>
            </w:r>
            <w:r>
              <w:rPr>
                <w:rFonts w:ascii="Times New Roman"/>
                <w:b w:val="false"/>
                <w:i w:val="false"/>
                <w:color w:val="000000"/>
                <w:sz w:val="20"/>
              </w:rPr>
              <w:t xml:space="preserve">постановлением </w:t>
            </w:r>
            <w:r>
              <w:rPr>
                <w:rFonts w:ascii="Times New Roman"/>
                <w:b w:val="false"/>
                <w:i w:val="false"/>
                <w:color w:val="ff0000"/>
                <w:sz w:val="20"/>
              </w:rPr>
              <w:t xml:space="preserve">Правительства РК от 06.05.2009 № 640.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 </w:t>
            </w:r>
            <w:r>
              <w:br/>
            </w:r>
            <w:r>
              <w:rPr>
                <w:rFonts w:ascii="Times New Roman"/>
                <w:b w:val="false"/>
                <w:i w:val="false"/>
                <w:color w:val="000000"/>
                <w:sz w:val="20"/>
              </w:rPr>
              <w:t>
</w:t>
            </w:r>
            <w:r>
              <w:rPr>
                <w:rFonts w:ascii="Times New Roman"/>
                <w:b w:val="false"/>
                <w:i w:val="false"/>
                <w:color w:val="000000"/>
                <w:sz w:val="20"/>
              </w:rPr>
              <w:t xml:space="preserve">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 </w:t>
            </w:r>
            <w:r>
              <w:rPr>
                <w:rFonts w:ascii="Times New Roman"/>
                <w:b w:val="false"/>
                <w:i w:val="false"/>
                <w:color w:val="000000"/>
                <w:sz w:val="20"/>
              </w:rPr>
              <w:t xml:space="preserve">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Строительство, реконструкция объектов Казначейства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административного здания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 </w:t>
            </w:r>
            <w:r>
              <w:rPr>
                <w:rFonts w:ascii="Times New Roman"/>
                <w:b w:val="false"/>
                <w:i w:val="false"/>
                <w:color w:val="000000"/>
                <w:sz w:val="20"/>
              </w:rPr>
              <w:t xml:space="preserve">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w:t>
            </w:r>
            <w:r>
              <w:rPr>
                <w:rFonts w:ascii="Times New Roman"/>
                <w:b w:val="false"/>
                <w:i w:val="false"/>
                <w:color w:val="000000"/>
                <w:sz w:val="20"/>
              </w:rPr>
              <w:t xml:space="preserve">проектно-изыскатель- </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 xml:space="preserve">ких работ, ТЭО и </w:t>
            </w:r>
            <w:r>
              <w:br/>
            </w:r>
            <w:r>
              <w:rPr>
                <w:rFonts w:ascii="Times New Roman"/>
                <w:b w:val="false"/>
                <w:i w:val="false"/>
                <w:color w:val="000000"/>
                <w:sz w:val="20"/>
              </w:rPr>
              <w:t>
</w:t>
            </w: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br/>
            </w:r>
            <w:r>
              <w:rPr>
                <w:rFonts w:ascii="Times New Roman"/>
                <w:b w:val="false"/>
                <w:i w:val="false"/>
                <w:color w:val="000000"/>
                <w:sz w:val="20"/>
              </w:rPr>
              <w:t>
</w:t>
            </w:r>
            <w:r>
              <w:rPr>
                <w:rFonts w:ascii="Times New Roman"/>
                <w:b w:val="false"/>
                <w:i w:val="false"/>
                <w:color w:val="000000"/>
                <w:sz w:val="20"/>
              </w:rPr>
              <w:t xml:space="preserve">экспертизы на </w:t>
            </w:r>
            <w:r>
              <w:br/>
            </w:r>
            <w:r>
              <w:rPr>
                <w:rFonts w:ascii="Times New Roman"/>
                <w:b w:val="false"/>
                <w:i w:val="false"/>
                <w:color w:val="000000"/>
                <w:sz w:val="20"/>
              </w:rPr>
              <w:t>
</w:t>
            </w: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пристройки к </w:t>
            </w:r>
            <w:r>
              <w:br/>
            </w:r>
            <w:r>
              <w:rPr>
                <w:rFonts w:ascii="Times New Roman"/>
                <w:b w:val="false"/>
                <w:i w:val="false"/>
                <w:color w:val="000000"/>
                <w:sz w:val="20"/>
              </w:rPr>
              <w:t>
</w:t>
            </w:r>
            <w:r>
              <w:rPr>
                <w:rFonts w:ascii="Times New Roman"/>
                <w:b w:val="false"/>
                <w:i w:val="false"/>
                <w:color w:val="000000"/>
                <w:sz w:val="20"/>
              </w:rPr>
              <w:t xml:space="preserve">административному </w:t>
            </w:r>
            <w:r>
              <w:br/>
            </w:r>
            <w:r>
              <w:rPr>
                <w:rFonts w:ascii="Times New Roman"/>
                <w:b w:val="false"/>
                <w:i w:val="false"/>
                <w:color w:val="000000"/>
                <w:sz w:val="20"/>
              </w:rPr>
              <w:t>
</w:t>
            </w:r>
            <w:r>
              <w:rPr>
                <w:rFonts w:ascii="Times New Roman"/>
                <w:b w:val="false"/>
                <w:i w:val="false"/>
                <w:color w:val="000000"/>
                <w:sz w:val="20"/>
              </w:rPr>
              <w:t xml:space="preserve">зданию Департамента </w:t>
            </w:r>
            <w:r>
              <w:br/>
            </w:r>
            <w:r>
              <w:rPr>
                <w:rFonts w:ascii="Times New Roman"/>
                <w:b w:val="false"/>
                <w:i w:val="false"/>
                <w:color w:val="000000"/>
                <w:sz w:val="20"/>
              </w:rPr>
              <w:t>
</w:t>
            </w:r>
            <w:r>
              <w:rPr>
                <w:rFonts w:ascii="Times New Roman"/>
                <w:b w:val="false"/>
                <w:i w:val="false"/>
                <w:color w:val="000000"/>
                <w:sz w:val="20"/>
              </w:rPr>
              <w:t xml:space="preserve">казначейства по </w:t>
            </w:r>
            <w:r>
              <w:br/>
            </w:r>
            <w:r>
              <w:rPr>
                <w:rFonts w:ascii="Times New Roman"/>
                <w:b w:val="false"/>
                <w:i w:val="false"/>
                <w:color w:val="000000"/>
                <w:sz w:val="20"/>
              </w:rPr>
              <w:t>
</w:t>
            </w:r>
            <w:r>
              <w:rPr>
                <w:rFonts w:ascii="Times New Roman"/>
                <w:b w:val="false"/>
                <w:i w:val="false"/>
                <w:color w:val="000000"/>
                <w:sz w:val="20"/>
              </w:rPr>
              <w:t xml:space="preserve">Алматинской области </w:t>
            </w:r>
            <w:r>
              <w:br/>
            </w:r>
            <w:r>
              <w:rPr>
                <w:rFonts w:ascii="Times New Roman"/>
                <w:b w:val="false"/>
                <w:i w:val="false"/>
                <w:color w:val="000000"/>
                <w:sz w:val="20"/>
              </w:rPr>
              <w:t>
</w:t>
            </w:r>
            <w:r>
              <w:rPr>
                <w:rFonts w:ascii="Times New Roman"/>
                <w:b w:val="false"/>
                <w:i w:val="false"/>
                <w:color w:val="000000"/>
                <w:sz w:val="20"/>
              </w:rPr>
              <w:t xml:space="preserve">г. Талдыкорган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пристройки к </w:t>
            </w:r>
            <w:r>
              <w:br/>
            </w:r>
            <w:r>
              <w:rPr>
                <w:rFonts w:ascii="Times New Roman"/>
                <w:b w:val="false"/>
                <w:i w:val="false"/>
                <w:color w:val="000000"/>
                <w:sz w:val="20"/>
              </w:rPr>
              <w:t>
</w:t>
            </w:r>
            <w:r>
              <w:rPr>
                <w:rFonts w:ascii="Times New Roman"/>
                <w:b w:val="false"/>
                <w:i w:val="false"/>
                <w:color w:val="000000"/>
                <w:sz w:val="20"/>
              </w:rPr>
              <w:t xml:space="preserve">административному </w:t>
            </w:r>
            <w:r>
              <w:br/>
            </w:r>
            <w:r>
              <w:rPr>
                <w:rFonts w:ascii="Times New Roman"/>
                <w:b w:val="false"/>
                <w:i w:val="false"/>
                <w:color w:val="000000"/>
                <w:sz w:val="20"/>
              </w:rPr>
              <w:t>
</w:t>
            </w:r>
            <w:r>
              <w:rPr>
                <w:rFonts w:ascii="Times New Roman"/>
                <w:b w:val="false"/>
                <w:i w:val="false"/>
                <w:color w:val="000000"/>
                <w:sz w:val="20"/>
              </w:rPr>
              <w:t xml:space="preserve">зданию Департамента </w:t>
            </w:r>
            <w:r>
              <w:br/>
            </w:r>
            <w:r>
              <w:rPr>
                <w:rFonts w:ascii="Times New Roman"/>
                <w:b w:val="false"/>
                <w:i w:val="false"/>
                <w:color w:val="000000"/>
                <w:sz w:val="20"/>
              </w:rPr>
              <w:t>
</w:t>
            </w:r>
            <w:r>
              <w:rPr>
                <w:rFonts w:ascii="Times New Roman"/>
                <w:b w:val="false"/>
                <w:i w:val="false"/>
                <w:color w:val="000000"/>
                <w:sz w:val="20"/>
              </w:rPr>
              <w:t xml:space="preserve">казначейства по </w:t>
            </w:r>
            <w:r>
              <w:br/>
            </w:r>
            <w:r>
              <w:rPr>
                <w:rFonts w:ascii="Times New Roman"/>
                <w:b w:val="false"/>
                <w:i w:val="false"/>
                <w:color w:val="000000"/>
                <w:sz w:val="20"/>
              </w:rPr>
              <w:t>
</w:t>
            </w:r>
            <w:r>
              <w:rPr>
                <w:rFonts w:ascii="Times New Roman"/>
                <w:b w:val="false"/>
                <w:i w:val="false"/>
                <w:color w:val="000000"/>
                <w:sz w:val="20"/>
              </w:rPr>
              <w:t xml:space="preserve">Алматинской области </w:t>
            </w:r>
            <w:r>
              <w:br/>
            </w:r>
            <w:r>
              <w:rPr>
                <w:rFonts w:ascii="Times New Roman"/>
                <w:b w:val="false"/>
                <w:i w:val="false"/>
                <w:color w:val="000000"/>
                <w:sz w:val="20"/>
              </w:rPr>
              <w:t>
</w:t>
            </w:r>
            <w:r>
              <w:rPr>
                <w:rFonts w:ascii="Times New Roman"/>
                <w:b w:val="false"/>
                <w:i w:val="false"/>
                <w:color w:val="000000"/>
                <w:sz w:val="20"/>
              </w:rPr>
              <w:t xml:space="preserve">г. Талдыкорган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Своевременная </w:t>
            </w:r>
            <w:r>
              <w:br/>
            </w:r>
            <w:r>
              <w:rPr>
                <w:rFonts w:ascii="Times New Roman"/>
                <w:b w:val="false"/>
                <w:i w:val="false"/>
                <w:color w:val="000000"/>
                <w:sz w:val="20"/>
              </w:rPr>
              <w:t>
</w:t>
            </w:r>
            <w:r>
              <w:rPr>
                <w:rFonts w:ascii="Times New Roman"/>
                <w:b w:val="false"/>
                <w:i w:val="false"/>
                <w:color w:val="000000"/>
                <w:sz w:val="20"/>
              </w:rPr>
              <w:t xml:space="preserve">подготовка ПИР, ТЭО и </w:t>
            </w:r>
            <w:r>
              <w:br/>
            </w:r>
            <w:r>
              <w:rPr>
                <w:rFonts w:ascii="Times New Roman"/>
                <w:b w:val="false"/>
                <w:i w:val="false"/>
                <w:color w:val="000000"/>
                <w:sz w:val="20"/>
              </w:rPr>
              <w:t>
</w:t>
            </w:r>
            <w:r>
              <w:rPr>
                <w:rFonts w:ascii="Times New Roman"/>
                <w:b w:val="false"/>
                <w:i w:val="false"/>
                <w:color w:val="000000"/>
                <w:sz w:val="20"/>
              </w:rPr>
              <w:t xml:space="preserve">Госэкспертизы для </w:t>
            </w:r>
            <w:r>
              <w:br/>
            </w:r>
            <w:r>
              <w:rPr>
                <w:rFonts w:ascii="Times New Roman"/>
                <w:b w:val="false"/>
                <w:i w:val="false"/>
                <w:color w:val="000000"/>
                <w:sz w:val="20"/>
              </w:rPr>
              <w:t>
</w:t>
            </w:r>
            <w:r>
              <w:rPr>
                <w:rFonts w:ascii="Times New Roman"/>
                <w:b w:val="false"/>
                <w:i w:val="false"/>
                <w:color w:val="000000"/>
                <w:sz w:val="20"/>
              </w:rPr>
              <w:t xml:space="preserve">строительства </w:t>
            </w:r>
            <w:r>
              <w:br/>
            </w:r>
            <w:r>
              <w:rPr>
                <w:rFonts w:ascii="Times New Roman"/>
                <w:b w:val="false"/>
                <w:i w:val="false"/>
                <w:color w:val="000000"/>
                <w:sz w:val="20"/>
              </w:rPr>
              <w:t>
</w:t>
            </w:r>
            <w:r>
              <w:rPr>
                <w:rFonts w:ascii="Times New Roman"/>
                <w:b w:val="false"/>
                <w:i w:val="false"/>
                <w:color w:val="000000"/>
                <w:sz w:val="20"/>
              </w:rPr>
              <w:t xml:space="preserve">пристройки к </w:t>
            </w:r>
            <w:r>
              <w:br/>
            </w:r>
            <w:r>
              <w:rPr>
                <w:rFonts w:ascii="Times New Roman"/>
                <w:b w:val="false"/>
                <w:i w:val="false"/>
                <w:color w:val="000000"/>
                <w:sz w:val="20"/>
              </w:rPr>
              <w:t>
</w:t>
            </w:r>
            <w:r>
              <w:rPr>
                <w:rFonts w:ascii="Times New Roman"/>
                <w:b w:val="false"/>
                <w:i w:val="false"/>
                <w:color w:val="000000"/>
                <w:sz w:val="20"/>
              </w:rPr>
              <w:t xml:space="preserve">административному </w:t>
            </w:r>
            <w:r>
              <w:br/>
            </w:r>
            <w:r>
              <w:rPr>
                <w:rFonts w:ascii="Times New Roman"/>
                <w:b w:val="false"/>
                <w:i w:val="false"/>
                <w:color w:val="000000"/>
                <w:sz w:val="20"/>
              </w:rPr>
              <w:t>
</w:t>
            </w:r>
            <w:r>
              <w:rPr>
                <w:rFonts w:ascii="Times New Roman"/>
                <w:b w:val="false"/>
                <w:i w:val="false"/>
                <w:color w:val="000000"/>
                <w:sz w:val="20"/>
              </w:rPr>
              <w:t xml:space="preserve">зданию Департамента </w:t>
            </w:r>
            <w:r>
              <w:br/>
            </w:r>
            <w:r>
              <w:rPr>
                <w:rFonts w:ascii="Times New Roman"/>
                <w:b w:val="false"/>
                <w:i w:val="false"/>
                <w:color w:val="000000"/>
                <w:sz w:val="20"/>
              </w:rPr>
              <w:t>
</w:t>
            </w:r>
            <w:r>
              <w:rPr>
                <w:rFonts w:ascii="Times New Roman"/>
                <w:b w:val="false"/>
                <w:i w:val="false"/>
                <w:color w:val="000000"/>
                <w:sz w:val="20"/>
              </w:rPr>
              <w:t xml:space="preserve">казначейства по </w:t>
            </w:r>
            <w:r>
              <w:br/>
            </w:r>
            <w:r>
              <w:rPr>
                <w:rFonts w:ascii="Times New Roman"/>
                <w:b w:val="false"/>
                <w:i w:val="false"/>
                <w:color w:val="000000"/>
                <w:sz w:val="20"/>
              </w:rPr>
              <w:t>
</w:t>
            </w:r>
            <w:r>
              <w:rPr>
                <w:rFonts w:ascii="Times New Roman"/>
                <w:b w:val="false"/>
                <w:i w:val="false"/>
                <w:color w:val="000000"/>
                <w:sz w:val="20"/>
              </w:rPr>
              <w:t xml:space="preserve">Алматинской области </w:t>
            </w:r>
            <w:r>
              <w:br/>
            </w:r>
            <w:r>
              <w:rPr>
                <w:rFonts w:ascii="Times New Roman"/>
                <w:b w:val="false"/>
                <w:i w:val="false"/>
                <w:color w:val="000000"/>
                <w:sz w:val="20"/>
              </w:rPr>
              <w:t>
</w:t>
            </w:r>
            <w:r>
              <w:rPr>
                <w:rFonts w:ascii="Times New Roman"/>
                <w:b w:val="false"/>
                <w:i w:val="false"/>
                <w:color w:val="000000"/>
                <w:sz w:val="20"/>
              </w:rPr>
              <w:t xml:space="preserve">г. Талдыкорган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w:t>
            </w:r>
            <w:r>
              <w:br/>
            </w:r>
            <w:r>
              <w:rPr>
                <w:rFonts w:ascii="Times New Roman"/>
                <w:b w:val="false"/>
                <w:i w:val="false"/>
                <w:color w:val="000000"/>
                <w:sz w:val="20"/>
              </w:rPr>
              <w:t>
</w:t>
            </w:r>
            <w:r>
              <w:rPr>
                <w:rFonts w:ascii="Times New Roman"/>
                <w:b w:val="false"/>
                <w:i w:val="false"/>
                <w:color w:val="000000"/>
                <w:sz w:val="20"/>
              </w:rPr>
              <w:t xml:space="preserve">завершение </w:t>
            </w:r>
            <w:r>
              <w:br/>
            </w:r>
            <w:r>
              <w:rPr>
                <w:rFonts w:ascii="Times New Roman"/>
                <w:b w:val="false"/>
                <w:i w:val="false"/>
                <w:color w:val="000000"/>
                <w:sz w:val="20"/>
              </w:rPr>
              <w:t>
</w:t>
            </w:r>
            <w:r>
              <w:rPr>
                <w:rFonts w:ascii="Times New Roman"/>
                <w:b w:val="false"/>
                <w:i w:val="false"/>
                <w:color w:val="000000"/>
                <w:sz w:val="20"/>
              </w:rPr>
              <w:t xml:space="preserve">запланированного </w:t>
            </w:r>
            <w:r>
              <w:br/>
            </w:r>
            <w:r>
              <w:rPr>
                <w:rFonts w:ascii="Times New Roman"/>
                <w:b w:val="false"/>
                <w:i w:val="false"/>
                <w:color w:val="000000"/>
                <w:sz w:val="20"/>
              </w:rPr>
              <w:t>
</w:t>
            </w:r>
            <w:r>
              <w:rPr>
                <w:rFonts w:ascii="Times New Roman"/>
                <w:b w:val="false"/>
                <w:i w:val="false"/>
                <w:color w:val="000000"/>
                <w:sz w:val="20"/>
              </w:rPr>
              <w:t xml:space="preserve">объема работ по </w:t>
            </w:r>
            <w:r>
              <w:br/>
            </w:r>
            <w:r>
              <w:rPr>
                <w:rFonts w:ascii="Times New Roman"/>
                <w:b w:val="false"/>
                <w:i w:val="false"/>
                <w:color w:val="000000"/>
                <w:sz w:val="20"/>
              </w:rPr>
              <w:t>
</w:t>
            </w:r>
            <w:r>
              <w:rPr>
                <w:rFonts w:ascii="Times New Roman"/>
                <w:b w:val="false"/>
                <w:i w:val="false"/>
                <w:color w:val="000000"/>
                <w:sz w:val="20"/>
              </w:rPr>
              <w:t xml:space="preserve">строительству </w:t>
            </w:r>
            <w:r>
              <w:br/>
            </w:r>
            <w:r>
              <w:rPr>
                <w:rFonts w:ascii="Times New Roman"/>
                <w:b w:val="false"/>
                <w:i w:val="false"/>
                <w:color w:val="000000"/>
                <w:sz w:val="20"/>
              </w:rPr>
              <w:t>
</w:t>
            </w:r>
            <w:r>
              <w:rPr>
                <w:rFonts w:ascii="Times New Roman"/>
                <w:b w:val="false"/>
                <w:i w:val="false"/>
                <w:color w:val="000000"/>
                <w:sz w:val="20"/>
              </w:rPr>
              <w:t xml:space="preserve">пристройки к </w:t>
            </w:r>
            <w:r>
              <w:br/>
            </w:r>
            <w:r>
              <w:rPr>
                <w:rFonts w:ascii="Times New Roman"/>
                <w:b w:val="false"/>
                <w:i w:val="false"/>
                <w:color w:val="000000"/>
                <w:sz w:val="20"/>
              </w:rPr>
              <w:t>
</w:t>
            </w:r>
            <w:r>
              <w:rPr>
                <w:rFonts w:ascii="Times New Roman"/>
                <w:b w:val="false"/>
                <w:i w:val="false"/>
                <w:color w:val="000000"/>
                <w:sz w:val="20"/>
              </w:rPr>
              <w:t xml:space="preserve">административному </w:t>
            </w:r>
            <w:r>
              <w:br/>
            </w:r>
            <w:r>
              <w:rPr>
                <w:rFonts w:ascii="Times New Roman"/>
                <w:b w:val="false"/>
                <w:i w:val="false"/>
                <w:color w:val="000000"/>
                <w:sz w:val="20"/>
              </w:rPr>
              <w:t>
</w:t>
            </w:r>
            <w:r>
              <w:rPr>
                <w:rFonts w:ascii="Times New Roman"/>
                <w:b w:val="false"/>
                <w:i w:val="false"/>
                <w:color w:val="000000"/>
                <w:sz w:val="20"/>
              </w:rPr>
              <w:t xml:space="preserve">зданию ДК по </w:t>
            </w:r>
            <w:r>
              <w:br/>
            </w:r>
            <w:r>
              <w:rPr>
                <w:rFonts w:ascii="Times New Roman"/>
                <w:b w:val="false"/>
                <w:i w:val="false"/>
                <w:color w:val="000000"/>
                <w:sz w:val="20"/>
              </w:rPr>
              <w:t>
</w:t>
            </w:r>
            <w:r>
              <w:rPr>
                <w:rFonts w:ascii="Times New Roman"/>
                <w:b w:val="false"/>
                <w:i w:val="false"/>
                <w:color w:val="000000"/>
                <w:sz w:val="20"/>
              </w:rPr>
              <w:t xml:space="preserve">Алматинской области в </w:t>
            </w:r>
            <w:r>
              <w:br/>
            </w:r>
            <w:r>
              <w:rPr>
                <w:rFonts w:ascii="Times New Roman"/>
                <w:b w:val="false"/>
                <w:i w:val="false"/>
                <w:color w:val="000000"/>
                <w:sz w:val="20"/>
              </w:rPr>
              <w:t>
</w:t>
            </w:r>
            <w:r>
              <w:rPr>
                <w:rFonts w:ascii="Times New Roman"/>
                <w:b w:val="false"/>
                <w:i w:val="false"/>
                <w:color w:val="000000"/>
                <w:sz w:val="20"/>
              </w:rPr>
              <w:t xml:space="preserve">г. Талдыкорган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 </w:t>
            </w:r>
            <w:r>
              <w:rPr>
                <w:rFonts w:ascii="Times New Roman"/>
                <w:b w:val="false"/>
                <w:i w:val="false"/>
                <w:color w:val="000000"/>
                <w:sz w:val="20"/>
              </w:rPr>
              <w:t xml:space="preserve">ти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административные </w:t>
            </w:r>
            <w:r>
              <w:br/>
            </w:r>
            <w:r>
              <w:rPr>
                <w:rFonts w:ascii="Times New Roman"/>
                <w:b w:val="false"/>
                <w:i w:val="false"/>
                <w:color w:val="000000"/>
                <w:sz w:val="20"/>
              </w:rPr>
              <w:t>
</w:t>
            </w:r>
            <w:r>
              <w:rPr>
                <w:rFonts w:ascii="Times New Roman"/>
                <w:b w:val="false"/>
                <w:i w:val="false"/>
                <w:color w:val="000000"/>
                <w:sz w:val="20"/>
              </w:rPr>
              <w:t xml:space="preserve">здания, </w:t>
            </w:r>
            <w:r>
              <w:br/>
            </w:r>
            <w:r>
              <w:rPr>
                <w:rFonts w:ascii="Times New Roman"/>
                <w:b w:val="false"/>
                <w:i w:val="false"/>
                <w:color w:val="000000"/>
                <w:sz w:val="20"/>
              </w:rPr>
              <w:t>
</w:t>
            </w:r>
            <w:r>
              <w:rPr>
                <w:rFonts w:ascii="Times New Roman"/>
                <w:b w:val="false"/>
                <w:i w:val="false"/>
                <w:color w:val="000000"/>
                <w:sz w:val="20"/>
              </w:rPr>
              <w:t xml:space="preserve">соответствующие </w:t>
            </w:r>
            <w:r>
              <w:br/>
            </w:r>
            <w:r>
              <w:rPr>
                <w:rFonts w:ascii="Times New Roman"/>
                <w:b w:val="false"/>
                <w:i w:val="false"/>
                <w:color w:val="000000"/>
                <w:sz w:val="20"/>
              </w:rPr>
              <w:t>
</w:t>
            </w:r>
            <w:r>
              <w:rPr>
                <w:rFonts w:ascii="Times New Roman"/>
                <w:b w:val="false"/>
                <w:i w:val="false"/>
                <w:color w:val="000000"/>
                <w:sz w:val="20"/>
              </w:rPr>
              <w:t xml:space="preserve">требованиям </w:t>
            </w:r>
            <w:r>
              <w:br/>
            </w:r>
            <w:r>
              <w:rPr>
                <w:rFonts w:ascii="Times New Roman"/>
                <w:b w:val="false"/>
                <w:i w:val="false"/>
                <w:color w:val="000000"/>
                <w:sz w:val="20"/>
              </w:rPr>
              <w:t>
</w:t>
            </w:r>
            <w:r>
              <w:rPr>
                <w:rFonts w:ascii="Times New Roman"/>
                <w:b w:val="false"/>
                <w:i w:val="false"/>
                <w:color w:val="000000"/>
                <w:sz w:val="20"/>
              </w:rPr>
              <w:t xml:space="preserve">безопасности системы </w:t>
            </w:r>
            <w:r>
              <w:br/>
            </w:r>
            <w:r>
              <w:rPr>
                <w:rFonts w:ascii="Times New Roman"/>
                <w:b w:val="false"/>
                <w:i w:val="false"/>
                <w:color w:val="000000"/>
                <w:sz w:val="20"/>
              </w:rPr>
              <w:t>
</w:t>
            </w:r>
            <w:r>
              <w:rPr>
                <w:rFonts w:ascii="Times New Roman"/>
                <w:b w:val="false"/>
                <w:i w:val="false"/>
                <w:color w:val="000000"/>
                <w:sz w:val="20"/>
              </w:rPr>
              <w:t xml:space="preserve">казначейства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80 755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 </w:t>
            </w:r>
            <w:r>
              <w:br/>
            </w:r>
            <w:r>
              <w:rPr>
                <w:rFonts w:ascii="Times New Roman"/>
                <w:b w:val="false"/>
                <w:i w:val="false"/>
                <w:color w:val="000000"/>
                <w:sz w:val="20"/>
              </w:rPr>
              <w:t>
</w:t>
            </w:r>
            <w:r>
              <w:rPr>
                <w:rFonts w:ascii="Times New Roman"/>
                <w:b w:val="false"/>
                <w:i w:val="false"/>
                <w:color w:val="000000"/>
                <w:sz w:val="20"/>
              </w:rPr>
              <w:t xml:space="preserve">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 </w:t>
            </w:r>
            <w:r>
              <w:rPr>
                <w:rFonts w:ascii="Times New Roman"/>
                <w:b w:val="false"/>
                <w:i w:val="false"/>
                <w:color w:val="000000"/>
                <w:sz w:val="20"/>
              </w:rPr>
              <w:t xml:space="preserve">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Модернизация информационных систем налоговых органов, связанных </w:t>
            </w:r>
            <w:r>
              <w:br/>
            </w:r>
            <w:r>
              <w:rPr>
                <w:rFonts w:ascii="Times New Roman"/>
                <w:b w:val="false"/>
                <w:i w:val="false"/>
                <w:color w:val="000000"/>
                <w:sz w:val="20"/>
              </w:rPr>
              <w:t>
</w:t>
            </w:r>
            <w:r>
              <w:rPr>
                <w:rFonts w:ascii="Times New Roman"/>
                <w:b w:val="false"/>
                <w:i w:val="false"/>
                <w:color w:val="000000"/>
                <w:sz w:val="20"/>
              </w:rPr>
              <w:t xml:space="preserve">с изменением налогового законодательства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 развитие информационной системы в связи с модернизацией </w:t>
            </w:r>
            <w:r>
              <w:br/>
            </w:r>
            <w:r>
              <w:rPr>
                <w:rFonts w:ascii="Times New Roman"/>
                <w:b w:val="false"/>
                <w:i w:val="false"/>
                <w:color w:val="000000"/>
                <w:sz w:val="20"/>
              </w:rPr>
              <w:t>
</w:t>
            </w:r>
            <w:r>
              <w:rPr>
                <w:rFonts w:ascii="Times New Roman"/>
                <w:b w:val="false"/>
                <w:i w:val="false"/>
                <w:color w:val="000000"/>
                <w:sz w:val="20"/>
              </w:rPr>
              <w:t xml:space="preserve">налогового администрирования; оснащение налоговых органов в среднем </w:t>
            </w:r>
            <w:r>
              <w:br/>
            </w:r>
            <w:r>
              <w:rPr>
                <w:rFonts w:ascii="Times New Roman"/>
                <w:b w:val="false"/>
                <w:i w:val="false"/>
                <w:color w:val="000000"/>
                <w:sz w:val="20"/>
              </w:rPr>
              <w:t>
</w:t>
            </w:r>
            <w:r>
              <w:rPr>
                <w:rFonts w:ascii="Times New Roman"/>
                <w:b w:val="false"/>
                <w:i w:val="false"/>
                <w:color w:val="000000"/>
                <w:sz w:val="20"/>
              </w:rPr>
              <w:t xml:space="preserve">серверным оборудованием; приобретение лицензионных ПО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 </w:t>
            </w:r>
            <w:r>
              <w:rPr>
                <w:rFonts w:ascii="Times New Roman"/>
                <w:b w:val="false"/>
                <w:i w:val="false"/>
                <w:color w:val="000000"/>
                <w:sz w:val="20"/>
              </w:rPr>
              <w:t xml:space="preserve">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Повышение эффективности деятельности органов налоговой службы </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Обеспечение полноты поступления налогов путем улучшения </w:t>
            </w:r>
            <w:r>
              <w:br/>
            </w:r>
            <w:r>
              <w:rPr>
                <w:rFonts w:ascii="Times New Roman"/>
                <w:b w:val="false"/>
                <w:i w:val="false"/>
                <w:color w:val="000000"/>
                <w:sz w:val="20"/>
              </w:rPr>
              <w:t>
</w:t>
            </w:r>
            <w:r>
              <w:rPr>
                <w:rFonts w:ascii="Times New Roman"/>
                <w:b w:val="false"/>
                <w:i w:val="false"/>
                <w:color w:val="000000"/>
                <w:sz w:val="20"/>
              </w:rPr>
              <w:t xml:space="preserve">налогового администрирования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Обеспечение роста уровня удовлетворенности общества </w:t>
            </w:r>
            <w:r>
              <w:br/>
            </w:r>
            <w:r>
              <w:rPr>
                <w:rFonts w:ascii="Times New Roman"/>
                <w:b w:val="false"/>
                <w:i w:val="false"/>
                <w:color w:val="000000"/>
                <w:sz w:val="20"/>
              </w:rPr>
              <w:t>
</w:t>
            </w:r>
            <w:r>
              <w:rPr>
                <w:rFonts w:ascii="Times New Roman"/>
                <w:b w:val="false"/>
                <w:i w:val="false"/>
                <w:color w:val="000000"/>
                <w:sz w:val="20"/>
              </w:rPr>
              <w:t xml:space="preserve">деятельностью органов налоговой службы </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Повышение охвата налогоплательщиков налоговым контролем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Повышение качества предоставляемых налоговых услуг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серверного </w:t>
            </w:r>
            <w:r>
              <w:br/>
            </w:r>
            <w:r>
              <w:rPr>
                <w:rFonts w:ascii="Times New Roman"/>
                <w:b w:val="false"/>
                <w:i w:val="false"/>
                <w:color w:val="000000"/>
                <w:sz w:val="20"/>
              </w:rPr>
              <w:t>
</w:t>
            </w:r>
            <w:r>
              <w:rPr>
                <w:rFonts w:ascii="Times New Roman"/>
                <w:b w:val="false"/>
                <w:i w:val="false"/>
                <w:color w:val="000000"/>
                <w:sz w:val="20"/>
              </w:rPr>
              <w:t xml:space="preserve">оборудования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модернизируемых </w:t>
            </w:r>
            <w:r>
              <w:br/>
            </w:r>
            <w:r>
              <w:rPr>
                <w:rFonts w:ascii="Times New Roman"/>
                <w:b w:val="false"/>
                <w:i w:val="false"/>
                <w:color w:val="000000"/>
                <w:sz w:val="20"/>
              </w:rPr>
              <w:t>
</w:t>
            </w:r>
            <w:r>
              <w:rPr>
                <w:rFonts w:ascii="Times New Roman"/>
                <w:b w:val="false"/>
                <w:i w:val="false"/>
                <w:color w:val="000000"/>
                <w:sz w:val="20"/>
              </w:rPr>
              <w:t xml:space="preserve">подсистем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Программно- </w:t>
            </w:r>
            <w:r>
              <w:br/>
            </w:r>
            <w:r>
              <w:rPr>
                <w:rFonts w:ascii="Times New Roman"/>
                <w:b w:val="false"/>
                <w:i w:val="false"/>
                <w:color w:val="000000"/>
                <w:sz w:val="20"/>
              </w:rPr>
              <w:t>
</w:t>
            </w:r>
            <w:r>
              <w:rPr>
                <w:rFonts w:ascii="Times New Roman"/>
                <w:b w:val="false"/>
                <w:i w:val="false"/>
                <w:color w:val="000000"/>
                <w:sz w:val="20"/>
              </w:rPr>
              <w:t xml:space="preserve">аппаратный модуль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Компьютерное </w:t>
            </w:r>
            <w:r>
              <w:br/>
            </w:r>
            <w:r>
              <w:rPr>
                <w:rFonts w:ascii="Times New Roman"/>
                <w:b w:val="false"/>
                <w:i w:val="false"/>
                <w:color w:val="000000"/>
                <w:sz w:val="20"/>
              </w:rPr>
              <w:t>
</w:t>
            </w:r>
            <w:r>
              <w:rPr>
                <w:rFonts w:ascii="Times New Roman"/>
                <w:b w:val="false"/>
                <w:i w:val="false"/>
                <w:color w:val="000000"/>
                <w:sz w:val="20"/>
              </w:rPr>
              <w:t xml:space="preserve">оборудование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6166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сопутствующего </w:t>
            </w:r>
            <w:r>
              <w:br/>
            </w:r>
            <w:r>
              <w:rPr>
                <w:rFonts w:ascii="Times New Roman"/>
                <w:b w:val="false"/>
                <w:i w:val="false"/>
                <w:color w:val="000000"/>
                <w:sz w:val="20"/>
              </w:rPr>
              <w:t>
</w:t>
            </w:r>
            <w:r>
              <w:rPr>
                <w:rFonts w:ascii="Times New Roman"/>
                <w:b w:val="false"/>
                <w:i w:val="false"/>
                <w:color w:val="000000"/>
                <w:sz w:val="20"/>
              </w:rPr>
              <w:t xml:space="preserve">оборудования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Лицензионное ПО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Упрощение исчисления </w:t>
            </w:r>
            <w:r>
              <w:br/>
            </w:r>
            <w:r>
              <w:rPr>
                <w:rFonts w:ascii="Times New Roman"/>
                <w:b w:val="false"/>
                <w:i w:val="false"/>
                <w:color w:val="000000"/>
                <w:sz w:val="20"/>
              </w:rPr>
              <w:t>
</w:t>
            </w:r>
            <w:r>
              <w:rPr>
                <w:rFonts w:ascii="Times New Roman"/>
                <w:b w:val="false"/>
                <w:i w:val="false"/>
                <w:color w:val="000000"/>
                <w:sz w:val="20"/>
              </w:rPr>
              <w:t xml:space="preserve">налогов - среднее </w:t>
            </w:r>
            <w:r>
              <w:br/>
            </w:r>
            <w:r>
              <w:rPr>
                <w:rFonts w:ascii="Times New Roman"/>
                <w:b w:val="false"/>
                <w:i w:val="false"/>
                <w:color w:val="000000"/>
                <w:sz w:val="20"/>
              </w:rPr>
              <w:t>
</w:t>
            </w:r>
            <w:r>
              <w:rPr>
                <w:rFonts w:ascii="Times New Roman"/>
                <w:b w:val="false"/>
                <w:i w:val="false"/>
                <w:color w:val="000000"/>
                <w:sz w:val="20"/>
              </w:rPr>
              <w:t xml:space="preserve">время, затрачиваемое </w:t>
            </w:r>
            <w:r>
              <w:br/>
            </w:r>
            <w:r>
              <w:rPr>
                <w:rFonts w:ascii="Times New Roman"/>
                <w:b w:val="false"/>
                <w:i w:val="false"/>
                <w:color w:val="000000"/>
                <w:sz w:val="20"/>
              </w:rPr>
              <w:t>
</w:t>
            </w:r>
            <w:r>
              <w:rPr>
                <w:rFonts w:ascii="Times New Roman"/>
                <w:b w:val="false"/>
                <w:i w:val="false"/>
                <w:color w:val="000000"/>
                <w:sz w:val="20"/>
              </w:rPr>
              <w:t xml:space="preserve">на подготовку и сдачу </w:t>
            </w:r>
            <w:r>
              <w:br/>
            </w:r>
            <w:r>
              <w:rPr>
                <w:rFonts w:ascii="Times New Roman"/>
                <w:b w:val="false"/>
                <w:i w:val="false"/>
                <w:color w:val="000000"/>
                <w:sz w:val="20"/>
              </w:rPr>
              <w:t>
</w:t>
            </w:r>
            <w:r>
              <w:rPr>
                <w:rFonts w:ascii="Times New Roman"/>
                <w:b w:val="false"/>
                <w:i w:val="false"/>
                <w:color w:val="000000"/>
                <w:sz w:val="20"/>
              </w:rPr>
              <w:t xml:space="preserve">налоговой отчетности </w:t>
            </w:r>
            <w:r>
              <w:br/>
            </w:r>
            <w:r>
              <w:rPr>
                <w:rFonts w:ascii="Times New Roman"/>
                <w:b w:val="false"/>
                <w:i w:val="false"/>
                <w:color w:val="000000"/>
                <w:sz w:val="20"/>
              </w:rPr>
              <w:t>
</w:t>
            </w:r>
            <w:r>
              <w:rPr>
                <w:rFonts w:ascii="Times New Roman"/>
                <w:b w:val="false"/>
                <w:i w:val="false"/>
                <w:color w:val="000000"/>
                <w:sz w:val="20"/>
              </w:rPr>
              <w:t xml:space="preserve">год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рабочих дней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среднего </w:t>
            </w:r>
            <w:r>
              <w:br/>
            </w:r>
            <w:r>
              <w:rPr>
                <w:rFonts w:ascii="Times New Roman"/>
                <w:b w:val="false"/>
                <w:i w:val="false"/>
                <w:color w:val="000000"/>
                <w:sz w:val="20"/>
              </w:rPr>
              <w:t>
</w:t>
            </w:r>
            <w:r>
              <w:rPr>
                <w:rFonts w:ascii="Times New Roman"/>
                <w:b w:val="false"/>
                <w:i w:val="false"/>
                <w:color w:val="000000"/>
                <w:sz w:val="20"/>
              </w:rPr>
              <w:t xml:space="preserve">времени ожидания в </w:t>
            </w:r>
            <w:r>
              <w:br/>
            </w:r>
            <w:r>
              <w:rPr>
                <w:rFonts w:ascii="Times New Roman"/>
                <w:b w:val="false"/>
                <w:i w:val="false"/>
                <w:color w:val="000000"/>
                <w:sz w:val="20"/>
              </w:rPr>
              <w:t>
</w:t>
            </w:r>
            <w:r>
              <w:rPr>
                <w:rFonts w:ascii="Times New Roman"/>
                <w:b w:val="false"/>
                <w:i w:val="false"/>
                <w:color w:val="000000"/>
                <w:sz w:val="20"/>
              </w:rPr>
              <w:t xml:space="preserve">очереди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 </w:t>
            </w:r>
            <w:r>
              <w:rPr>
                <w:rFonts w:ascii="Times New Roman"/>
                <w:b w:val="false"/>
                <w:i w:val="false"/>
                <w:color w:val="000000"/>
                <w:sz w:val="20"/>
              </w:rPr>
              <w:t xml:space="preserve">ти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w:t>
            </w:r>
            <w:r>
              <w:rPr>
                <w:rFonts w:ascii="Times New Roman"/>
                <w:b w:val="false"/>
                <w:i w:val="false"/>
                <w:color w:val="000000"/>
                <w:sz w:val="20"/>
              </w:rPr>
              <w:t xml:space="preserve">удовлетворенности </w:t>
            </w:r>
            <w:r>
              <w:br/>
            </w:r>
            <w:r>
              <w:rPr>
                <w:rFonts w:ascii="Times New Roman"/>
                <w:b w:val="false"/>
                <w:i w:val="false"/>
                <w:color w:val="000000"/>
                <w:sz w:val="20"/>
              </w:rPr>
              <w:t>
</w:t>
            </w:r>
            <w:r>
              <w:rPr>
                <w:rFonts w:ascii="Times New Roman"/>
                <w:b w:val="false"/>
                <w:i w:val="false"/>
                <w:color w:val="000000"/>
                <w:sz w:val="20"/>
              </w:rPr>
              <w:t xml:space="preserve">качеством работы </w:t>
            </w:r>
            <w:r>
              <w:br/>
            </w:r>
            <w:r>
              <w:rPr>
                <w:rFonts w:ascii="Times New Roman"/>
                <w:b w:val="false"/>
                <w:i w:val="false"/>
                <w:color w:val="000000"/>
                <w:sz w:val="20"/>
              </w:rPr>
              <w:t>
</w:t>
            </w:r>
            <w:r>
              <w:rPr>
                <w:rFonts w:ascii="Times New Roman"/>
                <w:b w:val="false"/>
                <w:i w:val="false"/>
                <w:color w:val="000000"/>
                <w:sz w:val="20"/>
              </w:rPr>
              <w:t xml:space="preserve">программного </w:t>
            </w:r>
            <w:r>
              <w:br/>
            </w:r>
            <w:r>
              <w:rPr>
                <w:rFonts w:ascii="Times New Roman"/>
                <w:b w:val="false"/>
                <w:i w:val="false"/>
                <w:color w:val="000000"/>
                <w:sz w:val="20"/>
              </w:rPr>
              <w:t>
</w:t>
            </w:r>
            <w:r>
              <w:rPr>
                <w:rFonts w:ascii="Times New Roman"/>
                <w:b w:val="false"/>
                <w:i w:val="false"/>
                <w:color w:val="000000"/>
                <w:sz w:val="20"/>
              </w:rPr>
              <w:t xml:space="preserve">обеспечения по </w:t>
            </w:r>
            <w:r>
              <w:br/>
            </w:r>
            <w:r>
              <w:rPr>
                <w:rFonts w:ascii="Times New Roman"/>
                <w:b w:val="false"/>
                <w:i w:val="false"/>
                <w:color w:val="000000"/>
                <w:sz w:val="20"/>
              </w:rPr>
              <w:t>
</w:t>
            </w:r>
            <w:r>
              <w:rPr>
                <w:rFonts w:ascii="Times New Roman"/>
                <w:b w:val="false"/>
                <w:i w:val="false"/>
                <w:color w:val="000000"/>
                <w:sz w:val="20"/>
              </w:rPr>
              <w:t xml:space="preserve">оказанию электронных </w:t>
            </w:r>
            <w:r>
              <w:br/>
            </w:r>
            <w:r>
              <w:rPr>
                <w:rFonts w:ascii="Times New Roman"/>
                <w:b w:val="false"/>
                <w:i w:val="false"/>
                <w:color w:val="000000"/>
                <w:sz w:val="20"/>
              </w:rPr>
              <w:t>
</w:t>
            </w:r>
            <w:r>
              <w:rPr>
                <w:rFonts w:ascii="Times New Roman"/>
                <w:b w:val="false"/>
                <w:i w:val="false"/>
                <w:color w:val="000000"/>
                <w:sz w:val="20"/>
              </w:rPr>
              <w:t xml:space="preserve">видов государственных </w:t>
            </w:r>
            <w:r>
              <w:br/>
            </w:r>
            <w:r>
              <w:rPr>
                <w:rFonts w:ascii="Times New Roman"/>
                <w:b w:val="false"/>
                <w:i w:val="false"/>
                <w:color w:val="000000"/>
                <w:sz w:val="20"/>
              </w:rPr>
              <w:t>
</w:t>
            </w:r>
            <w:r>
              <w:rPr>
                <w:rFonts w:ascii="Times New Roman"/>
                <w:b w:val="false"/>
                <w:i w:val="false"/>
                <w:color w:val="000000"/>
                <w:sz w:val="20"/>
              </w:rPr>
              <w:t xml:space="preserve">услуг (по результатам </w:t>
            </w:r>
            <w:r>
              <w:br/>
            </w:r>
            <w:r>
              <w:rPr>
                <w:rFonts w:ascii="Times New Roman"/>
                <w:b w:val="false"/>
                <w:i w:val="false"/>
                <w:color w:val="000000"/>
                <w:sz w:val="20"/>
              </w:rPr>
              <w:t>
</w:t>
            </w:r>
            <w:r>
              <w:rPr>
                <w:rFonts w:ascii="Times New Roman"/>
                <w:b w:val="false"/>
                <w:i w:val="false"/>
                <w:color w:val="000000"/>
                <w:sz w:val="20"/>
              </w:rPr>
              <w:t xml:space="preserve">опроса)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w:t>
            </w:r>
            <w:r>
              <w:rPr>
                <w:rFonts w:ascii="Times New Roman"/>
                <w:b w:val="false"/>
                <w:i w:val="false"/>
                <w:color w:val="000000"/>
                <w:sz w:val="20"/>
              </w:rPr>
              <w:t xml:space="preserve">удовлетворенности </w:t>
            </w:r>
            <w:r>
              <w:br/>
            </w:r>
            <w:r>
              <w:rPr>
                <w:rFonts w:ascii="Times New Roman"/>
                <w:b w:val="false"/>
                <w:i w:val="false"/>
                <w:color w:val="000000"/>
                <w:sz w:val="20"/>
              </w:rPr>
              <w:t>
</w:t>
            </w:r>
            <w:r>
              <w:rPr>
                <w:rFonts w:ascii="Times New Roman"/>
                <w:b w:val="false"/>
                <w:i w:val="false"/>
                <w:color w:val="000000"/>
                <w:sz w:val="20"/>
              </w:rPr>
              <w:t xml:space="preserve">качеством оказанных </w:t>
            </w:r>
            <w:r>
              <w:br/>
            </w:r>
            <w:r>
              <w:rPr>
                <w:rFonts w:ascii="Times New Roman"/>
                <w:b w:val="false"/>
                <w:i w:val="false"/>
                <w:color w:val="000000"/>
                <w:sz w:val="20"/>
              </w:rPr>
              <w:t>
</w:t>
            </w:r>
            <w:r>
              <w:rPr>
                <w:rFonts w:ascii="Times New Roman"/>
                <w:b w:val="false"/>
                <w:i w:val="false"/>
                <w:color w:val="000000"/>
                <w:sz w:val="20"/>
              </w:rPr>
              <w:t xml:space="preserve">налоговых услуг </w:t>
            </w:r>
            <w:r>
              <w:br/>
            </w:r>
            <w:r>
              <w:rPr>
                <w:rFonts w:ascii="Times New Roman"/>
                <w:b w:val="false"/>
                <w:i w:val="false"/>
                <w:color w:val="000000"/>
                <w:sz w:val="20"/>
              </w:rPr>
              <w:t>
</w:t>
            </w:r>
            <w:r>
              <w:rPr>
                <w:rFonts w:ascii="Times New Roman"/>
                <w:b w:val="false"/>
                <w:i w:val="false"/>
                <w:color w:val="000000"/>
                <w:sz w:val="20"/>
              </w:rPr>
              <w:t xml:space="preserve">должен быть не ниже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субъектов </w:t>
            </w:r>
            <w:r>
              <w:br/>
            </w:r>
            <w:r>
              <w:rPr>
                <w:rFonts w:ascii="Times New Roman"/>
                <w:b w:val="false"/>
                <w:i w:val="false"/>
                <w:color w:val="000000"/>
                <w:sz w:val="20"/>
              </w:rPr>
              <w:t>
</w:t>
            </w:r>
            <w:r>
              <w:rPr>
                <w:rFonts w:ascii="Times New Roman"/>
                <w:b w:val="false"/>
                <w:i w:val="false"/>
                <w:color w:val="000000"/>
                <w:sz w:val="20"/>
              </w:rPr>
              <w:t xml:space="preserve">предпринимательства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населения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2 839 893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r>
              <w:br/>
            </w:r>
            <w:r>
              <w:rPr>
                <w:rFonts w:ascii="Times New Roman"/>
                <w:b w:val="false"/>
                <w:i w:val="false"/>
                <w:color w:val="000000"/>
                <w:sz w:val="20"/>
              </w:rPr>
              <w:t>
</w:t>
            </w:r>
            <w:r>
              <w:rPr>
                <w:rFonts w:ascii="Times New Roman"/>
                <w:b w:val="false"/>
                <w:i w:val="false"/>
                <w:color w:val="000000"/>
                <w:sz w:val="20"/>
              </w:rPr>
              <w:t xml:space="preserve">392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r>
              <w:br/>
            </w:r>
            <w:r>
              <w:rPr>
                <w:rFonts w:ascii="Times New Roman"/>
                <w:b w:val="false"/>
                <w:i w:val="false"/>
                <w:color w:val="000000"/>
                <w:sz w:val="20"/>
              </w:rPr>
              <w:t>
</w:t>
            </w:r>
            <w:r>
              <w:rPr>
                <w:rFonts w:ascii="Times New Roman"/>
                <w:b w:val="false"/>
                <w:i w:val="false"/>
                <w:color w:val="000000"/>
                <w:sz w:val="20"/>
              </w:rPr>
              <w:t xml:space="preserve">301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 </w:t>
            </w:r>
            <w:r>
              <w:br/>
            </w:r>
            <w:r>
              <w:rPr>
                <w:rFonts w:ascii="Times New Roman"/>
                <w:b w:val="false"/>
                <w:i w:val="false"/>
                <w:color w:val="000000"/>
                <w:sz w:val="20"/>
              </w:rPr>
              <w:t>
</w:t>
            </w:r>
            <w:r>
              <w:rPr>
                <w:rFonts w:ascii="Times New Roman"/>
                <w:b w:val="false"/>
                <w:i w:val="false"/>
                <w:color w:val="000000"/>
                <w:sz w:val="20"/>
              </w:rPr>
              <w:t xml:space="preserve">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 </w:t>
            </w:r>
            <w:r>
              <w:rPr>
                <w:rFonts w:ascii="Times New Roman"/>
                <w:b w:val="false"/>
                <w:i w:val="false"/>
                <w:color w:val="000000"/>
                <w:sz w:val="20"/>
              </w:rPr>
              <w:t xml:space="preserve">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Увеличение уставного капитала АО "Центр подготовки,</w:t>
            </w:r>
            <w:r>
              <w:br/>
            </w:r>
            <w:r>
              <w:rPr>
                <w:rFonts w:ascii="Times New Roman"/>
                <w:b w:val="false"/>
                <w:i w:val="false"/>
                <w:color w:val="000000"/>
                <w:sz w:val="20"/>
              </w:rPr>
              <w:t>
</w:t>
            </w:r>
            <w:r>
              <w:rPr>
                <w:rFonts w:ascii="Times New Roman"/>
                <w:b w:val="false"/>
                <w:i w:val="false"/>
                <w:color w:val="000000"/>
                <w:sz w:val="20"/>
              </w:rPr>
              <w:t>переподготовки и повышения квалификации специалистов органов</w:t>
            </w:r>
            <w:r>
              <w:br/>
            </w:r>
            <w:r>
              <w:rPr>
                <w:rFonts w:ascii="Times New Roman"/>
                <w:b w:val="false"/>
                <w:i w:val="false"/>
                <w:color w:val="000000"/>
                <w:sz w:val="20"/>
              </w:rPr>
              <w:t>
</w:t>
            </w:r>
            <w:r>
              <w:rPr>
                <w:rFonts w:ascii="Times New Roman"/>
                <w:b w:val="false"/>
                <w:i w:val="false"/>
                <w:color w:val="000000"/>
                <w:sz w:val="20"/>
              </w:rPr>
              <w:t>финансовой системы"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«Центр подготовки, переподготовки и повышения квалификации </w:t>
            </w:r>
            <w:r>
              <w:br/>
            </w:r>
            <w:r>
              <w:rPr>
                <w:rFonts w:ascii="Times New Roman"/>
                <w:b w:val="false"/>
                <w:i w:val="false"/>
                <w:color w:val="000000"/>
                <w:sz w:val="20"/>
              </w:rPr>
              <w:t>
</w:t>
            </w:r>
            <w:r>
              <w:rPr>
                <w:rFonts w:ascii="Times New Roman"/>
                <w:b w:val="false"/>
                <w:i w:val="false"/>
                <w:color w:val="000000"/>
                <w:sz w:val="20"/>
              </w:rPr>
              <w:t xml:space="preserve">специалистов органов финансовой системы» (далее - Центр) создано в </w:t>
            </w:r>
            <w:r>
              <w:br/>
            </w:r>
            <w:r>
              <w:rPr>
                <w:rFonts w:ascii="Times New Roman"/>
                <w:b w:val="false"/>
                <w:i w:val="false"/>
                <w:color w:val="000000"/>
                <w:sz w:val="20"/>
              </w:rPr>
              <w:t>
</w:t>
            </w:r>
            <w:r>
              <w:rPr>
                <w:rFonts w:ascii="Times New Roman"/>
                <w:b w:val="false"/>
                <w:i w:val="false"/>
                <w:color w:val="000000"/>
                <w:sz w:val="20"/>
              </w:rPr>
              <w:t xml:space="preserve">соответствии с </w:t>
            </w:r>
            <w:r>
              <w:rPr>
                <w:rFonts w:ascii="Times New Roman"/>
                <w:b w:val="false"/>
                <w:i w:val="false"/>
                <w:color w:val="000000"/>
                <w:sz w:val="20"/>
              </w:rPr>
              <w:t xml:space="preserve">постановлением </w:t>
            </w:r>
            <w:r>
              <w:rPr>
                <w:rFonts w:ascii="Times New Roman"/>
                <w:b w:val="false"/>
                <w:i w:val="false"/>
                <w:color w:val="000000"/>
                <w:sz w:val="20"/>
              </w:rPr>
              <w:t xml:space="preserve">Правительства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от </w:t>
            </w:r>
            <w:r>
              <w:rPr>
                <w:rFonts w:ascii="Times New Roman"/>
                <w:b w:val="false"/>
                <w:i w:val="false"/>
                <w:color w:val="000000"/>
                <w:sz w:val="20"/>
              </w:rPr>
              <w:t xml:space="preserve">24 июля 2007 года № 624. Основным предметом деятельности Центра </w:t>
            </w:r>
            <w:r>
              <w:br/>
            </w:r>
            <w:r>
              <w:rPr>
                <w:rFonts w:ascii="Times New Roman"/>
                <w:b w:val="false"/>
                <w:i w:val="false"/>
                <w:color w:val="000000"/>
                <w:sz w:val="20"/>
              </w:rPr>
              <w:t>
</w:t>
            </w:r>
            <w:r>
              <w:rPr>
                <w:rFonts w:ascii="Times New Roman"/>
                <w:b w:val="false"/>
                <w:i w:val="false"/>
                <w:color w:val="000000"/>
                <w:sz w:val="20"/>
              </w:rPr>
              <w:t xml:space="preserve">является переподготовка и повышение квалификации специалистов </w:t>
            </w:r>
            <w:r>
              <w:br/>
            </w:r>
            <w:r>
              <w:rPr>
                <w:rFonts w:ascii="Times New Roman"/>
                <w:b w:val="false"/>
                <w:i w:val="false"/>
                <w:color w:val="000000"/>
                <w:sz w:val="20"/>
              </w:rPr>
              <w:t>
</w:t>
            </w:r>
            <w:r>
              <w:rPr>
                <w:rFonts w:ascii="Times New Roman"/>
                <w:b w:val="false"/>
                <w:i w:val="false"/>
                <w:color w:val="000000"/>
                <w:sz w:val="20"/>
              </w:rPr>
              <w:t xml:space="preserve">органов финансовой </w:t>
            </w:r>
            <w:r>
              <w:rPr>
                <w:rFonts w:ascii="Times New Roman"/>
                <w:b w:val="false"/>
                <w:i w:val="false"/>
                <w:color w:val="000000"/>
                <w:sz w:val="20"/>
              </w:rPr>
              <w:t xml:space="preserve">системы, а также профессиональная сертификация </w:t>
            </w:r>
            <w:r>
              <w:br/>
            </w:r>
            <w:r>
              <w:rPr>
                <w:rFonts w:ascii="Times New Roman"/>
                <w:b w:val="false"/>
                <w:i w:val="false"/>
                <w:color w:val="000000"/>
                <w:sz w:val="20"/>
              </w:rPr>
              <w:t>
</w:t>
            </w:r>
            <w:r>
              <w:rPr>
                <w:rFonts w:ascii="Times New Roman"/>
                <w:b w:val="false"/>
                <w:i w:val="false"/>
                <w:color w:val="000000"/>
                <w:sz w:val="20"/>
              </w:rPr>
              <w:t xml:space="preserve">бухгалтеров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 </w:t>
            </w:r>
            <w:r>
              <w:rPr>
                <w:rFonts w:ascii="Times New Roman"/>
                <w:b w:val="false"/>
                <w:i w:val="false"/>
                <w:color w:val="000000"/>
                <w:sz w:val="20"/>
              </w:rPr>
              <w:t xml:space="preserve">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 </w:t>
            </w:r>
            <w:r>
              <w:rPr>
                <w:rFonts w:ascii="Times New Roman"/>
                <w:b w:val="false"/>
                <w:i w:val="false"/>
                <w:color w:val="000000"/>
                <w:sz w:val="20"/>
              </w:rPr>
              <w:t xml:space="preserve">ти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Пополнение уставного </w:t>
            </w:r>
            <w:r>
              <w:br/>
            </w:r>
            <w:r>
              <w:rPr>
                <w:rFonts w:ascii="Times New Roman"/>
                <w:b w:val="false"/>
                <w:i w:val="false"/>
                <w:color w:val="000000"/>
                <w:sz w:val="20"/>
              </w:rPr>
              <w:t>
</w:t>
            </w:r>
            <w:r>
              <w:rPr>
                <w:rFonts w:ascii="Times New Roman"/>
                <w:b w:val="false"/>
                <w:i w:val="false"/>
                <w:color w:val="000000"/>
                <w:sz w:val="20"/>
              </w:rPr>
              <w:t xml:space="preserve">капитала уставного </w:t>
            </w:r>
            <w:r>
              <w:br/>
            </w:r>
            <w:r>
              <w:rPr>
                <w:rFonts w:ascii="Times New Roman"/>
                <w:b w:val="false"/>
                <w:i w:val="false"/>
                <w:color w:val="000000"/>
                <w:sz w:val="20"/>
              </w:rPr>
              <w:t>
</w:t>
            </w:r>
            <w:r>
              <w:rPr>
                <w:rFonts w:ascii="Times New Roman"/>
                <w:b w:val="false"/>
                <w:i w:val="false"/>
                <w:color w:val="000000"/>
                <w:sz w:val="20"/>
              </w:rPr>
              <w:t xml:space="preserve">капитала АО «Центр </w:t>
            </w:r>
            <w:r>
              <w:br/>
            </w:r>
            <w:r>
              <w:rPr>
                <w:rFonts w:ascii="Times New Roman"/>
                <w:b w:val="false"/>
                <w:i w:val="false"/>
                <w:color w:val="000000"/>
                <w:sz w:val="20"/>
              </w:rPr>
              <w:t>
</w:t>
            </w:r>
            <w:r>
              <w:rPr>
                <w:rFonts w:ascii="Times New Roman"/>
                <w:b w:val="false"/>
                <w:i w:val="false"/>
                <w:color w:val="000000"/>
                <w:sz w:val="20"/>
              </w:rPr>
              <w:t xml:space="preserve">подготовки, </w:t>
            </w:r>
            <w:r>
              <w:br/>
            </w:r>
            <w:r>
              <w:rPr>
                <w:rFonts w:ascii="Times New Roman"/>
                <w:b w:val="false"/>
                <w:i w:val="false"/>
                <w:color w:val="000000"/>
                <w:sz w:val="20"/>
              </w:rPr>
              <w:t>
</w:t>
            </w:r>
            <w:r>
              <w:rPr>
                <w:rFonts w:ascii="Times New Roman"/>
                <w:b w:val="false"/>
                <w:i w:val="false"/>
                <w:color w:val="000000"/>
                <w:sz w:val="20"/>
              </w:rPr>
              <w:t xml:space="preserve">переподготовки и </w:t>
            </w:r>
            <w:r>
              <w:br/>
            </w:r>
            <w:r>
              <w:rPr>
                <w:rFonts w:ascii="Times New Roman"/>
                <w:b w:val="false"/>
                <w:i w:val="false"/>
                <w:color w:val="000000"/>
                <w:sz w:val="20"/>
              </w:rPr>
              <w:t>
</w:t>
            </w:r>
            <w:r>
              <w:rPr>
                <w:rFonts w:ascii="Times New Roman"/>
                <w:b w:val="false"/>
                <w:i w:val="false"/>
                <w:color w:val="000000"/>
                <w:sz w:val="20"/>
              </w:rPr>
              <w:t xml:space="preserve">повышения </w:t>
            </w:r>
            <w:r>
              <w:br/>
            </w:r>
            <w:r>
              <w:rPr>
                <w:rFonts w:ascii="Times New Roman"/>
                <w:b w:val="false"/>
                <w:i w:val="false"/>
                <w:color w:val="000000"/>
                <w:sz w:val="20"/>
              </w:rPr>
              <w:t>
</w:t>
            </w:r>
            <w:r>
              <w:rPr>
                <w:rFonts w:ascii="Times New Roman"/>
                <w:b w:val="false"/>
                <w:i w:val="false"/>
                <w:color w:val="000000"/>
                <w:sz w:val="20"/>
              </w:rPr>
              <w:t xml:space="preserve">квалификации </w:t>
            </w:r>
            <w:r>
              <w:br/>
            </w:r>
            <w:r>
              <w:rPr>
                <w:rFonts w:ascii="Times New Roman"/>
                <w:b w:val="false"/>
                <w:i w:val="false"/>
                <w:color w:val="000000"/>
                <w:sz w:val="20"/>
              </w:rPr>
              <w:t>
</w:t>
            </w:r>
            <w:r>
              <w:rPr>
                <w:rFonts w:ascii="Times New Roman"/>
                <w:b w:val="false"/>
                <w:i w:val="false"/>
                <w:color w:val="000000"/>
                <w:sz w:val="20"/>
              </w:rPr>
              <w:t xml:space="preserve">специалистов органов </w:t>
            </w:r>
            <w:r>
              <w:br/>
            </w:r>
            <w:r>
              <w:rPr>
                <w:rFonts w:ascii="Times New Roman"/>
                <w:b w:val="false"/>
                <w:i w:val="false"/>
                <w:color w:val="000000"/>
                <w:sz w:val="20"/>
              </w:rPr>
              <w:t>
</w:t>
            </w:r>
            <w:r>
              <w:rPr>
                <w:rFonts w:ascii="Times New Roman"/>
                <w:b w:val="false"/>
                <w:i w:val="false"/>
                <w:color w:val="000000"/>
                <w:sz w:val="20"/>
              </w:rPr>
              <w:t xml:space="preserve">финансовой системы»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 xml:space="preserve">тенге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151 000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r>
              <w:br/>
            </w:r>
            <w:r>
              <w:rPr>
                <w:rFonts w:ascii="Times New Roman"/>
                <w:b w:val="false"/>
                <w:i w:val="false"/>
                <w:color w:val="000000"/>
                <w:sz w:val="20"/>
              </w:rPr>
              <w:t>
</w:t>
            </w:r>
            <w:r>
              <w:rPr>
                <w:rFonts w:ascii="Times New Roman"/>
                <w:b w:val="false"/>
                <w:i w:val="false"/>
                <w:color w:val="000000"/>
                <w:sz w:val="20"/>
              </w:rPr>
              <w:t xml:space="preserve">950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151 000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r>
              <w:br/>
            </w:r>
            <w:r>
              <w:rPr>
                <w:rFonts w:ascii="Times New Roman"/>
                <w:b w:val="false"/>
                <w:i w:val="false"/>
                <w:color w:val="000000"/>
                <w:sz w:val="20"/>
              </w:rPr>
              <w:t>
</w:t>
            </w:r>
            <w:r>
              <w:rPr>
                <w:rFonts w:ascii="Times New Roman"/>
                <w:b w:val="false"/>
                <w:i w:val="false"/>
                <w:color w:val="000000"/>
                <w:sz w:val="20"/>
              </w:rPr>
              <w:t xml:space="preserve">950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 </w:t>
            </w:r>
            <w:r>
              <w:br/>
            </w:r>
            <w:r>
              <w:rPr>
                <w:rFonts w:ascii="Times New Roman"/>
                <w:b w:val="false"/>
                <w:i w:val="false"/>
                <w:color w:val="000000"/>
                <w:sz w:val="20"/>
              </w:rPr>
              <w:t>
</w:t>
            </w:r>
            <w:r>
              <w:rPr>
                <w:rFonts w:ascii="Times New Roman"/>
                <w:b w:val="false"/>
                <w:i w:val="false"/>
                <w:color w:val="000000"/>
                <w:sz w:val="20"/>
              </w:rPr>
              <w:t xml:space="preserve">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 </w:t>
            </w:r>
            <w:r>
              <w:rPr>
                <w:rFonts w:ascii="Times New Roman"/>
                <w:b w:val="false"/>
                <w:i w:val="false"/>
                <w:color w:val="000000"/>
                <w:sz w:val="20"/>
              </w:rPr>
              <w:t xml:space="preserve">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Строительство центров приема и обработки информации налоговых </w:t>
            </w:r>
            <w:r>
              <w:br/>
            </w:r>
            <w:r>
              <w:rPr>
                <w:rFonts w:ascii="Times New Roman"/>
                <w:b w:val="false"/>
                <w:i w:val="false"/>
                <w:color w:val="000000"/>
                <w:sz w:val="20"/>
              </w:rPr>
              <w:t>
</w:t>
            </w:r>
            <w:r>
              <w:rPr>
                <w:rFonts w:ascii="Times New Roman"/>
                <w:b w:val="false"/>
                <w:i w:val="false"/>
                <w:color w:val="000000"/>
                <w:sz w:val="20"/>
              </w:rPr>
              <w:t xml:space="preserve">органов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центров приема и обработки информации </w:t>
            </w:r>
            <w:r>
              <w:br/>
            </w:r>
            <w:r>
              <w:rPr>
                <w:rFonts w:ascii="Times New Roman"/>
                <w:b w:val="false"/>
                <w:i w:val="false"/>
                <w:color w:val="000000"/>
                <w:sz w:val="20"/>
              </w:rPr>
              <w:t>
</w:t>
            </w:r>
            <w:r>
              <w:rPr>
                <w:rFonts w:ascii="Times New Roman"/>
                <w:b w:val="false"/>
                <w:i w:val="false"/>
                <w:color w:val="000000"/>
                <w:sz w:val="20"/>
              </w:rPr>
              <w:t xml:space="preserve">территориальных налоговых органов. Изготовление проектно-сметной </w:t>
            </w:r>
            <w:r>
              <w:br/>
            </w:r>
            <w:r>
              <w:rPr>
                <w:rFonts w:ascii="Times New Roman"/>
                <w:b w:val="false"/>
                <w:i w:val="false"/>
                <w:color w:val="000000"/>
                <w:sz w:val="20"/>
              </w:rPr>
              <w:t>
</w:t>
            </w:r>
            <w:r>
              <w:rPr>
                <w:rFonts w:ascii="Times New Roman"/>
                <w:b w:val="false"/>
                <w:i w:val="false"/>
                <w:color w:val="000000"/>
                <w:sz w:val="20"/>
              </w:rPr>
              <w:t xml:space="preserve">документации.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 </w:t>
            </w:r>
            <w:r>
              <w:rPr>
                <w:rFonts w:ascii="Times New Roman"/>
                <w:b w:val="false"/>
                <w:i w:val="false"/>
                <w:color w:val="000000"/>
                <w:sz w:val="20"/>
              </w:rPr>
              <w:t xml:space="preserve">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Повышение эффективности деятельности органов налоговой службы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Обеспечение роста уровня удовлетворенности общества </w:t>
            </w:r>
            <w:r>
              <w:br/>
            </w:r>
            <w:r>
              <w:rPr>
                <w:rFonts w:ascii="Times New Roman"/>
                <w:b w:val="false"/>
                <w:i w:val="false"/>
                <w:color w:val="000000"/>
                <w:sz w:val="20"/>
              </w:rPr>
              <w:t>
</w:t>
            </w:r>
            <w:r>
              <w:rPr>
                <w:rFonts w:ascii="Times New Roman"/>
                <w:b w:val="false"/>
                <w:i w:val="false"/>
                <w:color w:val="000000"/>
                <w:sz w:val="20"/>
              </w:rPr>
              <w:t xml:space="preserve">деятельностью органов налоговой службы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Повышение качества предоставляемых налоговых услуг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Центров </w:t>
            </w:r>
            <w:r>
              <w:br/>
            </w:r>
            <w:r>
              <w:rPr>
                <w:rFonts w:ascii="Times New Roman"/>
                <w:b w:val="false"/>
                <w:i w:val="false"/>
                <w:color w:val="000000"/>
                <w:sz w:val="20"/>
              </w:rPr>
              <w:t>
</w:t>
            </w:r>
            <w:r>
              <w:rPr>
                <w:rFonts w:ascii="Times New Roman"/>
                <w:b w:val="false"/>
                <w:i w:val="false"/>
                <w:color w:val="000000"/>
                <w:sz w:val="20"/>
              </w:rPr>
              <w:t xml:space="preserve">приема и обработки </w:t>
            </w:r>
            <w:r>
              <w:br/>
            </w:r>
            <w:r>
              <w:rPr>
                <w:rFonts w:ascii="Times New Roman"/>
                <w:b w:val="false"/>
                <w:i w:val="false"/>
                <w:color w:val="000000"/>
                <w:sz w:val="20"/>
              </w:rPr>
              <w:t>
</w:t>
            </w:r>
            <w:r>
              <w:rPr>
                <w:rFonts w:ascii="Times New Roman"/>
                <w:b w:val="false"/>
                <w:i w:val="false"/>
                <w:color w:val="000000"/>
                <w:sz w:val="20"/>
              </w:rPr>
              <w:t xml:space="preserve">информации налоговых </w:t>
            </w:r>
            <w:r>
              <w:br/>
            </w:r>
            <w:r>
              <w:rPr>
                <w:rFonts w:ascii="Times New Roman"/>
                <w:b w:val="false"/>
                <w:i w:val="false"/>
                <w:color w:val="000000"/>
                <w:sz w:val="20"/>
              </w:rPr>
              <w:t>
</w:t>
            </w:r>
            <w:r>
              <w:rPr>
                <w:rFonts w:ascii="Times New Roman"/>
                <w:b w:val="false"/>
                <w:i w:val="false"/>
                <w:color w:val="000000"/>
                <w:sz w:val="20"/>
              </w:rPr>
              <w:t xml:space="preserve">органов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 </w:t>
            </w:r>
            <w:r>
              <w:rPr>
                <w:rFonts w:ascii="Times New Roman"/>
                <w:b w:val="false"/>
                <w:i w:val="false"/>
                <w:color w:val="000000"/>
                <w:sz w:val="20"/>
              </w:rPr>
              <w:t xml:space="preserve">ти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w:t>
            </w:r>
            <w:r>
              <w:rPr>
                <w:rFonts w:ascii="Times New Roman"/>
                <w:b w:val="false"/>
                <w:i w:val="false"/>
                <w:color w:val="000000"/>
                <w:sz w:val="20"/>
              </w:rPr>
              <w:t xml:space="preserve">удовлетворенности </w:t>
            </w:r>
            <w:r>
              <w:br/>
            </w:r>
            <w:r>
              <w:rPr>
                <w:rFonts w:ascii="Times New Roman"/>
                <w:b w:val="false"/>
                <w:i w:val="false"/>
                <w:color w:val="000000"/>
                <w:sz w:val="20"/>
              </w:rPr>
              <w:t>
</w:t>
            </w:r>
            <w:r>
              <w:rPr>
                <w:rFonts w:ascii="Times New Roman"/>
                <w:b w:val="false"/>
                <w:i w:val="false"/>
                <w:color w:val="000000"/>
                <w:sz w:val="20"/>
              </w:rPr>
              <w:t xml:space="preserve">качеством оказанных </w:t>
            </w:r>
            <w:r>
              <w:br/>
            </w:r>
            <w:r>
              <w:rPr>
                <w:rFonts w:ascii="Times New Roman"/>
                <w:b w:val="false"/>
                <w:i w:val="false"/>
                <w:color w:val="000000"/>
                <w:sz w:val="20"/>
              </w:rPr>
              <w:t>
</w:t>
            </w:r>
            <w:r>
              <w:rPr>
                <w:rFonts w:ascii="Times New Roman"/>
                <w:b w:val="false"/>
                <w:i w:val="false"/>
                <w:color w:val="000000"/>
                <w:sz w:val="20"/>
              </w:rPr>
              <w:t xml:space="preserve">налоговых услуг </w:t>
            </w:r>
            <w:r>
              <w:br/>
            </w:r>
            <w:r>
              <w:rPr>
                <w:rFonts w:ascii="Times New Roman"/>
                <w:b w:val="false"/>
                <w:i w:val="false"/>
                <w:color w:val="000000"/>
                <w:sz w:val="20"/>
              </w:rPr>
              <w:t>
</w:t>
            </w:r>
            <w:r>
              <w:rPr>
                <w:rFonts w:ascii="Times New Roman"/>
                <w:b w:val="false"/>
                <w:i w:val="false"/>
                <w:color w:val="000000"/>
                <w:sz w:val="20"/>
              </w:rPr>
              <w:t xml:space="preserve">должен быть не ниже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субъектов </w:t>
            </w:r>
            <w:r>
              <w:br/>
            </w:r>
            <w:r>
              <w:rPr>
                <w:rFonts w:ascii="Times New Roman"/>
                <w:b w:val="false"/>
                <w:i w:val="false"/>
                <w:color w:val="000000"/>
                <w:sz w:val="20"/>
              </w:rPr>
              <w:t>
</w:t>
            </w:r>
            <w:r>
              <w:rPr>
                <w:rFonts w:ascii="Times New Roman"/>
                <w:b w:val="false"/>
                <w:i w:val="false"/>
                <w:color w:val="000000"/>
                <w:sz w:val="20"/>
              </w:rPr>
              <w:t xml:space="preserve">предпринимательства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населения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r>
              <w:br/>
            </w:r>
            <w:r>
              <w:rPr>
                <w:rFonts w:ascii="Times New Roman"/>
                <w:b w:val="false"/>
                <w:i w:val="false"/>
                <w:color w:val="000000"/>
                <w:sz w:val="20"/>
              </w:rPr>
              <w:t>
</w:t>
            </w:r>
            <w:r>
              <w:rPr>
                <w:rFonts w:ascii="Times New Roman"/>
                <w:b w:val="false"/>
                <w:i w:val="false"/>
                <w:color w:val="000000"/>
                <w:sz w:val="20"/>
              </w:rPr>
              <w:t xml:space="preserve">978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611 095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r>
              <w:br/>
            </w:r>
            <w:r>
              <w:rPr>
                <w:rFonts w:ascii="Times New Roman"/>
                <w:b w:val="false"/>
                <w:i w:val="false"/>
                <w:color w:val="000000"/>
                <w:sz w:val="20"/>
              </w:rPr>
              <w:t>
</w:t>
            </w:r>
            <w:r>
              <w:rPr>
                <w:rFonts w:ascii="Times New Roman"/>
                <w:b w:val="false"/>
                <w:i w:val="false"/>
                <w:color w:val="000000"/>
                <w:sz w:val="20"/>
              </w:rPr>
              <w:t xml:space="preserve">511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 </w:t>
            </w:r>
            <w:r>
              <w:br/>
            </w:r>
            <w:r>
              <w:rPr>
                <w:rFonts w:ascii="Times New Roman"/>
                <w:b w:val="false"/>
                <w:i w:val="false"/>
                <w:color w:val="000000"/>
                <w:sz w:val="20"/>
              </w:rPr>
              <w:t>
</w:t>
            </w:r>
            <w:r>
              <w:rPr>
                <w:rFonts w:ascii="Times New Roman"/>
                <w:b w:val="false"/>
                <w:i w:val="false"/>
                <w:color w:val="000000"/>
                <w:sz w:val="20"/>
              </w:rPr>
              <w:t xml:space="preserve">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 </w:t>
            </w:r>
            <w:r>
              <w:rPr>
                <w:rFonts w:ascii="Times New Roman"/>
                <w:b w:val="false"/>
                <w:i w:val="false"/>
                <w:color w:val="000000"/>
                <w:sz w:val="20"/>
              </w:rPr>
              <w:t xml:space="preserve">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Формирование и увеличение уставного капитала АО «Фонд стрессовых </w:t>
            </w:r>
            <w:r>
              <w:br/>
            </w:r>
            <w:r>
              <w:rPr>
                <w:rFonts w:ascii="Times New Roman"/>
                <w:b w:val="false"/>
                <w:i w:val="false"/>
                <w:color w:val="000000"/>
                <w:sz w:val="20"/>
              </w:rPr>
              <w:t>
</w:t>
            </w:r>
            <w:r>
              <w:rPr>
                <w:rFonts w:ascii="Times New Roman"/>
                <w:b w:val="false"/>
                <w:i w:val="false"/>
                <w:color w:val="000000"/>
                <w:sz w:val="20"/>
              </w:rPr>
              <w:t xml:space="preserve">активов» </w:t>
            </w:r>
            <w:r>
              <w:br/>
            </w:r>
            <w:r>
              <w:rPr>
                <w:rFonts w:ascii="Times New Roman"/>
                <w:b w:val="false"/>
                <w:i w:val="false"/>
                <w:color w:val="000000"/>
                <w:sz w:val="20"/>
              </w:rPr>
              <w:t>
</w:t>
            </w:r>
            <w:r>
              <w:rPr>
                <w:rFonts w:ascii="Times New Roman"/>
                <w:b w:val="false"/>
                <w:i w:val="false"/>
                <w:color w:val="ff0000"/>
                <w:sz w:val="20"/>
              </w:rPr>
              <w:t xml:space="preserve">     Сноска. Бюджетная программа 041 исключена </w:t>
            </w:r>
            <w:r>
              <w:rPr>
                <w:rFonts w:ascii="Times New Roman"/>
                <w:b w:val="false"/>
                <w:i w:val="false"/>
                <w:color w:val="000000"/>
                <w:sz w:val="20"/>
              </w:rPr>
              <w:t xml:space="preserve">постановлением </w:t>
            </w:r>
            <w:r>
              <w:rPr>
                <w:rFonts w:ascii="Times New Roman"/>
                <w:b w:val="false"/>
                <w:i w:val="false"/>
                <w:color w:val="ff0000"/>
                <w:sz w:val="20"/>
              </w:rPr>
              <w:t xml:space="preserve">Правительства РК от 06.05.2009 № 640.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1560"/>
        <w:gridCol w:w="1581"/>
        <w:gridCol w:w="1575"/>
        <w:gridCol w:w="1575"/>
        <w:gridCol w:w="1591"/>
        <w:gridCol w:w="1575"/>
        <w:gridCol w:w="1575"/>
      </w:tblGrid>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 </w:t>
            </w:r>
            <w:r>
              <w:br/>
            </w:r>
            <w:r>
              <w:rPr>
                <w:rFonts w:ascii="Times New Roman"/>
                <w:b w:val="false"/>
                <w:i w:val="false"/>
                <w:color w:val="000000"/>
                <w:sz w:val="20"/>
              </w:rPr>
              <w:t>
</w:t>
            </w:r>
            <w:r>
              <w:rPr>
                <w:rFonts w:ascii="Times New Roman"/>
                <w:b w:val="false"/>
                <w:i w:val="false"/>
                <w:color w:val="000000"/>
                <w:sz w:val="20"/>
              </w:rPr>
              <w:t xml:space="preserve">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 </w:t>
            </w:r>
            <w:r>
              <w:rPr>
                <w:rFonts w:ascii="Times New Roman"/>
                <w:b w:val="false"/>
                <w:i w:val="false"/>
                <w:color w:val="000000"/>
                <w:sz w:val="20"/>
              </w:rPr>
              <w:t xml:space="preserve">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Создание и развитие информационной системы финансового </w:t>
            </w:r>
            <w:r>
              <w:br/>
            </w:r>
            <w:r>
              <w:rPr>
                <w:rFonts w:ascii="Times New Roman"/>
                <w:b w:val="false"/>
                <w:i w:val="false"/>
                <w:color w:val="000000"/>
                <w:sz w:val="20"/>
              </w:rPr>
              <w:t>
</w:t>
            </w:r>
            <w:r>
              <w:rPr>
                <w:rFonts w:ascii="Times New Roman"/>
                <w:b w:val="false"/>
                <w:i w:val="false"/>
                <w:color w:val="000000"/>
                <w:sz w:val="20"/>
              </w:rPr>
              <w:t xml:space="preserve">мониторинга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государственной политики в области противодействия </w:t>
            </w:r>
            <w:r>
              <w:br/>
            </w:r>
            <w:r>
              <w:rPr>
                <w:rFonts w:ascii="Times New Roman"/>
                <w:b w:val="false"/>
                <w:i w:val="false"/>
                <w:color w:val="000000"/>
                <w:sz w:val="20"/>
              </w:rPr>
              <w:t>
</w:t>
            </w:r>
            <w:r>
              <w:rPr>
                <w:rFonts w:ascii="Times New Roman"/>
                <w:b w:val="false"/>
                <w:i w:val="false"/>
                <w:color w:val="000000"/>
                <w:sz w:val="20"/>
              </w:rPr>
              <w:t xml:space="preserve">легализации (отмыванию) незаконных доходов и финансирования </w:t>
            </w:r>
            <w:r>
              <w:br/>
            </w:r>
            <w:r>
              <w:rPr>
                <w:rFonts w:ascii="Times New Roman"/>
                <w:b w:val="false"/>
                <w:i w:val="false"/>
                <w:color w:val="000000"/>
                <w:sz w:val="20"/>
              </w:rPr>
              <w:t>
</w:t>
            </w:r>
            <w:r>
              <w:rPr>
                <w:rFonts w:ascii="Times New Roman"/>
                <w:b w:val="false"/>
                <w:i w:val="false"/>
                <w:color w:val="000000"/>
                <w:sz w:val="20"/>
              </w:rPr>
              <w:t xml:space="preserve">терроризма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 </w:t>
            </w:r>
            <w:r>
              <w:rPr>
                <w:rFonts w:ascii="Times New Roman"/>
                <w:b w:val="false"/>
                <w:i w:val="false"/>
                <w:color w:val="000000"/>
                <w:sz w:val="20"/>
              </w:rPr>
              <w:t xml:space="preserve">ское </w:t>
            </w:r>
            <w:r>
              <w:br/>
            </w:r>
            <w:r>
              <w:rPr>
                <w:rFonts w:ascii="Times New Roman"/>
                <w:b w:val="false"/>
                <w:i w:val="false"/>
                <w:color w:val="000000"/>
                <w:sz w:val="20"/>
              </w:rPr>
              <w:t>
</w:t>
            </w:r>
            <w:r>
              <w:rPr>
                <w:rFonts w:ascii="Times New Roman"/>
                <w:b w:val="false"/>
                <w:i w:val="false"/>
                <w:color w:val="000000"/>
                <w:sz w:val="20"/>
              </w:rPr>
              <w:t xml:space="preserve">направ- </w:t>
            </w:r>
            <w:r>
              <w:br/>
            </w:r>
            <w:r>
              <w:rPr>
                <w:rFonts w:ascii="Times New Roman"/>
                <w:b w:val="false"/>
                <w:i w:val="false"/>
                <w:color w:val="000000"/>
                <w:sz w:val="20"/>
              </w:rPr>
              <w:t>
</w:t>
            </w:r>
            <w:r>
              <w:rPr>
                <w:rFonts w:ascii="Times New Roman"/>
                <w:b w:val="false"/>
                <w:i w:val="false"/>
                <w:color w:val="000000"/>
                <w:sz w:val="20"/>
              </w:rPr>
              <w:t xml:space="preserve">ле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Формирование системы финансового мониторинга (первый этап)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Противодействие легализации (отмыванию) незаконных доходов и </w:t>
            </w:r>
            <w:r>
              <w:br/>
            </w:r>
            <w:r>
              <w:rPr>
                <w:rFonts w:ascii="Times New Roman"/>
                <w:b w:val="false"/>
                <w:i w:val="false"/>
                <w:color w:val="000000"/>
                <w:sz w:val="20"/>
              </w:rPr>
              <w:t>
</w:t>
            </w:r>
            <w:r>
              <w:rPr>
                <w:rFonts w:ascii="Times New Roman"/>
                <w:b w:val="false"/>
                <w:i w:val="false"/>
                <w:color w:val="000000"/>
                <w:sz w:val="20"/>
              </w:rPr>
              <w:t xml:space="preserve">финансированию терроризма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Создание и развитие информационной системы финансового </w:t>
            </w:r>
            <w:r>
              <w:br/>
            </w:r>
            <w:r>
              <w:rPr>
                <w:rFonts w:ascii="Times New Roman"/>
                <w:b w:val="false"/>
                <w:i w:val="false"/>
                <w:color w:val="000000"/>
                <w:sz w:val="20"/>
              </w:rPr>
              <w:t>
</w:t>
            </w:r>
            <w:r>
              <w:rPr>
                <w:rFonts w:ascii="Times New Roman"/>
                <w:b w:val="false"/>
                <w:i w:val="false"/>
                <w:color w:val="000000"/>
                <w:sz w:val="20"/>
              </w:rPr>
              <w:t xml:space="preserve">мониторинга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Законов РК </w:t>
            </w:r>
            <w:r>
              <w:br/>
            </w:r>
            <w:r>
              <w:rPr>
                <w:rFonts w:ascii="Times New Roman"/>
                <w:b w:val="false"/>
                <w:i w:val="false"/>
                <w:color w:val="000000"/>
                <w:sz w:val="20"/>
              </w:rPr>
              <w:t>
</w:t>
            </w:r>
            <w:r>
              <w:rPr>
                <w:rFonts w:ascii="Times New Roman"/>
                <w:b w:val="false"/>
                <w:i w:val="false"/>
                <w:color w:val="000000"/>
                <w:sz w:val="20"/>
              </w:rPr>
              <w:t xml:space="preserve">«О противодействии </w:t>
            </w:r>
            <w:r>
              <w:br/>
            </w:r>
            <w:r>
              <w:rPr>
                <w:rFonts w:ascii="Times New Roman"/>
                <w:b w:val="false"/>
                <w:i w:val="false"/>
                <w:color w:val="000000"/>
                <w:sz w:val="20"/>
              </w:rPr>
              <w:t>
</w:t>
            </w:r>
            <w:r>
              <w:rPr>
                <w:rFonts w:ascii="Times New Roman"/>
                <w:b w:val="false"/>
                <w:i w:val="false"/>
                <w:color w:val="000000"/>
                <w:sz w:val="20"/>
              </w:rPr>
              <w:t xml:space="preserve">легализации </w:t>
            </w:r>
            <w:r>
              <w:br/>
            </w:r>
            <w:r>
              <w:rPr>
                <w:rFonts w:ascii="Times New Roman"/>
                <w:b w:val="false"/>
                <w:i w:val="false"/>
                <w:color w:val="000000"/>
                <w:sz w:val="20"/>
              </w:rPr>
              <w:t>
</w:t>
            </w:r>
            <w:r>
              <w:rPr>
                <w:rFonts w:ascii="Times New Roman"/>
                <w:b w:val="false"/>
                <w:i w:val="false"/>
                <w:color w:val="000000"/>
                <w:sz w:val="20"/>
              </w:rPr>
              <w:t xml:space="preserve">(отмыванию) доходов, </w:t>
            </w:r>
            <w:r>
              <w:br/>
            </w:r>
            <w:r>
              <w:rPr>
                <w:rFonts w:ascii="Times New Roman"/>
                <w:b w:val="false"/>
                <w:i w:val="false"/>
                <w:color w:val="000000"/>
                <w:sz w:val="20"/>
              </w:rPr>
              <w:t>
</w:t>
            </w:r>
            <w:r>
              <w:rPr>
                <w:rFonts w:ascii="Times New Roman"/>
                <w:b w:val="false"/>
                <w:i w:val="false"/>
                <w:color w:val="000000"/>
                <w:sz w:val="20"/>
              </w:rPr>
              <w:t xml:space="preserve">полученных незаконным </w:t>
            </w:r>
            <w:r>
              <w:br/>
            </w:r>
            <w:r>
              <w:rPr>
                <w:rFonts w:ascii="Times New Roman"/>
                <w:b w:val="false"/>
                <w:i w:val="false"/>
                <w:color w:val="000000"/>
                <w:sz w:val="20"/>
              </w:rPr>
              <w:t>
</w:t>
            </w:r>
            <w:r>
              <w:rPr>
                <w:rFonts w:ascii="Times New Roman"/>
                <w:b w:val="false"/>
                <w:i w:val="false"/>
                <w:color w:val="000000"/>
                <w:sz w:val="20"/>
              </w:rPr>
              <w:t xml:space="preserve">путем, и </w:t>
            </w:r>
            <w:r>
              <w:br/>
            </w:r>
            <w:r>
              <w:rPr>
                <w:rFonts w:ascii="Times New Roman"/>
                <w:b w:val="false"/>
                <w:i w:val="false"/>
                <w:color w:val="000000"/>
                <w:sz w:val="20"/>
              </w:rPr>
              <w:t>
</w:t>
            </w:r>
            <w:r>
              <w:rPr>
                <w:rFonts w:ascii="Times New Roman"/>
                <w:b w:val="false"/>
                <w:i w:val="false"/>
                <w:color w:val="000000"/>
                <w:sz w:val="20"/>
              </w:rPr>
              <w:t xml:space="preserve">финансированию </w:t>
            </w:r>
            <w:r>
              <w:br/>
            </w:r>
            <w:r>
              <w:rPr>
                <w:rFonts w:ascii="Times New Roman"/>
                <w:b w:val="false"/>
                <w:i w:val="false"/>
                <w:color w:val="000000"/>
                <w:sz w:val="20"/>
              </w:rPr>
              <w:t>
</w:t>
            </w:r>
            <w:r>
              <w:rPr>
                <w:rFonts w:ascii="Times New Roman"/>
                <w:b w:val="false"/>
                <w:i w:val="false"/>
                <w:color w:val="000000"/>
                <w:sz w:val="20"/>
              </w:rPr>
              <w:t xml:space="preserve">терроризма» и «О </w:t>
            </w:r>
            <w:r>
              <w:br/>
            </w:r>
            <w:r>
              <w:rPr>
                <w:rFonts w:ascii="Times New Roman"/>
                <w:b w:val="false"/>
                <w:i w:val="false"/>
                <w:color w:val="000000"/>
                <w:sz w:val="20"/>
              </w:rPr>
              <w:t>
</w:t>
            </w:r>
            <w:r>
              <w:rPr>
                <w:rFonts w:ascii="Times New Roman"/>
                <w:b w:val="false"/>
                <w:i w:val="false"/>
                <w:color w:val="000000"/>
                <w:sz w:val="20"/>
              </w:rPr>
              <w:t xml:space="preserve">внесении изменений и </w:t>
            </w:r>
            <w:r>
              <w:br/>
            </w:r>
            <w:r>
              <w:rPr>
                <w:rFonts w:ascii="Times New Roman"/>
                <w:b w:val="false"/>
                <w:i w:val="false"/>
                <w:color w:val="000000"/>
                <w:sz w:val="20"/>
              </w:rPr>
              <w:t>
</w:t>
            </w:r>
            <w:r>
              <w:rPr>
                <w:rFonts w:ascii="Times New Roman"/>
                <w:b w:val="false"/>
                <w:i w:val="false"/>
                <w:color w:val="000000"/>
                <w:sz w:val="20"/>
              </w:rPr>
              <w:t xml:space="preserve">дополнений в </w:t>
            </w:r>
            <w:r>
              <w:br/>
            </w:r>
            <w:r>
              <w:rPr>
                <w:rFonts w:ascii="Times New Roman"/>
                <w:b w:val="false"/>
                <w:i w:val="false"/>
                <w:color w:val="000000"/>
                <w:sz w:val="20"/>
              </w:rPr>
              <w:t>
</w:t>
            </w:r>
            <w:r>
              <w:rPr>
                <w:rFonts w:ascii="Times New Roman"/>
                <w:b w:val="false"/>
                <w:i w:val="false"/>
                <w:color w:val="000000"/>
                <w:sz w:val="20"/>
              </w:rPr>
              <w:t xml:space="preserve">некоторые </w:t>
            </w:r>
            <w:r>
              <w:br/>
            </w:r>
            <w:r>
              <w:rPr>
                <w:rFonts w:ascii="Times New Roman"/>
                <w:b w:val="false"/>
                <w:i w:val="false"/>
                <w:color w:val="000000"/>
                <w:sz w:val="20"/>
              </w:rPr>
              <w:t>
</w:t>
            </w:r>
            <w:r>
              <w:rPr>
                <w:rFonts w:ascii="Times New Roman"/>
                <w:b w:val="false"/>
                <w:i w:val="false"/>
                <w:color w:val="000000"/>
                <w:sz w:val="20"/>
              </w:rPr>
              <w:t xml:space="preserve">законодательные акты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по вопросам </w:t>
            </w:r>
            <w:r>
              <w:br/>
            </w:r>
            <w:r>
              <w:rPr>
                <w:rFonts w:ascii="Times New Roman"/>
                <w:b w:val="false"/>
                <w:i w:val="false"/>
                <w:color w:val="000000"/>
                <w:sz w:val="20"/>
              </w:rPr>
              <w:t>
</w:t>
            </w:r>
            <w:r>
              <w:rPr>
                <w:rFonts w:ascii="Times New Roman"/>
                <w:b w:val="false"/>
                <w:i w:val="false"/>
                <w:color w:val="000000"/>
                <w:sz w:val="20"/>
              </w:rPr>
              <w:t xml:space="preserve">противодействия </w:t>
            </w:r>
            <w:r>
              <w:br/>
            </w:r>
            <w:r>
              <w:rPr>
                <w:rFonts w:ascii="Times New Roman"/>
                <w:b w:val="false"/>
                <w:i w:val="false"/>
                <w:color w:val="000000"/>
                <w:sz w:val="20"/>
              </w:rPr>
              <w:t>
</w:t>
            </w:r>
            <w:r>
              <w:rPr>
                <w:rFonts w:ascii="Times New Roman"/>
                <w:b w:val="false"/>
                <w:i w:val="false"/>
                <w:color w:val="000000"/>
                <w:sz w:val="20"/>
              </w:rPr>
              <w:t xml:space="preserve">легализации </w:t>
            </w:r>
            <w:r>
              <w:br/>
            </w:r>
            <w:r>
              <w:rPr>
                <w:rFonts w:ascii="Times New Roman"/>
                <w:b w:val="false"/>
                <w:i w:val="false"/>
                <w:color w:val="000000"/>
                <w:sz w:val="20"/>
              </w:rPr>
              <w:t>
</w:t>
            </w:r>
            <w:r>
              <w:rPr>
                <w:rFonts w:ascii="Times New Roman"/>
                <w:b w:val="false"/>
                <w:i w:val="false"/>
                <w:color w:val="000000"/>
                <w:sz w:val="20"/>
              </w:rPr>
              <w:t xml:space="preserve">(отмыванию) доходов, </w:t>
            </w:r>
            <w:r>
              <w:br/>
            </w:r>
            <w:r>
              <w:rPr>
                <w:rFonts w:ascii="Times New Roman"/>
                <w:b w:val="false"/>
                <w:i w:val="false"/>
                <w:color w:val="000000"/>
                <w:sz w:val="20"/>
              </w:rPr>
              <w:t>
</w:t>
            </w:r>
            <w:r>
              <w:rPr>
                <w:rFonts w:ascii="Times New Roman"/>
                <w:b w:val="false"/>
                <w:i w:val="false"/>
                <w:color w:val="000000"/>
                <w:sz w:val="20"/>
              </w:rPr>
              <w:t xml:space="preserve">полученных незаконным </w:t>
            </w:r>
            <w:r>
              <w:br/>
            </w:r>
            <w:r>
              <w:rPr>
                <w:rFonts w:ascii="Times New Roman"/>
                <w:b w:val="false"/>
                <w:i w:val="false"/>
                <w:color w:val="000000"/>
                <w:sz w:val="20"/>
              </w:rPr>
              <w:t>
</w:t>
            </w:r>
            <w:r>
              <w:rPr>
                <w:rFonts w:ascii="Times New Roman"/>
                <w:b w:val="false"/>
                <w:i w:val="false"/>
                <w:color w:val="000000"/>
                <w:sz w:val="20"/>
              </w:rPr>
              <w:t xml:space="preserve">путем, и </w:t>
            </w:r>
            <w:r>
              <w:br/>
            </w:r>
            <w:r>
              <w:rPr>
                <w:rFonts w:ascii="Times New Roman"/>
                <w:b w:val="false"/>
                <w:i w:val="false"/>
                <w:color w:val="000000"/>
                <w:sz w:val="20"/>
              </w:rPr>
              <w:t>
</w:t>
            </w:r>
            <w:r>
              <w:rPr>
                <w:rFonts w:ascii="Times New Roman"/>
                <w:b w:val="false"/>
                <w:i w:val="false"/>
                <w:color w:val="000000"/>
                <w:sz w:val="20"/>
              </w:rPr>
              <w:t xml:space="preserve">финансированию </w:t>
            </w:r>
            <w:r>
              <w:br/>
            </w:r>
            <w:r>
              <w:rPr>
                <w:rFonts w:ascii="Times New Roman"/>
                <w:b w:val="false"/>
                <w:i w:val="false"/>
                <w:color w:val="000000"/>
                <w:sz w:val="20"/>
              </w:rPr>
              <w:t>
</w:t>
            </w:r>
            <w:r>
              <w:rPr>
                <w:rFonts w:ascii="Times New Roman"/>
                <w:b w:val="false"/>
                <w:i w:val="false"/>
                <w:color w:val="000000"/>
                <w:sz w:val="20"/>
              </w:rPr>
              <w:t xml:space="preserve">терроризма» и иных </w:t>
            </w:r>
            <w:r>
              <w:br/>
            </w:r>
            <w:r>
              <w:rPr>
                <w:rFonts w:ascii="Times New Roman"/>
                <w:b w:val="false"/>
                <w:i w:val="false"/>
                <w:color w:val="000000"/>
                <w:sz w:val="20"/>
              </w:rPr>
              <w:t>
</w:t>
            </w:r>
            <w:r>
              <w:rPr>
                <w:rFonts w:ascii="Times New Roman"/>
                <w:b w:val="false"/>
                <w:i w:val="false"/>
                <w:color w:val="000000"/>
                <w:sz w:val="20"/>
              </w:rPr>
              <w:t xml:space="preserve">подзаконных </w:t>
            </w:r>
            <w:r>
              <w:br/>
            </w:r>
            <w:r>
              <w:rPr>
                <w:rFonts w:ascii="Times New Roman"/>
                <w:b w:val="false"/>
                <w:i w:val="false"/>
                <w:color w:val="000000"/>
                <w:sz w:val="20"/>
              </w:rPr>
              <w:t>
</w:t>
            </w:r>
            <w:r>
              <w:rPr>
                <w:rFonts w:ascii="Times New Roman"/>
                <w:b w:val="false"/>
                <w:i w:val="false"/>
                <w:color w:val="000000"/>
                <w:sz w:val="20"/>
              </w:rPr>
              <w:t xml:space="preserve">нормативных правовых </w:t>
            </w:r>
            <w:r>
              <w:br/>
            </w:r>
            <w:r>
              <w:rPr>
                <w:rFonts w:ascii="Times New Roman"/>
                <w:b w:val="false"/>
                <w:i w:val="false"/>
                <w:color w:val="000000"/>
                <w:sz w:val="20"/>
              </w:rPr>
              <w:t>
</w:t>
            </w:r>
            <w:r>
              <w:rPr>
                <w:rFonts w:ascii="Times New Roman"/>
                <w:b w:val="false"/>
                <w:i w:val="false"/>
                <w:color w:val="000000"/>
                <w:sz w:val="20"/>
              </w:rPr>
              <w:t xml:space="preserve">актов, вытекающих из </w:t>
            </w:r>
            <w:r>
              <w:br/>
            </w:r>
            <w:r>
              <w:rPr>
                <w:rFonts w:ascii="Times New Roman"/>
                <w:b w:val="false"/>
                <w:i w:val="false"/>
                <w:color w:val="000000"/>
                <w:sz w:val="20"/>
              </w:rPr>
              <w:t>
</w:t>
            </w:r>
            <w:r>
              <w:rPr>
                <w:rFonts w:ascii="Times New Roman"/>
                <w:b w:val="false"/>
                <w:i w:val="false"/>
                <w:color w:val="000000"/>
                <w:sz w:val="20"/>
              </w:rPr>
              <w:t xml:space="preserve">данных законов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w:t>
            </w:r>
            <w:r>
              <w:rPr>
                <w:rFonts w:ascii="Times New Roman"/>
                <w:b w:val="false"/>
                <w:i w:val="false"/>
                <w:color w:val="000000"/>
                <w:sz w:val="20"/>
              </w:rPr>
              <w:t xml:space="preserve">технического задания </w:t>
            </w:r>
            <w:r>
              <w:br/>
            </w:r>
            <w:r>
              <w:rPr>
                <w:rFonts w:ascii="Times New Roman"/>
                <w:b w:val="false"/>
                <w:i w:val="false"/>
                <w:color w:val="000000"/>
                <w:sz w:val="20"/>
              </w:rPr>
              <w:t>
</w:t>
            </w:r>
            <w:r>
              <w:rPr>
                <w:rFonts w:ascii="Times New Roman"/>
                <w:b w:val="false"/>
                <w:i w:val="false"/>
                <w:color w:val="000000"/>
                <w:sz w:val="20"/>
              </w:rPr>
              <w:t xml:space="preserve">и технико- </w:t>
            </w:r>
            <w:r>
              <w:br/>
            </w:r>
            <w:r>
              <w:rPr>
                <w:rFonts w:ascii="Times New Roman"/>
                <w:b w:val="false"/>
                <w:i w:val="false"/>
                <w:color w:val="000000"/>
                <w:sz w:val="20"/>
              </w:rPr>
              <w:t>
</w:t>
            </w:r>
            <w:r>
              <w:rPr>
                <w:rFonts w:ascii="Times New Roman"/>
                <w:b w:val="false"/>
                <w:i w:val="false"/>
                <w:color w:val="000000"/>
                <w:sz w:val="20"/>
              </w:rPr>
              <w:t xml:space="preserve">экономического </w:t>
            </w:r>
            <w:r>
              <w:br/>
            </w:r>
            <w:r>
              <w:rPr>
                <w:rFonts w:ascii="Times New Roman"/>
                <w:b w:val="false"/>
                <w:i w:val="false"/>
                <w:color w:val="000000"/>
                <w:sz w:val="20"/>
              </w:rPr>
              <w:t>
</w:t>
            </w:r>
            <w:r>
              <w:rPr>
                <w:rFonts w:ascii="Times New Roman"/>
                <w:b w:val="false"/>
                <w:i w:val="false"/>
                <w:color w:val="000000"/>
                <w:sz w:val="20"/>
              </w:rPr>
              <w:t xml:space="preserve">обоснования </w:t>
            </w:r>
            <w:r>
              <w:br/>
            </w:r>
            <w:r>
              <w:rPr>
                <w:rFonts w:ascii="Times New Roman"/>
                <w:b w:val="false"/>
                <w:i w:val="false"/>
                <w:color w:val="000000"/>
                <w:sz w:val="20"/>
              </w:rPr>
              <w:t>
</w:t>
            </w:r>
            <w:r>
              <w:rPr>
                <w:rFonts w:ascii="Times New Roman"/>
                <w:b w:val="false"/>
                <w:i w:val="false"/>
                <w:color w:val="000000"/>
                <w:sz w:val="20"/>
              </w:rPr>
              <w:t xml:space="preserve">информационной </w:t>
            </w:r>
            <w:r>
              <w:br/>
            </w:r>
            <w:r>
              <w:rPr>
                <w:rFonts w:ascii="Times New Roman"/>
                <w:b w:val="false"/>
                <w:i w:val="false"/>
                <w:color w:val="000000"/>
                <w:sz w:val="20"/>
              </w:rPr>
              <w:t>
</w:t>
            </w:r>
            <w:r>
              <w:rPr>
                <w:rFonts w:ascii="Times New Roman"/>
                <w:b w:val="false"/>
                <w:i w:val="false"/>
                <w:color w:val="000000"/>
                <w:sz w:val="20"/>
              </w:rPr>
              <w:t xml:space="preserve">системы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программного </w:t>
            </w:r>
            <w:r>
              <w:br/>
            </w:r>
            <w:r>
              <w:rPr>
                <w:rFonts w:ascii="Times New Roman"/>
                <w:b w:val="false"/>
                <w:i w:val="false"/>
                <w:color w:val="000000"/>
                <w:sz w:val="20"/>
              </w:rPr>
              <w:t>
</w:t>
            </w:r>
            <w:r>
              <w:rPr>
                <w:rFonts w:ascii="Times New Roman"/>
                <w:b w:val="false"/>
                <w:i w:val="false"/>
                <w:color w:val="000000"/>
                <w:sz w:val="20"/>
              </w:rPr>
              <w:t xml:space="preserve">продукта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1(в </w:t>
            </w:r>
            <w:r>
              <w:br/>
            </w:r>
            <w:r>
              <w:rPr>
                <w:rFonts w:ascii="Times New Roman"/>
                <w:b w:val="false"/>
                <w:i w:val="false"/>
                <w:color w:val="000000"/>
                <w:sz w:val="20"/>
              </w:rPr>
              <w:t>
</w:t>
            </w:r>
            <w:r>
              <w:rPr>
                <w:rFonts w:ascii="Times New Roman"/>
                <w:b w:val="false"/>
                <w:i w:val="false"/>
                <w:color w:val="000000"/>
                <w:sz w:val="20"/>
              </w:rPr>
              <w:t xml:space="preserve">пилот- </w:t>
            </w:r>
            <w:r>
              <w:br/>
            </w:r>
            <w:r>
              <w:rPr>
                <w:rFonts w:ascii="Times New Roman"/>
                <w:b w:val="false"/>
                <w:i w:val="false"/>
                <w:color w:val="000000"/>
                <w:sz w:val="20"/>
              </w:rPr>
              <w:t>
</w:t>
            </w:r>
            <w:r>
              <w:rPr>
                <w:rFonts w:ascii="Times New Roman"/>
                <w:b w:val="false"/>
                <w:i w:val="false"/>
                <w:color w:val="000000"/>
                <w:sz w:val="20"/>
              </w:rPr>
              <w:t xml:space="preserve">ной </w:t>
            </w:r>
            <w:r>
              <w:br/>
            </w:r>
            <w:r>
              <w:rPr>
                <w:rFonts w:ascii="Times New Roman"/>
                <w:b w:val="false"/>
                <w:i w:val="false"/>
                <w:color w:val="000000"/>
                <w:sz w:val="20"/>
              </w:rPr>
              <w:t>
</w:t>
            </w:r>
            <w:r>
              <w:rPr>
                <w:rFonts w:ascii="Times New Roman"/>
                <w:b w:val="false"/>
                <w:i w:val="false"/>
                <w:color w:val="000000"/>
                <w:sz w:val="20"/>
              </w:rPr>
              <w:t xml:space="preserve">зоне)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(дора- </w:t>
            </w:r>
            <w:r>
              <w:br/>
            </w:r>
            <w:r>
              <w:rPr>
                <w:rFonts w:ascii="Times New Roman"/>
                <w:b w:val="false"/>
                <w:i w:val="false"/>
                <w:color w:val="000000"/>
                <w:sz w:val="20"/>
              </w:rPr>
              <w:t>
</w:t>
            </w:r>
            <w:r>
              <w:rPr>
                <w:rFonts w:ascii="Times New Roman"/>
                <w:b w:val="false"/>
                <w:i w:val="false"/>
                <w:color w:val="000000"/>
                <w:sz w:val="20"/>
              </w:rPr>
              <w:t xml:space="preserve">бо </w:t>
            </w:r>
            <w:r>
              <w:rPr>
                <w:rFonts w:ascii="Times New Roman"/>
                <w:b w:val="false"/>
                <w:i w:val="false"/>
                <w:color w:val="000000"/>
                <w:sz w:val="20"/>
              </w:rPr>
              <w:t xml:space="preserve">тка)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(до- </w:t>
            </w:r>
            <w:r>
              <w:br/>
            </w:r>
            <w:r>
              <w:rPr>
                <w:rFonts w:ascii="Times New Roman"/>
                <w:b w:val="false"/>
                <w:i w:val="false"/>
                <w:color w:val="000000"/>
                <w:sz w:val="20"/>
              </w:rPr>
              <w:t>
</w:t>
            </w:r>
            <w:r>
              <w:rPr>
                <w:rFonts w:ascii="Times New Roman"/>
                <w:b w:val="false"/>
                <w:i w:val="false"/>
                <w:color w:val="000000"/>
                <w:sz w:val="20"/>
              </w:rPr>
              <w:t xml:space="preserve">ра- </w:t>
            </w:r>
            <w:r>
              <w:br/>
            </w:r>
            <w:r>
              <w:rPr>
                <w:rFonts w:ascii="Times New Roman"/>
                <w:b w:val="false"/>
                <w:i w:val="false"/>
                <w:color w:val="000000"/>
                <w:sz w:val="20"/>
              </w:rPr>
              <w:t>
</w:t>
            </w:r>
            <w:r>
              <w:rPr>
                <w:rFonts w:ascii="Times New Roman"/>
                <w:b w:val="false"/>
                <w:i w:val="false"/>
                <w:color w:val="000000"/>
                <w:sz w:val="20"/>
              </w:rPr>
              <w:t xml:space="preserve">бот- </w:t>
            </w:r>
            <w:r>
              <w:br/>
            </w:r>
            <w:r>
              <w:rPr>
                <w:rFonts w:ascii="Times New Roman"/>
                <w:b w:val="false"/>
                <w:i w:val="false"/>
                <w:color w:val="000000"/>
                <w:sz w:val="20"/>
              </w:rPr>
              <w:t>
</w:t>
            </w:r>
            <w:r>
              <w:rPr>
                <w:rFonts w:ascii="Times New Roman"/>
                <w:b w:val="false"/>
                <w:i w:val="false"/>
                <w:color w:val="000000"/>
                <w:sz w:val="20"/>
              </w:rPr>
              <w:t xml:space="preserve">ка)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 </w:t>
            </w:r>
            <w:r>
              <w:rPr>
                <w:rFonts w:ascii="Times New Roman"/>
                <w:b w:val="false"/>
                <w:i w:val="false"/>
                <w:color w:val="000000"/>
                <w:sz w:val="20"/>
              </w:rPr>
              <w:t xml:space="preserve">сти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системой </w:t>
            </w:r>
            <w:r>
              <w:br/>
            </w:r>
            <w:r>
              <w:rPr>
                <w:rFonts w:ascii="Times New Roman"/>
                <w:b w:val="false"/>
                <w:i w:val="false"/>
                <w:color w:val="000000"/>
                <w:sz w:val="20"/>
              </w:rPr>
              <w:t>
</w:t>
            </w:r>
            <w:r>
              <w:rPr>
                <w:rFonts w:ascii="Times New Roman"/>
                <w:b w:val="false"/>
                <w:i w:val="false"/>
                <w:color w:val="000000"/>
                <w:sz w:val="20"/>
              </w:rPr>
              <w:t xml:space="preserve">финансового </w:t>
            </w:r>
            <w:r>
              <w:br/>
            </w:r>
            <w:r>
              <w:rPr>
                <w:rFonts w:ascii="Times New Roman"/>
                <w:b w:val="false"/>
                <w:i w:val="false"/>
                <w:color w:val="000000"/>
                <w:sz w:val="20"/>
              </w:rPr>
              <w:t>
</w:t>
            </w:r>
            <w:r>
              <w:rPr>
                <w:rFonts w:ascii="Times New Roman"/>
                <w:b w:val="false"/>
                <w:i w:val="false"/>
                <w:color w:val="000000"/>
                <w:sz w:val="20"/>
              </w:rPr>
              <w:t xml:space="preserve">мониторинга субъектов </w:t>
            </w:r>
            <w:r>
              <w:br/>
            </w:r>
            <w:r>
              <w:rPr>
                <w:rFonts w:ascii="Times New Roman"/>
                <w:b w:val="false"/>
                <w:i w:val="false"/>
                <w:color w:val="000000"/>
                <w:sz w:val="20"/>
              </w:rPr>
              <w:t>
</w:t>
            </w:r>
            <w:r>
              <w:rPr>
                <w:rFonts w:ascii="Times New Roman"/>
                <w:b w:val="false"/>
                <w:i w:val="false"/>
                <w:color w:val="000000"/>
                <w:sz w:val="20"/>
              </w:rPr>
              <w:t xml:space="preserve">финансового </w:t>
            </w:r>
            <w:r>
              <w:br/>
            </w:r>
            <w:r>
              <w:rPr>
                <w:rFonts w:ascii="Times New Roman"/>
                <w:b w:val="false"/>
                <w:i w:val="false"/>
                <w:color w:val="000000"/>
                <w:sz w:val="20"/>
              </w:rPr>
              <w:t>
</w:t>
            </w:r>
            <w:r>
              <w:rPr>
                <w:rFonts w:ascii="Times New Roman"/>
                <w:b w:val="false"/>
                <w:i w:val="false"/>
                <w:color w:val="000000"/>
                <w:sz w:val="20"/>
              </w:rPr>
              <w:t xml:space="preserve">мониторинга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859 954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1 242 </w:t>
            </w:r>
            <w:r>
              <w:br/>
            </w:r>
            <w:r>
              <w:rPr>
                <w:rFonts w:ascii="Times New Roman"/>
                <w:b w:val="false"/>
                <w:i w:val="false"/>
                <w:color w:val="000000"/>
                <w:sz w:val="20"/>
              </w:rPr>
              <w:t>
</w:t>
            </w:r>
            <w:r>
              <w:rPr>
                <w:rFonts w:ascii="Times New Roman"/>
                <w:b w:val="false"/>
                <w:i w:val="false"/>
                <w:color w:val="000000"/>
                <w:sz w:val="20"/>
              </w:rPr>
              <w:t xml:space="preserve">561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r>
              <w:br/>
            </w:r>
            <w:r>
              <w:rPr>
                <w:rFonts w:ascii="Times New Roman"/>
                <w:b w:val="false"/>
                <w:i w:val="false"/>
                <w:color w:val="000000"/>
                <w:sz w:val="20"/>
              </w:rPr>
              <w:t>
</w:t>
            </w:r>
            <w:r>
              <w:rPr>
                <w:rFonts w:ascii="Times New Roman"/>
                <w:b w:val="false"/>
                <w:i w:val="false"/>
                <w:color w:val="000000"/>
                <w:sz w:val="20"/>
              </w:rPr>
              <w:t xml:space="preserve">609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 </w:t>
            </w:r>
            <w:r>
              <w:br/>
            </w:r>
            <w:r>
              <w:rPr>
                <w:rFonts w:ascii="Times New Roman"/>
                <w:b w:val="false"/>
                <w:i w:val="false"/>
                <w:color w:val="000000"/>
                <w:sz w:val="20"/>
              </w:rPr>
              <w:t>
</w:t>
            </w:r>
            <w:r>
              <w:rPr>
                <w:rFonts w:ascii="Times New Roman"/>
                <w:b w:val="false"/>
                <w:i w:val="false"/>
                <w:color w:val="000000"/>
                <w:sz w:val="20"/>
              </w:rPr>
              <w:t xml:space="preserve">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Предоставление взноса Республики Казахстан в «Антикризисный фонд </w:t>
            </w:r>
            <w:r>
              <w:br/>
            </w:r>
            <w:r>
              <w:rPr>
                <w:rFonts w:ascii="Times New Roman"/>
                <w:b w:val="false"/>
                <w:i w:val="false"/>
                <w:color w:val="000000"/>
                <w:sz w:val="20"/>
              </w:rPr>
              <w:t>
</w:t>
            </w:r>
            <w:r>
              <w:rPr>
                <w:rFonts w:ascii="Times New Roman"/>
                <w:b w:val="false"/>
                <w:i w:val="false"/>
                <w:color w:val="000000"/>
                <w:sz w:val="20"/>
              </w:rPr>
              <w:t xml:space="preserve">ЕврАзЭС» для преодоления последствий мирового финансового кризиса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направле- </w:t>
            </w:r>
            <w:r>
              <w:br/>
            </w:r>
            <w:r>
              <w:rPr>
                <w:rFonts w:ascii="Times New Roman"/>
                <w:b w:val="false"/>
                <w:i w:val="false"/>
                <w:color w:val="000000"/>
                <w:sz w:val="20"/>
              </w:rPr>
              <w:t>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тели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телей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тели ко- </w:t>
            </w:r>
            <w:r>
              <w:br/>
            </w:r>
            <w:r>
              <w:rPr>
                <w:rFonts w:ascii="Times New Roman"/>
                <w:b w:val="false"/>
                <w:i w:val="false"/>
                <w:color w:val="000000"/>
                <w:sz w:val="20"/>
              </w:rPr>
              <w:t>
</w:t>
            </w:r>
            <w:r>
              <w:rPr>
                <w:rFonts w:ascii="Times New Roman"/>
                <w:b w:val="false"/>
                <w:i w:val="false"/>
                <w:color w:val="000000"/>
                <w:sz w:val="20"/>
              </w:rPr>
              <w:t xml:space="preserve">личества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ности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тели ре- </w:t>
            </w:r>
            <w:r>
              <w:br/>
            </w:r>
            <w:r>
              <w:rPr>
                <w:rFonts w:ascii="Times New Roman"/>
                <w:b w:val="false"/>
                <w:i w:val="false"/>
                <w:color w:val="000000"/>
                <w:sz w:val="20"/>
              </w:rPr>
              <w:t>
</w:t>
            </w:r>
            <w:r>
              <w:rPr>
                <w:rFonts w:ascii="Times New Roman"/>
                <w:b w:val="false"/>
                <w:i w:val="false"/>
                <w:color w:val="000000"/>
                <w:sz w:val="20"/>
              </w:rPr>
              <w:t xml:space="preserve">зультата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w:t>
            </w:r>
            <w:r>
              <w:rPr>
                <w:rFonts w:ascii="Times New Roman"/>
                <w:b w:val="false"/>
                <w:i w:val="false"/>
                <w:color w:val="000000"/>
                <w:sz w:val="20"/>
              </w:rPr>
              <w:t xml:space="preserve">на реа- </w:t>
            </w:r>
            <w:r>
              <w:br/>
            </w:r>
            <w:r>
              <w:rPr>
                <w:rFonts w:ascii="Times New Roman"/>
                <w:b w:val="false"/>
                <w:i w:val="false"/>
                <w:color w:val="000000"/>
                <w:sz w:val="20"/>
              </w:rPr>
              <w:t>
</w:t>
            </w:r>
            <w:r>
              <w:rPr>
                <w:rFonts w:ascii="Times New Roman"/>
                <w:b w:val="false"/>
                <w:i w:val="false"/>
                <w:color w:val="000000"/>
                <w:sz w:val="20"/>
              </w:rPr>
              <w:t xml:space="preserve">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r>
              <w:br/>
            </w:r>
            <w:r>
              <w:rPr>
                <w:rFonts w:ascii="Times New Roman"/>
                <w:b w:val="false"/>
                <w:i w:val="false"/>
                <w:color w:val="000000"/>
                <w:sz w:val="20"/>
              </w:rPr>
              <w:t>
</w:t>
            </w:r>
            <w:r>
              <w:rPr>
                <w:rFonts w:ascii="Times New Roman"/>
                <w:b w:val="false"/>
                <w:i w:val="false"/>
                <w:color w:val="000000"/>
                <w:sz w:val="20"/>
              </w:rPr>
              <w:t xml:space="preserve">000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 </w:t>
            </w:r>
            <w:r>
              <w:br/>
            </w:r>
            <w:r>
              <w:rPr>
                <w:rFonts w:ascii="Times New Roman"/>
                <w:b w:val="false"/>
                <w:i w:val="false"/>
                <w:color w:val="000000"/>
                <w:sz w:val="20"/>
              </w:rPr>
              <w:t>
</w:t>
            </w:r>
            <w:r>
              <w:rPr>
                <w:rFonts w:ascii="Times New Roman"/>
                <w:b w:val="false"/>
                <w:i w:val="false"/>
                <w:color w:val="000000"/>
                <w:sz w:val="20"/>
              </w:rPr>
              <w:t xml:space="preserve">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Целевые текущие трансферты бюджету г. Астаны на обеспечение </w:t>
            </w:r>
            <w:r>
              <w:br/>
            </w:r>
            <w:r>
              <w:rPr>
                <w:rFonts w:ascii="Times New Roman"/>
                <w:b w:val="false"/>
                <w:i w:val="false"/>
                <w:color w:val="000000"/>
                <w:sz w:val="20"/>
              </w:rPr>
              <w:t>
</w:t>
            </w:r>
            <w:r>
              <w:rPr>
                <w:rFonts w:ascii="Times New Roman"/>
                <w:b w:val="false"/>
                <w:i w:val="false"/>
                <w:color w:val="000000"/>
                <w:sz w:val="20"/>
              </w:rPr>
              <w:t xml:space="preserve">стабилизационных мер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направле- </w:t>
            </w:r>
            <w:r>
              <w:br/>
            </w:r>
            <w:r>
              <w:rPr>
                <w:rFonts w:ascii="Times New Roman"/>
                <w:b w:val="false"/>
                <w:i w:val="false"/>
                <w:color w:val="000000"/>
                <w:sz w:val="20"/>
              </w:rPr>
              <w:t>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телей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ности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5040000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 </w:t>
            </w:r>
            <w:r>
              <w:br/>
            </w:r>
            <w:r>
              <w:rPr>
                <w:rFonts w:ascii="Times New Roman"/>
                <w:b w:val="false"/>
                <w:i w:val="false"/>
                <w:color w:val="000000"/>
                <w:sz w:val="20"/>
              </w:rPr>
              <w:t>
</w:t>
            </w:r>
            <w:r>
              <w:rPr>
                <w:rFonts w:ascii="Times New Roman"/>
                <w:b w:val="false"/>
                <w:i w:val="false"/>
                <w:color w:val="000000"/>
                <w:sz w:val="20"/>
              </w:rPr>
              <w:t xml:space="preserve">ра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местные исполнительные </w:t>
            </w:r>
            <w:r>
              <w:br/>
            </w:r>
            <w:r>
              <w:rPr>
                <w:rFonts w:ascii="Times New Roman"/>
                <w:b w:val="false"/>
                <w:i w:val="false"/>
                <w:color w:val="000000"/>
                <w:sz w:val="20"/>
              </w:rPr>
              <w:t>
</w:t>
            </w:r>
            <w:r>
              <w:rPr>
                <w:rFonts w:ascii="Times New Roman"/>
                <w:b w:val="false"/>
                <w:i w:val="false"/>
                <w:color w:val="000000"/>
                <w:sz w:val="20"/>
              </w:rPr>
              <w:t xml:space="preserve">органы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 </w:t>
            </w:r>
            <w:r>
              <w:br/>
            </w:r>
            <w:r>
              <w:rPr>
                <w:rFonts w:ascii="Times New Roman"/>
                <w:b w:val="false"/>
                <w:i w:val="false"/>
                <w:color w:val="000000"/>
                <w:sz w:val="20"/>
              </w:rPr>
              <w:t>
</w:t>
            </w:r>
            <w:r>
              <w:rPr>
                <w:rFonts w:ascii="Times New Roman"/>
                <w:b w:val="false"/>
                <w:i w:val="false"/>
                <w:color w:val="000000"/>
                <w:sz w:val="20"/>
              </w:rPr>
              <w:t xml:space="preserve">ра </w:t>
            </w:r>
            <w:r>
              <w:rPr>
                <w:rFonts w:ascii="Times New Roman"/>
                <w:b w:val="false"/>
                <w:i w:val="false"/>
                <w:color w:val="000000"/>
                <w:sz w:val="20"/>
              </w:rPr>
              <w:t xml:space="preserve">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Субвенции областным бюджетам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поступления в местные бюджеты всей суммы субвенции для </w:t>
            </w:r>
            <w:r>
              <w:br/>
            </w:r>
            <w:r>
              <w:rPr>
                <w:rFonts w:ascii="Times New Roman"/>
                <w:b w:val="false"/>
                <w:i w:val="false"/>
                <w:color w:val="000000"/>
                <w:sz w:val="20"/>
              </w:rPr>
              <w:t>
</w:t>
            </w:r>
            <w:r>
              <w:rPr>
                <w:rFonts w:ascii="Times New Roman"/>
                <w:b w:val="false"/>
                <w:i w:val="false"/>
                <w:color w:val="000000"/>
                <w:sz w:val="20"/>
              </w:rPr>
              <w:t xml:space="preserve">своевременного финансирования первоочередных </w:t>
            </w:r>
            <w:r>
              <w:rPr>
                <w:rFonts w:ascii="Times New Roman"/>
                <w:b w:val="false"/>
                <w:i w:val="false"/>
                <w:color w:val="000000"/>
                <w:sz w:val="20"/>
              </w:rPr>
              <w:t xml:space="preserve">расходов местных </w:t>
            </w:r>
            <w:r>
              <w:br/>
            </w:r>
            <w:r>
              <w:rPr>
                <w:rFonts w:ascii="Times New Roman"/>
                <w:b w:val="false"/>
                <w:i w:val="false"/>
                <w:color w:val="000000"/>
                <w:sz w:val="20"/>
              </w:rPr>
              <w:t>
</w:t>
            </w:r>
            <w:r>
              <w:rPr>
                <w:rFonts w:ascii="Times New Roman"/>
                <w:b w:val="false"/>
                <w:i w:val="false"/>
                <w:color w:val="000000"/>
                <w:sz w:val="20"/>
              </w:rPr>
              <w:t xml:space="preserve">бюджетов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 </w:t>
            </w:r>
            <w:r>
              <w:rPr>
                <w:rFonts w:ascii="Times New Roman"/>
                <w:b w:val="false"/>
                <w:i w:val="false"/>
                <w:color w:val="000000"/>
                <w:sz w:val="20"/>
              </w:rPr>
              <w:t xml:space="preserve">ское </w:t>
            </w:r>
            <w:r>
              <w:rPr>
                <w:rFonts w:ascii="Times New Roman"/>
                <w:b w:val="false"/>
                <w:i w:val="false"/>
                <w:color w:val="000000"/>
                <w:sz w:val="20"/>
              </w:rPr>
              <w:t xml:space="preserve">направле- </w:t>
            </w:r>
            <w:r>
              <w:br/>
            </w:r>
            <w:r>
              <w:rPr>
                <w:rFonts w:ascii="Times New Roman"/>
                <w:b w:val="false"/>
                <w:i w:val="false"/>
                <w:color w:val="000000"/>
                <w:sz w:val="20"/>
              </w:rPr>
              <w:t>
</w:t>
            </w:r>
            <w:r>
              <w:rPr>
                <w:rFonts w:ascii="Times New Roman"/>
                <w:b w:val="false"/>
                <w:i w:val="false"/>
                <w:color w:val="000000"/>
                <w:sz w:val="20"/>
              </w:rPr>
              <w:t xml:space="preserve">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w:t>
            </w:r>
            <w:r>
              <w:br/>
            </w:r>
            <w:r>
              <w:rPr>
                <w:rFonts w:ascii="Times New Roman"/>
                <w:b w:val="false"/>
                <w:i w:val="false"/>
                <w:color w:val="000000"/>
                <w:sz w:val="20"/>
              </w:rPr>
              <w:t>
</w:t>
            </w:r>
            <w:r>
              <w:rPr>
                <w:rFonts w:ascii="Times New Roman"/>
                <w:b w:val="false"/>
                <w:i w:val="false"/>
                <w:color w:val="000000"/>
                <w:sz w:val="20"/>
              </w:rPr>
              <w:t xml:space="preserve">финансирование </w:t>
            </w:r>
            <w:r>
              <w:br/>
            </w:r>
            <w:r>
              <w:rPr>
                <w:rFonts w:ascii="Times New Roman"/>
                <w:b w:val="false"/>
                <w:i w:val="false"/>
                <w:color w:val="000000"/>
                <w:sz w:val="20"/>
              </w:rPr>
              <w:t>
</w:t>
            </w:r>
            <w:r>
              <w:rPr>
                <w:rFonts w:ascii="Times New Roman"/>
                <w:b w:val="false"/>
                <w:i w:val="false"/>
                <w:color w:val="000000"/>
                <w:sz w:val="20"/>
              </w:rPr>
              <w:t xml:space="preserve">местных </w:t>
            </w:r>
            <w:r>
              <w:rPr>
                <w:rFonts w:ascii="Times New Roman"/>
                <w:b w:val="false"/>
                <w:i w:val="false"/>
                <w:color w:val="000000"/>
                <w:sz w:val="20"/>
              </w:rPr>
              <w:t xml:space="preserve">бюджетных </w:t>
            </w:r>
            <w:r>
              <w:br/>
            </w:r>
            <w:r>
              <w:rPr>
                <w:rFonts w:ascii="Times New Roman"/>
                <w:b w:val="false"/>
                <w:i w:val="false"/>
                <w:color w:val="000000"/>
                <w:sz w:val="20"/>
              </w:rPr>
              <w:t>
</w:t>
            </w:r>
            <w:r>
              <w:rPr>
                <w:rFonts w:ascii="Times New Roman"/>
                <w:b w:val="false"/>
                <w:i w:val="false"/>
                <w:color w:val="000000"/>
                <w:sz w:val="20"/>
              </w:rPr>
              <w:t xml:space="preserve">программ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 </w:t>
            </w:r>
            <w:r>
              <w:rPr>
                <w:rFonts w:ascii="Times New Roman"/>
                <w:b w:val="false"/>
                <w:i w:val="false"/>
                <w:color w:val="000000"/>
                <w:sz w:val="20"/>
              </w:rPr>
              <w:t xml:space="preserve">сти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r>
              <w:br/>
            </w:r>
            <w:r>
              <w:rPr>
                <w:rFonts w:ascii="Times New Roman"/>
                <w:b w:val="false"/>
                <w:i w:val="false"/>
                <w:color w:val="000000"/>
                <w:sz w:val="20"/>
              </w:rPr>
              <w:t>
</w:t>
            </w:r>
            <w:r>
              <w:rPr>
                <w:rFonts w:ascii="Times New Roman"/>
                <w:b w:val="false"/>
                <w:i w:val="false"/>
                <w:color w:val="000000"/>
                <w:sz w:val="20"/>
              </w:rPr>
              <w:t xml:space="preserve">кредиторской </w:t>
            </w:r>
            <w:r>
              <w:br/>
            </w:r>
            <w:r>
              <w:rPr>
                <w:rFonts w:ascii="Times New Roman"/>
                <w:b w:val="false"/>
                <w:i w:val="false"/>
                <w:color w:val="000000"/>
                <w:sz w:val="20"/>
              </w:rPr>
              <w:t>
</w:t>
            </w:r>
            <w:r>
              <w:rPr>
                <w:rFonts w:ascii="Times New Roman"/>
                <w:b w:val="false"/>
                <w:i w:val="false"/>
                <w:color w:val="000000"/>
                <w:sz w:val="20"/>
              </w:rPr>
              <w:t xml:space="preserve">задолженности </w:t>
            </w:r>
            <w:r>
              <w:rPr>
                <w:rFonts w:ascii="Times New Roman"/>
                <w:b w:val="false"/>
                <w:i w:val="false"/>
                <w:color w:val="000000"/>
                <w:sz w:val="20"/>
              </w:rPr>
              <w:t xml:space="preserve">местных </w:t>
            </w:r>
            <w:r>
              <w:br/>
            </w:r>
            <w:r>
              <w:rPr>
                <w:rFonts w:ascii="Times New Roman"/>
                <w:b w:val="false"/>
                <w:i w:val="false"/>
                <w:color w:val="000000"/>
                <w:sz w:val="20"/>
              </w:rPr>
              <w:t>
</w:t>
            </w:r>
            <w:r>
              <w:rPr>
                <w:rFonts w:ascii="Times New Roman"/>
                <w:b w:val="false"/>
                <w:i w:val="false"/>
                <w:color w:val="000000"/>
                <w:sz w:val="20"/>
              </w:rPr>
              <w:t xml:space="preserve">бюджетов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192 790 </w:t>
            </w:r>
            <w:r>
              <w:br/>
            </w:r>
            <w:r>
              <w:rPr>
                <w:rFonts w:ascii="Times New Roman"/>
                <w:b w:val="false"/>
                <w:i w:val="false"/>
                <w:color w:val="000000"/>
                <w:sz w:val="20"/>
              </w:rPr>
              <w:t>
</w:t>
            </w:r>
            <w:r>
              <w:rPr>
                <w:rFonts w:ascii="Times New Roman"/>
                <w:b w:val="false"/>
                <w:i w:val="false"/>
                <w:color w:val="000000"/>
                <w:sz w:val="20"/>
              </w:rPr>
              <w:t xml:space="preserve">980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r>
              <w:br/>
            </w:r>
            <w:r>
              <w:rPr>
                <w:rFonts w:ascii="Times New Roman"/>
                <w:b w:val="false"/>
                <w:i w:val="false"/>
                <w:color w:val="000000"/>
                <w:sz w:val="20"/>
              </w:rPr>
              <w:t>
</w:t>
            </w:r>
            <w:r>
              <w:rPr>
                <w:rFonts w:ascii="Times New Roman"/>
                <w:b w:val="false"/>
                <w:i w:val="false"/>
                <w:color w:val="000000"/>
                <w:sz w:val="20"/>
              </w:rPr>
              <w:t xml:space="preserve">066 </w:t>
            </w:r>
            <w:r>
              <w:br/>
            </w:r>
            <w:r>
              <w:rPr>
                <w:rFonts w:ascii="Times New Roman"/>
                <w:b w:val="false"/>
                <w:i w:val="false"/>
                <w:color w:val="000000"/>
                <w:sz w:val="20"/>
              </w:rPr>
              <w:t>
</w:t>
            </w:r>
            <w:r>
              <w:rPr>
                <w:rFonts w:ascii="Times New Roman"/>
                <w:b w:val="false"/>
                <w:i w:val="false"/>
                <w:color w:val="000000"/>
                <w:sz w:val="20"/>
              </w:rPr>
              <w:t xml:space="preserve">155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526 926 </w:t>
            </w:r>
            <w:r>
              <w:br/>
            </w:r>
            <w:r>
              <w:rPr>
                <w:rFonts w:ascii="Times New Roman"/>
                <w:b w:val="false"/>
                <w:i w:val="false"/>
                <w:color w:val="000000"/>
                <w:sz w:val="20"/>
              </w:rPr>
              <w:t>
</w:t>
            </w:r>
            <w:r>
              <w:rPr>
                <w:rFonts w:ascii="Times New Roman"/>
                <w:b w:val="false"/>
                <w:i w:val="false"/>
                <w:color w:val="000000"/>
                <w:sz w:val="20"/>
              </w:rPr>
              <w:t xml:space="preserve">835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r>
              <w:br/>
            </w:r>
            <w:r>
              <w:rPr>
                <w:rFonts w:ascii="Times New Roman"/>
                <w:b w:val="false"/>
                <w:i w:val="false"/>
                <w:color w:val="000000"/>
                <w:sz w:val="20"/>
              </w:rPr>
              <w:t>
</w:t>
            </w:r>
            <w:r>
              <w:rPr>
                <w:rFonts w:ascii="Times New Roman"/>
                <w:b w:val="false"/>
                <w:i w:val="false"/>
                <w:color w:val="000000"/>
                <w:sz w:val="20"/>
              </w:rPr>
              <w:t xml:space="preserve">354 </w:t>
            </w:r>
            <w:r>
              <w:br/>
            </w:r>
            <w:r>
              <w:rPr>
                <w:rFonts w:ascii="Times New Roman"/>
                <w:b w:val="false"/>
                <w:i w:val="false"/>
                <w:color w:val="000000"/>
                <w:sz w:val="20"/>
              </w:rPr>
              <w:t>
</w:t>
            </w:r>
            <w:r>
              <w:rPr>
                <w:rFonts w:ascii="Times New Roman"/>
                <w:b w:val="false"/>
                <w:i w:val="false"/>
                <w:color w:val="000000"/>
                <w:sz w:val="20"/>
              </w:rPr>
              <w:t xml:space="preserve">441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r>
              <w:br/>
            </w:r>
            <w:r>
              <w:rPr>
                <w:rFonts w:ascii="Times New Roman"/>
                <w:b w:val="false"/>
                <w:i w:val="false"/>
                <w:color w:val="000000"/>
                <w:sz w:val="20"/>
              </w:rPr>
              <w:t>
</w:t>
            </w:r>
            <w:r>
              <w:rPr>
                <w:rFonts w:ascii="Times New Roman"/>
                <w:b w:val="false"/>
                <w:i w:val="false"/>
                <w:color w:val="000000"/>
                <w:sz w:val="20"/>
              </w:rPr>
              <w:t xml:space="preserve">388 </w:t>
            </w:r>
            <w:r>
              <w:br/>
            </w:r>
            <w:r>
              <w:rPr>
                <w:rFonts w:ascii="Times New Roman"/>
                <w:b w:val="false"/>
                <w:i w:val="false"/>
                <w:color w:val="000000"/>
                <w:sz w:val="20"/>
              </w:rPr>
              <w:t>
</w:t>
            </w:r>
            <w:r>
              <w:rPr>
                <w:rFonts w:ascii="Times New Roman"/>
                <w:b w:val="false"/>
                <w:i w:val="false"/>
                <w:color w:val="000000"/>
                <w:sz w:val="20"/>
              </w:rPr>
              <w:t xml:space="preserve">107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2805"/>
        <w:gridCol w:w="1236"/>
        <w:gridCol w:w="1480"/>
        <w:gridCol w:w="1480"/>
        <w:gridCol w:w="1562"/>
        <w:gridCol w:w="1399"/>
        <w:gridCol w:w="1360"/>
      </w:tblGrid>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Финансирование политических партий</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политических партий</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год</w:t>
            </w:r>
            <w:r>
              <w:br/>
            </w:r>
            <w:r>
              <w:rPr>
                <w:rFonts w:ascii="Times New Roman"/>
                <w:b w:val="false"/>
                <w:i w:val="false"/>
                <w:color w:val="000000"/>
                <w:sz w:val="20"/>
              </w:rPr>
              <w:t>
</w:t>
            </w:r>
            <w:r>
              <w:rPr>
                <w:rFonts w:ascii="Times New Roman"/>
                <w:b w:val="false"/>
                <w:i w:val="false"/>
                <w:color w:val="000000"/>
                <w:sz w:val="20"/>
              </w:rPr>
              <w:t>(отчет)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(план)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выигравшая</w:t>
            </w:r>
            <w:r>
              <w:br/>
            </w:r>
            <w:r>
              <w:rPr>
                <w:rFonts w:ascii="Times New Roman"/>
                <w:b w:val="false"/>
                <w:i w:val="false"/>
                <w:color w:val="000000"/>
                <w:sz w:val="20"/>
              </w:rPr>
              <w:t>
</w:t>
            </w:r>
            <w:r>
              <w:rPr>
                <w:rFonts w:ascii="Times New Roman"/>
                <w:b w:val="false"/>
                <w:i w:val="false"/>
                <w:color w:val="000000"/>
                <w:sz w:val="20"/>
              </w:rPr>
              <w:t>выборы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из</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бюджета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уставных целей,</w:t>
            </w:r>
            <w:r>
              <w:br/>
            </w:r>
            <w:r>
              <w:rPr>
                <w:rFonts w:ascii="Times New Roman"/>
                <w:b w:val="false"/>
                <w:i w:val="false"/>
                <w:color w:val="000000"/>
                <w:sz w:val="20"/>
              </w:rPr>
              <w:t>
</w:t>
            </w:r>
            <w:r>
              <w:rPr>
                <w:rFonts w:ascii="Times New Roman"/>
                <w:b w:val="false"/>
                <w:i w:val="false"/>
                <w:color w:val="000000"/>
                <w:sz w:val="20"/>
              </w:rPr>
              <w:t>задач и прав</w:t>
            </w:r>
            <w:r>
              <w:br/>
            </w:r>
            <w:r>
              <w:rPr>
                <w:rFonts w:ascii="Times New Roman"/>
                <w:b w:val="false"/>
                <w:i w:val="false"/>
                <w:color w:val="000000"/>
                <w:sz w:val="20"/>
              </w:rPr>
              <w:t>
</w:t>
            </w:r>
            <w:r>
              <w:rPr>
                <w:rFonts w:ascii="Times New Roman"/>
                <w:b w:val="false"/>
                <w:i w:val="false"/>
                <w:color w:val="000000"/>
                <w:sz w:val="20"/>
              </w:rPr>
              <w:t>политической</w:t>
            </w:r>
            <w:r>
              <w:br/>
            </w:r>
            <w:r>
              <w:rPr>
                <w:rFonts w:ascii="Times New Roman"/>
                <w:b w:val="false"/>
                <w:i w:val="false"/>
                <w:color w:val="000000"/>
                <w:sz w:val="20"/>
              </w:rPr>
              <w:t>
</w:t>
            </w:r>
            <w:r>
              <w:rPr>
                <w:rFonts w:ascii="Times New Roman"/>
                <w:b w:val="false"/>
                <w:i w:val="false"/>
                <w:color w:val="000000"/>
                <w:sz w:val="20"/>
              </w:rPr>
              <w:t>партии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23"/>
    <w:p>
      <w:pPr>
        <w:spacing w:after="0"/>
        <w:ind w:left="0"/>
        <w:jc w:val="both"/>
      </w:pPr>
      <w:r>
        <w:rPr>
          <w:rFonts w:ascii="Times New Roman"/>
          <w:b w:val="false"/>
          <w:i w:val="false"/>
          <w:color w:val="000000"/>
          <w:sz w:val="28"/>
        </w:rPr>
        <w:t>
</w:t>
      </w:r>
      <w:r>
        <w:rPr>
          <w:rFonts w:ascii="Times New Roman"/>
          <w:b/>
          <w:i w:val="false"/>
          <w:color w:val="000000"/>
          <w:sz w:val="28"/>
        </w:rPr>
        <w:t xml:space="preserve">                    Свод бюджетных расходов </w:t>
      </w:r>
      <w:r>
        <w:br/>
      </w:r>
      <w:r>
        <w:rPr>
          <w:rFonts w:ascii="Times New Roman"/>
          <w:b w:val="false"/>
          <w:i w:val="false"/>
          <w:color w:val="000000"/>
          <w:sz w:val="28"/>
        </w:rPr>
        <w:t>
</w:t>
      </w:r>
      <w:r>
        <w:rPr>
          <w:rFonts w:ascii="Times New Roman"/>
          <w:b/>
          <w:i w:val="false"/>
          <w:color w:val="000000"/>
          <w:sz w:val="28"/>
        </w:rPr>
        <w:t xml:space="preserve">          Министерства финансов </w:t>
      </w:r>
      <w:r>
        <w:rPr>
          <w:rFonts w:ascii="Times New Roman"/>
          <w:b/>
          <w:i w:val="false"/>
          <w:color w:val="000000"/>
          <w:sz w:val="28"/>
        </w:rPr>
        <w:t xml:space="preserve">Республики Казахстан </w:t>
      </w:r>
    </w:p>
    <w:bookmarkEnd w:id="23"/>
    <w:p>
      <w:pPr>
        <w:spacing w:after="0"/>
        <w:ind w:left="0"/>
        <w:jc w:val="both"/>
      </w:pPr>
      <w:r>
        <w:rPr>
          <w:rFonts w:ascii="Times New Roman"/>
          <w:b w:val="false"/>
          <w:i w:val="false"/>
          <w:color w:val="ff0000"/>
          <w:sz w:val="28"/>
        </w:rPr>
        <w:t xml:space="preserve">      Сноска. Таблица в редакции постановления Правительства РК от 10.12.2009 </w:t>
      </w:r>
      <w:r>
        <w:rPr>
          <w:rFonts w:ascii="Times New Roman"/>
          <w:b w:val="false"/>
          <w:i w:val="false"/>
          <w:color w:val="ff0000"/>
          <w:sz w:val="28"/>
        </w:rPr>
        <w:t>№ 2062</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0"/>
        <w:gridCol w:w="1941"/>
        <w:gridCol w:w="1982"/>
        <w:gridCol w:w="2043"/>
        <w:gridCol w:w="1962"/>
        <w:gridCol w:w="1942"/>
      </w:tblGrid>
      <w:tr>
        <w:trPr>
          <w:trHeight w:val="30" w:hRule="atLeast"/>
        </w:trPr>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год</w:t>
            </w:r>
            <w:r>
              <w:br/>
            </w:r>
            <w:r>
              <w:rPr>
                <w:rFonts w:ascii="Times New Roman"/>
                <w:b w:val="false"/>
                <w:i w:val="false"/>
                <w:color w:val="000000"/>
                <w:sz w:val="20"/>
              </w:rPr>
              <w:t>
</w:t>
            </w:r>
            <w:r>
              <w:rPr>
                <w:rFonts w:ascii="Times New Roman"/>
                <w:b w:val="false"/>
                <w:i w:val="false"/>
                <w:color w:val="000000"/>
                <w:sz w:val="20"/>
              </w:rPr>
              <w:t>(отчет)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Действующие программы</w:t>
            </w:r>
            <w:r>
              <w:br/>
            </w:r>
            <w:r>
              <w:rPr>
                <w:rFonts w:ascii="Times New Roman"/>
                <w:b w:val="false"/>
                <w:i w:val="false"/>
                <w:color w:val="000000"/>
                <w:sz w:val="20"/>
              </w:rPr>
              <w:t>
</w:t>
            </w:r>
            <w:r>
              <w:rPr>
                <w:rFonts w:ascii="Times New Roman"/>
                <w:b w:val="false"/>
                <w:i w:val="false"/>
                <w:color w:val="000000"/>
                <w:sz w:val="20"/>
              </w:rPr>
              <w:t>из них:</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268 688 466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879 193 922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728 471 232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813 056 489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905 273 840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262 636 850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776 437 396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718 419 362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804 016 409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899 352 484</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Обеспечение</w:t>
            </w:r>
            <w:r>
              <w:br/>
            </w:r>
            <w:r>
              <w:rPr>
                <w:rFonts w:ascii="Times New Roman"/>
                <w:b w:val="false"/>
                <w:i w:val="false"/>
                <w:color w:val="000000"/>
                <w:sz w:val="20"/>
              </w:rPr>
              <w:t>
</w:t>
            </w:r>
            <w:r>
              <w:rPr>
                <w:rFonts w:ascii="Times New Roman"/>
                <w:b w:val="false"/>
                <w:i w:val="false"/>
                <w:color w:val="000000"/>
                <w:sz w:val="20"/>
              </w:rPr>
              <w:t>исполнения и контроля</w:t>
            </w:r>
            <w:r>
              <w:br/>
            </w:r>
            <w:r>
              <w:rPr>
                <w:rFonts w:ascii="Times New Roman"/>
                <w:b w:val="false"/>
                <w:i w:val="false"/>
                <w:color w:val="000000"/>
                <w:sz w:val="20"/>
              </w:rPr>
              <w:t>
</w:t>
            </w:r>
            <w:r>
              <w:rPr>
                <w:rFonts w:ascii="Times New Roman"/>
                <w:b w:val="false"/>
                <w:i w:val="false"/>
                <w:color w:val="000000"/>
                <w:sz w:val="20"/>
              </w:rPr>
              <w:t>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27 227 192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27 738 863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33 015 442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38 940 412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46 775 632</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Осуществление аудита</w:t>
            </w:r>
            <w:r>
              <w:br/>
            </w:r>
            <w:r>
              <w:rPr>
                <w:rFonts w:ascii="Times New Roman"/>
                <w:b w:val="false"/>
                <w:i w:val="false"/>
                <w:color w:val="000000"/>
                <w:sz w:val="20"/>
              </w:rPr>
              <w:t>
</w:t>
            </w:r>
            <w:r>
              <w:rPr>
                <w:rFonts w:ascii="Times New Roman"/>
                <w:b w:val="false"/>
                <w:i w:val="false"/>
                <w:color w:val="000000"/>
                <w:sz w:val="20"/>
              </w:rPr>
              <w:t>инвестиционных проектов,</w:t>
            </w:r>
            <w:r>
              <w:br/>
            </w:r>
            <w:r>
              <w:rPr>
                <w:rFonts w:ascii="Times New Roman"/>
                <w:b w:val="false"/>
                <w:i w:val="false"/>
                <w:color w:val="000000"/>
                <w:sz w:val="20"/>
              </w:rPr>
              <w:t>
</w:t>
            </w:r>
            <w:r>
              <w:rPr>
                <w:rFonts w:ascii="Times New Roman"/>
                <w:b w:val="false"/>
                <w:i w:val="false"/>
                <w:color w:val="000000"/>
                <w:sz w:val="20"/>
              </w:rPr>
              <w:t>финансируемых междуна-</w:t>
            </w:r>
            <w:r>
              <w:br/>
            </w:r>
            <w:r>
              <w:rPr>
                <w:rFonts w:ascii="Times New Roman"/>
                <w:b w:val="false"/>
                <w:i w:val="false"/>
                <w:color w:val="000000"/>
                <w:sz w:val="20"/>
              </w:rPr>
              <w:t>
</w:t>
            </w:r>
            <w:r>
              <w:rPr>
                <w:rFonts w:ascii="Times New Roman"/>
                <w:b w:val="false"/>
                <w:i w:val="false"/>
                <w:color w:val="000000"/>
                <w:sz w:val="20"/>
              </w:rPr>
              <w:t>родными финансовыми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Проведение процедур</w:t>
            </w:r>
            <w:r>
              <w:br/>
            </w:r>
            <w:r>
              <w:rPr>
                <w:rFonts w:ascii="Times New Roman"/>
                <w:b w:val="false"/>
                <w:i w:val="false"/>
                <w:color w:val="000000"/>
                <w:sz w:val="20"/>
              </w:rPr>
              <w:t>
</w:t>
            </w:r>
            <w:r>
              <w:rPr>
                <w:rFonts w:ascii="Times New Roman"/>
                <w:b w:val="false"/>
                <w:i w:val="false"/>
                <w:color w:val="000000"/>
                <w:sz w:val="20"/>
              </w:rPr>
              <w:t>ликвидации и банкротства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112 352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Услуги</w:t>
            </w:r>
            <w:r>
              <w:br/>
            </w:r>
            <w:r>
              <w:rPr>
                <w:rFonts w:ascii="Times New Roman"/>
                <w:b w:val="false"/>
                <w:i w:val="false"/>
                <w:color w:val="000000"/>
                <w:sz w:val="20"/>
              </w:rPr>
              <w:t>
</w:t>
            </w:r>
            <w:r>
              <w:rPr>
                <w:rFonts w:ascii="Times New Roman"/>
                <w:b w:val="false"/>
                <w:i w:val="false"/>
                <w:color w:val="000000"/>
                <w:sz w:val="20"/>
              </w:rPr>
              <w:t>кинологического центра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70 752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77 099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89 123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104 746</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Резерв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227 376 965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63 097 126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29 100 024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29 100 026</w:t>
            </w:r>
          </w:p>
        </w:tc>
      </w:tr>
      <w:tr>
        <w:trPr>
          <w:trHeight w:val="21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100</w:t>
            </w:r>
            <w:r>
              <w:br/>
            </w:r>
            <w:r>
              <w:rPr>
                <w:rFonts w:ascii="Times New Roman"/>
                <w:b w:val="false"/>
                <w:i w:val="false"/>
                <w:color w:val="000000"/>
                <w:sz w:val="20"/>
              </w:rPr>
              <w:t>
</w:t>
            </w:r>
            <w:r>
              <w:rPr>
                <w:rFonts w:ascii="Times New Roman"/>
                <w:b w:val="false"/>
                <w:i w:val="false"/>
                <w:color w:val="000000"/>
                <w:sz w:val="20"/>
              </w:rPr>
              <w:t>Чрезвычайный резерв</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для ликвидации</w:t>
            </w:r>
            <w:r>
              <w:br/>
            </w:r>
            <w:r>
              <w:rPr>
                <w:rFonts w:ascii="Times New Roman"/>
                <w:b w:val="false"/>
                <w:i w:val="false"/>
                <w:color w:val="000000"/>
                <w:sz w:val="20"/>
              </w:rPr>
              <w:t>
</w:t>
            </w:r>
            <w:r>
              <w:rPr>
                <w:rFonts w:ascii="Times New Roman"/>
                <w:b w:val="false"/>
                <w:i w:val="false"/>
                <w:color w:val="000000"/>
                <w:sz w:val="20"/>
              </w:rPr>
              <w:t>чрезвычайных ситуаций</w:t>
            </w:r>
            <w:r>
              <w:br/>
            </w:r>
            <w:r>
              <w:rPr>
                <w:rFonts w:ascii="Times New Roman"/>
                <w:b w:val="false"/>
                <w:i w:val="false"/>
                <w:color w:val="000000"/>
                <w:sz w:val="20"/>
              </w:rPr>
              <w:t>
</w:t>
            </w:r>
            <w:r>
              <w:rPr>
                <w:rFonts w:ascii="Times New Roman"/>
                <w:b w:val="false"/>
                <w:i w:val="false"/>
                <w:color w:val="000000"/>
                <w:sz w:val="20"/>
              </w:rPr>
              <w:t>природного и техноген-</w:t>
            </w:r>
            <w:r>
              <w:br/>
            </w:r>
            <w:r>
              <w:rPr>
                <w:rFonts w:ascii="Times New Roman"/>
                <w:b w:val="false"/>
                <w:i w:val="false"/>
                <w:color w:val="000000"/>
                <w:sz w:val="20"/>
              </w:rPr>
              <w:t>
</w:t>
            </w:r>
            <w:r>
              <w:rPr>
                <w:rFonts w:ascii="Times New Roman"/>
                <w:b w:val="false"/>
                <w:i w:val="false"/>
                <w:color w:val="000000"/>
                <w:sz w:val="20"/>
              </w:rPr>
              <w:t>ного характера на</w:t>
            </w:r>
            <w:r>
              <w:br/>
            </w:r>
            <w:r>
              <w:rPr>
                <w:rFonts w:ascii="Times New Roman"/>
                <w:b w:val="false"/>
                <w:i w:val="false"/>
                <w:color w:val="000000"/>
                <w:sz w:val="20"/>
              </w:rPr>
              <w:t>
</w:t>
            </w:r>
            <w:r>
              <w:rPr>
                <w:rFonts w:ascii="Times New Roman"/>
                <w:b w:val="false"/>
                <w:i w:val="false"/>
                <w:color w:val="000000"/>
                <w:sz w:val="20"/>
              </w:rPr>
              <w:t>территории Республики</w:t>
            </w:r>
            <w:r>
              <w:br/>
            </w:r>
            <w:r>
              <w:rPr>
                <w:rFonts w:ascii="Times New Roman"/>
                <w:b w:val="false"/>
                <w:i w:val="false"/>
                <w:color w:val="000000"/>
                <w:sz w:val="20"/>
              </w:rPr>
              <w:t>
</w:t>
            </w:r>
            <w:r>
              <w:rPr>
                <w:rFonts w:ascii="Times New Roman"/>
                <w:b w:val="false"/>
                <w:i w:val="false"/>
                <w:color w:val="000000"/>
                <w:sz w:val="20"/>
              </w:rPr>
              <w:t>Казахстан и других</w:t>
            </w:r>
            <w:r>
              <w:br/>
            </w:r>
            <w:r>
              <w:rPr>
                <w:rFonts w:ascii="Times New Roman"/>
                <w:b w:val="false"/>
                <w:i w:val="false"/>
                <w:color w:val="000000"/>
                <w:sz w:val="20"/>
              </w:rPr>
              <w:t>
</w:t>
            </w:r>
            <w:r>
              <w:rPr>
                <w:rFonts w:ascii="Times New Roman"/>
                <w:b w:val="false"/>
                <w:i w:val="false"/>
                <w:color w:val="000000"/>
                <w:sz w:val="20"/>
              </w:rPr>
              <w:t>государств</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101</w:t>
            </w:r>
            <w:r>
              <w:br/>
            </w:r>
            <w:r>
              <w:rPr>
                <w:rFonts w:ascii="Times New Roman"/>
                <w:b w:val="false"/>
                <w:i w:val="false"/>
                <w:color w:val="000000"/>
                <w:sz w:val="20"/>
              </w:rPr>
              <w:t>
</w:t>
            </w:r>
            <w:r>
              <w:rPr>
                <w:rFonts w:ascii="Times New Roman"/>
                <w:b w:val="false"/>
                <w:i w:val="false"/>
                <w:color w:val="000000"/>
                <w:sz w:val="20"/>
              </w:rPr>
              <w:t>Резерв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на неотложные затраты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223 926 965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58 997 126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25 000 024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25 000 026</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102</w:t>
            </w:r>
            <w:r>
              <w:br/>
            </w:r>
            <w:r>
              <w:rPr>
                <w:rFonts w:ascii="Times New Roman"/>
                <w:b w:val="false"/>
                <w:i w:val="false"/>
                <w:color w:val="000000"/>
                <w:sz w:val="20"/>
              </w:rPr>
              <w:t>
</w:t>
            </w:r>
            <w:r>
              <w:rPr>
                <w:rFonts w:ascii="Times New Roman"/>
                <w:b w:val="false"/>
                <w:i w:val="false"/>
                <w:color w:val="000000"/>
                <w:sz w:val="20"/>
              </w:rPr>
              <w:t>Резерв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исполнение обязательств</w:t>
            </w:r>
            <w:r>
              <w:br/>
            </w:r>
            <w:r>
              <w:rPr>
                <w:rFonts w:ascii="Times New Roman"/>
                <w:b w:val="false"/>
                <w:i w:val="false"/>
                <w:color w:val="000000"/>
                <w:sz w:val="20"/>
              </w:rPr>
              <w:t>
</w:t>
            </w:r>
            <w:r>
              <w:rPr>
                <w:rFonts w:ascii="Times New Roman"/>
                <w:b w:val="false"/>
                <w:i w:val="false"/>
                <w:color w:val="000000"/>
                <w:sz w:val="20"/>
              </w:rPr>
              <w:t>по решениям судов</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Выполнение обяза-</w:t>
            </w:r>
            <w:r>
              <w:br/>
            </w:r>
            <w:r>
              <w:rPr>
                <w:rFonts w:ascii="Times New Roman"/>
                <w:b w:val="false"/>
                <w:i w:val="false"/>
                <w:color w:val="000000"/>
                <w:sz w:val="20"/>
              </w:rPr>
              <w:t>
</w:t>
            </w:r>
            <w:r>
              <w:rPr>
                <w:rFonts w:ascii="Times New Roman"/>
                <w:b w:val="false"/>
                <w:i w:val="false"/>
                <w:color w:val="000000"/>
                <w:sz w:val="20"/>
              </w:rPr>
              <w:t>тельств по государствен-</w:t>
            </w:r>
            <w:r>
              <w:br/>
            </w:r>
            <w:r>
              <w:rPr>
                <w:rFonts w:ascii="Times New Roman"/>
                <w:b w:val="false"/>
                <w:i w:val="false"/>
                <w:color w:val="000000"/>
                <w:sz w:val="20"/>
              </w:rPr>
              <w:t>
</w:t>
            </w:r>
            <w:r>
              <w:rPr>
                <w:rFonts w:ascii="Times New Roman"/>
                <w:b w:val="false"/>
                <w:i w:val="false"/>
                <w:color w:val="000000"/>
                <w:sz w:val="20"/>
              </w:rPr>
              <w:t>ным гарантиям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3 454 366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3 083 486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1 982 054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1 370 154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1 255 740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Резерв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на покрытие дефицита</w:t>
            </w:r>
            <w:r>
              <w:br/>
            </w:r>
            <w:r>
              <w:rPr>
                <w:rFonts w:ascii="Times New Roman"/>
                <w:b w:val="false"/>
                <w:i w:val="false"/>
                <w:color w:val="000000"/>
                <w:sz w:val="20"/>
              </w:rPr>
              <w:t>
</w:t>
            </w:r>
            <w:r>
              <w:rPr>
                <w:rFonts w:ascii="Times New Roman"/>
                <w:b w:val="false"/>
                <w:i w:val="false"/>
                <w:color w:val="000000"/>
                <w:sz w:val="20"/>
              </w:rPr>
              <w:t>наличности по бюджетам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Обслуживание</w:t>
            </w:r>
            <w:r>
              <w:br/>
            </w:r>
            <w:r>
              <w:rPr>
                <w:rFonts w:ascii="Times New Roman"/>
                <w:b w:val="false"/>
                <w:i w:val="false"/>
                <w:color w:val="000000"/>
                <w:sz w:val="20"/>
              </w:rPr>
              <w:t>
</w:t>
            </w:r>
            <w:r>
              <w:rPr>
                <w:rFonts w:ascii="Times New Roman"/>
                <w:b w:val="false"/>
                <w:i w:val="false"/>
                <w:color w:val="000000"/>
                <w:sz w:val="20"/>
              </w:rPr>
              <w:t>правительственного долга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33 735 323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57 710 577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69 842 424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82 949 164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101 863 989</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100</w:t>
            </w:r>
            <w:r>
              <w:br/>
            </w:r>
            <w:r>
              <w:rPr>
                <w:rFonts w:ascii="Times New Roman"/>
                <w:b w:val="false"/>
                <w:i w:val="false"/>
                <w:color w:val="000000"/>
                <w:sz w:val="20"/>
              </w:rPr>
              <w:t>
</w:t>
            </w:r>
            <w:r>
              <w:rPr>
                <w:rFonts w:ascii="Times New Roman"/>
                <w:b w:val="false"/>
                <w:i w:val="false"/>
                <w:color w:val="000000"/>
                <w:sz w:val="20"/>
              </w:rPr>
              <w:t>Выплата вознаграждений</w:t>
            </w:r>
            <w:r>
              <w:br/>
            </w:r>
            <w:r>
              <w:rPr>
                <w:rFonts w:ascii="Times New Roman"/>
                <w:b w:val="false"/>
                <w:i w:val="false"/>
                <w:color w:val="000000"/>
                <w:sz w:val="20"/>
              </w:rPr>
              <w:t>
</w:t>
            </w:r>
            <w:r>
              <w:rPr>
                <w:rFonts w:ascii="Times New Roman"/>
                <w:b w:val="false"/>
                <w:i w:val="false"/>
                <w:color w:val="000000"/>
                <w:sz w:val="20"/>
              </w:rPr>
              <w:t>(интересов) по займам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33 735 323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57 710 577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69 602 424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82 949 164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101 863 989</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101</w:t>
            </w:r>
            <w:r>
              <w:br/>
            </w:r>
            <w:r>
              <w:rPr>
                <w:rFonts w:ascii="Times New Roman"/>
                <w:b w:val="false"/>
                <w:i w:val="false"/>
                <w:color w:val="000000"/>
                <w:sz w:val="20"/>
              </w:rPr>
              <w:t>
</w:t>
            </w:r>
            <w:r>
              <w:rPr>
                <w:rFonts w:ascii="Times New Roman"/>
                <w:b w:val="false"/>
                <w:i w:val="false"/>
                <w:color w:val="000000"/>
                <w:sz w:val="20"/>
              </w:rPr>
              <w:t>Выплата комиссионных</w:t>
            </w:r>
            <w:r>
              <w:br/>
            </w:r>
            <w:r>
              <w:rPr>
                <w:rFonts w:ascii="Times New Roman"/>
                <w:b w:val="false"/>
                <w:i w:val="false"/>
                <w:color w:val="000000"/>
                <w:sz w:val="20"/>
              </w:rPr>
              <w:t>
</w:t>
            </w:r>
            <w:r>
              <w:rPr>
                <w:rFonts w:ascii="Times New Roman"/>
                <w:b w:val="false"/>
                <w:i w:val="false"/>
                <w:color w:val="000000"/>
                <w:sz w:val="20"/>
              </w:rPr>
              <w:t>за размещение займов</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Приватизация,</w:t>
            </w:r>
            <w:r>
              <w:br/>
            </w:r>
            <w:r>
              <w:rPr>
                <w:rFonts w:ascii="Times New Roman"/>
                <w:b w:val="false"/>
                <w:i w:val="false"/>
                <w:color w:val="000000"/>
                <w:sz w:val="20"/>
              </w:rPr>
              <w:t>
</w:t>
            </w:r>
            <w:r>
              <w:rPr>
                <w:rFonts w:ascii="Times New Roman"/>
                <w:b w:val="false"/>
                <w:i w:val="false"/>
                <w:color w:val="000000"/>
                <w:sz w:val="20"/>
              </w:rPr>
              <w:t>управление государствен-</w:t>
            </w:r>
            <w:r>
              <w:br/>
            </w:r>
            <w:r>
              <w:rPr>
                <w:rFonts w:ascii="Times New Roman"/>
                <w:b w:val="false"/>
                <w:i w:val="false"/>
                <w:color w:val="000000"/>
                <w:sz w:val="20"/>
              </w:rPr>
              <w:t>
</w:t>
            </w:r>
            <w:r>
              <w:rPr>
                <w:rFonts w:ascii="Times New Roman"/>
                <w:b w:val="false"/>
                <w:i w:val="false"/>
                <w:color w:val="000000"/>
                <w:sz w:val="20"/>
              </w:rPr>
              <w:t>ным имуществом,</w:t>
            </w:r>
            <w:r>
              <w:br/>
            </w:r>
            <w:r>
              <w:rPr>
                <w:rFonts w:ascii="Times New Roman"/>
                <w:b w:val="false"/>
                <w:i w:val="false"/>
                <w:color w:val="000000"/>
                <w:sz w:val="20"/>
              </w:rPr>
              <w:t>
</w:t>
            </w:r>
            <w:r>
              <w:rPr>
                <w:rFonts w:ascii="Times New Roman"/>
                <w:b w:val="false"/>
                <w:i w:val="false"/>
                <w:color w:val="000000"/>
                <w:sz w:val="20"/>
              </w:rPr>
              <w:t>постприватизационная</w:t>
            </w:r>
            <w:r>
              <w:br/>
            </w:r>
            <w:r>
              <w:rPr>
                <w:rFonts w:ascii="Times New Roman"/>
                <w:b w:val="false"/>
                <w:i w:val="false"/>
                <w:color w:val="000000"/>
                <w:sz w:val="20"/>
              </w:rPr>
              <w:t>
</w:t>
            </w:r>
            <w:r>
              <w:rPr>
                <w:rFonts w:ascii="Times New Roman"/>
                <w:b w:val="false"/>
                <w:i w:val="false"/>
                <w:color w:val="000000"/>
                <w:sz w:val="20"/>
              </w:rPr>
              <w:t>деятельность и</w:t>
            </w:r>
            <w:r>
              <w:br/>
            </w:r>
            <w:r>
              <w:rPr>
                <w:rFonts w:ascii="Times New Roman"/>
                <w:b w:val="false"/>
                <w:i w:val="false"/>
                <w:color w:val="000000"/>
                <w:sz w:val="20"/>
              </w:rPr>
              <w:t>
</w:t>
            </w:r>
            <w:r>
              <w:rPr>
                <w:rFonts w:ascii="Times New Roman"/>
                <w:b w:val="false"/>
                <w:i w:val="false"/>
                <w:color w:val="000000"/>
                <w:sz w:val="20"/>
              </w:rPr>
              <w:t>регулирование споров,</w:t>
            </w:r>
            <w:r>
              <w:br/>
            </w:r>
            <w:r>
              <w:rPr>
                <w:rFonts w:ascii="Times New Roman"/>
                <w:b w:val="false"/>
                <w:i w:val="false"/>
                <w:color w:val="000000"/>
                <w:sz w:val="20"/>
              </w:rPr>
              <w:t>
</w:t>
            </w:r>
            <w:r>
              <w:rPr>
                <w:rFonts w:ascii="Times New Roman"/>
                <w:b w:val="false"/>
                <w:i w:val="false"/>
                <w:color w:val="000000"/>
                <w:sz w:val="20"/>
              </w:rPr>
              <w:t>связанных с этим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271 944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421 240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431 262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438 358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426 928</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Содержание и</w:t>
            </w:r>
            <w:r>
              <w:br/>
            </w:r>
            <w:r>
              <w:rPr>
                <w:rFonts w:ascii="Times New Roman"/>
                <w:b w:val="false"/>
                <w:i w:val="false"/>
                <w:color w:val="000000"/>
                <w:sz w:val="20"/>
              </w:rPr>
              <w:t>
</w:t>
            </w:r>
            <w:r>
              <w:rPr>
                <w:rFonts w:ascii="Times New Roman"/>
                <w:b w:val="false"/>
                <w:i w:val="false"/>
                <w:color w:val="000000"/>
                <w:sz w:val="20"/>
              </w:rPr>
              <w:t>страхование здания</w:t>
            </w:r>
            <w:r>
              <w:br/>
            </w:r>
            <w:r>
              <w:rPr>
                <w:rFonts w:ascii="Times New Roman"/>
                <w:b w:val="false"/>
                <w:i w:val="false"/>
                <w:color w:val="000000"/>
                <w:sz w:val="20"/>
              </w:rPr>
              <w:t>
</w:t>
            </w:r>
            <w:r>
              <w:rPr>
                <w:rFonts w:ascii="Times New Roman"/>
                <w:b w:val="false"/>
                <w:i w:val="false"/>
                <w:color w:val="000000"/>
                <w:sz w:val="20"/>
              </w:rPr>
              <w:t>«Дом министерств»</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292 492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913 456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361 704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484 591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525 383</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Выплата курсовой</w:t>
            </w:r>
            <w:r>
              <w:br/>
            </w:r>
            <w:r>
              <w:rPr>
                <w:rFonts w:ascii="Times New Roman"/>
                <w:b w:val="false"/>
                <w:i w:val="false"/>
                <w:color w:val="000000"/>
                <w:sz w:val="20"/>
              </w:rPr>
              <w:t>
</w:t>
            </w:r>
            <w:r>
              <w:rPr>
                <w:rFonts w:ascii="Times New Roman"/>
                <w:b w:val="false"/>
                <w:i w:val="false"/>
                <w:color w:val="000000"/>
                <w:sz w:val="20"/>
              </w:rPr>
              <w:t>разницы по льготным</w:t>
            </w:r>
            <w:r>
              <w:br/>
            </w:r>
            <w:r>
              <w:rPr>
                <w:rFonts w:ascii="Times New Roman"/>
                <w:b w:val="false"/>
                <w:i w:val="false"/>
                <w:color w:val="000000"/>
                <w:sz w:val="20"/>
              </w:rPr>
              <w:t>
</w:t>
            </w:r>
            <w:r>
              <w:rPr>
                <w:rFonts w:ascii="Times New Roman"/>
                <w:b w:val="false"/>
                <w:i w:val="false"/>
                <w:color w:val="000000"/>
                <w:sz w:val="20"/>
              </w:rPr>
              <w:t>жилищным кредитам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54 933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12 158</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Капитальный ремонт</w:t>
            </w:r>
            <w:r>
              <w:br/>
            </w:r>
            <w:r>
              <w:rPr>
                <w:rFonts w:ascii="Times New Roman"/>
                <w:b w:val="false"/>
                <w:i w:val="false"/>
                <w:color w:val="000000"/>
                <w:sz w:val="20"/>
              </w:rPr>
              <w:t>
</w:t>
            </w:r>
            <w:r>
              <w:rPr>
                <w:rFonts w:ascii="Times New Roman"/>
                <w:b w:val="false"/>
                <w:i w:val="false"/>
                <w:color w:val="000000"/>
                <w:sz w:val="20"/>
              </w:rPr>
              <w:t>зданий, помещений и</w:t>
            </w:r>
            <w:r>
              <w:br/>
            </w:r>
            <w:r>
              <w:rPr>
                <w:rFonts w:ascii="Times New Roman"/>
                <w:b w:val="false"/>
                <w:i w:val="false"/>
                <w:color w:val="000000"/>
                <w:sz w:val="20"/>
              </w:rPr>
              <w:t>
</w:t>
            </w:r>
            <w:r>
              <w:rPr>
                <w:rFonts w:ascii="Times New Roman"/>
                <w:b w:val="false"/>
                <w:i w:val="false"/>
                <w:color w:val="000000"/>
                <w:sz w:val="20"/>
              </w:rPr>
              <w:t>сооружений Министерства</w:t>
            </w:r>
            <w:r>
              <w:br/>
            </w:r>
            <w:r>
              <w:rPr>
                <w:rFonts w:ascii="Times New Roman"/>
                <w:b w:val="false"/>
                <w:i w:val="false"/>
                <w:color w:val="000000"/>
                <w:sz w:val="20"/>
              </w:rPr>
              <w:t>
</w:t>
            </w:r>
            <w:r>
              <w:rPr>
                <w:rFonts w:ascii="Times New Roman"/>
                <w:b w:val="false"/>
                <w:i w:val="false"/>
                <w:color w:val="000000"/>
                <w:sz w:val="20"/>
              </w:rPr>
              <w:t>финансов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785 509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1 132 394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369 567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153 168</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Материально-</w:t>
            </w:r>
            <w:r>
              <w:br/>
            </w:r>
            <w:r>
              <w:rPr>
                <w:rFonts w:ascii="Times New Roman"/>
                <w:b w:val="false"/>
                <w:i w:val="false"/>
                <w:color w:val="000000"/>
                <w:sz w:val="20"/>
              </w:rPr>
              <w:t>
</w:t>
            </w:r>
            <w:r>
              <w:rPr>
                <w:rFonts w:ascii="Times New Roman"/>
                <w:b w:val="false"/>
                <w:i w:val="false"/>
                <w:color w:val="000000"/>
                <w:sz w:val="20"/>
              </w:rPr>
              <w:t>техническое оснащение</w:t>
            </w:r>
            <w:r>
              <w:br/>
            </w:r>
            <w:r>
              <w:rPr>
                <w:rFonts w:ascii="Times New Roman"/>
                <w:b w:val="false"/>
                <w:i w:val="false"/>
                <w:color w:val="000000"/>
                <w:sz w:val="20"/>
              </w:rPr>
              <w:t>
</w:t>
            </w:r>
            <w:r>
              <w:rPr>
                <w:rFonts w:ascii="Times New Roman"/>
                <w:b w:val="false"/>
                <w:i w:val="false"/>
                <w:color w:val="000000"/>
                <w:sz w:val="20"/>
              </w:rPr>
              <w:t>Министерства финансов</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3 043 715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2 999 454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763 998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1 706 752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1 624 252</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Проведение</w:t>
            </w:r>
            <w:r>
              <w:br/>
            </w:r>
            <w:r>
              <w:rPr>
                <w:rFonts w:ascii="Times New Roman"/>
                <w:b w:val="false"/>
                <w:i w:val="false"/>
                <w:color w:val="000000"/>
                <w:sz w:val="20"/>
              </w:rPr>
              <w:t>
</w:t>
            </w:r>
            <w:r>
              <w:rPr>
                <w:rFonts w:ascii="Times New Roman"/>
                <w:b w:val="false"/>
                <w:i w:val="false"/>
                <w:color w:val="000000"/>
                <w:sz w:val="20"/>
              </w:rPr>
              <w:t>таможенной экспертизы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Выплата премий по</w:t>
            </w:r>
            <w:r>
              <w:br/>
            </w:r>
            <w:r>
              <w:rPr>
                <w:rFonts w:ascii="Times New Roman"/>
                <w:b w:val="false"/>
                <w:i w:val="false"/>
                <w:color w:val="000000"/>
                <w:sz w:val="20"/>
              </w:rPr>
              <w:t>
</w:t>
            </w:r>
            <w:r>
              <w:rPr>
                <w:rFonts w:ascii="Times New Roman"/>
                <w:b w:val="false"/>
                <w:i w:val="false"/>
                <w:color w:val="000000"/>
                <w:sz w:val="20"/>
              </w:rPr>
              <w:t>вкладам в жилищные</w:t>
            </w:r>
            <w:r>
              <w:br/>
            </w:r>
            <w:r>
              <w:rPr>
                <w:rFonts w:ascii="Times New Roman"/>
                <w:b w:val="false"/>
                <w:i w:val="false"/>
                <w:color w:val="000000"/>
                <w:sz w:val="20"/>
              </w:rPr>
              <w:t>
</w:t>
            </w:r>
            <w:r>
              <w:rPr>
                <w:rFonts w:ascii="Times New Roman"/>
                <w:b w:val="false"/>
                <w:i w:val="false"/>
                <w:color w:val="000000"/>
                <w:sz w:val="20"/>
              </w:rPr>
              <w:t>строительные сбережения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656 007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1 010 157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2 073 320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3 003 850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Услуги учебно-</w:t>
            </w:r>
            <w:r>
              <w:br/>
            </w:r>
            <w:r>
              <w:rPr>
                <w:rFonts w:ascii="Times New Roman"/>
                <w:b w:val="false"/>
                <w:i w:val="false"/>
                <w:color w:val="000000"/>
                <w:sz w:val="20"/>
              </w:rPr>
              <w:t>
</w:t>
            </w:r>
            <w:r>
              <w:rPr>
                <w:rFonts w:ascii="Times New Roman"/>
                <w:b w:val="false"/>
                <w:i w:val="false"/>
                <w:color w:val="000000"/>
                <w:sz w:val="20"/>
              </w:rPr>
              <w:t>методического центра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50 992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58 769</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Проведение монито-</w:t>
            </w:r>
            <w:r>
              <w:br/>
            </w:r>
            <w:r>
              <w:rPr>
                <w:rFonts w:ascii="Times New Roman"/>
                <w:b w:val="false"/>
                <w:i w:val="false"/>
                <w:color w:val="000000"/>
                <w:sz w:val="20"/>
              </w:rPr>
              <w:t>
</w:t>
            </w:r>
            <w:r>
              <w:rPr>
                <w:rFonts w:ascii="Times New Roman"/>
                <w:b w:val="false"/>
                <w:i w:val="false"/>
                <w:color w:val="000000"/>
                <w:sz w:val="20"/>
              </w:rPr>
              <w:t>ринга собственности</w:t>
            </w:r>
            <w:r>
              <w:br/>
            </w:r>
            <w:r>
              <w:rPr>
                <w:rFonts w:ascii="Times New Roman"/>
                <w:b w:val="false"/>
                <w:i w:val="false"/>
                <w:color w:val="000000"/>
                <w:sz w:val="20"/>
              </w:rPr>
              <w:t>
</w:t>
            </w:r>
            <w:r>
              <w:rPr>
                <w:rFonts w:ascii="Times New Roman"/>
                <w:b w:val="false"/>
                <w:i w:val="false"/>
                <w:color w:val="000000"/>
                <w:sz w:val="20"/>
              </w:rPr>
              <w:t>и использование его</w:t>
            </w:r>
            <w:r>
              <w:br/>
            </w:r>
            <w:r>
              <w:rPr>
                <w:rFonts w:ascii="Times New Roman"/>
                <w:b w:val="false"/>
                <w:i w:val="false"/>
                <w:color w:val="000000"/>
                <w:sz w:val="20"/>
              </w:rPr>
              <w:t>
</w:t>
            </w:r>
            <w:r>
              <w:rPr>
                <w:rFonts w:ascii="Times New Roman"/>
                <w:b w:val="false"/>
                <w:i w:val="false"/>
                <w:color w:val="000000"/>
                <w:sz w:val="20"/>
              </w:rPr>
              <w:t>результатов</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397 453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293 860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Совершенствование</w:t>
            </w:r>
            <w:r>
              <w:br/>
            </w:r>
            <w:r>
              <w:rPr>
                <w:rFonts w:ascii="Times New Roman"/>
                <w:b w:val="false"/>
                <w:i w:val="false"/>
                <w:color w:val="000000"/>
                <w:sz w:val="20"/>
              </w:rPr>
              <w:t>
</w:t>
            </w:r>
            <w:r>
              <w:rPr>
                <w:rFonts w:ascii="Times New Roman"/>
                <w:b w:val="false"/>
                <w:i w:val="false"/>
                <w:color w:val="000000"/>
                <w:sz w:val="20"/>
              </w:rPr>
              <w:t>системы бухгалтерского</w:t>
            </w:r>
            <w:r>
              <w:br/>
            </w:r>
            <w:r>
              <w:rPr>
                <w:rFonts w:ascii="Times New Roman"/>
                <w:b w:val="false"/>
                <w:i w:val="false"/>
                <w:color w:val="000000"/>
                <w:sz w:val="20"/>
              </w:rPr>
              <w:t>
</w:t>
            </w:r>
            <w:r>
              <w:rPr>
                <w:rFonts w:ascii="Times New Roman"/>
                <w:b w:val="false"/>
                <w:i w:val="false"/>
                <w:color w:val="000000"/>
                <w:sz w:val="20"/>
              </w:rPr>
              <w:t>учета в государственных</w:t>
            </w:r>
            <w:r>
              <w:br/>
            </w:r>
            <w:r>
              <w:rPr>
                <w:rFonts w:ascii="Times New Roman"/>
                <w:b w:val="false"/>
                <w:i w:val="false"/>
                <w:color w:val="000000"/>
                <w:sz w:val="20"/>
              </w:rPr>
              <w:t>
</w:t>
            </w:r>
            <w:r>
              <w:rPr>
                <w:rFonts w:ascii="Times New Roman"/>
                <w:b w:val="false"/>
                <w:i w:val="false"/>
                <w:color w:val="000000"/>
                <w:sz w:val="20"/>
              </w:rPr>
              <w:t>учреждениях</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Целевые текущие</w:t>
            </w:r>
            <w:r>
              <w:br/>
            </w:r>
            <w:r>
              <w:rPr>
                <w:rFonts w:ascii="Times New Roman"/>
                <w:b w:val="false"/>
                <w:i w:val="false"/>
                <w:color w:val="000000"/>
                <w:sz w:val="20"/>
              </w:rPr>
              <w:t>
</w:t>
            </w:r>
            <w:r>
              <w:rPr>
                <w:rFonts w:ascii="Times New Roman"/>
                <w:b w:val="false"/>
                <w:i w:val="false"/>
                <w:color w:val="000000"/>
                <w:sz w:val="20"/>
              </w:rPr>
              <w:t>трансферты бюджетам</w:t>
            </w:r>
            <w:r>
              <w:br/>
            </w:r>
            <w:r>
              <w:rPr>
                <w:rFonts w:ascii="Times New Roman"/>
                <w:b w:val="false"/>
                <w:i w:val="false"/>
                <w:color w:val="000000"/>
                <w:sz w:val="20"/>
              </w:rPr>
              <w:t>
</w:t>
            </w:r>
            <w:r>
              <w:rPr>
                <w:rFonts w:ascii="Times New Roman"/>
                <w:b w:val="false"/>
                <w:i w:val="false"/>
                <w:color w:val="000000"/>
                <w:sz w:val="20"/>
              </w:rPr>
              <w:t>областей, городов Астаны</w:t>
            </w:r>
            <w:r>
              <w:br/>
            </w:r>
            <w:r>
              <w:rPr>
                <w:rFonts w:ascii="Times New Roman"/>
                <w:b w:val="false"/>
                <w:i w:val="false"/>
                <w:color w:val="000000"/>
                <w:sz w:val="20"/>
              </w:rPr>
              <w:t>
</w:t>
            </w:r>
            <w:r>
              <w:rPr>
                <w:rFonts w:ascii="Times New Roman"/>
                <w:b w:val="false"/>
                <w:i w:val="false"/>
                <w:color w:val="000000"/>
                <w:sz w:val="20"/>
              </w:rPr>
              <w:t>и Алматы на компенсацию</w:t>
            </w:r>
            <w:r>
              <w:br/>
            </w:r>
            <w:r>
              <w:rPr>
                <w:rFonts w:ascii="Times New Roman"/>
                <w:b w:val="false"/>
                <w:i w:val="false"/>
                <w:color w:val="000000"/>
                <w:sz w:val="20"/>
              </w:rPr>
              <w:t>
</w:t>
            </w:r>
            <w:r>
              <w:rPr>
                <w:rFonts w:ascii="Times New Roman"/>
                <w:b w:val="false"/>
                <w:i w:val="false"/>
                <w:color w:val="000000"/>
                <w:sz w:val="20"/>
              </w:rPr>
              <w:t>потерь местным бюджетам</w:t>
            </w:r>
            <w:r>
              <w:br/>
            </w:r>
            <w:r>
              <w:rPr>
                <w:rFonts w:ascii="Times New Roman"/>
                <w:b w:val="false"/>
                <w:i w:val="false"/>
                <w:color w:val="000000"/>
                <w:sz w:val="20"/>
              </w:rPr>
              <w:t>
</w:t>
            </w:r>
            <w:r>
              <w:rPr>
                <w:rFonts w:ascii="Times New Roman"/>
                <w:b w:val="false"/>
                <w:i w:val="false"/>
                <w:color w:val="000000"/>
                <w:sz w:val="20"/>
              </w:rPr>
              <w:t>в связи с увеличением</w:t>
            </w:r>
            <w:r>
              <w:br/>
            </w:r>
            <w:r>
              <w:rPr>
                <w:rFonts w:ascii="Times New Roman"/>
                <w:b w:val="false"/>
                <w:i w:val="false"/>
                <w:color w:val="000000"/>
                <w:sz w:val="20"/>
              </w:rPr>
              <w:t>
</w:t>
            </w:r>
            <w:r>
              <w:rPr>
                <w:rFonts w:ascii="Times New Roman"/>
                <w:b w:val="false"/>
                <w:i w:val="false"/>
                <w:color w:val="000000"/>
                <w:sz w:val="20"/>
              </w:rPr>
              <w:t>минимального размера</w:t>
            </w:r>
            <w:r>
              <w:br/>
            </w:r>
            <w:r>
              <w:rPr>
                <w:rFonts w:ascii="Times New Roman"/>
                <w:b w:val="false"/>
                <w:i w:val="false"/>
                <w:color w:val="000000"/>
                <w:sz w:val="20"/>
              </w:rPr>
              <w:t>
</w:t>
            </w:r>
            <w:r>
              <w:rPr>
                <w:rFonts w:ascii="Times New Roman"/>
                <w:b w:val="false"/>
                <w:i w:val="false"/>
                <w:color w:val="000000"/>
                <w:sz w:val="20"/>
              </w:rPr>
              <w:t>заработной платы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4 149 655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Предоставление</w:t>
            </w:r>
            <w:r>
              <w:br/>
            </w:r>
            <w:r>
              <w:rPr>
                <w:rFonts w:ascii="Times New Roman"/>
                <w:b w:val="false"/>
                <w:i w:val="false"/>
                <w:color w:val="000000"/>
                <w:sz w:val="20"/>
              </w:rPr>
              <w:t>
</w:t>
            </w:r>
            <w:r>
              <w:rPr>
                <w:rFonts w:ascii="Times New Roman"/>
                <w:b w:val="false"/>
                <w:i w:val="false"/>
                <w:color w:val="000000"/>
                <w:sz w:val="20"/>
              </w:rPr>
              <w:t>взноса Республики</w:t>
            </w:r>
            <w:r>
              <w:br/>
            </w:r>
            <w:r>
              <w:rPr>
                <w:rFonts w:ascii="Times New Roman"/>
                <w:b w:val="false"/>
                <w:i w:val="false"/>
                <w:color w:val="000000"/>
                <w:sz w:val="20"/>
              </w:rPr>
              <w:t>
</w:t>
            </w:r>
            <w:r>
              <w:rPr>
                <w:rFonts w:ascii="Times New Roman"/>
                <w:b w:val="false"/>
                <w:i w:val="false"/>
                <w:color w:val="000000"/>
                <w:sz w:val="20"/>
              </w:rPr>
              <w:t>Казахстан в</w:t>
            </w:r>
            <w:r>
              <w:br/>
            </w:r>
            <w:r>
              <w:rPr>
                <w:rFonts w:ascii="Times New Roman"/>
                <w:b w:val="false"/>
                <w:i w:val="false"/>
                <w:color w:val="000000"/>
                <w:sz w:val="20"/>
              </w:rPr>
              <w:t>
</w:t>
            </w:r>
            <w:r>
              <w:rPr>
                <w:rFonts w:ascii="Times New Roman"/>
                <w:b w:val="false"/>
                <w:i w:val="false"/>
                <w:color w:val="000000"/>
                <w:sz w:val="20"/>
              </w:rPr>
              <w:t>"Антикризисный фонд</w:t>
            </w:r>
            <w:r>
              <w:br/>
            </w:r>
            <w:r>
              <w:rPr>
                <w:rFonts w:ascii="Times New Roman"/>
                <w:b w:val="false"/>
                <w:i w:val="false"/>
                <w:color w:val="000000"/>
                <w:sz w:val="20"/>
              </w:rPr>
              <w:t>
</w:t>
            </w:r>
            <w:r>
              <w:rPr>
                <w:rFonts w:ascii="Times New Roman"/>
                <w:b w:val="false"/>
                <w:i w:val="false"/>
                <w:color w:val="000000"/>
                <w:sz w:val="20"/>
              </w:rPr>
              <w:t>ЕврАзЭС" для преодоления</w:t>
            </w:r>
            <w:r>
              <w:br/>
            </w:r>
            <w:r>
              <w:rPr>
                <w:rFonts w:ascii="Times New Roman"/>
                <w:b w:val="false"/>
                <w:i w:val="false"/>
                <w:color w:val="000000"/>
                <w:sz w:val="20"/>
              </w:rPr>
              <w:t>
</w:t>
            </w:r>
            <w:r>
              <w:rPr>
                <w:rFonts w:ascii="Times New Roman"/>
                <w:b w:val="false"/>
                <w:i w:val="false"/>
                <w:color w:val="000000"/>
                <w:sz w:val="20"/>
              </w:rPr>
              <w:t>последствий мирового</w:t>
            </w:r>
            <w:r>
              <w:br/>
            </w:r>
            <w:r>
              <w:rPr>
                <w:rFonts w:ascii="Times New Roman"/>
                <w:b w:val="false"/>
                <w:i w:val="false"/>
                <w:color w:val="000000"/>
                <w:sz w:val="20"/>
              </w:rPr>
              <w:t>
</w:t>
            </w:r>
            <w:r>
              <w:rPr>
                <w:rFonts w:ascii="Times New Roman"/>
                <w:b w:val="false"/>
                <w:i w:val="false"/>
                <w:color w:val="000000"/>
                <w:sz w:val="20"/>
              </w:rPr>
              <w:t>финансового кризиса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Целевые текущие</w:t>
            </w:r>
            <w:r>
              <w:br/>
            </w:r>
            <w:r>
              <w:rPr>
                <w:rFonts w:ascii="Times New Roman"/>
                <w:b w:val="false"/>
                <w:i w:val="false"/>
                <w:color w:val="000000"/>
                <w:sz w:val="20"/>
              </w:rPr>
              <w:t>
</w:t>
            </w:r>
            <w:r>
              <w:rPr>
                <w:rFonts w:ascii="Times New Roman"/>
                <w:b w:val="false"/>
                <w:i w:val="false"/>
                <w:color w:val="000000"/>
                <w:sz w:val="20"/>
              </w:rPr>
              <w:t>трансферты бюджету</w:t>
            </w:r>
            <w:r>
              <w:br/>
            </w:r>
            <w:r>
              <w:rPr>
                <w:rFonts w:ascii="Times New Roman"/>
                <w:b w:val="false"/>
                <w:i w:val="false"/>
                <w:color w:val="000000"/>
                <w:sz w:val="20"/>
              </w:rPr>
              <w:t>
</w:t>
            </w:r>
            <w:r>
              <w:rPr>
                <w:rFonts w:ascii="Times New Roman"/>
                <w:b w:val="false"/>
                <w:i w:val="false"/>
                <w:color w:val="000000"/>
                <w:sz w:val="20"/>
              </w:rPr>
              <w:t>г. Астаны "На обеспече-</w:t>
            </w:r>
            <w:r>
              <w:br/>
            </w:r>
            <w:r>
              <w:rPr>
                <w:rFonts w:ascii="Times New Roman"/>
                <w:b w:val="false"/>
                <w:i w:val="false"/>
                <w:color w:val="000000"/>
                <w:sz w:val="20"/>
              </w:rPr>
              <w:t>
</w:t>
            </w:r>
            <w:r>
              <w:rPr>
                <w:rFonts w:ascii="Times New Roman"/>
                <w:b w:val="false"/>
                <w:i w:val="false"/>
                <w:color w:val="000000"/>
                <w:sz w:val="20"/>
              </w:rPr>
              <w:t>ние стабилизационных</w:t>
            </w:r>
            <w:r>
              <w:br/>
            </w:r>
            <w:r>
              <w:rPr>
                <w:rFonts w:ascii="Times New Roman"/>
                <w:b w:val="false"/>
                <w:i w:val="false"/>
                <w:color w:val="000000"/>
                <w:sz w:val="20"/>
              </w:rPr>
              <w:t>
</w:t>
            </w:r>
            <w:r>
              <w:rPr>
                <w:rFonts w:ascii="Times New Roman"/>
                <w:b w:val="false"/>
                <w:i w:val="false"/>
                <w:color w:val="000000"/>
                <w:sz w:val="20"/>
              </w:rPr>
              <w:t>мер"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5 040 000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Субвенции областным</w:t>
            </w:r>
            <w:r>
              <w:br/>
            </w:r>
            <w:r>
              <w:rPr>
                <w:rFonts w:ascii="Times New Roman"/>
                <w:b w:val="false"/>
                <w:i w:val="false"/>
                <w:color w:val="000000"/>
                <w:sz w:val="20"/>
              </w:rPr>
              <w:t>
</w:t>
            </w:r>
            <w:r>
              <w:rPr>
                <w:rFonts w:ascii="Times New Roman"/>
                <w:b w:val="false"/>
                <w:i w:val="false"/>
                <w:color w:val="000000"/>
                <w:sz w:val="20"/>
              </w:rPr>
              <w:t>бюджетам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192 790 980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449 066 155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526 926 835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645 354 441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713 388 107</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6 051 616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102 756 526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10 051 870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9 040 080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5 921 356</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Приобретение акций</w:t>
            </w:r>
            <w:r>
              <w:br/>
            </w:r>
            <w:r>
              <w:rPr>
                <w:rFonts w:ascii="Times New Roman"/>
                <w:b w:val="false"/>
                <w:i w:val="false"/>
                <w:color w:val="000000"/>
                <w:sz w:val="20"/>
              </w:rPr>
              <w:t>
</w:t>
            </w:r>
            <w:r>
              <w:rPr>
                <w:rFonts w:ascii="Times New Roman"/>
                <w:b w:val="false"/>
                <w:i w:val="false"/>
                <w:color w:val="000000"/>
                <w:sz w:val="20"/>
              </w:rPr>
              <w:t>международных финансовых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360 359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12 040 356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3 976 590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3 945 542</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Модернизация</w:t>
            </w:r>
            <w:r>
              <w:br/>
            </w:r>
            <w:r>
              <w:rPr>
                <w:rFonts w:ascii="Times New Roman"/>
                <w:b w:val="false"/>
                <w:i w:val="false"/>
                <w:color w:val="000000"/>
                <w:sz w:val="20"/>
              </w:rPr>
              <w:t>
</w:t>
            </w:r>
            <w:r>
              <w:rPr>
                <w:rFonts w:ascii="Times New Roman"/>
                <w:b w:val="false"/>
                <w:i w:val="false"/>
                <w:color w:val="000000"/>
                <w:sz w:val="20"/>
              </w:rPr>
              <w:t>таможенной службы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590 318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423 109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016</w:t>
            </w:r>
            <w:r>
              <w:br/>
            </w:r>
            <w:r>
              <w:rPr>
                <w:rFonts w:ascii="Times New Roman"/>
                <w:b w:val="false"/>
                <w:i w:val="false"/>
                <w:color w:val="000000"/>
                <w:sz w:val="20"/>
              </w:rPr>
              <w:t>
</w:t>
            </w:r>
            <w:r>
              <w:rPr>
                <w:rFonts w:ascii="Times New Roman"/>
                <w:b w:val="false"/>
                <w:i w:val="false"/>
                <w:color w:val="000000"/>
                <w:sz w:val="20"/>
              </w:rPr>
              <w:t>За счет софинансирования</w:t>
            </w:r>
            <w:r>
              <w:br/>
            </w:r>
            <w:r>
              <w:rPr>
                <w:rFonts w:ascii="Times New Roman"/>
                <w:b w:val="false"/>
                <w:i w:val="false"/>
                <w:color w:val="000000"/>
                <w:sz w:val="20"/>
              </w:rPr>
              <w:t>
</w:t>
            </w:r>
            <w:r>
              <w:rPr>
                <w:rFonts w:ascii="Times New Roman"/>
                <w:b w:val="false"/>
                <w:i w:val="false"/>
                <w:color w:val="000000"/>
                <w:sz w:val="20"/>
              </w:rPr>
              <w:t>из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328 665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423 109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004</w:t>
            </w:r>
            <w:r>
              <w:br/>
            </w:r>
            <w:r>
              <w:rPr>
                <w:rFonts w:ascii="Times New Roman"/>
                <w:b w:val="false"/>
                <w:i w:val="false"/>
                <w:color w:val="000000"/>
                <w:sz w:val="20"/>
              </w:rPr>
              <w:t>
</w:t>
            </w:r>
            <w:r>
              <w:rPr>
                <w:rFonts w:ascii="Times New Roman"/>
                <w:b w:val="false"/>
                <w:i w:val="false"/>
                <w:color w:val="000000"/>
                <w:sz w:val="20"/>
              </w:rPr>
              <w:t>За счет внешних займов</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261 653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Строительство</w:t>
            </w:r>
            <w:r>
              <w:br/>
            </w:r>
            <w:r>
              <w:rPr>
                <w:rFonts w:ascii="Times New Roman"/>
                <w:b w:val="false"/>
                <w:i w:val="false"/>
                <w:color w:val="000000"/>
                <w:sz w:val="20"/>
              </w:rPr>
              <w:t>
</w:t>
            </w:r>
            <w:r>
              <w:rPr>
                <w:rFonts w:ascii="Times New Roman"/>
                <w:b w:val="false"/>
                <w:i w:val="false"/>
                <w:color w:val="000000"/>
                <w:sz w:val="20"/>
              </w:rPr>
              <w:t>объектов таможенного</w:t>
            </w:r>
            <w:r>
              <w:br/>
            </w:r>
            <w:r>
              <w:rPr>
                <w:rFonts w:ascii="Times New Roman"/>
                <w:b w:val="false"/>
                <w:i w:val="false"/>
                <w:color w:val="000000"/>
                <w:sz w:val="20"/>
              </w:rPr>
              <w:t>
</w:t>
            </w:r>
            <w:r>
              <w:rPr>
                <w:rFonts w:ascii="Times New Roman"/>
                <w:b w:val="false"/>
                <w:i w:val="false"/>
                <w:color w:val="000000"/>
                <w:sz w:val="20"/>
              </w:rPr>
              <w:t>контроля и таможенной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1 514 601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2 232 704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1 644 097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631 919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Создание</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казначейства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1 728 058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256 031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1 407 640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313 978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Создание и развитие</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Министерства финансов</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65 533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308 355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183 772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Создание</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"Электронная таможня"</w:t>
            </w:r>
            <w:r>
              <w:br/>
            </w:r>
            <w:r>
              <w:rPr>
                <w:rFonts w:ascii="Times New Roman"/>
                <w:b w:val="false"/>
                <w:i w:val="false"/>
                <w:color w:val="000000"/>
                <w:sz w:val="20"/>
              </w:rPr>
              <w:t>
</w:t>
            </w:r>
            <w:r>
              <w:rPr>
                <w:rFonts w:ascii="Times New Roman"/>
                <w:b w:val="false"/>
                <w:i w:val="false"/>
                <w:color w:val="000000"/>
                <w:sz w:val="20"/>
              </w:rPr>
              <w:t>и ТАИС</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353 555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1 260 756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616 976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Развитие</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"Реестр государственной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Развитие</w:t>
            </w:r>
            <w:r>
              <w:br/>
            </w:r>
            <w:r>
              <w:rPr>
                <w:rFonts w:ascii="Times New Roman"/>
                <w:b w:val="false"/>
                <w:i w:val="false"/>
                <w:color w:val="000000"/>
                <w:sz w:val="20"/>
              </w:rPr>
              <w:t>
</w:t>
            </w:r>
            <w:r>
              <w:rPr>
                <w:rFonts w:ascii="Times New Roman"/>
                <w:b w:val="false"/>
                <w:i w:val="false"/>
                <w:color w:val="000000"/>
                <w:sz w:val="20"/>
              </w:rPr>
              <w:t>автоматизированной</w:t>
            </w:r>
            <w:r>
              <w:br/>
            </w:r>
            <w:r>
              <w:rPr>
                <w:rFonts w:ascii="Times New Roman"/>
                <w:b w:val="false"/>
                <w:i w:val="false"/>
                <w:color w:val="000000"/>
                <w:sz w:val="20"/>
              </w:rPr>
              <w:t>
</w:t>
            </w:r>
            <w:r>
              <w:rPr>
                <w:rFonts w:ascii="Times New Roman"/>
                <w:b w:val="false"/>
                <w:i w:val="false"/>
                <w:color w:val="000000"/>
                <w:sz w:val="20"/>
              </w:rPr>
              <w:t>интегрированной</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"Электронные</w:t>
            </w:r>
            <w:r>
              <w:br/>
            </w:r>
            <w:r>
              <w:rPr>
                <w:rFonts w:ascii="Times New Roman"/>
                <w:b w:val="false"/>
                <w:i w:val="false"/>
                <w:color w:val="000000"/>
                <w:sz w:val="20"/>
              </w:rPr>
              <w:t>
</w:t>
            </w:r>
            <w:r>
              <w:rPr>
                <w:rFonts w:ascii="Times New Roman"/>
                <w:b w:val="false"/>
                <w:i w:val="false"/>
                <w:color w:val="000000"/>
                <w:sz w:val="20"/>
              </w:rPr>
              <w:t>государственные закупки"</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Строительство и</w:t>
            </w:r>
            <w:r>
              <w:br/>
            </w:r>
            <w:r>
              <w:rPr>
                <w:rFonts w:ascii="Times New Roman"/>
                <w:b w:val="false"/>
                <w:i w:val="false"/>
                <w:color w:val="000000"/>
                <w:sz w:val="20"/>
              </w:rPr>
              <w:t>
</w:t>
            </w:r>
            <w:r>
              <w:rPr>
                <w:rFonts w:ascii="Times New Roman"/>
                <w:b w:val="false"/>
                <w:i w:val="false"/>
                <w:color w:val="000000"/>
                <w:sz w:val="20"/>
              </w:rPr>
              <w:t>реконструкция объектов</w:t>
            </w:r>
            <w:r>
              <w:br/>
            </w:r>
            <w:r>
              <w:rPr>
                <w:rFonts w:ascii="Times New Roman"/>
                <w:b w:val="false"/>
                <w:i w:val="false"/>
                <w:color w:val="000000"/>
                <w:sz w:val="20"/>
              </w:rPr>
              <w:t>
</w:t>
            </w:r>
            <w:r>
              <w:rPr>
                <w:rFonts w:ascii="Times New Roman"/>
                <w:b w:val="false"/>
                <w:i w:val="false"/>
                <w:color w:val="000000"/>
                <w:sz w:val="20"/>
              </w:rPr>
              <w:t>Казначейства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Модернизация</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налоговых органов,</w:t>
            </w:r>
            <w:r>
              <w:br/>
            </w:r>
            <w:r>
              <w:rPr>
                <w:rFonts w:ascii="Times New Roman"/>
                <w:b w:val="false"/>
                <w:i w:val="false"/>
                <w:color w:val="000000"/>
                <w:sz w:val="20"/>
              </w:rPr>
              <w:t>
</w:t>
            </w:r>
            <w:r>
              <w:rPr>
                <w:rFonts w:ascii="Times New Roman"/>
                <w:b w:val="false"/>
                <w:i w:val="false"/>
                <w:color w:val="000000"/>
                <w:sz w:val="20"/>
              </w:rPr>
              <w:t>связанных с изменением</w:t>
            </w:r>
            <w:r>
              <w:br/>
            </w:r>
            <w:r>
              <w:rPr>
                <w:rFonts w:ascii="Times New Roman"/>
                <w:b w:val="false"/>
                <w:i w:val="false"/>
                <w:color w:val="000000"/>
                <w:sz w:val="20"/>
              </w:rPr>
              <w:t>
</w:t>
            </w:r>
            <w:r>
              <w:rPr>
                <w:rFonts w:ascii="Times New Roman"/>
                <w:b w:val="false"/>
                <w:i w:val="false"/>
                <w:color w:val="000000"/>
                <w:sz w:val="20"/>
              </w:rPr>
              <w:t>налогового</w:t>
            </w:r>
            <w:r>
              <w:br/>
            </w:r>
            <w:r>
              <w:rPr>
                <w:rFonts w:ascii="Times New Roman"/>
                <w:b w:val="false"/>
                <w:i w:val="false"/>
                <w:color w:val="000000"/>
                <w:sz w:val="20"/>
              </w:rPr>
              <w:t>
</w:t>
            </w:r>
            <w:r>
              <w:rPr>
                <w:rFonts w:ascii="Times New Roman"/>
                <w:b w:val="false"/>
                <w:i w:val="false"/>
                <w:color w:val="000000"/>
                <w:sz w:val="20"/>
              </w:rPr>
              <w:t>законодательства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2 839 893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607 392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Увеличение уставного</w:t>
            </w:r>
            <w:r>
              <w:br/>
            </w:r>
            <w:r>
              <w:rPr>
                <w:rFonts w:ascii="Times New Roman"/>
                <w:b w:val="false"/>
                <w:i w:val="false"/>
                <w:color w:val="000000"/>
                <w:sz w:val="20"/>
              </w:rPr>
              <w:t>
</w:t>
            </w:r>
            <w:r>
              <w:rPr>
                <w:rFonts w:ascii="Times New Roman"/>
                <w:b w:val="false"/>
                <w:i w:val="false"/>
                <w:color w:val="000000"/>
                <w:sz w:val="20"/>
              </w:rPr>
              <w:t>капитала АО "Центр</w:t>
            </w:r>
            <w:r>
              <w:br/>
            </w:r>
            <w:r>
              <w:rPr>
                <w:rFonts w:ascii="Times New Roman"/>
                <w:b w:val="false"/>
                <w:i w:val="false"/>
                <w:color w:val="000000"/>
                <w:sz w:val="20"/>
              </w:rPr>
              <w:t>
</w:t>
            </w:r>
            <w:r>
              <w:rPr>
                <w:rFonts w:ascii="Times New Roman"/>
                <w:b w:val="false"/>
                <w:i w:val="false"/>
                <w:color w:val="000000"/>
                <w:sz w:val="20"/>
              </w:rPr>
              <w:t>подготовки, переподго-</w:t>
            </w:r>
            <w:r>
              <w:br/>
            </w:r>
            <w:r>
              <w:rPr>
                <w:rFonts w:ascii="Times New Roman"/>
                <w:b w:val="false"/>
                <w:i w:val="false"/>
                <w:color w:val="000000"/>
                <w:sz w:val="20"/>
              </w:rPr>
              <w:t>
</w:t>
            </w:r>
            <w:r>
              <w:rPr>
                <w:rFonts w:ascii="Times New Roman"/>
                <w:b w:val="false"/>
                <w:i w:val="false"/>
                <w:color w:val="000000"/>
                <w:sz w:val="20"/>
              </w:rPr>
              <w:t>товки и повышения</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специалистов органов</w:t>
            </w:r>
            <w:r>
              <w:br/>
            </w:r>
            <w:r>
              <w:rPr>
                <w:rFonts w:ascii="Times New Roman"/>
                <w:b w:val="false"/>
                <w:i w:val="false"/>
                <w:color w:val="000000"/>
                <w:sz w:val="20"/>
              </w:rPr>
              <w:t>
</w:t>
            </w:r>
            <w:r>
              <w:rPr>
                <w:rFonts w:ascii="Times New Roman"/>
                <w:b w:val="false"/>
                <w:i w:val="false"/>
                <w:color w:val="000000"/>
                <w:sz w:val="20"/>
              </w:rPr>
              <w:t>финансовой системы"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776 950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Формирование</w:t>
            </w:r>
            <w:r>
              <w:br/>
            </w:r>
            <w:r>
              <w:rPr>
                <w:rFonts w:ascii="Times New Roman"/>
                <w:b w:val="false"/>
                <w:i w:val="false"/>
                <w:color w:val="000000"/>
                <w:sz w:val="20"/>
              </w:rPr>
              <w:t>
</w:t>
            </w:r>
            <w:r>
              <w:rPr>
                <w:rFonts w:ascii="Times New Roman"/>
                <w:b w:val="false"/>
                <w:i w:val="false"/>
                <w:color w:val="000000"/>
                <w:sz w:val="20"/>
              </w:rPr>
              <w:t>уставного капитала</w:t>
            </w:r>
            <w:r>
              <w:br/>
            </w:r>
            <w:r>
              <w:rPr>
                <w:rFonts w:ascii="Times New Roman"/>
                <w:b w:val="false"/>
                <w:i w:val="false"/>
                <w:color w:val="000000"/>
                <w:sz w:val="20"/>
              </w:rPr>
              <w:t>
</w:t>
            </w:r>
            <w:r>
              <w:rPr>
                <w:rFonts w:ascii="Times New Roman"/>
                <w:b w:val="false"/>
                <w:i w:val="false"/>
                <w:color w:val="000000"/>
                <w:sz w:val="20"/>
              </w:rPr>
              <w:t>АО "Центр подготовки,</w:t>
            </w:r>
            <w:r>
              <w:br/>
            </w:r>
            <w:r>
              <w:rPr>
                <w:rFonts w:ascii="Times New Roman"/>
                <w:b w:val="false"/>
                <w:i w:val="false"/>
                <w:color w:val="000000"/>
                <w:sz w:val="20"/>
              </w:rPr>
              <w:t>
</w:t>
            </w:r>
            <w:r>
              <w:rPr>
                <w:rFonts w:ascii="Times New Roman"/>
                <w:b w:val="false"/>
                <w:i w:val="false"/>
                <w:color w:val="000000"/>
                <w:sz w:val="20"/>
              </w:rPr>
              <w:t>переподготовки и</w:t>
            </w:r>
            <w:r>
              <w:br/>
            </w:r>
            <w:r>
              <w:rPr>
                <w:rFonts w:ascii="Times New Roman"/>
                <w:b w:val="false"/>
                <w:i w:val="false"/>
                <w:color w:val="000000"/>
                <w:sz w:val="20"/>
              </w:rPr>
              <w:t>
</w:t>
            </w:r>
            <w:r>
              <w:rPr>
                <w:rFonts w:ascii="Times New Roman"/>
                <w:b w:val="false"/>
                <w:i w:val="false"/>
                <w:color w:val="000000"/>
                <w:sz w:val="20"/>
              </w:rPr>
              <w:t>повышения квалификации</w:t>
            </w:r>
            <w:r>
              <w:br/>
            </w:r>
            <w:r>
              <w:rPr>
                <w:rFonts w:ascii="Times New Roman"/>
                <w:b w:val="false"/>
                <w:i w:val="false"/>
                <w:color w:val="000000"/>
                <w:sz w:val="20"/>
              </w:rPr>
              <w:t>
</w:t>
            </w:r>
            <w:r>
              <w:rPr>
                <w:rFonts w:ascii="Times New Roman"/>
                <w:b w:val="false"/>
                <w:i w:val="false"/>
                <w:color w:val="000000"/>
                <w:sz w:val="20"/>
              </w:rPr>
              <w:t>специалистов органов</w:t>
            </w:r>
            <w:r>
              <w:br/>
            </w:r>
            <w:r>
              <w:rPr>
                <w:rFonts w:ascii="Times New Roman"/>
                <w:b w:val="false"/>
                <w:i w:val="false"/>
                <w:color w:val="000000"/>
                <w:sz w:val="20"/>
              </w:rPr>
              <w:t>
</w:t>
            </w:r>
            <w:r>
              <w:rPr>
                <w:rFonts w:ascii="Times New Roman"/>
                <w:b w:val="false"/>
                <w:i w:val="false"/>
                <w:color w:val="000000"/>
                <w:sz w:val="20"/>
              </w:rPr>
              <w:t>финансовой системы"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451 235,0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Строительство</w:t>
            </w:r>
            <w:r>
              <w:br/>
            </w:r>
            <w:r>
              <w:rPr>
                <w:rFonts w:ascii="Times New Roman"/>
                <w:b w:val="false"/>
                <w:i w:val="false"/>
                <w:color w:val="000000"/>
                <w:sz w:val="20"/>
              </w:rPr>
              <w:t>
</w:t>
            </w:r>
            <w:r>
              <w:rPr>
                <w:rFonts w:ascii="Times New Roman"/>
                <w:b w:val="false"/>
                <w:i w:val="false"/>
                <w:color w:val="000000"/>
                <w:sz w:val="20"/>
              </w:rPr>
              <w:t>центров приема и</w:t>
            </w:r>
            <w:r>
              <w:br/>
            </w:r>
            <w:r>
              <w:rPr>
                <w:rFonts w:ascii="Times New Roman"/>
                <w:b w:val="false"/>
                <w:i w:val="false"/>
                <w:color w:val="000000"/>
                <w:sz w:val="20"/>
              </w:rPr>
              <w:t>
</w:t>
            </w:r>
            <w:r>
              <w:rPr>
                <w:rFonts w:ascii="Times New Roman"/>
                <w:b w:val="false"/>
                <w:i w:val="false"/>
                <w:color w:val="000000"/>
                <w:sz w:val="20"/>
              </w:rPr>
              <w:t>обработки информации</w:t>
            </w:r>
            <w:r>
              <w:br/>
            </w:r>
            <w:r>
              <w:rPr>
                <w:rFonts w:ascii="Times New Roman"/>
                <w:b w:val="false"/>
                <w:i w:val="false"/>
                <w:color w:val="000000"/>
                <w:sz w:val="20"/>
              </w:rPr>
              <w:t>
</w:t>
            </w:r>
            <w:r>
              <w:rPr>
                <w:rFonts w:ascii="Times New Roman"/>
                <w:b w:val="false"/>
                <w:i w:val="false"/>
                <w:color w:val="000000"/>
                <w:sz w:val="20"/>
              </w:rPr>
              <w:t>налоговых органов</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821 978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611 095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491 511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Формирование и</w:t>
            </w:r>
            <w:r>
              <w:br/>
            </w:r>
            <w:r>
              <w:rPr>
                <w:rFonts w:ascii="Times New Roman"/>
                <w:b w:val="false"/>
                <w:i w:val="false"/>
                <w:color w:val="000000"/>
                <w:sz w:val="20"/>
              </w:rPr>
              <w:t>
</w:t>
            </w:r>
            <w:r>
              <w:rPr>
                <w:rFonts w:ascii="Times New Roman"/>
                <w:b w:val="false"/>
                <w:i w:val="false"/>
                <w:color w:val="000000"/>
                <w:sz w:val="20"/>
              </w:rPr>
              <w:t>увеличение уставного</w:t>
            </w:r>
            <w:r>
              <w:br/>
            </w:r>
            <w:r>
              <w:rPr>
                <w:rFonts w:ascii="Times New Roman"/>
                <w:b w:val="false"/>
                <w:i w:val="false"/>
                <w:color w:val="000000"/>
                <w:sz w:val="20"/>
              </w:rPr>
              <w:t>
</w:t>
            </w:r>
            <w:r>
              <w:rPr>
                <w:rFonts w:ascii="Times New Roman"/>
                <w:b w:val="false"/>
                <w:i w:val="false"/>
                <w:color w:val="000000"/>
                <w:sz w:val="20"/>
              </w:rPr>
              <w:t>капитала АО "Фонд</w:t>
            </w:r>
            <w:r>
              <w:br/>
            </w:r>
            <w:r>
              <w:rPr>
                <w:rFonts w:ascii="Times New Roman"/>
                <w:b w:val="false"/>
                <w:i w:val="false"/>
                <w:color w:val="000000"/>
                <w:sz w:val="20"/>
              </w:rPr>
              <w:t>
</w:t>
            </w:r>
            <w:r>
              <w:rPr>
                <w:rFonts w:ascii="Times New Roman"/>
                <w:b w:val="false"/>
                <w:i w:val="false"/>
                <w:color w:val="000000"/>
                <w:sz w:val="20"/>
              </w:rPr>
              <w:t>стрессовых активов"</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52 040 168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Кредитование АО</w:t>
            </w:r>
            <w:r>
              <w:br/>
            </w:r>
            <w:r>
              <w:rPr>
                <w:rFonts w:ascii="Times New Roman"/>
                <w:b w:val="false"/>
                <w:i w:val="false"/>
                <w:color w:val="000000"/>
                <w:sz w:val="20"/>
              </w:rPr>
              <w:t>
</w:t>
            </w:r>
            <w:r>
              <w:rPr>
                <w:rFonts w:ascii="Times New Roman"/>
                <w:b w:val="false"/>
                <w:i w:val="false"/>
                <w:color w:val="000000"/>
                <w:sz w:val="20"/>
              </w:rPr>
              <w:t>«Жилищный строительный</w:t>
            </w:r>
            <w:r>
              <w:br/>
            </w:r>
            <w:r>
              <w:rPr>
                <w:rFonts w:ascii="Times New Roman"/>
                <w:b w:val="false"/>
                <w:i w:val="false"/>
                <w:color w:val="000000"/>
                <w:sz w:val="20"/>
              </w:rPr>
              <w:t>
</w:t>
            </w:r>
            <w:r>
              <w:rPr>
                <w:rFonts w:ascii="Times New Roman"/>
                <w:b w:val="false"/>
                <w:i w:val="false"/>
                <w:color w:val="000000"/>
                <w:sz w:val="20"/>
              </w:rPr>
              <w:t>сберегательный банк</w:t>
            </w:r>
            <w:r>
              <w:br/>
            </w:r>
            <w:r>
              <w:rPr>
                <w:rFonts w:ascii="Times New Roman"/>
                <w:b w:val="false"/>
                <w:i w:val="false"/>
                <w:color w:val="000000"/>
                <w:sz w:val="20"/>
              </w:rPr>
              <w:t>
</w:t>
            </w:r>
            <w:r>
              <w:rPr>
                <w:rFonts w:ascii="Times New Roman"/>
                <w:b w:val="false"/>
                <w:i w:val="false"/>
                <w:color w:val="000000"/>
                <w:sz w:val="20"/>
              </w:rPr>
              <w:t>Казахстана» в рамках</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программы жилищного</w:t>
            </w:r>
            <w:r>
              <w:br/>
            </w:r>
            <w:r>
              <w:rPr>
                <w:rFonts w:ascii="Times New Roman"/>
                <w:b w:val="false"/>
                <w:i w:val="false"/>
                <w:color w:val="000000"/>
                <w:sz w:val="20"/>
              </w:rPr>
              <w:t>
</w:t>
            </w:r>
            <w:r>
              <w:rPr>
                <w:rFonts w:ascii="Times New Roman"/>
                <w:b w:val="false"/>
                <w:i w:val="false"/>
                <w:color w:val="000000"/>
                <w:sz w:val="20"/>
              </w:rPr>
              <w:t>строительства в</w:t>
            </w:r>
            <w:r>
              <w:br/>
            </w:r>
            <w:r>
              <w:rPr>
                <w:rFonts w:ascii="Times New Roman"/>
                <w:b w:val="false"/>
                <w:i w:val="false"/>
                <w:color w:val="000000"/>
                <w:sz w:val="20"/>
              </w:rPr>
              <w:t>
</w:t>
            </w:r>
            <w:r>
              <w:rPr>
                <w:rFonts w:ascii="Times New Roman"/>
                <w:b w:val="false"/>
                <w:i w:val="false"/>
                <w:color w:val="000000"/>
                <w:sz w:val="20"/>
              </w:rPr>
              <w:t>Республике Казахстан</w:t>
            </w:r>
            <w:r>
              <w:br/>
            </w:r>
            <w:r>
              <w:rPr>
                <w:rFonts w:ascii="Times New Roman"/>
                <w:b w:val="false"/>
                <w:i w:val="false"/>
                <w:color w:val="000000"/>
                <w:sz w:val="20"/>
              </w:rPr>
              <w:t>
</w:t>
            </w:r>
            <w:r>
              <w:rPr>
                <w:rFonts w:ascii="Times New Roman"/>
                <w:b w:val="false"/>
                <w:i w:val="false"/>
                <w:color w:val="000000"/>
                <w:sz w:val="20"/>
              </w:rPr>
              <w:t>на 2008-2010 годы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23 560 000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Институциональное</w:t>
            </w:r>
            <w:r>
              <w:br/>
            </w:r>
            <w:r>
              <w:rPr>
                <w:rFonts w:ascii="Times New Roman"/>
                <w:b w:val="false"/>
                <w:i w:val="false"/>
                <w:color w:val="000000"/>
                <w:sz w:val="20"/>
              </w:rPr>
              <w:t>
</w:t>
            </w:r>
            <w:r>
              <w:rPr>
                <w:rFonts w:ascii="Times New Roman"/>
                <w:b w:val="false"/>
                <w:i w:val="false"/>
                <w:color w:val="000000"/>
                <w:sz w:val="20"/>
              </w:rPr>
              <w:t>обеспечение реализации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программы жилищного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Создание и развитие</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финансового мониторинга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1 242 561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840 609</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Развитие</w:t>
            </w:r>
            <w:r>
              <w:br/>
            </w:r>
            <w:r>
              <w:rPr>
                <w:rFonts w:ascii="Times New Roman"/>
                <w:b w:val="false"/>
                <w:i w:val="false"/>
                <w:color w:val="000000"/>
                <w:sz w:val="20"/>
              </w:rPr>
              <w:t>
</w:t>
            </w:r>
            <w:r>
              <w:rPr>
                <w:rFonts w:ascii="Times New Roman"/>
                <w:b w:val="false"/>
                <w:i w:val="false"/>
                <w:color w:val="000000"/>
                <w:sz w:val="20"/>
              </w:rPr>
              <w:t>интегрированной</w:t>
            </w:r>
            <w:r>
              <w:br/>
            </w:r>
            <w:r>
              <w:rPr>
                <w:rFonts w:ascii="Times New Roman"/>
                <w:b w:val="false"/>
                <w:i w:val="false"/>
                <w:color w:val="000000"/>
                <w:sz w:val="20"/>
              </w:rPr>
              <w:t>
</w:t>
            </w:r>
            <w:r>
              <w:rPr>
                <w:rFonts w:ascii="Times New Roman"/>
                <w:b w:val="false"/>
                <w:i w:val="false"/>
                <w:color w:val="000000"/>
                <w:sz w:val="20"/>
              </w:rPr>
              <w:t>налоговой информационной</w:t>
            </w:r>
            <w:r>
              <w:br/>
            </w:r>
            <w:r>
              <w:rPr>
                <w:rFonts w:ascii="Times New Roman"/>
                <w:b w:val="false"/>
                <w:i w:val="false"/>
                <w:color w:val="000000"/>
                <w:sz w:val="20"/>
              </w:rPr>
              <w:t>
</w:t>
            </w:r>
            <w:r>
              <w:rPr>
                <w:rFonts w:ascii="Times New Roman"/>
                <w:b w:val="false"/>
                <w:i w:val="false"/>
                <w:color w:val="000000"/>
                <w:sz w:val="20"/>
              </w:rPr>
              <w:t>системы "ИНИС РК"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1 889 250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2 968 111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Развитие</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"Реестр налогоплатель-</w:t>
            </w:r>
            <w:r>
              <w:br/>
            </w:r>
            <w:r>
              <w:rPr>
                <w:rFonts w:ascii="Times New Roman"/>
                <w:b w:val="false"/>
                <w:i w:val="false"/>
                <w:color w:val="000000"/>
                <w:sz w:val="20"/>
              </w:rPr>
              <w:t>
</w:t>
            </w:r>
            <w:r>
              <w:rPr>
                <w:rFonts w:ascii="Times New Roman"/>
                <w:b w:val="false"/>
                <w:i w:val="false"/>
                <w:color w:val="000000"/>
                <w:sz w:val="20"/>
              </w:rPr>
              <w:t>щиков и объектов</w:t>
            </w:r>
            <w:r>
              <w:br/>
            </w:r>
            <w:r>
              <w:rPr>
                <w:rFonts w:ascii="Times New Roman"/>
                <w:b w:val="false"/>
                <w:i w:val="false"/>
                <w:color w:val="000000"/>
                <w:sz w:val="20"/>
              </w:rPr>
              <w:t>
</w:t>
            </w:r>
            <w:r>
              <w:rPr>
                <w:rFonts w:ascii="Times New Roman"/>
                <w:b w:val="false"/>
                <w:i w:val="false"/>
                <w:color w:val="000000"/>
                <w:sz w:val="20"/>
              </w:rPr>
              <w:t>налогообложения "РНиОН"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Программы,</w:t>
            </w:r>
            <w:r>
              <w:br/>
            </w:r>
            <w:r>
              <w:rPr>
                <w:rFonts w:ascii="Times New Roman"/>
                <w:b w:val="false"/>
                <w:i w:val="false"/>
                <w:color w:val="000000"/>
                <w:sz w:val="20"/>
              </w:rPr>
              <w:t>
</w:t>
            </w:r>
            <w:r>
              <w:rPr>
                <w:rFonts w:ascii="Times New Roman"/>
                <w:b w:val="false"/>
                <w:i w:val="false"/>
                <w:color w:val="000000"/>
                <w:sz w:val="20"/>
              </w:rPr>
              <w:t>предлагаемые к</w:t>
            </w:r>
            <w:r>
              <w:br/>
            </w:r>
            <w:r>
              <w:rPr>
                <w:rFonts w:ascii="Times New Roman"/>
                <w:b w:val="false"/>
                <w:i w:val="false"/>
                <w:color w:val="000000"/>
                <w:sz w:val="20"/>
              </w:rPr>
              <w:t>
</w:t>
            </w:r>
            <w:r>
              <w:rPr>
                <w:rFonts w:ascii="Times New Roman"/>
                <w:b w:val="false"/>
                <w:i w:val="false"/>
                <w:color w:val="000000"/>
                <w:sz w:val="20"/>
              </w:rPr>
              <w:t>разработке, из них:</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Финансирование</w:t>
            </w:r>
            <w:r>
              <w:br/>
            </w:r>
            <w:r>
              <w:rPr>
                <w:rFonts w:ascii="Times New Roman"/>
                <w:b w:val="false"/>
                <w:i w:val="false"/>
                <w:color w:val="000000"/>
                <w:sz w:val="20"/>
              </w:rPr>
              <w:t>
</w:t>
            </w:r>
            <w:r>
              <w:rPr>
                <w:rFonts w:ascii="Times New Roman"/>
                <w:b w:val="false"/>
                <w:i w:val="false"/>
                <w:color w:val="000000"/>
                <w:sz w:val="20"/>
              </w:rPr>
              <w:t>политических партий</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 из них:</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268 688 466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879 193 922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729 191 062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813 056 489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905 273 840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262 636 850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776 437 396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719 139 192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804 016 409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899 352 484</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6 051 616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102 756 526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10 051 870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9 040 080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5 921 356</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Платные услуги:</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268 688 469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879 193 922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729 191 062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813 056 489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905 273 840</w:t>
            </w:r>
          </w:p>
        </w:tc>
      </w:tr>
    </w:tbl>
    <w:bookmarkStart w:name="z50" w:id="24"/>
    <w:p>
      <w:pPr>
        <w:spacing w:after="0"/>
        <w:ind w:left="0"/>
        <w:jc w:val="both"/>
      </w:pPr>
      <w:r>
        <w:rPr>
          <w:rFonts w:ascii="Times New Roman"/>
          <w:b w:val="false"/>
          <w:i w:val="false"/>
          <w:color w:val="000000"/>
          <w:sz w:val="28"/>
        </w:rPr>
        <w:t>
</w:t>
      </w:r>
      <w:r>
        <w:rPr>
          <w:rFonts w:ascii="Times New Roman"/>
          <w:b/>
          <w:i w:val="false"/>
          <w:color w:val="000000"/>
          <w:sz w:val="28"/>
        </w:rPr>
        <w:t xml:space="preserve">       Распределение расходов Министерства финансов </w:t>
      </w:r>
      <w:r>
        <w:br/>
      </w:r>
      <w:r>
        <w:rPr>
          <w:rFonts w:ascii="Times New Roman"/>
          <w:b w:val="false"/>
          <w:i w:val="false"/>
          <w:color w:val="000000"/>
          <w:sz w:val="28"/>
        </w:rPr>
        <w:t>
</w:t>
      </w:r>
      <w:r>
        <w:rPr>
          <w:rFonts w:ascii="Times New Roman"/>
          <w:b/>
          <w:i w:val="false"/>
          <w:color w:val="000000"/>
          <w:sz w:val="28"/>
        </w:rPr>
        <w:t xml:space="preserve">     по стратегическим направлениям, целям, задачам и </w:t>
      </w:r>
      <w:r>
        <w:br/>
      </w:r>
      <w:r>
        <w:rPr>
          <w:rFonts w:ascii="Times New Roman"/>
          <w:b w:val="false"/>
          <w:i w:val="false"/>
          <w:color w:val="000000"/>
          <w:sz w:val="28"/>
        </w:rPr>
        <w:t>
</w:t>
      </w:r>
      <w:r>
        <w:rPr>
          <w:rFonts w:ascii="Times New Roman"/>
          <w:b/>
          <w:i w:val="false"/>
          <w:color w:val="000000"/>
          <w:sz w:val="28"/>
        </w:rPr>
        <w:t>          бюджетным программам на</w:t>
      </w:r>
      <w:r>
        <w:rPr>
          <w:rFonts w:ascii="Times New Roman"/>
          <w:b/>
          <w:i w:val="false"/>
          <w:color w:val="000000"/>
          <w:sz w:val="28"/>
        </w:rPr>
        <w:t xml:space="preserve"> 2009-2011 годы </w:t>
      </w:r>
    </w:p>
    <w:bookmarkEnd w:id="24"/>
    <w:p>
      <w:pPr>
        <w:spacing w:after="0"/>
        <w:ind w:left="0"/>
        <w:jc w:val="both"/>
      </w:pPr>
      <w:r>
        <w:rPr>
          <w:rFonts w:ascii="Times New Roman"/>
          <w:b w:val="false"/>
          <w:i w:val="false"/>
          <w:color w:val="ff0000"/>
          <w:sz w:val="28"/>
        </w:rPr>
        <w:t xml:space="preserve">      Сноска. Таблица в редакции постановления Правительства РК от 10.12.2009 </w:t>
      </w:r>
      <w:r>
        <w:rPr>
          <w:rFonts w:ascii="Times New Roman"/>
          <w:b w:val="false"/>
          <w:i w:val="false"/>
          <w:color w:val="ff0000"/>
          <w:sz w:val="28"/>
        </w:rPr>
        <w:t>№ 2062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5"/>
        <w:gridCol w:w="1877"/>
        <w:gridCol w:w="1999"/>
        <w:gridCol w:w="2040"/>
        <w:gridCol w:w="1959"/>
        <w:gridCol w:w="1980"/>
      </w:tblGrid>
      <w:tr>
        <w:trPr>
          <w:trHeight w:val="30" w:hRule="atLeast"/>
        </w:trPr>
        <w:tc>
          <w:tcPr>
            <w:tcW w:w="4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w:t>
            </w:r>
            <w:r>
              <w:br/>
            </w:r>
            <w:r>
              <w:rPr>
                <w:rFonts w:ascii="Times New Roman"/>
                <w:b w:val="false"/>
                <w:i w:val="false"/>
                <w:color w:val="000000"/>
                <w:sz w:val="20"/>
              </w:rPr>
              <w:t>
</w:t>
            </w:r>
            <w:r>
              <w:rPr>
                <w:rFonts w:ascii="Times New Roman"/>
                <w:b w:val="false"/>
                <w:i w:val="false"/>
                <w:color w:val="000000"/>
                <w:sz w:val="20"/>
              </w:rPr>
              <w:t>направления, цели,</w:t>
            </w:r>
            <w:r>
              <w:br/>
            </w:r>
            <w:r>
              <w:rPr>
                <w:rFonts w:ascii="Times New Roman"/>
                <w:b w:val="false"/>
                <w:i w:val="false"/>
                <w:color w:val="000000"/>
                <w:sz w:val="20"/>
              </w:rPr>
              <w:t>
</w:t>
            </w:r>
            <w:r>
              <w:rPr>
                <w:rFonts w:ascii="Times New Roman"/>
                <w:b w:val="false"/>
                <w:i w:val="false"/>
                <w:color w:val="000000"/>
                <w:sz w:val="20"/>
              </w:rPr>
              <w:t>задачи и бюджетные</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(наименования),</w:t>
            </w:r>
            <w:r>
              <w:br/>
            </w:r>
            <w:r>
              <w:rPr>
                <w:rFonts w:ascii="Times New Roman"/>
                <w:b w:val="false"/>
                <w:i w:val="false"/>
                <w:color w:val="000000"/>
                <w:sz w:val="20"/>
              </w:rPr>
              <w:t>
</w:t>
            </w:r>
            <w:r>
              <w:rPr>
                <w:rFonts w:ascii="Times New Roman"/>
                <w:b w:val="false"/>
                <w:i w:val="false"/>
                <w:color w:val="000000"/>
                <w:sz w:val="20"/>
              </w:rPr>
              <w:t>платные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год</w:t>
            </w:r>
            <w:r>
              <w:br/>
            </w:r>
            <w:r>
              <w:rPr>
                <w:rFonts w:ascii="Times New Roman"/>
                <w:b w:val="false"/>
                <w:i w:val="false"/>
                <w:color w:val="000000"/>
                <w:sz w:val="20"/>
              </w:rPr>
              <w:t>
</w:t>
            </w:r>
            <w:r>
              <w:rPr>
                <w:rFonts w:ascii="Times New Roman"/>
                <w:b w:val="false"/>
                <w:i w:val="false"/>
                <w:color w:val="000000"/>
                <w:sz w:val="20"/>
              </w:rPr>
              <w:t>(отчет)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Министерству</w:t>
            </w:r>
            <w:r>
              <w:br/>
            </w:r>
            <w:r>
              <w:rPr>
                <w:rFonts w:ascii="Times New Roman"/>
                <w:b w:val="false"/>
                <w:i w:val="false"/>
                <w:color w:val="000000"/>
                <w:sz w:val="20"/>
              </w:rPr>
              <w:t>
</w:t>
            </w:r>
            <w:r>
              <w:rPr>
                <w:rFonts w:ascii="Times New Roman"/>
                <w:b w:val="false"/>
                <w:i w:val="false"/>
                <w:color w:val="000000"/>
                <w:sz w:val="20"/>
              </w:rPr>
              <w:t>финансов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32 359 069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34 813 386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39 494 866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42 126 880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47 448 053</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r>
              <w:br/>
            </w:r>
            <w:r>
              <w:rPr>
                <w:rFonts w:ascii="Times New Roman"/>
                <w:b w:val="false"/>
                <w:i w:val="false"/>
                <w:color w:val="000000"/>
                <w:sz w:val="20"/>
              </w:rPr>
              <w:t>
</w:t>
            </w:r>
            <w:r>
              <w:rPr>
                <w:rFonts w:ascii="Times New Roman"/>
                <w:b w:val="false"/>
                <w:i w:val="false"/>
                <w:color w:val="000000"/>
                <w:sz w:val="20"/>
              </w:rPr>
              <w:t>Улучшение качества</w:t>
            </w:r>
            <w:r>
              <w:br/>
            </w:r>
            <w:r>
              <w:rPr>
                <w:rFonts w:ascii="Times New Roman"/>
                <w:b w:val="false"/>
                <w:i w:val="false"/>
                <w:color w:val="000000"/>
                <w:sz w:val="20"/>
              </w:rPr>
              <w:t>
</w:t>
            </w:r>
            <w:r>
              <w:rPr>
                <w:rFonts w:ascii="Times New Roman"/>
                <w:b w:val="false"/>
                <w:i w:val="false"/>
                <w:color w:val="000000"/>
                <w:sz w:val="20"/>
              </w:rPr>
              <w:t>исполнения бюджета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8 080 378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6 442 502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7 846 039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8 862 341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10 165 426</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Повышение</w:t>
            </w:r>
            <w:r>
              <w:br/>
            </w:r>
            <w:r>
              <w:rPr>
                <w:rFonts w:ascii="Times New Roman"/>
                <w:b w:val="false"/>
                <w:i w:val="false"/>
                <w:color w:val="000000"/>
                <w:sz w:val="20"/>
              </w:rPr>
              <w:t>
</w:t>
            </w:r>
            <w:r>
              <w:rPr>
                <w:rFonts w:ascii="Times New Roman"/>
                <w:b w:val="false"/>
                <w:i w:val="false"/>
                <w:color w:val="000000"/>
                <w:sz w:val="20"/>
              </w:rPr>
              <w:t>качества казначейского</w:t>
            </w:r>
            <w:r>
              <w:br/>
            </w:r>
            <w:r>
              <w:rPr>
                <w:rFonts w:ascii="Times New Roman"/>
                <w:b w:val="false"/>
                <w:i w:val="false"/>
                <w:color w:val="000000"/>
                <w:sz w:val="20"/>
              </w:rPr>
              <w:t>
</w:t>
            </w:r>
            <w:r>
              <w:rPr>
                <w:rFonts w:ascii="Times New Roman"/>
                <w:b w:val="false"/>
                <w:i w:val="false"/>
                <w:color w:val="000000"/>
                <w:sz w:val="20"/>
              </w:rPr>
              <w:t>обслуживания исполнения</w:t>
            </w:r>
            <w:r>
              <w:br/>
            </w:r>
            <w:r>
              <w:rPr>
                <w:rFonts w:ascii="Times New Roman"/>
                <w:b w:val="false"/>
                <w:i w:val="false"/>
                <w:color w:val="000000"/>
                <w:sz w:val="20"/>
              </w:rPr>
              <w:t>
</w:t>
            </w:r>
            <w:r>
              <w:rPr>
                <w:rFonts w:ascii="Times New Roman"/>
                <w:b w:val="false"/>
                <w:i w:val="false"/>
                <w:color w:val="000000"/>
                <w:sz w:val="20"/>
              </w:rPr>
              <w:t>бюджетов и счетов</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6 685 799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5 162 325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5 949 720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6 998 147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8 008 199</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w:t>
            </w:r>
            <w:r>
              <w:br/>
            </w:r>
            <w:r>
              <w:rPr>
                <w:rFonts w:ascii="Times New Roman"/>
                <w:b w:val="false"/>
                <w:i w:val="false"/>
                <w:color w:val="000000"/>
                <w:sz w:val="20"/>
              </w:rPr>
              <w:t>
</w:t>
            </w: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казначейства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6 685 799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5 162 325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5 949 720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6 998 147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8 008 199</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4 957 741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4 906 294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5 689 080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6 684 169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8 008 199</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029</w:t>
            </w:r>
            <w:r>
              <w:br/>
            </w:r>
            <w:r>
              <w:rPr>
                <w:rFonts w:ascii="Times New Roman"/>
                <w:b w:val="false"/>
                <w:i w:val="false"/>
                <w:color w:val="000000"/>
                <w:sz w:val="20"/>
              </w:rPr>
              <w:t>
</w:t>
            </w:r>
            <w:r>
              <w:rPr>
                <w:rFonts w:ascii="Times New Roman"/>
                <w:b w:val="false"/>
                <w:i w:val="false"/>
                <w:color w:val="000000"/>
                <w:sz w:val="20"/>
              </w:rPr>
              <w:t>Создание информационной</w:t>
            </w:r>
            <w:r>
              <w:br/>
            </w:r>
            <w:r>
              <w:rPr>
                <w:rFonts w:ascii="Times New Roman"/>
                <w:b w:val="false"/>
                <w:i w:val="false"/>
                <w:color w:val="000000"/>
                <w:sz w:val="20"/>
              </w:rPr>
              <w:t>
</w:t>
            </w:r>
            <w:r>
              <w:rPr>
                <w:rFonts w:ascii="Times New Roman"/>
                <w:b w:val="false"/>
                <w:i w:val="false"/>
                <w:color w:val="000000"/>
                <w:sz w:val="20"/>
              </w:rPr>
              <w:t>системы казначейства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1 728 058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256 031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260 640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313 978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Оптимизация и</w:t>
            </w:r>
            <w:r>
              <w:br/>
            </w:r>
            <w:r>
              <w:rPr>
                <w:rFonts w:ascii="Times New Roman"/>
                <w:b w:val="false"/>
                <w:i w:val="false"/>
                <w:color w:val="000000"/>
                <w:sz w:val="20"/>
              </w:rPr>
              <w:t>
</w:t>
            </w: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процесса государственных</w:t>
            </w:r>
            <w:r>
              <w:br/>
            </w:r>
            <w:r>
              <w:rPr>
                <w:rFonts w:ascii="Times New Roman"/>
                <w:b w:val="false"/>
                <w:i w:val="false"/>
                <w:color w:val="000000"/>
                <w:sz w:val="20"/>
              </w:rPr>
              <w:t>
</w:t>
            </w:r>
            <w:r>
              <w:rPr>
                <w:rFonts w:ascii="Times New Roman"/>
                <w:b w:val="false"/>
                <w:i w:val="false"/>
                <w:color w:val="000000"/>
                <w:sz w:val="20"/>
              </w:rPr>
              <w:t>закупок</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w:t>
            </w:r>
            <w:r>
              <w:br/>
            </w:r>
            <w:r>
              <w:rPr>
                <w:rFonts w:ascii="Times New Roman"/>
                <w:b w:val="false"/>
                <w:i w:val="false"/>
                <w:color w:val="000000"/>
                <w:sz w:val="20"/>
              </w:rPr>
              <w:t>
</w:t>
            </w:r>
            <w:r>
              <w:rPr>
                <w:rFonts w:ascii="Times New Roman"/>
                <w:b w:val="false"/>
                <w:i w:val="false"/>
                <w:color w:val="000000"/>
                <w:sz w:val="20"/>
              </w:rPr>
              <w:t>Оптимизация и</w:t>
            </w:r>
            <w:r>
              <w:br/>
            </w:r>
            <w:r>
              <w:rPr>
                <w:rFonts w:ascii="Times New Roman"/>
                <w:b w:val="false"/>
                <w:i w:val="false"/>
                <w:color w:val="000000"/>
                <w:sz w:val="20"/>
              </w:rPr>
              <w:t>
</w:t>
            </w: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законодательства в сфере</w:t>
            </w:r>
            <w:r>
              <w:br/>
            </w:r>
            <w:r>
              <w:rPr>
                <w:rFonts w:ascii="Times New Roman"/>
                <w:b w:val="false"/>
                <w:i w:val="false"/>
                <w:color w:val="000000"/>
                <w:sz w:val="20"/>
              </w:rPr>
              <w:t>
</w:t>
            </w:r>
            <w:r>
              <w:rPr>
                <w:rFonts w:ascii="Times New Roman"/>
                <w:b w:val="false"/>
                <w:i w:val="false"/>
                <w:color w:val="000000"/>
                <w:sz w:val="20"/>
              </w:rPr>
              <w:t xml:space="preserve">государственных закупок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Внедрение</w:t>
            </w:r>
            <w:r>
              <w:br/>
            </w:r>
            <w:r>
              <w:rPr>
                <w:rFonts w:ascii="Times New Roman"/>
                <w:b w:val="false"/>
                <w:i w:val="false"/>
                <w:color w:val="000000"/>
                <w:sz w:val="20"/>
              </w:rPr>
              <w:t>
</w:t>
            </w:r>
            <w:r>
              <w:rPr>
                <w:rFonts w:ascii="Times New Roman"/>
                <w:b w:val="false"/>
                <w:i w:val="false"/>
                <w:color w:val="000000"/>
                <w:sz w:val="20"/>
              </w:rPr>
              <w:t>системы государственных</w:t>
            </w:r>
            <w:r>
              <w:br/>
            </w:r>
            <w:r>
              <w:rPr>
                <w:rFonts w:ascii="Times New Roman"/>
                <w:b w:val="false"/>
                <w:i w:val="false"/>
                <w:color w:val="000000"/>
                <w:sz w:val="20"/>
              </w:rPr>
              <w:t>
</w:t>
            </w:r>
            <w:r>
              <w:rPr>
                <w:rFonts w:ascii="Times New Roman"/>
                <w:b w:val="false"/>
                <w:i w:val="false"/>
                <w:color w:val="000000"/>
                <w:sz w:val="20"/>
              </w:rPr>
              <w:t>закупок с использованием</w:t>
            </w:r>
            <w:r>
              <w:br/>
            </w:r>
            <w:r>
              <w:rPr>
                <w:rFonts w:ascii="Times New Roman"/>
                <w:b w:val="false"/>
                <w:i w:val="false"/>
                <w:color w:val="000000"/>
                <w:sz w:val="20"/>
              </w:rPr>
              <w:t>
</w:t>
            </w:r>
            <w:r>
              <w:rPr>
                <w:rFonts w:ascii="Times New Roman"/>
                <w:b w:val="false"/>
                <w:i w:val="false"/>
                <w:color w:val="000000"/>
                <w:sz w:val="20"/>
              </w:rPr>
              <w:t>информационных систем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033</w:t>
            </w:r>
            <w:r>
              <w:br/>
            </w:r>
            <w:r>
              <w:rPr>
                <w:rFonts w:ascii="Times New Roman"/>
                <w:b w:val="false"/>
                <w:i w:val="false"/>
                <w:color w:val="000000"/>
                <w:sz w:val="20"/>
              </w:rPr>
              <w:t>
</w:t>
            </w:r>
            <w:r>
              <w:rPr>
                <w:rFonts w:ascii="Times New Roman"/>
                <w:b w:val="false"/>
                <w:i w:val="false"/>
                <w:color w:val="000000"/>
                <w:sz w:val="20"/>
              </w:rPr>
              <w:t>Развитие автоматизиро-</w:t>
            </w:r>
            <w:r>
              <w:br/>
            </w:r>
            <w:r>
              <w:rPr>
                <w:rFonts w:ascii="Times New Roman"/>
                <w:b w:val="false"/>
                <w:i w:val="false"/>
                <w:color w:val="000000"/>
                <w:sz w:val="20"/>
              </w:rPr>
              <w:t>
</w:t>
            </w:r>
            <w:r>
              <w:rPr>
                <w:rFonts w:ascii="Times New Roman"/>
                <w:b w:val="false"/>
                <w:i w:val="false"/>
                <w:color w:val="000000"/>
                <w:sz w:val="20"/>
              </w:rPr>
              <w:t>ванной интегрированной</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"Электронные</w:t>
            </w:r>
            <w:r>
              <w:br/>
            </w:r>
            <w:r>
              <w:rPr>
                <w:rFonts w:ascii="Times New Roman"/>
                <w:b w:val="false"/>
                <w:i w:val="false"/>
                <w:color w:val="000000"/>
                <w:sz w:val="20"/>
              </w:rPr>
              <w:t>
</w:t>
            </w:r>
            <w:r>
              <w:rPr>
                <w:rFonts w:ascii="Times New Roman"/>
                <w:b w:val="false"/>
                <w:i w:val="false"/>
                <w:color w:val="000000"/>
                <w:sz w:val="20"/>
              </w:rPr>
              <w:t>государственные закупки"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Предупреждение</w:t>
            </w:r>
            <w:r>
              <w:br/>
            </w:r>
            <w:r>
              <w:rPr>
                <w:rFonts w:ascii="Times New Roman"/>
                <w:b w:val="false"/>
                <w:i w:val="false"/>
                <w:color w:val="000000"/>
                <w:sz w:val="20"/>
              </w:rPr>
              <w:t>
</w:t>
            </w:r>
            <w:r>
              <w:rPr>
                <w:rFonts w:ascii="Times New Roman"/>
                <w:b w:val="false"/>
                <w:i w:val="false"/>
                <w:color w:val="000000"/>
                <w:sz w:val="20"/>
              </w:rPr>
              <w:t>финансовых нарушений при</w:t>
            </w:r>
            <w:r>
              <w:br/>
            </w:r>
            <w:r>
              <w:rPr>
                <w:rFonts w:ascii="Times New Roman"/>
                <w:b w:val="false"/>
                <w:i w:val="false"/>
                <w:color w:val="000000"/>
                <w:sz w:val="20"/>
              </w:rPr>
              <w:t>
</w:t>
            </w:r>
            <w:r>
              <w:rPr>
                <w:rFonts w:ascii="Times New Roman"/>
                <w:b w:val="false"/>
                <w:i w:val="false"/>
                <w:color w:val="000000"/>
                <w:sz w:val="20"/>
              </w:rPr>
              <w:t>использовании средств</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1 301 655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1 280 177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1 504 478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1 794 124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2 157 227</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 Пресечение</w:t>
            </w:r>
            <w:r>
              <w:br/>
            </w:r>
            <w:r>
              <w:rPr>
                <w:rFonts w:ascii="Times New Roman"/>
                <w:b w:val="false"/>
                <w:i w:val="false"/>
                <w:color w:val="000000"/>
                <w:sz w:val="20"/>
              </w:rPr>
              <w:t>
</w:t>
            </w:r>
            <w:r>
              <w:rPr>
                <w:rFonts w:ascii="Times New Roman"/>
                <w:b w:val="false"/>
                <w:i w:val="false"/>
                <w:color w:val="000000"/>
                <w:sz w:val="20"/>
              </w:rPr>
              <w:t>и профилактика</w:t>
            </w:r>
            <w:r>
              <w:br/>
            </w:r>
            <w:r>
              <w:rPr>
                <w:rFonts w:ascii="Times New Roman"/>
                <w:b w:val="false"/>
                <w:i w:val="false"/>
                <w:color w:val="000000"/>
                <w:sz w:val="20"/>
              </w:rPr>
              <w:t>
</w:t>
            </w:r>
            <w:r>
              <w:rPr>
                <w:rFonts w:ascii="Times New Roman"/>
                <w:b w:val="false"/>
                <w:i w:val="false"/>
                <w:color w:val="000000"/>
                <w:sz w:val="20"/>
              </w:rPr>
              <w:t>финансовых нарушений при</w:t>
            </w:r>
            <w:r>
              <w:br/>
            </w:r>
            <w:r>
              <w:rPr>
                <w:rFonts w:ascii="Times New Roman"/>
                <w:b w:val="false"/>
                <w:i w:val="false"/>
                <w:color w:val="000000"/>
                <w:sz w:val="20"/>
              </w:rPr>
              <w:t>
</w:t>
            </w:r>
            <w:r>
              <w:rPr>
                <w:rFonts w:ascii="Times New Roman"/>
                <w:b w:val="false"/>
                <w:i w:val="false"/>
                <w:color w:val="000000"/>
                <w:sz w:val="20"/>
              </w:rPr>
              <w:t>использовании средств</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1 301 655</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1 280 177</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1 504 478</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1 794 124</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2 157 227</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1.3.2. Повышение</w:t>
            </w:r>
            <w:r>
              <w:br/>
            </w:r>
            <w:r>
              <w:rPr>
                <w:rFonts w:ascii="Times New Roman"/>
                <w:b w:val="false"/>
                <w:i w:val="false"/>
                <w:color w:val="000000"/>
                <w:sz w:val="20"/>
              </w:rPr>
              <w:t>
</w:t>
            </w:r>
            <w:r>
              <w:rPr>
                <w:rFonts w:ascii="Times New Roman"/>
                <w:b w:val="false"/>
                <w:i w:val="false"/>
                <w:color w:val="000000"/>
                <w:sz w:val="20"/>
              </w:rPr>
              <w:t>эффективности контроля</w:t>
            </w:r>
            <w:r>
              <w:br/>
            </w:r>
            <w:r>
              <w:rPr>
                <w:rFonts w:ascii="Times New Roman"/>
                <w:b w:val="false"/>
                <w:i w:val="false"/>
                <w:color w:val="000000"/>
                <w:sz w:val="20"/>
              </w:rPr>
              <w:t>
</w:t>
            </w:r>
            <w:r>
              <w:rPr>
                <w:rFonts w:ascii="Times New Roman"/>
                <w:b w:val="false"/>
                <w:i w:val="false"/>
                <w:color w:val="000000"/>
                <w:sz w:val="20"/>
              </w:rPr>
              <w:t>путем перехода к аудиту</w:t>
            </w:r>
            <w:r>
              <w:br/>
            </w:r>
            <w:r>
              <w:rPr>
                <w:rFonts w:ascii="Times New Roman"/>
                <w:b w:val="false"/>
                <w:i w:val="false"/>
                <w:color w:val="000000"/>
                <w:sz w:val="20"/>
              </w:rPr>
              <w:t>
</w:t>
            </w:r>
            <w:r>
              <w:rPr>
                <w:rFonts w:ascii="Times New Roman"/>
                <w:b w:val="false"/>
                <w:i w:val="false"/>
                <w:color w:val="000000"/>
                <w:sz w:val="20"/>
              </w:rPr>
              <w:t>управления рисками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1 301 655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1 280 177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1 504 478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1 794 124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2 157 227</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2.</w:t>
            </w:r>
            <w:r>
              <w:br/>
            </w:r>
            <w:r>
              <w:rPr>
                <w:rFonts w:ascii="Times New Roman"/>
                <w:b w:val="false"/>
                <w:i w:val="false"/>
                <w:color w:val="000000"/>
                <w:sz w:val="20"/>
              </w:rPr>
              <w:t>
</w:t>
            </w: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деятельности органов</w:t>
            </w:r>
            <w:r>
              <w:br/>
            </w:r>
            <w:r>
              <w:rPr>
                <w:rFonts w:ascii="Times New Roman"/>
                <w:b w:val="false"/>
                <w:i w:val="false"/>
                <w:color w:val="000000"/>
                <w:sz w:val="20"/>
              </w:rPr>
              <w:t>
</w:t>
            </w:r>
            <w:r>
              <w:rPr>
                <w:rFonts w:ascii="Times New Roman"/>
                <w:b w:val="false"/>
                <w:i w:val="false"/>
                <w:color w:val="000000"/>
                <w:sz w:val="20"/>
              </w:rPr>
              <w:t>налоговой службы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14 441 493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16 782 510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18 940 638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19 704 205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22 536 305</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Обеспечение</w:t>
            </w:r>
            <w:r>
              <w:br/>
            </w:r>
            <w:r>
              <w:rPr>
                <w:rFonts w:ascii="Times New Roman"/>
                <w:b w:val="false"/>
                <w:i w:val="false"/>
                <w:color w:val="000000"/>
                <w:sz w:val="20"/>
              </w:rPr>
              <w:t>
</w:t>
            </w:r>
            <w:r>
              <w:rPr>
                <w:rFonts w:ascii="Times New Roman"/>
                <w:b w:val="false"/>
                <w:i w:val="false"/>
                <w:color w:val="000000"/>
                <w:sz w:val="20"/>
              </w:rPr>
              <w:t>полноты поступления</w:t>
            </w:r>
            <w:r>
              <w:br/>
            </w:r>
            <w:r>
              <w:rPr>
                <w:rFonts w:ascii="Times New Roman"/>
                <w:b w:val="false"/>
                <w:i w:val="false"/>
                <w:color w:val="000000"/>
                <w:sz w:val="20"/>
              </w:rPr>
              <w:t>
</w:t>
            </w:r>
            <w:r>
              <w:rPr>
                <w:rFonts w:ascii="Times New Roman"/>
                <w:b w:val="false"/>
                <w:i w:val="false"/>
                <w:color w:val="000000"/>
                <w:sz w:val="20"/>
              </w:rPr>
              <w:t>налогов путем улучшения</w:t>
            </w:r>
            <w:r>
              <w:br/>
            </w:r>
            <w:r>
              <w:rPr>
                <w:rFonts w:ascii="Times New Roman"/>
                <w:b w:val="false"/>
                <w:i w:val="false"/>
                <w:color w:val="000000"/>
                <w:sz w:val="20"/>
              </w:rPr>
              <w:t>
</w:t>
            </w:r>
            <w:r>
              <w:rPr>
                <w:rFonts w:ascii="Times New Roman"/>
                <w:b w:val="false"/>
                <w:i w:val="false"/>
                <w:color w:val="000000"/>
                <w:sz w:val="20"/>
              </w:rPr>
              <w:t>налогового</w:t>
            </w:r>
            <w:r>
              <w:br/>
            </w:r>
            <w:r>
              <w:rPr>
                <w:rFonts w:ascii="Times New Roman"/>
                <w:b w:val="false"/>
                <w:i w:val="false"/>
                <w:color w:val="000000"/>
                <w:sz w:val="20"/>
              </w:rPr>
              <w:t>
</w:t>
            </w:r>
            <w:r>
              <w:rPr>
                <w:rFonts w:ascii="Times New Roman"/>
                <w:b w:val="false"/>
                <w:i w:val="false"/>
                <w:color w:val="000000"/>
                <w:sz w:val="20"/>
              </w:rPr>
              <w:t>администрирования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8 564 963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7 528 503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15 644 916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12 940 798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15 556 461</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w:t>
            </w:r>
            <w:r>
              <w:br/>
            </w:r>
            <w:r>
              <w:rPr>
                <w:rFonts w:ascii="Times New Roman"/>
                <w:b w:val="false"/>
                <w:i w:val="false"/>
                <w:color w:val="000000"/>
                <w:sz w:val="20"/>
              </w:rPr>
              <w:t>
</w:t>
            </w:r>
            <w:r>
              <w:rPr>
                <w:rFonts w:ascii="Times New Roman"/>
                <w:b w:val="false"/>
                <w:i w:val="false"/>
                <w:color w:val="000000"/>
                <w:sz w:val="20"/>
              </w:rPr>
              <w:t>Повышение охвата</w:t>
            </w:r>
            <w:r>
              <w:br/>
            </w:r>
            <w:r>
              <w:rPr>
                <w:rFonts w:ascii="Times New Roman"/>
                <w:b w:val="false"/>
                <w:i w:val="false"/>
                <w:color w:val="000000"/>
                <w:sz w:val="20"/>
              </w:rPr>
              <w:t>
</w:t>
            </w:r>
            <w:r>
              <w:rPr>
                <w:rFonts w:ascii="Times New Roman"/>
                <w:b w:val="false"/>
                <w:i w:val="false"/>
                <w:color w:val="000000"/>
                <w:sz w:val="20"/>
              </w:rPr>
              <w:t>налогоплательщиков</w:t>
            </w:r>
            <w:r>
              <w:br/>
            </w:r>
            <w:r>
              <w:rPr>
                <w:rFonts w:ascii="Times New Roman"/>
                <w:b w:val="false"/>
                <w:i w:val="false"/>
                <w:color w:val="000000"/>
                <w:sz w:val="20"/>
              </w:rPr>
              <w:t>
</w:t>
            </w:r>
            <w:r>
              <w:rPr>
                <w:rFonts w:ascii="Times New Roman"/>
                <w:b w:val="false"/>
                <w:i w:val="false"/>
                <w:color w:val="000000"/>
                <w:sz w:val="20"/>
              </w:rPr>
              <w:t>налоговым контролем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8 564 963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7 528 503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15 644 916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12 940 798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15 556 461</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8 564 963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7 528 503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14 224 969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12 637 102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15 453 810</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036</w:t>
            </w:r>
            <w:r>
              <w:br/>
            </w:r>
            <w:r>
              <w:rPr>
                <w:rFonts w:ascii="Times New Roman"/>
                <w:b w:val="false"/>
                <w:i w:val="false"/>
                <w:color w:val="000000"/>
                <w:sz w:val="20"/>
              </w:rPr>
              <w:t>
</w:t>
            </w: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налоговых органов,</w:t>
            </w:r>
            <w:r>
              <w:br/>
            </w:r>
            <w:r>
              <w:rPr>
                <w:rFonts w:ascii="Times New Roman"/>
                <w:b w:val="false"/>
                <w:i w:val="false"/>
                <w:color w:val="000000"/>
                <w:sz w:val="20"/>
              </w:rPr>
              <w:t>
</w:t>
            </w:r>
            <w:r>
              <w:rPr>
                <w:rFonts w:ascii="Times New Roman"/>
                <w:b w:val="false"/>
                <w:i w:val="false"/>
                <w:color w:val="000000"/>
                <w:sz w:val="20"/>
              </w:rPr>
              <w:t>связанных с изменением</w:t>
            </w:r>
            <w:r>
              <w:br/>
            </w:r>
            <w:r>
              <w:rPr>
                <w:rFonts w:ascii="Times New Roman"/>
                <w:b w:val="false"/>
                <w:i w:val="false"/>
                <w:color w:val="000000"/>
                <w:sz w:val="20"/>
              </w:rPr>
              <w:t>
</w:t>
            </w:r>
            <w:r>
              <w:rPr>
                <w:rFonts w:ascii="Times New Roman"/>
                <w:b w:val="false"/>
                <w:i w:val="false"/>
                <w:color w:val="000000"/>
                <w:sz w:val="20"/>
              </w:rPr>
              <w:t>налогового</w:t>
            </w:r>
            <w:r>
              <w:br/>
            </w:r>
            <w:r>
              <w:rPr>
                <w:rFonts w:ascii="Times New Roman"/>
                <w:b w:val="false"/>
                <w:i w:val="false"/>
                <w:color w:val="000000"/>
                <w:sz w:val="20"/>
              </w:rPr>
              <w:t>
</w:t>
            </w:r>
            <w:r>
              <w:rPr>
                <w:rFonts w:ascii="Times New Roman"/>
                <w:b w:val="false"/>
                <w:i w:val="false"/>
                <w:color w:val="000000"/>
                <w:sz w:val="20"/>
              </w:rPr>
              <w:t>законодательства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1 419 947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303 696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102 651</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 Обеспечение</w:t>
            </w:r>
            <w:r>
              <w:br/>
            </w:r>
            <w:r>
              <w:rPr>
                <w:rFonts w:ascii="Times New Roman"/>
                <w:b w:val="false"/>
                <w:i w:val="false"/>
                <w:color w:val="000000"/>
                <w:sz w:val="20"/>
              </w:rPr>
              <w:t>
</w:t>
            </w:r>
            <w:r>
              <w:rPr>
                <w:rFonts w:ascii="Times New Roman"/>
                <w:b w:val="false"/>
                <w:i w:val="false"/>
                <w:color w:val="000000"/>
                <w:sz w:val="20"/>
              </w:rPr>
              <w:t>роста уровня</w:t>
            </w:r>
            <w:r>
              <w:br/>
            </w:r>
            <w:r>
              <w:rPr>
                <w:rFonts w:ascii="Times New Roman"/>
                <w:b w:val="false"/>
                <w:i w:val="false"/>
                <w:color w:val="000000"/>
                <w:sz w:val="20"/>
              </w:rPr>
              <w:t>
</w:t>
            </w:r>
            <w:r>
              <w:rPr>
                <w:rFonts w:ascii="Times New Roman"/>
                <w:b w:val="false"/>
                <w:i w:val="false"/>
                <w:color w:val="000000"/>
                <w:sz w:val="20"/>
              </w:rPr>
              <w:t>удовлетворенности</w:t>
            </w:r>
            <w:r>
              <w:br/>
            </w:r>
            <w:r>
              <w:rPr>
                <w:rFonts w:ascii="Times New Roman"/>
                <w:b w:val="false"/>
                <w:i w:val="false"/>
                <w:color w:val="000000"/>
                <w:sz w:val="20"/>
              </w:rPr>
              <w:t>
</w:t>
            </w:r>
            <w:r>
              <w:rPr>
                <w:rFonts w:ascii="Times New Roman"/>
                <w:b w:val="false"/>
                <w:i w:val="false"/>
                <w:color w:val="000000"/>
                <w:sz w:val="20"/>
              </w:rPr>
              <w:t>общества деятельностью</w:t>
            </w:r>
            <w:r>
              <w:br/>
            </w:r>
            <w:r>
              <w:rPr>
                <w:rFonts w:ascii="Times New Roman"/>
                <w:b w:val="false"/>
                <w:i w:val="false"/>
                <w:color w:val="000000"/>
                <w:sz w:val="20"/>
              </w:rPr>
              <w:t>
</w:t>
            </w:r>
            <w:r>
              <w:rPr>
                <w:rFonts w:ascii="Times New Roman"/>
                <w:b w:val="false"/>
                <w:i w:val="false"/>
                <w:color w:val="000000"/>
                <w:sz w:val="20"/>
              </w:rPr>
              <w:t>органов налоговой службы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5 876 530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9 254 007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3 295 722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6 763 407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6 979 844</w:t>
            </w:r>
          </w:p>
        </w:tc>
      </w:tr>
      <w:tr>
        <w:trPr>
          <w:trHeight w:val="66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2.2.1. Повышение</w:t>
            </w:r>
            <w:r>
              <w:br/>
            </w:r>
            <w:r>
              <w:rPr>
                <w:rFonts w:ascii="Times New Roman"/>
                <w:b w:val="false"/>
                <w:i w:val="false"/>
                <w:color w:val="000000"/>
                <w:sz w:val="20"/>
              </w:rPr>
              <w:t>
</w:t>
            </w:r>
            <w:r>
              <w:rPr>
                <w:rFonts w:ascii="Times New Roman"/>
                <w:b w:val="false"/>
                <w:i w:val="false"/>
                <w:color w:val="000000"/>
                <w:sz w:val="20"/>
              </w:rPr>
              <w:t>качества предоставляемых</w:t>
            </w:r>
            <w:r>
              <w:br/>
            </w:r>
            <w:r>
              <w:rPr>
                <w:rFonts w:ascii="Times New Roman"/>
                <w:b w:val="false"/>
                <w:i w:val="false"/>
                <w:color w:val="000000"/>
                <w:sz w:val="20"/>
              </w:rPr>
              <w:t>
</w:t>
            </w:r>
            <w:r>
              <w:rPr>
                <w:rFonts w:ascii="Times New Roman"/>
                <w:b w:val="false"/>
                <w:i w:val="false"/>
                <w:color w:val="000000"/>
                <w:sz w:val="20"/>
              </w:rPr>
              <w:t>налоговых услуг</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5 869 987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8 990 623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3 228 904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6 470 734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6 679 493</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3 980 736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5 200 534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1 197 863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5 675 527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6 576 842</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036</w:t>
            </w:r>
            <w:r>
              <w:br/>
            </w:r>
            <w:r>
              <w:rPr>
                <w:rFonts w:ascii="Times New Roman"/>
                <w:b w:val="false"/>
                <w:i w:val="false"/>
                <w:color w:val="000000"/>
                <w:sz w:val="20"/>
              </w:rPr>
              <w:t>
</w:t>
            </w: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налоговых органов,</w:t>
            </w:r>
            <w:r>
              <w:br/>
            </w:r>
            <w:r>
              <w:rPr>
                <w:rFonts w:ascii="Times New Roman"/>
                <w:b w:val="false"/>
                <w:i w:val="false"/>
                <w:color w:val="000000"/>
                <w:sz w:val="20"/>
              </w:rPr>
              <w:t>
</w:t>
            </w:r>
            <w:r>
              <w:rPr>
                <w:rFonts w:ascii="Times New Roman"/>
                <w:b w:val="false"/>
                <w:i w:val="false"/>
                <w:color w:val="000000"/>
                <w:sz w:val="20"/>
              </w:rPr>
              <w:t>связанных с изменением</w:t>
            </w:r>
            <w:r>
              <w:br/>
            </w:r>
            <w:r>
              <w:rPr>
                <w:rFonts w:ascii="Times New Roman"/>
                <w:b w:val="false"/>
                <w:i w:val="false"/>
                <w:color w:val="000000"/>
                <w:sz w:val="20"/>
              </w:rPr>
              <w:t>
</w:t>
            </w:r>
            <w:r>
              <w:rPr>
                <w:rFonts w:ascii="Times New Roman"/>
                <w:b w:val="false"/>
                <w:i w:val="false"/>
                <w:color w:val="000000"/>
                <w:sz w:val="20"/>
              </w:rPr>
              <w:t>налогового</w:t>
            </w:r>
            <w:r>
              <w:br/>
            </w:r>
            <w:r>
              <w:rPr>
                <w:rFonts w:ascii="Times New Roman"/>
                <w:b w:val="false"/>
                <w:i w:val="false"/>
                <w:color w:val="000000"/>
                <w:sz w:val="20"/>
              </w:rPr>
              <w:t>
</w:t>
            </w:r>
            <w:r>
              <w:rPr>
                <w:rFonts w:ascii="Times New Roman"/>
                <w:b w:val="false"/>
                <w:i w:val="false"/>
                <w:color w:val="000000"/>
                <w:sz w:val="20"/>
              </w:rPr>
              <w:t>законодательства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1 419 946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303 696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102 651</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040</w:t>
            </w:r>
            <w:r>
              <w:br/>
            </w:r>
            <w:r>
              <w:rPr>
                <w:rFonts w:ascii="Times New Roman"/>
                <w:b w:val="false"/>
                <w:i w:val="false"/>
                <w:color w:val="000000"/>
                <w:sz w:val="20"/>
              </w:rPr>
              <w:t>
</w:t>
            </w:r>
            <w:r>
              <w:rPr>
                <w:rFonts w:ascii="Times New Roman"/>
                <w:b w:val="false"/>
                <w:i w:val="false"/>
                <w:color w:val="000000"/>
                <w:sz w:val="20"/>
              </w:rPr>
              <w:t>Строительство центров</w:t>
            </w:r>
            <w:r>
              <w:br/>
            </w:r>
            <w:r>
              <w:rPr>
                <w:rFonts w:ascii="Times New Roman"/>
                <w:b w:val="false"/>
                <w:i w:val="false"/>
                <w:color w:val="000000"/>
                <w:sz w:val="20"/>
              </w:rPr>
              <w:t>
</w:t>
            </w:r>
            <w:r>
              <w:rPr>
                <w:rFonts w:ascii="Times New Roman"/>
                <w:b w:val="false"/>
                <w:i w:val="false"/>
                <w:color w:val="000000"/>
                <w:sz w:val="20"/>
              </w:rPr>
              <w:t>приема и обработки</w:t>
            </w:r>
            <w:r>
              <w:br/>
            </w:r>
            <w:r>
              <w:rPr>
                <w:rFonts w:ascii="Times New Roman"/>
                <w:b w:val="false"/>
                <w:i w:val="false"/>
                <w:color w:val="000000"/>
                <w:sz w:val="20"/>
              </w:rPr>
              <w:t>
</w:t>
            </w:r>
            <w:r>
              <w:rPr>
                <w:rFonts w:ascii="Times New Roman"/>
                <w:b w:val="false"/>
                <w:i w:val="false"/>
                <w:color w:val="000000"/>
                <w:sz w:val="20"/>
              </w:rPr>
              <w:t>информации налоговых</w:t>
            </w:r>
            <w:r>
              <w:br/>
            </w:r>
            <w:r>
              <w:rPr>
                <w:rFonts w:ascii="Times New Roman"/>
                <w:b w:val="false"/>
                <w:i w:val="false"/>
                <w:color w:val="000000"/>
                <w:sz w:val="20"/>
              </w:rPr>
              <w:t>
</w:t>
            </w:r>
            <w:r>
              <w:rPr>
                <w:rFonts w:ascii="Times New Roman"/>
                <w:b w:val="false"/>
                <w:i w:val="false"/>
                <w:color w:val="000000"/>
                <w:sz w:val="20"/>
              </w:rPr>
              <w:t>органов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821 978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611 095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491 511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915</w:t>
            </w:r>
            <w:r>
              <w:br/>
            </w:r>
            <w:r>
              <w:rPr>
                <w:rFonts w:ascii="Times New Roman"/>
                <w:b w:val="false"/>
                <w:i w:val="false"/>
                <w:color w:val="000000"/>
                <w:sz w:val="20"/>
              </w:rPr>
              <w:t>
</w:t>
            </w:r>
            <w:r>
              <w:rPr>
                <w:rFonts w:ascii="Times New Roman"/>
                <w:b w:val="false"/>
                <w:i w:val="false"/>
                <w:color w:val="000000"/>
                <w:sz w:val="20"/>
              </w:rPr>
              <w:t>Развитие интегрированной</w:t>
            </w:r>
            <w:r>
              <w:br/>
            </w:r>
            <w:r>
              <w:rPr>
                <w:rFonts w:ascii="Times New Roman"/>
                <w:b w:val="false"/>
                <w:i w:val="false"/>
                <w:color w:val="000000"/>
                <w:sz w:val="20"/>
              </w:rPr>
              <w:t>
</w:t>
            </w:r>
            <w:r>
              <w:rPr>
                <w:rFonts w:ascii="Times New Roman"/>
                <w:b w:val="false"/>
                <w:i w:val="false"/>
                <w:color w:val="000000"/>
                <w:sz w:val="20"/>
              </w:rPr>
              <w:t>налоговой информационной</w:t>
            </w:r>
            <w:r>
              <w:br/>
            </w:r>
            <w:r>
              <w:rPr>
                <w:rFonts w:ascii="Times New Roman"/>
                <w:b w:val="false"/>
                <w:i w:val="false"/>
                <w:color w:val="000000"/>
                <w:sz w:val="20"/>
              </w:rPr>
              <w:t>
</w:t>
            </w:r>
            <w:r>
              <w:rPr>
                <w:rFonts w:ascii="Times New Roman"/>
                <w:b w:val="false"/>
                <w:i w:val="false"/>
                <w:color w:val="000000"/>
                <w:sz w:val="20"/>
              </w:rPr>
              <w:t>системы "ИНИС РК"</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1 889 251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2 968 111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2.2.2. Повышение</w:t>
            </w:r>
            <w:r>
              <w:br/>
            </w:r>
            <w:r>
              <w:rPr>
                <w:rFonts w:ascii="Times New Roman"/>
                <w:b w:val="false"/>
                <w:i w:val="false"/>
                <w:color w:val="000000"/>
                <w:sz w:val="20"/>
              </w:rPr>
              <w:t>
</w:t>
            </w:r>
            <w:r>
              <w:rPr>
                <w:rFonts w:ascii="Times New Roman"/>
                <w:b w:val="false"/>
                <w:i w:val="false"/>
                <w:color w:val="000000"/>
                <w:sz w:val="20"/>
              </w:rPr>
              <w:t>информированности</w:t>
            </w:r>
            <w:r>
              <w:br/>
            </w:r>
            <w:r>
              <w:rPr>
                <w:rFonts w:ascii="Times New Roman"/>
                <w:b w:val="false"/>
                <w:i w:val="false"/>
                <w:color w:val="000000"/>
                <w:sz w:val="20"/>
              </w:rPr>
              <w:t>
</w:t>
            </w:r>
            <w:r>
              <w:rPr>
                <w:rFonts w:ascii="Times New Roman"/>
                <w:b w:val="false"/>
                <w:i w:val="false"/>
                <w:color w:val="000000"/>
                <w:sz w:val="20"/>
              </w:rPr>
              <w:t>общества в налоговых</w:t>
            </w:r>
            <w:r>
              <w:br/>
            </w:r>
            <w:r>
              <w:rPr>
                <w:rFonts w:ascii="Times New Roman"/>
                <w:b w:val="false"/>
                <w:i w:val="false"/>
                <w:color w:val="000000"/>
                <w:sz w:val="20"/>
              </w:rPr>
              <w:t>
</w:t>
            </w:r>
            <w:r>
              <w:rPr>
                <w:rFonts w:ascii="Times New Roman"/>
                <w:b w:val="false"/>
                <w:i w:val="false"/>
                <w:color w:val="000000"/>
                <w:sz w:val="20"/>
              </w:rPr>
              <w:t>вопросах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263 384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292 673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300 351</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263 384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292 673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300 351</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3.</w:t>
            </w:r>
            <w:r>
              <w:br/>
            </w:r>
            <w:r>
              <w:rPr>
                <w:rFonts w:ascii="Times New Roman"/>
                <w:b w:val="false"/>
                <w:i w:val="false"/>
                <w:color w:val="000000"/>
                <w:sz w:val="20"/>
              </w:rPr>
              <w:t>
</w:t>
            </w: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деятельности таможенных</w:t>
            </w:r>
            <w:r>
              <w:br/>
            </w:r>
            <w:r>
              <w:rPr>
                <w:rFonts w:ascii="Times New Roman"/>
                <w:b w:val="false"/>
                <w:i w:val="false"/>
                <w:color w:val="000000"/>
                <w:sz w:val="20"/>
              </w:rPr>
              <w:t>
</w:t>
            </w:r>
            <w:r>
              <w:rPr>
                <w:rFonts w:ascii="Times New Roman"/>
                <w:b w:val="false"/>
                <w:i w:val="false"/>
                <w:color w:val="000000"/>
                <w:sz w:val="20"/>
              </w:rPr>
              <w:t>органов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8 936 347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10 459 033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10 030 212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11 157 995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12 601 618</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Формирование</w:t>
            </w:r>
            <w:r>
              <w:br/>
            </w:r>
            <w:r>
              <w:rPr>
                <w:rFonts w:ascii="Times New Roman"/>
                <w:b w:val="false"/>
                <w:i w:val="false"/>
                <w:color w:val="000000"/>
                <w:sz w:val="20"/>
              </w:rPr>
              <w:t>
</w:t>
            </w:r>
            <w:r>
              <w:rPr>
                <w:rFonts w:ascii="Times New Roman"/>
                <w:b w:val="false"/>
                <w:i w:val="false"/>
                <w:color w:val="000000"/>
                <w:sz w:val="20"/>
              </w:rPr>
              <w:t>устойчивой, эффективно</w:t>
            </w:r>
            <w:r>
              <w:br/>
            </w:r>
            <w:r>
              <w:rPr>
                <w:rFonts w:ascii="Times New Roman"/>
                <w:b w:val="false"/>
                <w:i w:val="false"/>
                <w:color w:val="000000"/>
                <w:sz w:val="20"/>
              </w:rPr>
              <w:t>
</w:t>
            </w:r>
            <w:r>
              <w:rPr>
                <w:rFonts w:ascii="Times New Roman"/>
                <w:b w:val="false"/>
                <w:i w:val="false"/>
                <w:color w:val="000000"/>
                <w:sz w:val="20"/>
              </w:rPr>
              <w:t>функционирующей</w:t>
            </w:r>
            <w:r>
              <w:br/>
            </w:r>
            <w:r>
              <w:rPr>
                <w:rFonts w:ascii="Times New Roman"/>
                <w:b w:val="false"/>
                <w:i w:val="false"/>
                <w:color w:val="000000"/>
                <w:sz w:val="20"/>
              </w:rPr>
              <w:t>
</w:t>
            </w:r>
            <w:r>
              <w:rPr>
                <w:rFonts w:ascii="Times New Roman"/>
                <w:b w:val="false"/>
                <w:i w:val="false"/>
                <w:color w:val="000000"/>
                <w:sz w:val="20"/>
              </w:rPr>
              <w:t>таможенной системы,</w:t>
            </w:r>
            <w:r>
              <w:br/>
            </w:r>
            <w:r>
              <w:rPr>
                <w:rFonts w:ascii="Times New Roman"/>
                <w:b w:val="false"/>
                <w:i w:val="false"/>
                <w:color w:val="000000"/>
                <w:sz w:val="20"/>
              </w:rPr>
              <w:t>
</w:t>
            </w:r>
            <w:r>
              <w:rPr>
                <w:rFonts w:ascii="Times New Roman"/>
                <w:b w:val="false"/>
                <w:i w:val="false"/>
                <w:color w:val="000000"/>
                <w:sz w:val="20"/>
              </w:rPr>
              <w:t>отвечающей международным</w:t>
            </w:r>
            <w:r>
              <w:br/>
            </w:r>
            <w:r>
              <w:rPr>
                <w:rFonts w:ascii="Times New Roman"/>
                <w:b w:val="false"/>
                <w:i w:val="false"/>
                <w:color w:val="000000"/>
                <w:sz w:val="20"/>
              </w:rPr>
              <w:t>
</w:t>
            </w:r>
            <w:r>
              <w:rPr>
                <w:rFonts w:ascii="Times New Roman"/>
                <w:b w:val="false"/>
                <w:i w:val="false"/>
                <w:color w:val="000000"/>
                <w:sz w:val="20"/>
              </w:rPr>
              <w:t>стандартам, ориентиро-</w:t>
            </w:r>
            <w:r>
              <w:br/>
            </w:r>
            <w:r>
              <w:rPr>
                <w:rFonts w:ascii="Times New Roman"/>
                <w:b w:val="false"/>
                <w:i w:val="false"/>
                <w:color w:val="000000"/>
                <w:sz w:val="20"/>
              </w:rPr>
              <w:t>
</w:t>
            </w:r>
            <w:r>
              <w:rPr>
                <w:rFonts w:ascii="Times New Roman"/>
                <w:b w:val="false"/>
                <w:i w:val="false"/>
                <w:color w:val="000000"/>
                <w:sz w:val="20"/>
              </w:rPr>
              <w:t>ванной на качество</w:t>
            </w:r>
            <w:r>
              <w:br/>
            </w:r>
            <w:r>
              <w:rPr>
                <w:rFonts w:ascii="Times New Roman"/>
                <w:b w:val="false"/>
                <w:i w:val="false"/>
                <w:color w:val="000000"/>
                <w:sz w:val="20"/>
              </w:rPr>
              <w:t>
</w:t>
            </w:r>
            <w:r>
              <w:rPr>
                <w:rFonts w:ascii="Times New Roman"/>
                <w:b w:val="false"/>
                <w:i w:val="false"/>
                <w:color w:val="000000"/>
                <w:sz w:val="20"/>
              </w:rPr>
              <w:t>предоставляемых услуг</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8 854 658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10 354 004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10 925 183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11 052 966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12 496 589</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Сокращение</w:t>
            </w:r>
            <w:r>
              <w:br/>
            </w:r>
            <w:r>
              <w:rPr>
                <w:rFonts w:ascii="Times New Roman"/>
                <w:b w:val="false"/>
                <w:i w:val="false"/>
                <w:color w:val="000000"/>
                <w:sz w:val="20"/>
              </w:rPr>
              <w:t>
</w:t>
            </w:r>
            <w:r>
              <w:rPr>
                <w:rFonts w:ascii="Times New Roman"/>
                <w:b w:val="false"/>
                <w:i w:val="false"/>
                <w:color w:val="000000"/>
                <w:sz w:val="20"/>
              </w:rPr>
              <w:t>времени обслуживания</w:t>
            </w:r>
            <w:r>
              <w:br/>
            </w:r>
            <w:r>
              <w:rPr>
                <w:rFonts w:ascii="Times New Roman"/>
                <w:b w:val="false"/>
                <w:i w:val="false"/>
                <w:color w:val="000000"/>
                <w:sz w:val="20"/>
              </w:rPr>
              <w:t>
</w:t>
            </w:r>
            <w:r>
              <w:rPr>
                <w:rFonts w:ascii="Times New Roman"/>
                <w:b w:val="false"/>
                <w:i w:val="false"/>
                <w:color w:val="000000"/>
                <w:sz w:val="20"/>
              </w:rPr>
              <w:t>участников</w:t>
            </w:r>
            <w:r>
              <w:br/>
            </w:r>
            <w:r>
              <w:rPr>
                <w:rFonts w:ascii="Times New Roman"/>
                <w:b w:val="false"/>
                <w:i w:val="false"/>
                <w:color w:val="000000"/>
                <w:sz w:val="20"/>
              </w:rPr>
              <w:t>
</w:t>
            </w:r>
            <w:r>
              <w:rPr>
                <w:rFonts w:ascii="Times New Roman"/>
                <w:b w:val="false"/>
                <w:i w:val="false"/>
                <w:color w:val="000000"/>
                <w:sz w:val="20"/>
              </w:rPr>
              <w:t>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7 340 057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8 121 300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8 985 927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10 209 493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12 284 887</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6 862 610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6 737 788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7 937 217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9 339 863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11 391 710</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009</w:t>
            </w:r>
            <w:r>
              <w:br/>
            </w:r>
            <w:r>
              <w:rPr>
                <w:rFonts w:ascii="Times New Roman"/>
                <w:b w:val="false"/>
                <w:i w:val="false"/>
                <w:color w:val="000000"/>
                <w:sz w:val="20"/>
              </w:rPr>
              <w:t>
</w:t>
            </w:r>
            <w:r>
              <w:rPr>
                <w:rFonts w:ascii="Times New Roman"/>
                <w:b w:val="false"/>
                <w:i w:val="false"/>
                <w:color w:val="000000"/>
                <w:sz w:val="20"/>
              </w:rPr>
              <w:t>Услуги кинологического</w:t>
            </w:r>
            <w:r>
              <w:br/>
            </w:r>
            <w:r>
              <w:rPr>
                <w:rFonts w:ascii="Times New Roman"/>
                <w:b w:val="false"/>
                <w:i w:val="false"/>
                <w:color w:val="000000"/>
                <w:sz w:val="20"/>
              </w:rPr>
              <w:t>
</w:t>
            </w:r>
            <w:r>
              <w:rPr>
                <w:rFonts w:ascii="Times New Roman"/>
                <w:b w:val="false"/>
                <w:i w:val="false"/>
                <w:color w:val="000000"/>
                <w:sz w:val="20"/>
              </w:rPr>
              <w:t>центра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77 099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89 123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104 746</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014</w:t>
            </w:r>
            <w:r>
              <w:br/>
            </w:r>
            <w:r>
              <w:rPr>
                <w:rFonts w:ascii="Times New Roman"/>
                <w:b w:val="false"/>
                <w:i w:val="false"/>
                <w:color w:val="000000"/>
                <w:sz w:val="20"/>
              </w:rPr>
              <w:t>
</w:t>
            </w:r>
            <w:r>
              <w:rPr>
                <w:rFonts w:ascii="Times New Roman"/>
                <w:b w:val="false"/>
                <w:i w:val="false"/>
                <w:color w:val="000000"/>
                <w:sz w:val="20"/>
              </w:rPr>
              <w:t>Модернизация таможенной</w:t>
            </w:r>
            <w:r>
              <w:br/>
            </w:r>
            <w:r>
              <w:rPr>
                <w:rFonts w:ascii="Times New Roman"/>
                <w:b w:val="false"/>
                <w:i w:val="false"/>
                <w:color w:val="000000"/>
                <w:sz w:val="20"/>
              </w:rPr>
              <w:t>
</w:t>
            </w:r>
            <w:r>
              <w:rPr>
                <w:rFonts w:ascii="Times New Roman"/>
                <w:b w:val="false"/>
                <w:i w:val="false"/>
                <w:color w:val="000000"/>
                <w:sz w:val="20"/>
              </w:rPr>
              <w:t>службы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295 159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211 555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211 702</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023</w:t>
            </w:r>
            <w:r>
              <w:br/>
            </w:r>
            <w:r>
              <w:rPr>
                <w:rFonts w:ascii="Times New Roman"/>
                <w:b w:val="false"/>
                <w:i w:val="false"/>
                <w:color w:val="000000"/>
                <w:sz w:val="20"/>
              </w:rPr>
              <w:t>
</w:t>
            </w:r>
            <w:r>
              <w:rPr>
                <w:rFonts w:ascii="Times New Roman"/>
                <w:b w:val="false"/>
                <w:i w:val="false"/>
                <w:color w:val="000000"/>
                <w:sz w:val="20"/>
              </w:rPr>
              <w:t>Проведение таможенной</w:t>
            </w:r>
            <w:r>
              <w:br/>
            </w:r>
            <w:r>
              <w:rPr>
                <w:rFonts w:ascii="Times New Roman"/>
                <w:b w:val="false"/>
                <w:i w:val="false"/>
                <w:color w:val="000000"/>
                <w:sz w:val="20"/>
              </w:rPr>
              <w:t>
</w:t>
            </w:r>
            <w:r>
              <w:rPr>
                <w:rFonts w:ascii="Times New Roman"/>
                <w:b w:val="false"/>
                <w:i w:val="false"/>
                <w:color w:val="000000"/>
                <w:sz w:val="20"/>
              </w:rPr>
              <w:t>экспертизы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025</w:t>
            </w:r>
            <w:r>
              <w:br/>
            </w:r>
            <w:r>
              <w:rPr>
                <w:rFonts w:ascii="Times New Roman"/>
                <w:b w:val="false"/>
                <w:i w:val="false"/>
                <w:color w:val="000000"/>
                <w:sz w:val="20"/>
              </w:rPr>
              <w:t>
</w:t>
            </w:r>
            <w:r>
              <w:rPr>
                <w:rFonts w:ascii="Times New Roman"/>
                <w:b w:val="false"/>
                <w:i w:val="false"/>
                <w:color w:val="000000"/>
                <w:sz w:val="20"/>
              </w:rPr>
              <w:t>Услуги учебно-</w:t>
            </w:r>
            <w:r>
              <w:br/>
            </w:r>
            <w:r>
              <w:rPr>
                <w:rFonts w:ascii="Times New Roman"/>
                <w:b w:val="false"/>
                <w:i w:val="false"/>
                <w:color w:val="000000"/>
                <w:sz w:val="20"/>
              </w:rPr>
              <w:t>
</w:t>
            </w:r>
            <w:r>
              <w:rPr>
                <w:rFonts w:ascii="Times New Roman"/>
                <w:b w:val="false"/>
                <w:i w:val="false"/>
                <w:color w:val="000000"/>
                <w:sz w:val="20"/>
              </w:rPr>
              <w:t>методического центра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50 992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58 769</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031</w:t>
            </w:r>
            <w:r>
              <w:br/>
            </w:r>
            <w:r>
              <w:rPr>
                <w:rFonts w:ascii="Times New Roman"/>
                <w:b w:val="false"/>
                <w:i w:val="false"/>
                <w:color w:val="000000"/>
                <w:sz w:val="20"/>
              </w:rPr>
              <w:t>
</w:t>
            </w:r>
            <w:r>
              <w:rPr>
                <w:rFonts w:ascii="Times New Roman"/>
                <w:b w:val="false"/>
                <w:i w:val="false"/>
                <w:color w:val="000000"/>
                <w:sz w:val="20"/>
              </w:rPr>
              <w:t>Создание информационной</w:t>
            </w:r>
            <w:r>
              <w:br/>
            </w:r>
            <w:r>
              <w:rPr>
                <w:rFonts w:ascii="Times New Roman"/>
                <w:b w:val="false"/>
                <w:i w:val="false"/>
                <w:color w:val="000000"/>
                <w:sz w:val="20"/>
              </w:rPr>
              <w:t>
</w:t>
            </w:r>
            <w:r>
              <w:rPr>
                <w:rFonts w:ascii="Times New Roman"/>
                <w:b w:val="false"/>
                <w:i w:val="false"/>
                <w:color w:val="000000"/>
                <w:sz w:val="20"/>
              </w:rPr>
              <w:t>системы "ТАИС" и</w:t>
            </w:r>
            <w:r>
              <w:br/>
            </w:r>
            <w:r>
              <w:rPr>
                <w:rFonts w:ascii="Times New Roman"/>
                <w:b w:val="false"/>
                <w:i w:val="false"/>
                <w:color w:val="000000"/>
                <w:sz w:val="20"/>
              </w:rPr>
              <w:t>
</w:t>
            </w:r>
            <w:r>
              <w:rPr>
                <w:rFonts w:ascii="Times New Roman"/>
                <w:b w:val="false"/>
                <w:i w:val="false"/>
                <w:color w:val="000000"/>
                <w:sz w:val="20"/>
              </w:rPr>
              <w:t>"Электронная таможня"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353 555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1 260 756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616 976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w:t>
            </w:r>
            <w:r>
              <w:br/>
            </w:r>
            <w:r>
              <w:rPr>
                <w:rFonts w:ascii="Times New Roman"/>
                <w:b w:val="false"/>
                <w:i w:val="false"/>
                <w:color w:val="000000"/>
                <w:sz w:val="20"/>
              </w:rPr>
              <w:t>
</w:t>
            </w:r>
            <w:r>
              <w:rPr>
                <w:rFonts w:ascii="Times New Roman"/>
                <w:b w:val="false"/>
                <w:i w:val="false"/>
                <w:color w:val="000000"/>
                <w:sz w:val="20"/>
              </w:rPr>
              <w:t>Гармонизация и</w:t>
            </w:r>
            <w:r>
              <w:br/>
            </w:r>
            <w:r>
              <w:rPr>
                <w:rFonts w:ascii="Times New Roman"/>
                <w:b w:val="false"/>
                <w:i w:val="false"/>
                <w:color w:val="000000"/>
                <w:sz w:val="20"/>
              </w:rPr>
              <w:t>
</w:t>
            </w:r>
            <w:r>
              <w:rPr>
                <w:rFonts w:ascii="Times New Roman"/>
                <w:b w:val="false"/>
                <w:i w:val="false"/>
                <w:color w:val="000000"/>
                <w:sz w:val="20"/>
              </w:rPr>
              <w:t>унификация таможенных</w:t>
            </w:r>
            <w:r>
              <w:br/>
            </w:r>
            <w:r>
              <w:rPr>
                <w:rFonts w:ascii="Times New Roman"/>
                <w:b w:val="false"/>
                <w:i w:val="false"/>
                <w:color w:val="000000"/>
                <w:sz w:val="20"/>
              </w:rPr>
              <w:t>
</w:t>
            </w:r>
            <w:r>
              <w:rPr>
                <w:rFonts w:ascii="Times New Roman"/>
                <w:b w:val="false"/>
                <w:i w:val="false"/>
                <w:color w:val="000000"/>
                <w:sz w:val="20"/>
              </w:rPr>
              <w:t>процедур в соответствии</w:t>
            </w:r>
            <w:r>
              <w:br/>
            </w:r>
            <w:r>
              <w:rPr>
                <w:rFonts w:ascii="Times New Roman"/>
                <w:b w:val="false"/>
                <w:i w:val="false"/>
                <w:color w:val="000000"/>
                <w:sz w:val="20"/>
              </w:rPr>
              <w:t>
</w:t>
            </w:r>
            <w:r>
              <w:rPr>
                <w:rFonts w:ascii="Times New Roman"/>
                <w:b w:val="false"/>
                <w:i w:val="false"/>
                <w:color w:val="000000"/>
                <w:sz w:val="20"/>
              </w:rPr>
              <w:t>с международными</w:t>
            </w:r>
            <w:r>
              <w:br/>
            </w:r>
            <w:r>
              <w:rPr>
                <w:rFonts w:ascii="Times New Roman"/>
                <w:b w:val="false"/>
                <w:i w:val="false"/>
                <w:color w:val="000000"/>
                <w:sz w:val="20"/>
              </w:rPr>
              <w:t>
</w:t>
            </w:r>
            <w:r>
              <w:rPr>
                <w:rFonts w:ascii="Times New Roman"/>
                <w:b w:val="false"/>
                <w:i w:val="false"/>
                <w:color w:val="000000"/>
                <w:sz w:val="20"/>
              </w:rPr>
              <w:t>стандартами, в интересах</w:t>
            </w:r>
            <w:r>
              <w:br/>
            </w:r>
            <w:r>
              <w:rPr>
                <w:rFonts w:ascii="Times New Roman"/>
                <w:b w:val="false"/>
                <w:i w:val="false"/>
                <w:color w:val="000000"/>
                <w:sz w:val="20"/>
              </w:rPr>
              <w:t>
</w:t>
            </w:r>
            <w:r>
              <w:rPr>
                <w:rFonts w:ascii="Times New Roman"/>
                <w:b w:val="false"/>
                <w:i w:val="false"/>
                <w:color w:val="000000"/>
                <w:sz w:val="20"/>
              </w:rPr>
              <w:t>участников внешнеэконо-</w:t>
            </w:r>
            <w:r>
              <w:br/>
            </w:r>
            <w:r>
              <w:rPr>
                <w:rFonts w:ascii="Times New Roman"/>
                <w:b w:val="false"/>
                <w:i w:val="false"/>
                <w:color w:val="000000"/>
                <w:sz w:val="20"/>
              </w:rPr>
              <w:t>
</w:t>
            </w:r>
            <w:r>
              <w:rPr>
                <w:rFonts w:ascii="Times New Roman"/>
                <w:b w:val="false"/>
                <w:i w:val="false"/>
                <w:color w:val="000000"/>
                <w:sz w:val="20"/>
              </w:rPr>
              <w:t>мической деятельности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1 514 601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2 232 704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1 939 256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843 474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211 702</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014</w:t>
            </w:r>
            <w:r>
              <w:br/>
            </w:r>
            <w:r>
              <w:rPr>
                <w:rFonts w:ascii="Times New Roman"/>
                <w:b w:val="false"/>
                <w:i w:val="false"/>
                <w:color w:val="000000"/>
                <w:sz w:val="20"/>
              </w:rPr>
              <w:t>
</w:t>
            </w:r>
            <w:r>
              <w:rPr>
                <w:rFonts w:ascii="Times New Roman"/>
                <w:b w:val="false"/>
                <w:i w:val="false"/>
                <w:color w:val="000000"/>
                <w:sz w:val="20"/>
              </w:rPr>
              <w:t>Модернизация таможенной</w:t>
            </w:r>
            <w:r>
              <w:br/>
            </w:r>
            <w:r>
              <w:rPr>
                <w:rFonts w:ascii="Times New Roman"/>
                <w:b w:val="false"/>
                <w:i w:val="false"/>
                <w:color w:val="000000"/>
                <w:sz w:val="20"/>
              </w:rPr>
              <w:t>
</w:t>
            </w:r>
            <w:r>
              <w:rPr>
                <w:rFonts w:ascii="Times New Roman"/>
                <w:b w:val="false"/>
                <w:i w:val="false"/>
                <w:color w:val="000000"/>
                <w:sz w:val="20"/>
              </w:rPr>
              <w:t>службы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295 159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211 555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211 702</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026</w:t>
            </w:r>
            <w:r>
              <w:br/>
            </w:r>
            <w:r>
              <w:rPr>
                <w:rFonts w:ascii="Times New Roman"/>
                <w:b w:val="false"/>
                <w:i w:val="false"/>
                <w:color w:val="000000"/>
                <w:sz w:val="20"/>
              </w:rPr>
              <w:t>
</w:t>
            </w:r>
            <w:r>
              <w:rPr>
                <w:rFonts w:ascii="Times New Roman"/>
                <w:b w:val="false"/>
                <w:i w:val="false"/>
                <w:color w:val="000000"/>
                <w:sz w:val="20"/>
              </w:rPr>
              <w:t>Строительство объектов</w:t>
            </w:r>
            <w:r>
              <w:br/>
            </w:r>
            <w:r>
              <w:rPr>
                <w:rFonts w:ascii="Times New Roman"/>
                <w:b w:val="false"/>
                <w:i w:val="false"/>
                <w:color w:val="000000"/>
                <w:sz w:val="20"/>
              </w:rPr>
              <w:t>
</w:t>
            </w:r>
            <w:r>
              <w:rPr>
                <w:rFonts w:ascii="Times New Roman"/>
                <w:b w:val="false"/>
                <w:i w:val="false"/>
                <w:color w:val="000000"/>
                <w:sz w:val="20"/>
              </w:rPr>
              <w:t>таможенного контроля и</w:t>
            </w:r>
            <w:r>
              <w:br/>
            </w:r>
            <w:r>
              <w:rPr>
                <w:rFonts w:ascii="Times New Roman"/>
                <w:b w:val="false"/>
                <w:i w:val="false"/>
                <w:color w:val="000000"/>
                <w:sz w:val="20"/>
              </w:rPr>
              <w:t>
</w:t>
            </w:r>
            <w:r>
              <w:rPr>
                <w:rFonts w:ascii="Times New Roman"/>
                <w:b w:val="false"/>
                <w:i w:val="false"/>
                <w:color w:val="000000"/>
                <w:sz w:val="20"/>
              </w:rPr>
              <w:t>таможенной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1 514 601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2 232 704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1 644 097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631 919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 Формирование</w:t>
            </w:r>
            <w:r>
              <w:br/>
            </w:r>
            <w:r>
              <w:rPr>
                <w:rFonts w:ascii="Times New Roman"/>
                <w:b w:val="false"/>
                <w:i w:val="false"/>
                <w:color w:val="000000"/>
                <w:sz w:val="20"/>
              </w:rPr>
              <w:t>
</w:t>
            </w:r>
            <w:r>
              <w:rPr>
                <w:rFonts w:ascii="Times New Roman"/>
                <w:b w:val="false"/>
                <w:i w:val="false"/>
                <w:color w:val="000000"/>
                <w:sz w:val="20"/>
              </w:rPr>
              <w:t>эффективно функционирую-</w:t>
            </w:r>
            <w:r>
              <w:br/>
            </w:r>
            <w:r>
              <w:rPr>
                <w:rFonts w:ascii="Times New Roman"/>
                <w:b w:val="false"/>
                <w:i w:val="false"/>
                <w:color w:val="000000"/>
                <w:sz w:val="20"/>
              </w:rPr>
              <w:t>
</w:t>
            </w:r>
            <w:r>
              <w:rPr>
                <w:rFonts w:ascii="Times New Roman"/>
                <w:b w:val="false"/>
                <w:i w:val="false"/>
                <w:color w:val="000000"/>
                <w:sz w:val="20"/>
              </w:rPr>
              <w:t>щей системы профилактики</w:t>
            </w:r>
            <w:r>
              <w:br/>
            </w:r>
            <w:r>
              <w:rPr>
                <w:rFonts w:ascii="Times New Roman"/>
                <w:b w:val="false"/>
                <w:i w:val="false"/>
                <w:color w:val="000000"/>
                <w:sz w:val="20"/>
              </w:rPr>
              <w:t>
</w:t>
            </w:r>
            <w:r>
              <w:rPr>
                <w:rFonts w:ascii="Times New Roman"/>
                <w:b w:val="false"/>
                <w:i w:val="false"/>
                <w:color w:val="000000"/>
                <w:sz w:val="20"/>
              </w:rPr>
              <w:t>правонарушений,</w:t>
            </w:r>
            <w:r>
              <w:br/>
            </w:r>
            <w:r>
              <w:rPr>
                <w:rFonts w:ascii="Times New Roman"/>
                <w:b w:val="false"/>
                <w:i w:val="false"/>
                <w:color w:val="000000"/>
                <w:sz w:val="20"/>
              </w:rPr>
              <w:t>
</w:t>
            </w:r>
            <w:r>
              <w:rPr>
                <w:rFonts w:ascii="Times New Roman"/>
                <w:b w:val="false"/>
                <w:i w:val="false"/>
                <w:color w:val="000000"/>
                <w:sz w:val="20"/>
              </w:rPr>
              <w:t>обнаружения товаров,</w:t>
            </w:r>
            <w:r>
              <w:br/>
            </w:r>
            <w:r>
              <w:rPr>
                <w:rFonts w:ascii="Times New Roman"/>
                <w:b w:val="false"/>
                <w:i w:val="false"/>
                <w:color w:val="000000"/>
                <w:sz w:val="20"/>
              </w:rPr>
              <w:t>
</w:t>
            </w:r>
            <w:r>
              <w:rPr>
                <w:rFonts w:ascii="Times New Roman"/>
                <w:b w:val="false"/>
                <w:i w:val="false"/>
                <w:color w:val="000000"/>
                <w:sz w:val="20"/>
              </w:rPr>
              <w:t>незаконно перемещаемых</w:t>
            </w:r>
            <w:r>
              <w:br/>
            </w:r>
            <w:r>
              <w:rPr>
                <w:rFonts w:ascii="Times New Roman"/>
                <w:b w:val="false"/>
                <w:i w:val="false"/>
                <w:color w:val="000000"/>
                <w:sz w:val="20"/>
              </w:rPr>
              <w:t>
</w:t>
            </w:r>
            <w:r>
              <w:rPr>
                <w:rFonts w:ascii="Times New Roman"/>
                <w:b w:val="false"/>
                <w:i w:val="false"/>
                <w:color w:val="000000"/>
                <w:sz w:val="20"/>
              </w:rPr>
              <w:t>через таможенную границу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81 689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3.2.1.</w:t>
            </w:r>
            <w:r>
              <w:br/>
            </w:r>
            <w:r>
              <w:rPr>
                <w:rFonts w:ascii="Times New Roman"/>
                <w:b w:val="false"/>
                <w:i w:val="false"/>
                <w:color w:val="000000"/>
                <w:sz w:val="20"/>
              </w:rPr>
              <w:t>
</w:t>
            </w:r>
            <w:r>
              <w:rPr>
                <w:rFonts w:ascii="Times New Roman"/>
                <w:b w:val="false"/>
                <w:i w:val="false"/>
                <w:color w:val="000000"/>
                <w:sz w:val="20"/>
              </w:rPr>
              <w:t>Обеспечение профилактики</w:t>
            </w:r>
            <w:r>
              <w:br/>
            </w:r>
            <w:r>
              <w:rPr>
                <w:rFonts w:ascii="Times New Roman"/>
                <w:b w:val="false"/>
                <w:i w:val="false"/>
                <w:color w:val="000000"/>
                <w:sz w:val="20"/>
              </w:rPr>
              <w:t>
</w:t>
            </w:r>
            <w:r>
              <w:rPr>
                <w:rFonts w:ascii="Times New Roman"/>
                <w:b w:val="false"/>
                <w:i w:val="false"/>
                <w:color w:val="000000"/>
                <w:sz w:val="20"/>
              </w:rPr>
              <w:t>правонарушений</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81 689</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3.2.2. Повышение</w:t>
            </w:r>
            <w:r>
              <w:br/>
            </w:r>
            <w:r>
              <w:rPr>
                <w:rFonts w:ascii="Times New Roman"/>
                <w:b w:val="false"/>
                <w:i w:val="false"/>
                <w:color w:val="000000"/>
                <w:sz w:val="20"/>
              </w:rPr>
              <w:t>
</w:t>
            </w:r>
            <w:r>
              <w:rPr>
                <w:rFonts w:ascii="Times New Roman"/>
                <w:b w:val="false"/>
                <w:i w:val="false"/>
                <w:color w:val="000000"/>
                <w:sz w:val="20"/>
              </w:rPr>
              <w:t>качества уголовного и</w:t>
            </w:r>
            <w:r>
              <w:br/>
            </w:r>
            <w:r>
              <w:rPr>
                <w:rFonts w:ascii="Times New Roman"/>
                <w:b w:val="false"/>
                <w:i w:val="false"/>
                <w:color w:val="000000"/>
                <w:sz w:val="20"/>
              </w:rPr>
              <w:t>
</w:t>
            </w:r>
            <w:r>
              <w:rPr>
                <w:rFonts w:ascii="Times New Roman"/>
                <w:b w:val="false"/>
                <w:i w:val="false"/>
                <w:color w:val="000000"/>
                <w:sz w:val="20"/>
              </w:rPr>
              <w:t>административного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3.2.3. Борьба с</w:t>
            </w:r>
            <w:r>
              <w:br/>
            </w:r>
            <w:r>
              <w:rPr>
                <w:rFonts w:ascii="Times New Roman"/>
                <w:b w:val="false"/>
                <w:i w:val="false"/>
                <w:color w:val="000000"/>
                <w:sz w:val="20"/>
              </w:rPr>
              <w:t>
</w:t>
            </w:r>
            <w:r>
              <w:rPr>
                <w:rFonts w:ascii="Times New Roman"/>
                <w:b w:val="false"/>
                <w:i w:val="false"/>
                <w:color w:val="000000"/>
                <w:sz w:val="20"/>
              </w:rPr>
              <w:t>контрабандой и</w:t>
            </w:r>
            <w:r>
              <w:br/>
            </w:r>
            <w:r>
              <w:rPr>
                <w:rFonts w:ascii="Times New Roman"/>
                <w:b w:val="false"/>
                <w:i w:val="false"/>
                <w:color w:val="000000"/>
                <w:sz w:val="20"/>
              </w:rPr>
              <w:t>
</w:t>
            </w:r>
            <w:r>
              <w:rPr>
                <w:rFonts w:ascii="Times New Roman"/>
                <w:b w:val="false"/>
                <w:i w:val="false"/>
                <w:color w:val="000000"/>
                <w:sz w:val="20"/>
              </w:rPr>
              <w:t>коррупцией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81 689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4.</w:t>
            </w:r>
            <w:r>
              <w:br/>
            </w:r>
            <w:r>
              <w:rPr>
                <w:rFonts w:ascii="Times New Roman"/>
                <w:b w:val="false"/>
                <w:i w:val="false"/>
                <w:color w:val="000000"/>
                <w:sz w:val="20"/>
              </w:rPr>
              <w:t>
</w:t>
            </w:r>
            <w:r>
              <w:rPr>
                <w:rFonts w:ascii="Times New Roman"/>
                <w:b w:val="false"/>
                <w:i w:val="false"/>
                <w:color w:val="000000"/>
                <w:sz w:val="20"/>
              </w:rPr>
              <w:t>Повышение качества и</w:t>
            </w:r>
            <w:r>
              <w:br/>
            </w:r>
            <w:r>
              <w:rPr>
                <w:rFonts w:ascii="Times New Roman"/>
                <w:b w:val="false"/>
                <w:i w:val="false"/>
                <w:color w:val="000000"/>
                <w:sz w:val="20"/>
              </w:rPr>
              <w:t>
</w:t>
            </w:r>
            <w:r>
              <w:rPr>
                <w:rFonts w:ascii="Times New Roman"/>
                <w:b w:val="false"/>
                <w:i w:val="false"/>
                <w:color w:val="000000"/>
                <w:sz w:val="20"/>
              </w:rPr>
              <w:t>доступности финансовой</w:t>
            </w:r>
            <w:r>
              <w:br/>
            </w:r>
            <w:r>
              <w:rPr>
                <w:rFonts w:ascii="Times New Roman"/>
                <w:b w:val="false"/>
                <w:i w:val="false"/>
                <w:color w:val="000000"/>
                <w:sz w:val="20"/>
              </w:rPr>
              <w:t>
</w:t>
            </w:r>
            <w:r>
              <w:rPr>
                <w:rFonts w:ascii="Times New Roman"/>
                <w:b w:val="false"/>
                <w:i w:val="false"/>
                <w:color w:val="000000"/>
                <w:sz w:val="20"/>
              </w:rPr>
              <w:t>информации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134 904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12 659</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w:t>
            </w:r>
            <w:r>
              <w:br/>
            </w:r>
            <w:r>
              <w:rPr>
                <w:rFonts w:ascii="Times New Roman"/>
                <w:b w:val="false"/>
                <w:i w:val="false"/>
                <w:color w:val="000000"/>
                <w:sz w:val="20"/>
              </w:rPr>
              <w:t>
</w:t>
            </w: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системы бухгалтерского</w:t>
            </w:r>
            <w:r>
              <w:br/>
            </w:r>
            <w:r>
              <w:rPr>
                <w:rFonts w:ascii="Times New Roman"/>
                <w:b w:val="false"/>
                <w:i w:val="false"/>
                <w:color w:val="000000"/>
                <w:sz w:val="20"/>
              </w:rPr>
              <w:t>
</w:t>
            </w:r>
            <w:r>
              <w:rPr>
                <w:rFonts w:ascii="Times New Roman"/>
                <w:b w:val="false"/>
                <w:i w:val="false"/>
                <w:color w:val="000000"/>
                <w:sz w:val="20"/>
              </w:rPr>
              <w:t>учета и финансовой</w:t>
            </w:r>
            <w:r>
              <w:br/>
            </w:r>
            <w:r>
              <w:rPr>
                <w:rFonts w:ascii="Times New Roman"/>
                <w:b w:val="false"/>
                <w:i w:val="false"/>
                <w:color w:val="000000"/>
                <w:sz w:val="20"/>
              </w:rPr>
              <w:t>
</w:t>
            </w:r>
            <w:r>
              <w:rPr>
                <w:rFonts w:ascii="Times New Roman"/>
                <w:b w:val="false"/>
                <w:i w:val="false"/>
                <w:color w:val="000000"/>
                <w:sz w:val="20"/>
              </w:rPr>
              <w:t>отчетности, в том числе</w:t>
            </w:r>
            <w:r>
              <w:br/>
            </w:r>
            <w:r>
              <w:rPr>
                <w:rFonts w:ascii="Times New Roman"/>
                <w:b w:val="false"/>
                <w:i w:val="false"/>
                <w:color w:val="000000"/>
                <w:sz w:val="20"/>
              </w:rPr>
              <w:t>
</w:t>
            </w:r>
            <w:r>
              <w:rPr>
                <w:rFonts w:ascii="Times New Roman"/>
                <w:b w:val="false"/>
                <w:i w:val="false"/>
                <w:color w:val="000000"/>
                <w:sz w:val="20"/>
              </w:rPr>
              <w:t>и в государственных</w:t>
            </w:r>
            <w:r>
              <w:br/>
            </w:r>
            <w:r>
              <w:rPr>
                <w:rFonts w:ascii="Times New Roman"/>
                <w:b w:val="false"/>
                <w:i w:val="false"/>
                <w:color w:val="000000"/>
                <w:sz w:val="20"/>
              </w:rPr>
              <w:t>
</w:t>
            </w:r>
            <w:r>
              <w:rPr>
                <w:rFonts w:ascii="Times New Roman"/>
                <w:b w:val="false"/>
                <w:i w:val="false"/>
                <w:color w:val="000000"/>
                <w:sz w:val="20"/>
              </w:rPr>
              <w:t>учреждениях, и</w:t>
            </w:r>
            <w:r>
              <w:br/>
            </w:r>
            <w:r>
              <w:rPr>
                <w:rFonts w:ascii="Times New Roman"/>
                <w:b w:val="false"/>
                <w:i w:val="false"/>
                <w:color w:val="000000"/>
                <w:sz w:val="20"/>
              </w:rPr>
              <w:t>
</w:t>
            </w:r>
            <w:r>
              <w:rPr>
                <w:rFonts w:ascii="Times New Roman"/>
                <w:b w:val="false"/>
                <w:i w:val="false"/>
                <w:color w:val="000000"/>
                <w:sz w:val="20"/>
              </w:rPr>
              <w:t>обеспечение перехода</w:t>
            </w:r>
            <w:r>
              <w:br/>
            </w:r>
            <w:r>
              <w:rPr>
                <w:rFonts w:ascii="Times New Roman"/>
                <w:b w:val="false"/>
                <w:i w:val="false"/>
                <w:color w:val="000000"/>
                <w:sz w:val="20"/>
              </w:rPr>
              <w:t>
</w:t>
            </w:r>
            <w:r>
              <w:rPr>
                <w:rFonts w:ascii="Times New Roman"/>
                <w:b w:val="false"/>
                <w:i w:val="false"/>
                <w:color w:val="000000"/>
                <w:sz w:val="20"/>
              </w:rPr>
              <w:t>аудиторских организаций</w:t>
            </w:r>
            <w:r>
              <w:br/>
            </w:r>
            <w:r>
              <w:rPr>
                <w:rFonts w:ascii="Times New Roman"/>
                <w:b w:val="false"/>
                <w:i w:val="false"/>
                <w:color w:val="000000"/>
                <w:sz w:val="20"/>
              </w:rPr>
              <w:t>
</w:t>
            </w:r>
            <w:r>
              <w:rPr>
                <w:rFonts w:ascii="Times New Roman"/>
                <w:b w:val="false"/>
                <w:i w:val="false"/>
                <w:color w:val="000000"/>
                <w:sz w:val="20"/>
              </w:rPr>
              <w:t>на МСА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134 904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12 659</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Улучшение</w:t>
            </w:r>
            <w:r>
              <w:br/>
            </w:r>
            <w:r>
              <w:rPr>
                <w:rFonts w:ascii="Times New Roman"/>
                <w:b w:val="false"/>
                <w:i w:val="false"/>
                <w:color w:val="000000"/>
                <w:sz w:val="20"/>
              </w:rPr>
              <w:t>
</w:t>
            </w:r>
            <w:r>
              <w:rPr>
                <w:rFonts w:ascii="Times New Roman"/>
                <w:b w:val="false"/>
                <w:i w:val="false"/>
                <w:color w:val="000000"/>
                <w:sz w:val="20"/>
              </w:rPr>
              <w:t>законодательной базы</w:t>
            </w:r>
            <w:r>
              <w:br/>
            </w:r>
            <w:r>
              <w:rPr>
                <w:rFonts w:ascii="Times New Roman"/>
                <w:b w:val="false"/>
                <w:i w:val="false"/>
                <w:color w:val="000000"/>
                <w:sz w:val="20"/>
              </w:rPr>
              <w:t>
</w:t>
            </w:r>
            <w:r>
              <w:rPr>
                <w:rFonts w:ascii="Times New Roman"/>
                <w:b w:val="false"/>
                <w:i w:val="false"/>
                <w:color w:val="000000"/>
                <w:sz w:val="20"/>
              </w:rPr>
              <w:t>и обеспечение</w:t>
            </w:r>
            <w:r>
              <w:br/>
            </w:r>
            <w:r>
              <w:rPr>
                <w:rFonts w:ascii="Times New Roman"/>
                <w:b w:val="false"/>
                <w:i w:val="false"/>
                <w:color w:val="000000"/>
                <w:sz w:val="20"/>
              </w:rPr>
              <w:t>
</w:t>
            </w:r>
            <w:r>
              <w:rPr>
                <w:rFonts w:ascii="Times New Roman"/>
                <w:b w:val="false"/>
                <w:i w:val="false"/>
                <w:color w:val="000000"/>
                <w:sz w:val="20"/>
              </w:rPr>
              <w:t>регламентирующими</w:t>
            </w:r>
            <w:r>
              <w:br/>
            </w:r>
            <w:r>
              <w:rPr>
                <w:rFonts w:ascii="Times New Roman"/>
                <w:b w:val="false"/>
                <w:i w:val="false"/>
                <w:color w:val="000000"/>
                <w:sz w:val="20"/>
              </w:rPr>
              <w:t>
</w:t>
            </w:r>
            <w:r>
              <w:rPr>
                <w:rFonts w:ascii="Times New Roman"/>
                <w:b w:val="false"/>
                <w:i w:val="false"/>
                <w:color w:val="000000"/>
                <w:sz w:val="20"/>
              </w:rPr>
              <w:t>документами по МСФО</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133 284</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17 550</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18 294</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9 879</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w:t>
            </w:r>
            <w:r>
              <w:br/>
            </w:r>
            <w:r>
              <w:rPr>
                <w:rFonts w:ascii="Times New Roman"/>
                <w:b w:val="false"/>
                <w:i w:val="false"/>
                <w:color w:val="000000"/>
                <w:sz w:val="20"/>
              </w:rPr>
              <w:t>
</w:t>
            </w:r>
            <w:r>
              <w:rPr>
                <w:rFonts w:ascii="Times New Roman"/>
                <w:b w:val="false"/>
                <w:i w:val="false"/>
                <w:color w:val="000000"/>
                <w:sz w:val="20"/>
              </w:rPr>
              <w:t>Обеспечение повышения</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специалистов финансовой</w:t>
            </w:r>
            <w:r>
              <w:br/>
            </w:r>
            <w:r>
              <w:rPr>
                <w:rFonts w:ascii="Times New Roman"/>
                <w:b w:val="false"/>
                <w:i w:val="false"/>
                <w:color w:val="000000"/>
                <w:sz w:val="20"/>
              </w:rPr>
              <w:t>
</w:t>
            </w:r>
            <w:r>
              <w:rPr>
                <w:rFonts w:ascii="Times New Roman"/>
                <w:b w:val="false"/>
                <w:i w:val="false"/>
                <w:color w:val="000000"/>
                <w:sz w:val="20"/>
              </w:rPr>
              <w:t>системы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4.1.3. Выявление</w:t>
            </w:r>
            <w:r>
              <w:br/>
            </w:r>
            <w:r>
              <w:rPr>
                <w:rFonts w:ascii="Times New Roman"/>
                <w:b w:val="false"/>
                <w:i w:val="false"/>
                <w:color w:val="000000"/>
                <w:sz w:val="20"/>
              </w:rPr>
              <w:t>
</w:t>
            </w:r>
            <w:r>
              <w:rPr>
                <w:rFonts w:ascii="Times New Roman"/>
                <w:b w:val="false"/>
                <w:i w:val="false"/>
                <w:color w:val="000000"/>
                <w:sz w:val="20"/>
              </w:rPr>
              <w:t>юридических лиц с долей</w:t>
            </w:r>
            <w:r>
              <w:br/>
            </w:r>
            <w:r>
              <w:rPr>
                <w:rFonts w:ascii="Times New Roman"/>
                <w:b w:val="false"/>
                <w:i w:val="false"/>
                <w:color w:val="000000"/>
                <w:sz w:val="20"/>
              </w:rPr>
              <w:t>
</w:t>
            </w:r>
            <w:r>
              <w:rPr>
                <w:rFonts w:ascii="Times New Roman"/>
                <w:b w:val="false"/>
                <w:i w:val="false"/>
                <w:color w:val="000000"/>
                <w:sz w:val="20"/>
              </w:rPr>
              <w:t>участия государства, не</w:t>
            </w:r>
            <w:r>
              <w:br/>
            </w:r>
            <w:r>
              <w:rPr>
                <w:rFonts w:ascii="Times New Roman"/>
                <w:b w:val="false"/>
                <w:i w:val="false"/>
                <w:color w:val="000000"/>
                <w:sz w:val="20"/>
              </w:rPr>
              <w:t>
</w:t>
            </w:r>
            <w:r>
              <w:rPr>
                <w:rFonts w:ascii="Times New Roman"/>
                <w:b w:val="false"/>
                <w:i w:val="false"/>
                <w:color w:val="000000"/>
                <w:sz w:val="20"/>
              </w:rPr>
              <w:t>перешедших на МСФО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4.1.4.</w:t>
            </w:r>
            <w:r>
              <w:br/>
            </w:r>
            <w:r>
              <w:rPr>
                <w:rFonts w:ascii="Times New Roman"/>
                <w:b w:val="false"/>
                <w:i w:val="false"/>
                <w:color w:val="000000"/>
                <w:sz w:val="20"/>
              </w:rPr>
              <w:t>
</w:t>
            </w:r>
            <w:r>
              <w:rPr>
                <w:rFonts w:ascii="Times New Roman"/>
                <w:b w:val="false"/>
                <w:i w:val="false"/>
                <w:color w:val="000000"/>
                <w:sz w:val="20"/>
              </w:rPr>
              <w:t>Информационное</w:t>
            </w:r>
            <w:r>
              <w:br/>
            </w:r>
            <w:r>
              <w:rPr>
                <w:rFonts w:ascii="Times New Roman"/>
                <w:b w:val="false"/>
                <w:i w:val="false"/>
                <w:color w:val="000000"/>
                <w:sz w:val="20"/>
              </w:rPr>
              <w:t>
</w:t>
            </w:r>
            <w:r>
              <w:rPr>
                <w:rFonts w:ascii="Times New Roman"/>
                <w:b w:val="false"/>
                <w:i w:val="false"/>
                <w:color w:val="000000"/>
                <w:sz w:val="20"/>
              </w:rPr>
              <w:t>обеспечение МСФО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133 284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9 879</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4.1.5. Создание</w:t>
            </w:r>
            <w:r>
              <w:br/>
            </w:r>
            <w:r>
              <w:rPr>
                <w:rFonts w:ascii="Times New Roman"/>
                <w:b w:val="false"/>
                <w:i w:val="false"/>
                <w:color w:val="000000"/>
                <w:sz w:val="20"/>
              </w:rPr>
              <w:t>
</w:t>
            </w:r>
            <w:r>
              <w:rPr>
                <w:rFonts w:ascii="Times New Roman"/>
                <w:b w:val="false"/>
                <w:i w:val="false"/>
                <w:color w:val="000000"/>
                <w:sz w:val="20"/>
              </w:rPr>
              <w:t>системы бухгалтерского</w:t>
            </w:r>
            <w:r>
              <w:br/>
            </w:r>
            <w:r>
              <w:rPr>
                <w:rFonts w:ascii="Times New Roman"/>
                <w:b w:val="false"/>
                <w:i w:val="false"/>
                <w:color w:val="000000"/>
                <w:sz w:val="20"/>
              </w:rPr>
              <w:t>
</w:t>
            </w:r>
            <w:r>
              <w:rPr>
                <w:rFonts w:ascii="Times New Roman"/>
                <w:b w:val="false"/>
                <w:i w:val="false"/>
                <w:color w:val="000000"/>
                <w:sz w:val="20"/>
              </w:rPr>
              <w:t>учета и финансовой</w:t>
            </w:r>
            <w:r>
              <w:br/>
            </w:r>
            <w:r>
              <w:rPr>
                <w:rFonts w:ascii="Times New Roman"/>
                <w:b w:val="false"/>
                <w:i w:val="false"/>
                <w:color w:val="000000"/>
                <w:sz w:val="20"/>
              </w:rPr>
              <w:t>
</w:t>
            </w:r>
            <w:r>
              <w:rPr>
                <w:rFonts w:ascii="Times New Roman"/>
                <w:b w:val="false"/>
                <w:i w:val="false"/>
                <w:color w:val="000000"/>
                <w:sz w:val="20"/>
              </w:rPr>
              <w:t>отчетности в государст-</w:t>
            </w:r>
            <w:r>
              <w:br/>
            </w:r>
            <w:r>
              <w:rPr>
                <w:rFonts w:ascii="Times New Roman"/>
                <w:b w:val="false"/>
                <w:i w:val="false"/>
                <w:color w:val="000000"/>
                <w:sz w:val="20"/>
              </w:rPr>
              <w:t>
</w:t>
            </w:r>
            <w:r>
              <w:rPr>
                <w:rFonts w:ascii="Times New Roman"/>
                <w:b w:val="false"/>
                <w:i w:val="false"/>
                <w:color w:val="000000"/>
                <w:sz w:val="20"/>
              </w:rPr>
              <w:t>венных учреждениях</w:t>
            </w:r>
            <w:r>
              <w:br/>
            </w:r>
            <w:r>
              <w:rPr>
                <w:rFonts w:ascii="Times New Roman"/>
                <w:b w:val="false"/>
                <w:i w:val="false"/>
                <w:color w:val="000000"/>
                <w:sz w:val="20"/>
              </w:rPr>
              <w:t>
</w:t>
            </w:r>
            <w:r>
              <w:rPr>
                <w:rFonts w:ascii="Times New Roman"/>
                <w:b w:val="false"/>
                <w:i w:val="false"/>
                <w:color w:val="000000"/>
                <w:sz w:val="20"/>
              </w:rPr>
              <w:t>соответствующей</w:t>
            </w:r>
            <w:r>
              <w:br/>
            </w:r>
            <w:r>
              <w:rPr>
                <w:rFonts w:ascii="Times New Roman"/>
                <w:b w:val="false"/>
                <w:i w:val="false"/>
                <w:color w:val="000000"/>
                <w:sz w:val="20"/>
              </w:rPr>
              <w:t>
</w:t>
            </w:r>
            <w:r>
              <w:rPr>
                <w:rFonts w:ascii="Times New Roman"/>
                <w:b w:val="false"/>
                <w:i w:val="false"/>
                <w:color w:val="000000"/>
                <w:sz w:val="20"/>
              </w:rPr>
              <w:t>международной практике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028</w:t>
            </w:r>
            <w:r>
              <w:br/>
            </w:r>
            <w:r>
              <w:rPr>
                <w:rFonts w:ascii="Times New Roman"/>
                <w:b w:val="false"/>
                <w:i w:val="false"/>
                <w:color w:val="000000"/>
                <w:sz w:val="20"/>
              </w:rPr>
              <w:t>
</w:t>
            </w: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системы бухгалтерского</w:t>
            </w:r>
            <w:r>
              <w:br/>
            </w:r>
            <w:r>
              <w:rPr>
                <w:rFonts w:ascii="Times New Roman"/>
                <w:b w:val="false"/>
                <w:i w:val="false"/>
                <w:color w:val="000000"/>
                <w:sz w:val="20"/>
              </w:rPr>
              <w:t>
</w:t>
            </w:r>
            <w:r>
              <w:rPr>
                <w:rFonts w:ascii="Times New Roman"/>
                <w:b w:val="false"/>
                <w:i w:val="false"/>
                <w:color w:val="000000"/>
                <w:sz w:val="20"/>
              </w:rPr>
              <w:t>учета в государственных</w:t>
            </w:r>
            <w:r>
              <w:br/>
            </w:r>
            <w:r>
              <w:rPr>
                <w:rFonts w:ascii="Times New Roman"/>
                <w:b w:val="false"/>
                <w:i w:val="false"/>
                <w:color w:val="000000"/>
                <w:sz w:val="20"/>
              </w:rPr>
              <w:t>
</w:t>
            </w:r>
            <w:r>
              <w:rPr>
                <w:rFonts w:ascii="Times New Roman"/>
                <w:b w:val="false"/>
                <w:i w:val="false"/>
                <w:color w:val="000000"/>
                <w:sz w:val="20"/>
              </w:rPr>
              <w:t>учреждениях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4.1.6.</w:t>
            </w:r>
            <w:r>
              <w:br/>
            </w:r>
            <w:r>
              <w:rPr>
                <w:rFonts w:ascii="Times New Roman"/>
                <w:b w:val="false"/>
                <w:i w:val="false"/>
                <w:color w:val="000000"/>
                <w:sz w:val="20"/>
              </w:rPr>
              <w:t>
</w:t>
            </w:r>
            <w:r>
              <w:rPr>
                <w:rFonts w:ascii="Times New Roman"/>
                <w:b w:val="false"/>
                <w:i w:val="false"/>
                <w:color w:val="000000"/>
                <w:sz w:val="20"/>
              </w:rPr>
              <w:t>Обеспечение соответствия</w:t>
            </w:r>
            <w:r>
              <w:br/>
            </w:r>
            <w:r>
              <w:rPr>
                <w:rFonts w:ascii="Times New Roman"/>
                <w:b w:val="false"/>
                <w:i w:val="false"/>
                <w:color w:val="000000"/>
                <w:sz w:val="20"/>
              </w:rPr>
              <w:t>
</w:t>
            </w:r>
            <w:r>
              <w:rPr>
                <w:rFonts w:ascii="Times New Roman"/>
                <w:b w:val="false"/>
                <w:i w:val="false"/>
                <w:color w:val="000000"/>
                <w:sz w:val="20"/>
              </w:rPr>
              <w:t>деятельности аудиторских</w:t>
            </w:r>
            <w:r>
              <w:br/>
            </w:r>
            <w:r>
              <w:rPr>
                <w:rFonts w:ascii="Times New Roman"/>
                <w:b w:val="false"/>
                <w:i w:val="false"/>
                <w:color w:val="000000"/>
                <w:sz w:val="20"/>
              </w:rPr>
              <w:t>
</w:t>
            </w:r>
            <w:r>
              <w:rPr>
                <w:rFonts w:ascii="Times New Roman"/>
                <w:b w:val="false"/>
                <w:i w:val="false"/>
                <w:color w:val="000000"/>
                <w:sz w:val="20"/>
              </w:rPr>
              <w:t>организаций требованиям</w:t>
            </w:r>
            <w:r>
              <w:br/>
            </w:r>
            <w:r>
              <w:rPr>
                <w:rFonts w:ascii="Times New Roman"/>
                <w:b w:val="false"/>
                <w:i w:val="false"/>
                <w:color w:val="000000"/>
                <w:sz w:val="20"/>
              </w:rPr>
              <w:t>
</w:t>
            </w:r>
            <w:r>
              <w:rPr>
                <w:rFonts w:ascii="Times New Roman"/>
                <w:b w:val="false"/>
                <w:i w:val="false"/>
                <w:color w:val="000000"/>
                <w:sz w:val="20"/>
              </w:rPr>
              <w:t>законодательства об</w:t>
            </w:r>
            <w:r>
              <w:br/>
            </w:r>
            <w:r>
              <w:rPr>
                <w:rFonts w:ascii="Times New Roman"/>
                <w:b w:val="false"/>
                <w:i w:val="false"/>
                <w:color w:val="000000"/>
                <w:sz w:val="20"/>
              </w:rPr>
              <w:t>
</w:t>
            </w:r>
            <w:r>
              <w:rPr>
                <w:rFonts w:ascii="Times New Roman"/>
                <w:b w:val="false"/>
                <w:i w:val="false"/>
                <w:color w:val="000000"/>
                <w:sz w:val="20"/>
              </w:rPr>
              <w:t>аудиторской деятельности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5.</w:t>
            </w:r>
            <w:r>
              <w:br/>
            </w:r>
            <w:r>
              <w:rPr>
                <w:rFonts w:ascii="Times New Roman"/>
                <w:b w:val="false"/>
                <w:i w:val="false"/>
                <w:color w:val="000000"/>
                <w:sz w:val="20"/>
              </w:rPr>
              <w:t>
</w:t>
            </w: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системы управления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собственностью</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444 790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313 860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5.1. Увеличение</w:t>
            </w:r>
            <w:r>
              <w:br/>
            </w:r>
            <w:r>
              <w:rPr>
                <w:rFonts w:ascii="Times New Roman"/>
                <w:b w:val="false"/>
                <w:i w:val="false"/>
                <w:color w:val="000000"/>
                <w:sz w:val="20"/>
              </w:rPr>
              <w:t>
</w:t>
            </w:r>
            <w:r>
              <w:rPr>
                <w:rFonts w:ascii="Times New Roman"/>
                <w:b w:val="false"/>
                <w:i w:val="false"/>
                <w:color w:val="000000"/>
                <w:sz w:val="20"/>
              </w:rPr>
              <w:t>прозрачности деятель-</w:t>
            </w:r>
            <w:r>
              <w:br/>
            </w:r>
            <w:r>
              <w:rPr>
                <w:rFonts w:ascii="Times New Roman"/>
                <w:b w:val="false"/>
                <w:i w:val="false"/>
                <w:color w:val="000000"/>
                <w:sz w:val="20"/>
              </w:rPr>
              <w:t>
</w:t>
            </w:r>
            <w:r>
              <w:rPr>
                <w:rFonts w:ascii="Times New Roman"/>
                <w:b w:val="false"/>
                <w:i w:val="false"/>
                <w:color w:val="000000"/>
                <w:sz w:val="20"/>
              </w:rPr>
              <w:t>ности государственных</w:t>
            </w:r>
            <w:r>
              <w:br/>
            </w:r>
            <w:r>
              <w:rPr>
                <w:rFonts w:ascii="Times New Roman"/>
                <w:b w:val="false"/>
                <w:i w:val="false"/>
                <w:color w:val="000000"/>
                <w:sz w:val="20"/>
              </w:rPr>
              <w:t>
</w:t>
            </w:r>
            <w:r>
              <w:rPr>
                <w:rFonts w:ascii="Times New Roman"/>
                <w:b w:val="false"/>
                <w:i w:val="false"/>
                <w:color w:val="000000"/>
                <w:sz w:val="20"/>
              </w:rPr>
              <w:t>предприятий и</w:t>
            </w:r>
            <w:r>
              <w:br/>
            </w:r>
            <w:r>
              <w:rPr>
                <w:rFonts w:ascii="Times New Roman"/>
                <w:b w:val="false"/>
                <w:i w:val="false"/>
                <w:color w:val="000000"/>
                <w:sz w:val="20"/>
              </w:rPr>
              <w:t>
</w:t>
            </w:r>
            <w:r>
              <w:rPr>
                <w:rFonts w:ascii="Times New Roman"/>
                <w:b w:val="false"/>
                <w:i w:val="false"/>
                <w:color w:val="000000"/>
                <w:sz w:val="20"/>
              </w:rPr>
              <w:t>юридических лиц с</w:t>
            </w:r>
            <w:r>
              <w:br/>
            </w:r>
            <w:r>
              <w:rPr>
                <w:rFonts w:ascii="Times New Roman"/>
                <w:b w:val="false"/>
                <w:i w:val="false"/>
                <w:color w:val="000000"/>
                <w:sz w:val="20"/>
              </w:rPr>
              <w:t>
</w:t>
            </w:r>
            <w:r>
              <w:rPr>
                <w:rFonts w:ascii="Times New Roman"/>
                <w:b w:val="false"/>
                <w:i w:val="false"/>
                <w:color w:val="000000"/>
                <w:sz w:val="20"/>
              </w:rPr>
              <w:t>государственным</w:t>
            </w:r>
            <w:r>
              <w:br/>
            </w:r>
            <w:r>
              <w:rPr>
                <w:rFonts w:ascii="Times New Roman"/>
                <w:b w:val="false"/>
                <w:i w:val="false"/>
                <w:color w:val="000000"/>
                <w:sz w:val="20"/>
              </w:rPr>
              <w:t>
</w:t>
            </w:r>
            <w:r>
              <w:rPr>
                <w:rFonts w:ascii="Times New Roman"/>
                <w:b w:val="false"/>
                <w:i w:val="false"/>
                <w:color w:val="000000"/>
                <w:sz w:val="20"/>
              </w:rPr>
              <w:t>участием, а также</w:t>
            </w:r>
            <w:r>
              <w:br/>
            </w:r>
            <w:r>
              <w:rPr>
                <w:rFonts w:ascii="Times New Roman"/>
                <w:b w:val="false"/>
                <w:i w:val="false"/>
                <w:color w:val="000000"/>
                <w:sz w:val="20"/>
              </w:rPr>
              <w:t>
</w:t>
            </w:r>
            <w:r>
              <w:rPr>
                <w:rFonts w:ascii="Times New Roman"/>
                <w:b w:val="false"/>
                <w:i w:val="false"/>
                <w:color w:val="000000"/>
                <w:sz w:val="20"/>
              </w:rPr>
              <w:t>юридических лиц,</w:t>
            </w:r>
            <w:r>
              <w:br/>
            </w:r>
            <w:r>
              <w:rPr>
                <w:rFonts w:ascii="Times New Roman"/>
                <w:b w:val="false"/>
                <w:i w:val="false"/>
                <w:color w:val="000000"/>
                <w:sz w:val="20"/>
              </w:rPr>
              <w:t>
</w:t>
            </w:r>
            <w:r>
              <w:rPr>
                <w:rFonts w:ascii="Times New Roman"/>
                <w:b w:val="false"/>
                <w:i w:val="false"/>
                <w:color w:val="000000"/>
                <w:sz w:val="20"/>
              </w:rPr>
              <w:t>функционирующих в</w:t>
            </w:r>
            <w:r>
              <w:br/>
            </w:r>
            <w:r>
              <w:rPr>
                <w:rFonts w:ascii="Times New Roman"/>
                <w:b w:val="false"/>
                <w:i w:val="false"/>
                <w:color w:val="000000"/>
                <w:sz w:val="20"/>
              </w:rPr>
              <w:t>
</w:t>
            </w:r>
            <w:r>
              <w:rPr>
                <w:rFonts w:ascii="Times New Roman"/>
                <w:b w:val="false"/>
                <w:i w:val="false"/>
                <w:color w:val="000000"/>
                <w:sz w:val="20"/>
              </w:rPr>
              <w:t>отраслях экономики,</w:t>
            </w:r>
            <w:r>
              <w:br/>
            </w:r>
            <w:r>
              <w:rPr>
                <w:rFonts w:ascii="Times New Roman"/>
                <w:b w:val="false"/>
                <w:i w:val="false"/>
                <w:color w:val="000000"/>
                <w:sz w:val="20"/>
              </w:rPr>
              <w:t>
</w:t>
            </w:r>
            <w:r>
              <w:rPr>
                <w:rFonts w:ascii="Times New Roman"/>
                <w:b w:val="false"/>
                <w:i w:val="false"/>
                <w:color w:val="000000"/>
                <w:sz w:val="20"/>
              </w:rPr>
              <w:t>имеющих стратегическое</w:t>
            </w:r>
            <w:r>
              <w:br/>
            </w:r>
            <w:r>
              <w:rPr>
                <w:rFonts w:ascii="Times New Roman"/>
                <w:b w:val="false"/>
                <w:i w:val="false"/>
                <w:color w:val="000000"/>
                <w:sz w:val="20"/>
              </w:rPr>
              <w:t>
</w:t>
            </w:r>
            <w:r>
              <w:rPr>
                <w:rFonts w:ascii="Times New Roman"/>
                <w:b w:val="false"/>
                <w:i w:val="false"/>
                <w:color w:val="000000"/>
                <w:sz w:val="20"/>
              </w:rPr>
              <w:t>значение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444 790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313 860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5.1.1. Развитие</w:t>
            </w:r>
            <w:r>
              <w:br/>
            </w:r>
            <w:r>
              <w:rPr>
                <w:rFonts w:ascii="Times New Roman"/>
                <w:b w:val="false"/>
                <w:i w:val="false"/>
                <w:color w:val="000000"/>
                <w:sz w:val="20"/>
              </w:rPr>
              <w:t>
</w:t>
            </w:r>
            <w:r>
              <w:rPr>
                <w:rFonts w:ascii="Times New Roman"/>
                <w:b w:val="false"/>
                <w:i w:val="false"/>
                <w:color w:val="000000"/>
                <w:sz w:val="20"/>
              </w:rPr>
              <w:t>системы учета состояния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032</w:t>
            </w:r>
            <w:r>
              <w:br/>
            </w:r>
            <w:r>
              <w:rPr>
                <w:rFonts w:ascii="Times New Roman"/>
                <w:b w:val="false"/>
                <w:i w:val="false"/>
                <w:color w:val="000000"/>
                <w:sz w:val="20"/>
              </w:rPr>
              <w:t>
</w:t>
            </w:r>
            <w:r>
              <w:rPr>
                <w:rFonts w:ascii="Times New Roman"/>
                <w:b w:val="false"/>
                <w:i w:val="false"/>
                <w:color w:val="000000"/>
                <w:sz w:val="20"/>
              </w:rPr>
              <w:t>Развитие информационной</w:t>
            </w:r>
            <w:r>
              <w:br/>
            </w:r>
            <w:r>
              <w:rPr>
                <w:rFonts w:ascii="Times New Roman"/>
                <w:b w:val="false"/>
                <w:i w:val="false"/>
                <w:color w:val="000000"/>
                <w:sz w:val="20"/>
              </w:rPr>
              <w:t>
</w:t>
            </w:r>
            <w:r>
              <w:rPr>
                <w:rFonts w:ascii="Times New Roman"/>
                <w:b w:val="false"/>
                <w:i w:val="false"/>
                <w:color w:val="000000"/>
                <w:sz w:val="20"/>
              </w:rPr>
              <w:t>системы "Реестр</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5.1.2. Развитие</w:t>
            </w:r>
            <w:r>
              <w:br/>
            </w:r>
            <w:r>
              <w:rPr>
                <w:rFonts w:ascii="Times New Roman"/>
                <w:b w:val="false"/>
                <w:i w:val="false"/>
                <w:color w:val="000000"/>
                <w:sz w:val="20"/>
              </w:rPr>
              <w:t>
</w:t>
            </w:r>
            <w:r>
              <w:rPr>
                <w:rFonts w:ascii="Times New Roman"/>
                <w:b w:val="false"/>
                <w:i w:val="false"/>
                <w:color w:val="000000"/>
                <w:sz w:val="20"/>
              </w:rPr>
              <w:t>системы мониторинга</w:t>
            </w:r>
            <w:r>
              <w:br/>
            </w:r>
            <w:r>
              <w:rPr>
                <w:rFonts w:ascii="Times New Roman"/>
                <w:b w:val="false"/>
                <w:i w:val="false"/>
                <w:color w:val="000000"/>
                <w:sz w:val="20"/>
              </w:rPr>
              <w:t>
</w:t>
            </w:r>
            <w:r>
              <w:rPr>
                <w:rFonts w:ascii="Times New Roman"/>
                <w:b w:val="false"/>
                <w:i w:val="false"/>
                <w:color w:val="000000"/>
                <w:sz w:val="20"/>
              </w:rPr>
              <w:t>собственности и</w:t>
            </w:r>
            <w:r>
              <w:br/>
            </w:r>
            <w:r>
              <w:rPr>
                <w:rFonts w:ascii="Times New Roman"/>
                <w:b w:val="false"/>
                <w:i w:val="false"/>
                <w:color w:val="000000"/>
                <w:sz w:val="20"/>
              </w:rPr>
              <w:t>
</w:t>
            </w:r>
            <w:r>
              <w:rPr>
                <w:rFonts w:ascii="Times New Roman"/>
                <w:b w:val="false"/>
                <w:i w:val="false"/>
                <w:color w:val="000000"/>
                <w:sz w:val="20"/>
              </w:rPr>
              <w:t>использование его</w:t>
            </w:r>
            <w:r>
              <w:br/>
            </w:r>
            <w:r>
              <w:rPr>
                <w:rFonts w:ascii="Times New Roman"/>
                <w:b w:val="false"/>
                <w:i w:val="false"/>
                <w:color w:val="000000"/>
                <w:sz w:val="20"/>
              </w:rPr>
              <w:t>
</w:t>
            </w:r>
            <w:r>
              <w:rPr>
                <w:rFonts w:ascii="Times New Roman"/>
                <w:b w:val="false"/>
                <w:i w:val="false"/>
                <w:color w:val="000000"/>
                <w:sz w:val="20"/>
              </w:rPr>
              <w:t>результатов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397 453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293 860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027</w:t>
            </w:r>
            <w:r>
              <w:br/>
            </w:r>
            <w:r>
              <w:rPr>
                <w:rFonts w:ascii="Times New Roman"/>
                <w:b w:val="false"/>
                <w:i w:val="false"/>
                <w:color w:val="000000"/>
                <w:sz w:val="20"/>
              </w:rPr>
              <w:t>
</w:t>
            </w:r>
            <w:r>
              <w:rPr>
                <w:rFonts w:ascii="Times New Roman"/>
                <w:b w:val="false"/>
                <w:i w:val="false"/>
                <w:color w:val="000000"/>
                <w:sz w:val="20"/>
              </w:rPr>
              <w:t>Проведение мониторинга</w:t>
            </w:r>
            <w:r>
              <w:br/>
            </w:r>
            <w:r>
              <w:rPr>
                <w:rFonts w:ascii="Times New Roman"/>
                <w:b w:val="false"/>
                <w:i w:val="false"/>
                <w:color w:val="000000"/>
                <w:sz w:val="20"/>
              </w:rPr>
              <w:t>
</w:t>
            </w:r>
            <w:r>
              <w:rPr>
                <w:rFonts w:ascii="Times New Roman"/>
                <w:b w:val="false"/>
                <w:i w:val="false"/>
                <w:color w:val="000000"/>
                <w:sz w:val="20"/>
              </w:rPr>
              <w:t>собственности и</w:t>
            </w:r>
            <w:r>
              <w:br/>
            </w:r>
            <w:r>
              <w:rPr>
                <w:rFonts w:ascii="Times New Roman"/>
                <w:b w:val="false"/>
                <w:i w:val="false"/>
                <w:color w:val="000000"/>
                <w:sz w:val="20"/>
              </w:rPr>
              <w:t>
</w:t>
            </w:r>
            <w:r>
              <w:rPr>
                <w:rFonts w:ascii="Times New Roman"/>
                <w:b w:val="false"/>
                <w:i w:val="false"/>
                <w:color w:val="000000"/>
                <w:sz w:val="20"/>
              </w:rPr>
              <w:t>использование его</w:t>
            </w:r>
            <w:r>
              <w:br/>
            </w:r>
            <w:r>
              <w:rPr>
                <w:rFonts w:ascii="Times New Roman"/>
                <w:b w:val="false"/>
                <w:i w:val="false"/>
                <w:color w:val="000000"/>
                <w:sz w:val="20"/>
              </w:rPr>
              <w:t>
</w:t>
            </w:r>
            <w:r>
              <w:rPr>
                <w:rFonts w:ascii="Times New Roman"/>
                <w:b w:val="false"/>
                <w:i w:val="false"/>
                <w:color w:val="000000"/>
                <w:sz w:val="20"/>
              </w:rPr>
              <w:t>результатов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397 453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293 860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6.</w:t>
            </w:r>
            <w:r>
              <w:br/>
            </w:r>
            <w:r>
              <w:rPr>
                <w:rFonts w:ascii="Times New Roman"/>
                <w:b w:val="false"/>
                <w:i w:val="false"/>
                <w:color w:val="000000"/>
                <w:sz w:val="20"/>
              </w:rPr>
              <w:t>
</w:t>
            </w: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регулирования в сфере</w:t>
            </w:r>
            <w:r>
              <w:br/>
            </w:r>
            <w:r>
              <w:rPr>
                <w:rFonts w:ascii="Times New Roman"/>
                <w:b w:val="false"/>
                <w:i w:val="false"/>
                <w:color w:val="000000"/>
                <w:sz w:val="20"/>
              </w:rPr>
              <w:t>
</w:t>
            </w:r>
            <w:r>
              <w:rPr>
                <w:rFonts w:ascii="Times New Roman"/>
                <w:b w:val="false"/>
                <w:i w:val="false"/>
                <w:color w:val="000000"/>
                <w:sz w:val="20"/>
              </w:rPr>
              <w:t>банкротства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455 842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479 886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625 756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727 736</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6.1. Финансово-</w:t>
            </w:r>
            <w:r>
              <w:br/>
            </w:r>
            <w:r>
              <w:rPr>
                <w:rFonts w:ascii="Times New Roman"/>
                <w:b w:val="false"/>
                <w:i w:val="false"/>
                <w:color w:val="000000"/>
                <w:sz w:val="20"/>
              </w:rPr>
              <w:t>
</w:t>
            </w:r>
            <w:r>
              <w:rPr>
                <w:rFonts w:ascii="Times New Roman"/>
                <w:b w:val="false"/>
                <w:i w:val="false"/>
                <w:color w:val="000000"/>
                <w:sz w:val="20"/>
              </w:rPr>
              <w:t>экономическое оздоров-</w:t>
            </w:r>
            <w:r>
              <w:br/>
            </w:r>
            <w:r>
              <w:rPr>
                <w:rFonts w:ascii="Times New Roman"/>
                <w:b w:val="false"/>
                <w:i w:val="false"/>
                <w:color w:val="000000"/>
                <w:sz w:val="20"/>
              </w:rPr>
              <w:t>
</w:t>
            </w:r>
            <w:r>
              <w:rPr>
                <w:rFonts w:ascii="Times New Roman"/>
                <w:b w:val="false"/>
                <w:i w:val="false"/>
                <w:color w:val="000000"/>
                <w:sz w:val="20"/>
              </w:rPr>
              <w:t>ление неплатежеспособных</w:t>
            </w:r>
            <w:r>
              <w:br/>
            </w:r>
            <w:r>
              <w:rPr>
                <w:rFonts w:ascii="Times New Roman"/>
                <w:b w:val="false"/>
                <w:i w:val="false"/>
                <w:color w:val="000000"/>
                <w:sz w:val="20"/>
              </w:rPr>
              <w:t>
</w:t>
            </w:r>
            <w:r>
              <w:rPr>
                <w:rFonts w:ascii="Times New Roman"/>
                <w:b w:val="false"/>
                <w:i w:val="false"/>
                <w:color w:val="000000"/>
                <w:sz w:val="20"/>
              </w:rPr>
              <w:t>организаций и ликвидация</w:t>
            </w:r>
            <w:r>
              <w:br/>
            </w:r>
            <w:r>
              <w:rPr>
                <w:rFonts w:ascii="Times New Roman"/>
                <w:b w:val="false"/>
                <w:i w:val="false"/>
                <w:color w:val="000000"/>
                <w:sz w:val="20"/>
              </w:rPr>
              <w:t>
</w:t>
            </w:r>
            <w:r>
              <w:rPr>
                <w:rFonts w:ascii="Times New Roman"/>
                <w:b w:val="false"/>
                <w:i w:val="false"/>
                <w:color w:val="000000"/>
                <w:sz w:val="20"/>
              </w:rPr>
              <w:t>несостоятельных</w:t>
            </w:r>
            <w:r>
              <w:br/>
            </w:r>
            <w:r>
              <w:rPr>
                <w:rFonts w:ascii="Times New Roman"/>
                <w:b w:val="false"/>
                <w:i w:val="false"/>
                <w:color w:val="000000"/>
                <w:sz w:val="20"/>
              </w:rPr>
              <w:t>
</w:t>
            </w:r>
            <w:r>
              <w:rPr>
                <w:rFonts w:ascii="Times New Roman"/>
                <w:b w:val="false"/>
                <w:i w:val="false"/>
                <w:color w:val="000000"/>
                <w:sz w:val="20"/>
              </w:rPr>
              <w:t>должников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455 842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479 886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625 756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727 736</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6.1.1.</w:t>
            </w:r>
            <w:r>
              <w:br/>
            </w:r>
            <w:r>
              <w:rPr>
                <w:rFonts w:ascii="Times New Roman"/>
                <w:b w:val="false"/>
                <w:i w:val="false"/>
                <w:color w:val="000000"/>
                <w:sz w:val="20"/>
              </w:rPr>
              <w:t>
</w:t>
            </w:r>
            <w:r>
              <w:rPr>
                <w:rFonts w:ascii="Times New Roman"/>
                <w:b w:val="false"/>
                <w:i w:val="false"/>
                <w:color w:val="000000"/>
                <w:sz w:val="20"/>
              </w:rPr>
              <w:t>Реабилитация и ликвида-</w:t>
            </w:r>
            <w:r>
              <w:br/>
            </w:r>
            <w:r>
              <w:rPr>
                <w:rFonts w:ascii="Times New Roman"/>
                <w:b w:val="false"/>
                <w:i w:val="false"/>
                <w:color w:val="000000"/>
                <w:sz w:val="20"/>
              </w:rPr>
              <w:t>
</w:t>
            </w:r>
            <w:r>
              <w:rPr>
                <w:rFonts w:ascii="Times New Roman"/>
                <w:b w:val="false"/>
                <w:i w:val="false"/>
                <w:color w:val="000000"/>
                <w:sz w:val="20"/>
              </w:rPr>
              <w:t>ция нерентабельных</w:t>
            </w:r>
            <w:r>
              <w:br/>
            </w:r>
            <w:r>
              <w:rPr>
                <w:rFonts w:ascii="Times New Roman"/>
                <w:b w:val="false"/>
                <w:i w:val="false"/>
                <w:color w:val="000000"/>
                <w:sz w:val="20"/>
              </w:rPr>
              <w:t>
</w:t>
            </w:r>
            <w:r>
              <w:rPr>
                <w:rFonts w:ascii="Times New Roman"/>
                <w:b w:val="false"/>
                <w:i w:val="false"/>
                <w:color w:val="000000"/>
                <w:sz w:val="20"/>
              </w:rPr>
              <w:t>хозяйствующих субъектов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455 842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479 886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625 756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727 736</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343 490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349 148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415 901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493 818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595 798</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003</w:t>
            </w:r>
            <w:r>
              <w:br/>
            </w:r>
            <w:r>
              <w:rPr>
                <w:rFonts w:ascii="Times New Roman"/>
                <w:b w:val="false"/>
                <w:i w:val="false"/>
                <w:color w:val="000000"/>
                <w:sz w:val="20"/>
              </w:rPr>
              <w:t>
</w:t>
            </w:r>
            <w:r>
              <w:rPr>
                <w:rFonts w:ascii="Times New Roman"/>
                <w:b w:val="false"/>
                <w:i w:val="false"/>
                <w:color w:val="000000"/>
                <w:sz w:val="20"/>
              </w:rPr>
              <w:t>Проведение процедур</w:t>
            </w:r>
            <w:r>
              <w:br/>
            </w:r>
            <w:r>
              <w:rPr>
                <w:rFonts w:ascii="Times New Roman"/>
                <w:b w:val="false"/>
                <w:i w:val="false"/>
                <w:color w:val="000000"/>
                <w:sz w:val="20"/>
              </w:rPr>
              <w:t>
</w:t>
            </w:r>
            <w:r>
              <w:rPr>
                <w:rFonts w:ascii="Times New Roman"/>
                <w:b w:val="false"/>
                <w:i w:val="false"/>
                <w:color w:val="000000"/>
                <w:sz w:val="20"/>
              </w:rPr>
              <w:t>ликвидации и банкротства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130 738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7.</w:t>
            </w:r>
            <w:r>
              <w:br/>
            </w:r>
            <w:r>
              <w:rPr>
                <w:rFonts w:ascii="Times New Roman"/>
                <w:b w:val="false"/>
                <w:i w:val="false"/>
                <w:color w:val="000000"/>
                <w:sz w:val="20"/>
              </w:rPr>
              <w:t>
</w:t>
            </w:r>
            <w:r>
              <w:rPr>
                <w:rFonts w:ascii="Times New Roman"/>
                <w:b w:val="false"/>
                <w:i w:val="false"/>
                <w:color w:val="000000"/>
                <w:sz w:val="20"/>
              </w:rPr>
              <w:t>Формирование системы</w:t>
            </w:r>
            <w:r>
              <w:br/>
            </w:r>
            <w:r>
              <w:rPr>
                <w:rFonts w:ascii="Times New Roman"/>
                <w:b w:val="false"/>
                <w:i w:val="false"/>
                <w:color w:val="000000"/>
                <w:sz w:val="20"/>
              </w:rPr>
              <w:t>
</w:t>
            </w:r>
            <w:r>
              <w:rPr>
                <w:rFonts w:ascii="Times New Roman"/>
                <w:b w:val="false"/>
                <w:i w:val="false"/>
                <w:color w:val="000000"/>
                <w:sz w:val="20"/>
              </w:rPr>
              <w:t>финансового мониторинга</w:t>
            </w:r>
            <w:r>
              <w:br/>
            </w:r>
            <w:r>
              <w:rPr>
                <w:rFonts w:ascii="Times New Roman"/>
                <w:b w:val="false"/>
                <w:i w:val="false"/>
                <w:color w:val="000000"/>
                <w:sz w:val="20"/>
              </w:rPr>
              <w:t>
</w:t>
            </w:r>
            <w:r>
              <w:rPr>
                <w:rFonts w:ascii="Times New Roman"/>
                <w:b w:val="false"/>
                <w:i w:val="false"/>
                <w:color w:val="000000"/>
                <w:sz w:val="20"/>
              </w:rPr>
              <w:t>(первый этап)</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200 691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1 049 023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1 471 922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1 120 471</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7.1.</w:t>
            </w:r>
            <w:r>
              <w:br/>
            </w:r>
            <w:r>
              <w:rPr>
                <w:rFonts w:ascii="Times New Roman"/>
                <w:b w:val="false"/>
                <w:i w:val="false"/>
                <w:color w:val="000000"/>
                <w:sz w:val="20"/>
              </w:rPr>
              <w:t>
</w:t>
            </w:r>
            <w:r>
              <w:rPr>
                <w:rFonts w:ascii="Times New Roman"/>
                <w:b w:val="false"/>
                <w:i w:val="false"/>
                <w:color w:val="000000"/>
                <w:sz w:val="20"/>
              </w:rPr>
              <w:t>Противодействие</w:t>
            </w:r>
            <w:r>
              <w:br/>
            </w:r>
            <w:r>
              <w:rPr>
                <w:rFonts w:ascii="Times New Roman"/>
                <w:b w:val="false"/>
                <w:i w:val="false"/>
                <w:color w:val="000000"/>
                <w:sz w:val="20"/>
              </w:rPr>
              <w:t>
</w:t>
            </w:r>
            <w:r>
              <w:rPr>
                <w:rFonts w:ascii="Times New Roman"/>
                <w:b w:val="false"/>
                <w:i w:val="false"/>
                <w:color w:val="000000"/>
                <w:sz w:val="20"/>
              </w:rPr>
              <w:t>легализации (отмыванию)</w:t>
            </w:r>
            <w:r>
              <w:br/>
            </w:r>
            <w:r>
              <w:rPr>
                <w:rFonts w:ascii="Times New Roman"/>
                <w:b w:val="false"/>
                <w:i w:val="false"/>
                <w:color w:val="000000"/>
                <w:sz w:val="20"/>
              </w:rPr>
              <w:t>
</w:t>
            </w:r>
            <w:r>
              <w:rPr>
                <w:rFonts w:ascii="Times New Roman"/>
                <w:b w:val="false"/>
                <w:i w:val="false"/>
                <w:color w:val="000000"/>
                <w:sz w:val="20"/>
              </w:rPr>
              <w:t>незаконных доходов и</w:t>
            </w:r>
            <w:r>
              <w:br/>
            </w:r>
            <w:r>
              <w:rPr>
                <w:rFonts w:ascii="Times New Roman"/>
                <w:b w:val="false"/>
                <w:i w:val="false"/>
                <w:color w:val="000000"/>
                <w:sz w:val="20"/>
              </w:rPr>
              <w:t>
</w:t>
            </w:r>
            <w:r>
              <w:rPr>
                <w:rFonts w:ascii="Times New Roman"/>
                <w:b w:val="false"/>
                <w:i w:val="false"/>
                <w:color w:val="000000"/>
                <w:sz w:val="20"/>
              </w:rPr>
              <w:t>финансированию</w:t>
            </w:r>
            <w:r>
              <w:br/>
            </w:r>
            <w:r>
              <w:rPr>
                <w:rFonts w:ascii="Times New Roman"/>
                <w:b w:val="false"/>
                <w:i w:val="false"/>
                <w:color w:val="000000"/>
                <w:sz w:val="20"/>
              </w:rPr>
              <w:t>
</w:t>
            </w:r>
            <w:r>
              <w:rPr>
                <w:rFonts w:ascii="Times New Roman"/>
                <w:b w:val="false"/>
                <w:i w:val="false"/>
                <w:color w:val="000000"/>
                <w:sz w:val="20"/>
              </w:rPr>
              <w:t>терроризма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200 691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1 049 023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1 471 922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1 120 471</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7.1.1.</w:t>
            </w:r>
            <w:r>
              <w:br/>
            </w:r>
            <w:r>
              <w:rPr>
                <w:rFonts w:ascii="Times New Roman"/>
                <w:b w:val="false"/>
                <w:i w:val="false"/>
                <w:color w:val="000000"/>
                <w:sz w:val="20"/>
              </w:rPr>
              <w:t>
</w:t>
            </w:r>
            <w:r>
              <w:rPr>
                <w:rFonts w:ascii="Times New Roman"/>
                <w:b w:val="false"/>
                <w:i w:val="false"/>
                <w:color w:val="000000"/>
                <w:sz w:val="20"/>
              </w:rPr>
              <w:t>Формирование нормативной</w:t>
            </w:r>
            <w:r>
              <w:br/>
            </w:r>
            <w:r>
              <w:rPr>
                <w:rFonts w:ascii="Times New Roman"/>
                <w:b w:val="false"/>
                <w:i w:val="false"/>
                <w:color w:val="000000"/>
                <w:sz w:val="20"/>
              </w:rPr>
              <w:t>
</w:t>
            </w:r>
            <w:r>
              <w:rPr>
                <w:rFonts w:ascii="Times New Roman"/>
                <w:b w:val="false"/>
                <w:i w:val="false"/>
                <w:color w:val="000000"/>
                <w:sz w:val="20"/>
              </w:rPr>
              <w:t>правовой основы</w:t>
            </w:r>
            <w:r>
              <w:br/>
            </w:r>
            <w:r>
              <w:rPr>
                <w:rFonts w:ascii="Times New Roman"/>
                <w:b w:val="false"/>
                <w:i w:val="false"/>
                <w:color w:val="000000"/>
                <w:sz w:val="20"/>
              </w:rPr>
              <w:t>
</w:t>
            </w:r>
            <w:r>
              <w:rPr>
                <w:rFonts w:ascii="Times New Roman"/>
                <w:b w:val="false"/>
                <w:i w:val="false"/>
                <w:color w:val="000000"/>
                <w:sz w:val="20"/>
              </w:rPr>
              <w:t>деятельности финансового</w:t>
            </w:r>
            <w:r>
              <w:br/>
            </w:r>
            <w:r>
              <w:rPr>
                <w:rFonts w:ascii="Times New Roman"/>
                <w:b w:val="false"/>
                <w:i w:val="false"/>
                <w:color w:val="000000"/>
                <w:sz w:val="20"/>
              </w:rPr>
              <w:t>
</w:t>
            </w:r>
            <w:r>
              <w:rPr>
                <w:rFonts w:ascii="Times New Roman"/>
                <w:b w:val="false"/>
                <w:i w:val="false"/>
                <w:color w:val="000000"/>
                <w:sz w:val="20"/>
              </w:rPr>
              <w:t>мониторинга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200 691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189 069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229 361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279 862</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200 691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189 069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229 361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279 862</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7.1.2. Создание и</w:t>
            </w:r>
            <w:r>
              <w:br/>
            </w:r>
            <w:r>
              <w:rPr>
                <w:rFonts w:ascii="Times New Roman"/>
                <w:b w:val="false"/>
                <w:i w:val="false"/>
                <w:color w:val="000000"/>
                <w:sz w:val="20"/>
              </w:rPr>
              <w:t>
</w:t>
            </w:r>
            <w:r>
              <w:rPr>
                <w:rFonts w:ascii="Times New Roman"/>
                <w:b w:val="false"/>
                <w:i w:val="false"/>
                <w:color w:val="000000"/>
                <w:sz w:val="20"/>
              </w:rPr>
              <w:t>развитие информационной</w:t>
            </w:r>
            <w:r>
              <w:br/>
            </w:r>
            <w:r>
              <w:rPr>
                <w:rFonts w:ascii="Times New Roman"/>
                <w:b w:val="false"/>
                <w:i w:val="false"/>
                <w:color w:val="000000"/>
                <w:sz w:val="20"/>
              </w:rPr>
              <w:t>
</w:t>
            </w:r>
            <w:r>
              <w:rPr>
                <w:rFonts w:ascii="Times New Roman"/>
                <w:b w:val="false"/>
                <w:i w:val="false"/>
                <w:color w:val="000000"/>
                <w:sz w:val="20"/>
              </w:rPr>
              <w:t>системы финансового</w:t>
            </w:r>
            <w:r>
              <w:br/>
            </w:r>
            <w:r>
              <w:rPr>
                <w:rFonts w:ascii="Times New Roman"/>
                <w:b w:val="false"/>
                <w:i w:val="false"/>
                <w:color w:val="000000"/>
                <w:sz w:val="20"/>
              </w:rPr>
              <w:t>
</w:t>
            </w:r>
            <w:r>
              <w:rPr>
                <w:rFonts w:ascii="Times New Roman"/>
                <w:b w:val="false"/>
                <w:i w:val="false"/>
                <w:color w:val="000000"/>
                <w:sz w:val="20"/>
              </w:rPr>
              <w:t>мониторинга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1 242 561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840 609</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055</w:t>
            </w:r>
            <w:r>
              <w:br/>
            </w:r>
            <w:r>
              <w:rPr>
                <w:rFonts w:ascii="Times New Roman"/>
                <w:b w:val="false"/>
                <w:i w:val="false"/>
                <w:color w:val="000000"/>
                <w:sz w:val="20"/>
              </w:rPr>
              <w:t>
</w:t>
            </w:r>
            <w:r>
              <w:rPr>
                <w:rFonts w:ascii="Times New Roman"/>
                <w:b w:val="false"/>
                <w:i w:val="false"/>
                <w:color w:val="000000"/>
                <w:sz w:val="20"/>
              </w:rPr>
              <w:t>Создание и развитие</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финансового мониторинга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1 242 561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840 609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