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d9d4" w14:textId="a8dd9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Стратегического плана Министерства транспорта и коммуникаций Республики Казахстан на 2009-2011 годы</w:t>
      </w:r>
    </w:p>
    <w:p>
      <w:pPr>
        <w:spacing w:after="0"/>
        <w:ind w:left="0"/>
        <w:jc w:val="both"/>
      </w:pPr>
      <w:r>
        <w:rPr>
          <w:rFonts w:ascii="Times New Roman"/>
          <w:b w:val="false"/>
          <w:i w:val="false"/>
          <w:color w:val="000000"/>
          <w:sz w:val="28"/>
        </w:rPr>
        <w:t>Постановление Правительства Республики Казахстан от 23 декабря 2008 года № 1219</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 xml:space="preserve">статьей 62 </w:t>
      </w:r>
      <w:r>
        <w:rPr>
          <w:rFonts w:ascii="Times New Roman"/>
          <w:b w:val="false"/>
          <w:i w:val="false"/>
          <w:color w:val="000000"/>
          <w:sz w:val="28"/>
        </w:rPr>
        <w:t xml:space="preserve">Бюджетного кодекса Республики Казахстан от 4 декабря 2008 года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прилагаемый Стратегический план Министерства транспорта и коммуникаций Республики Казахстан на 2009-2011 годы.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с 1 января 2009 года и подлежит официальному опубликованию.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декабря 2008 года № 1219 </w:t>
      </w:r>
    </w:p>
    <w:bookmarkStart w:name="z4" w:id="1"/>
    <w:p>
      <w:pPr>
        <w:spacing w:after="0"/>
        <w:ind w:left="0"/>
        <w:jc w:val="left"/>
      </w:pPr>
      <w:r>
        <w:rPr>
          <w:rFonts w:ascii="Times New Roman"/>
          <w:b/>
          <w:i w:val="false"/>
          <w:color w:val="000000"/>
        </w:rPr>
        <w:t xml:space="preserve"> 
Стратегический план </w:t>
      </w:r>
      <w:r>
        <w:br/>
      </w:r>
      <w:r>
        <w:rPr>
          <w:rFonts w:ascii="Times New Roman"/>
          <w:b/>
          <w:i w:val="false"/>
          <w:color w:val="000000"/>
        </w:rPr>
        <w:t xml:space="preserve">
Министерства транспорта и коммуникаций </w:t>
      </w:r>
      <w:r>
        <w:br/>
      </w:r>
      <w:r>
        <w:rPr>
          <w:rFonts w:ascii="Times New Roman"/>
          <w:b/>
          <w:i w:val="false"/>
          <w:color w:val="000000"/>
        </w:rPr>
        <w:t xml:space="preserve">
Республики Казахстан </w:t>
      </w:r>
      <w:r>
        <w:br/>
      </w:r>
      <w:r>
        <w:rPr>
          <w:rFonts w:ascii="Times New Roman"/>
          <w:b/>
          <w:i w:val="false"/>
          <w:color w:val="000000"/>
        </w:rPr>
        <w:t xml:space="preserve">
на 2009-2011 годы </w:t>
      </w:r>
    </w:p>
    <w:bookmarkEnd w:id="1"/>
    <w:p>
      <w:pPr>
        <w:spacing w:after="0"/>
        <w:ind w:left="0"/>
        <w:jc w:val="both"/>
      </w:pPr>
      <w:r>
        <w:rPr>
          <w:rFonts w:ascii="Times New Roman"/>
          <w:b w:val="false"/>
          <w:i w:val="false"/>
          <w:color w:val="000000"/>
          <w:sz w:val="28"/>
        </w:rPr>
        <w:t xml:space="preserve">Астана - 2008 год </w:t>
      </w:r>
    </w:p>
    <w:bookmarkStart w:name="z5" w:id="2"/>
    <w:p>
      <w:pPr>
        <w:spacing w:after="0"/>
        <w:ind w:left="0"/>
        <w:jc w:val="left"/>
      </w:pPr>
      <w:r>
        <w:rPr>
          <w:rFonts w:ascii="Times New Roman"/>
          <w:b/>
          <w:i w:val="false"/>
          <w:color w:val="000000"/>
        </w:rPr>
        <w:t xml:space="preserve"> 
Содержание </w:t>
      </w:r>
    </w:p>
    <w:bookmarkEnd w:id="2"/>
    <w:p>
      <w:pPr>
        <w:spacing w:after="0"/>
        <w:ind w:left="0"/>
        <w:jc w:val="both"/>
      </w:pPr>
      <w:r>
        <w:rPr>
          <w:rFonts w:ascii="Times New Roman"/>
          <w:b w:val="false"/>
          <w:i w:val="false"/>
          <w:color w:val="000000"/>
          <w:sz w:val="28"/>
        </w:rPr>
        <w:t>1. </w:t>
      </w:r>
      <w:r>
        <w:rPr>
          <w:rFonts w:ascii="Times New Roman"/>
          <w:b w:val="false"/>
          <w:i w:val="false"/>
          <w:color w:val="000000"/>
          <w:sz w:val="28"/>
        </w:rPr>
        <w:t xml:space="preserve">Миссия </w:t>
      </w:r>
      <w:r>
        <w:rPr>
          <w:rFonts w:ascii="Times New Roman"/>
          <w:b w:val="false"/>
          <w:i w:val="false"/>
          <w:color w:val="000000"/>
          <w:sz w:val="28"/>
        </w:rPr>
        <w:t xml:space="preserve">и видение </w:t>
      </w:r>
      <w:r>
        <w:br/>
      </w:r>
      <w:r>
        <w:rPr>
          <w:rFonts w:ascii="Times New Roman"/>
          <w:b w:val="false"/>
          <w:i w:val="false"/>
          <w:color w:val="000000"/>
          <w:sz w:val="28"/>
        </w:rPr>
        <w:t>
2. </w:t>
      </w:r>
      <w:r>
        <w:rPr>
          <w:rFonts w:ascii="Times New Roman"/>
          <w:b w:val="false"/>
          <w:i w:val="false"/>
          <w:color w:val="000000"/>
          <w:sz w:val="28"/>
        </w:rPr>
        <w:t xml:space="preserve">Анализ </w:t>
      </w:r>
      <w:r>
        <w:rPr>
          <w:rFonts w:ascii="Times New Roman"/>
          <w:b w:val="false"/>
          <w:i w:val="false"/>
          <w:color w:val="000000"/>
          <w:sz w:val="28"/>
        </w:rPr>
        <w:t xml:space="preserve">текущей ситуации </w:t>
      </w:r>
      <w:r>
        <w:br/>
      </w:r>
      <w:r>
        <w:rPr>
          <w:rFonts w:ascii="Times New Roman"/>
          <w:b w:val="false"/>
          <w:i w:val="false"/>
          <w:color w:val="000000"/>
          <w:sz w:val="28"/>
        </w:rPr>
        <w:t>
3. </w:t>
      </w:r>
      <w:r>
        <w:rPr>
          <w:rFonts w:ascii="Times New Roman"/>
          <w:b w:val="false"/>
          <w:i w:val="false"/>
          <w:color w:val="000000"/>
          <w:sz w:val="28"/>
        </w:rPr>
        <w:t xml:space="preserve">Стратегические </w:t>
      </w:r>
      <w:r>
        <w:rPr>
          <w:rFonts w:ascii="Times New Roman"/>
          <w:b w:val="false"/>
          <w:i w:val="false"/>
          <w:color w:val="000000"/>
          <w:sz w:val="28"/>
        </w:rPr>
        <w:t xml:space="preserve">направления, цели и задачи деятельности </w:t>
      </w:r>
      <w:r>
        <w:br/>
      </w:r>
      <w:r>
        <w:rPr>
          <w:rFonts w:ascii="Times New Roman"/>
          <w:b w:val="false"/>
          <w:i w:val="false"/>
          <w:color w:val="000000"/>
          <w:sz w:val="28"/>
        </w:rPr>
        <w:t xml:space="preserve">
   Министерства транспорта и коммуникаций Республики Казахстан </w:t>
      </w:r>
      <w:r>
        <w:br/>
      </w:r>
      <w:r>
        <w:rPr>
          <w:rFonts w:ascii="Times New Roman"/>
          <w:b w:val="false"/>
          <w:i w:val="false"/>
          <w:color w:val="000000"/>
          <w:sz w:val="28"/>
        </w:rPr>
        <w:t>
4. </w:t>
      </w:r>
      <w:r>
        <w:rPr>
          <w:rFonts w:ascii="Times New Roman"/>
          <w:b w:val="false"/>
          <w:i w:val="false"/>
          <w:color w:val="000000"/>
          <w:sz w:val="28"/>
        </w:rPr>
        <w:t xml:space="preserve">Функциональные </w:t>
      </w:r>
      <w:r>
        <w:rPr>
          <w:rFonts w:ascii="Times New Roman"/>
          <w:b w:val="false"/>
          <w:i w:val="false"/>
          <w:color w:val="000000"/>
          <w:sz w:val="28"/>
        </w:rPr>
        <w:t xml:space="preserve">возможности Министерства транспорта и </w:t>
      </w:r>
      <w:r>
        <w:br/>
      </w:r>
      <w:r>
        <w:rPr>
          <w:rFonts w:ascii="Times New Roman"/>
          <w:b w:val="false"/>
          <w:i w:val="false"/>
          <w:color w:val="000000"/>
          <w:sz w:val="28"/>
        </w:rPr>
        <w:t xml:space="preserve">
   коммуникаций Республики Казахстан и возможные риски </w:t>
      </w:r>
      <w:r>
        <w:br/>
      </w:r>
      <w:r>
        <w:rPr>
          <w:rFonts w:ascii="Times New Roman"/>
          <w:b w:val="false"/>
          <w:i w:val="false"/>
          <w:color w:val="000000"/>
          <w:sz w:val="28"/>
        </w:rPr>
        <w:t>
5. </w:t>
      </w:r>
      <w:r>
        <w:rPr>
          <w:rFonts w:ascii="Times New Roman"/>
          <w:b w:val="false"/>
          <w:i w:val="false"/>
          <w:color w:val="000000"/>
          <w:sz w:val="28"/>
        </w:rPr>
        <w:t xml:space="preserve">Нормативные </w:t>
      </w:r>
      <w:r>
        <w:rPr>
          <w:rFonts w:ascii="Times New Roman"/>
          <w:b w:val="false"/>
          <w:i w:val="false"/>
          <w:color w:val="000000"/>
          <w:sz w:val="28"/>
        </w:rPr>
        <w:t xml:space="preserve">правовые акты </w:t>
      </w:r>
      <w:r>
        <w:br/>
      </w:r>
      <w:r>
        <w:rPr>
          <w:rFonts w:ascii="Times New Roman"/>
          <w:b w:val="false"/>
          <w:i w:val="false"/>
          <w:color w:val="000000"/>
          <w:sz w:val="28"/>
        </w:rPr>
        <w:t>
6. </w:t>
      </w:r>
      <w:r>
        <w:rPr>
          <w:rFonts w:ascii="Times New Roman"/>
          <w:b w:val="false"/>
          <w:i w:val="false"/>
          <w:color w:val="000000"/>
          <w:sz w:val="28"/>
        </w:rPr>
        <w:t xml:space="preserve">Бюджетные </w:t>
      </w:r>
      <w:r>
        <w:rPr>
          <w:rFonts w:ascii="Times New Roman"/>
          <w:b w:val="false"/>
          <w:i w:val="false"/>
          <w:color w:val="000000"/>
          <w:sz w:val="28"/>
        </w:rPr>
        <w:t xml:space="preserve">программы </w:t>
      </w:r>
    </w:p>
    <w:bookmarkStart w:name="z6" w:id="3"/>
    <w:p>
      <w:pPr>
        <w:spacing w:after="0"/>
        <w:ind w:left="0"/>
        <w:jc w:val="left"/>
      </w:pPr>
      <w:r>
        <w:rPr>
          <w:rFonts w:ascii="Times New Roman"/>
          <w:b/>
          <w:i w:val="false"/>
          <w:color w:val="000000"/>
        </w:rPr>
        <w:t xml:space="preserve"> 
1. Миссия и видение </w:t>
      </w:r>
    </w:p>
    <w:bookmarkEnd w:id="3"/>
    <w:bookmarkStart w:name="z7" w:id="4"/>
    <w:p>
      <w:pPr>
        <w:spacing w:after="0"/>
        <w:ind w:left="0"/>
        <w:jc w:val="both"/>
      </w:pPr>
      <w:r>
        <w:rPr>
          <w:rFonts w:ascii="Times New Roman"/>
          <w:b w:val="false"/>
          <w:i w:val="false"/>
          <w:color w:val="000000"/>
          <w:sz w:val="28"/>
        </w:rPr>
        <w:t>       
</w:t>
      </w:r>
      <w:r>
        <w:rPr>
          <w:rFonts w:ascii="Times New Roman"/>
          <w:b/>
          <w:i w:val="false"/>
          <w:color w:val="000000"/>
          <w:sz w:val="28"/>
        </w:rPr>
        <w:t xml:space="preserve">Миссия </w:t>
      </w:r>
      <w:r>
        <w:rPr>
          <w:rFonts w:ascii="Times New Roman"/>
          <w:b w:val="false"/>
          <w:i w:val="false"/>
          <w:color w:val="000000"/>
          <w:sz w:val="28"/>
        </w:rPr>
        <w:t xml:space="preserve">. Министерство транспорта и коммуникаций Республики Казахстан (далее - Министерство) формирует и проводит эффективную государственную политику Республики Казахстан в сфере транспорта и коммуникаций в целях обеспечения опережающего темпа развития транспортно-коммуникационного комплекса и полного удовлетворения потребностей экономики и общества в доступных и качественных транспортных услугах. </w:t>
      </w:r>
    </w:p>
    <w:bookmarkEnd w:id="4"/>
    <w:bookmarkStart w:name="z8"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Видение </w:t>
      </w:r>
      <w:r>
        <w:rPr>
          <w:rFonts w:ascii="Times New Roman"/>
          <w:b w:val="false"/>
          <w:i w:val="false"/>
          <w:color w:val="000000"/>
          <w:sz w:val="28"/>
        </w:rPr>
        <w:t xml:space="preserve">. Транспортно-коммуникационный комплекс Республики Казахстан - высокотехнологичный, конкурентоспособный, соответствующий мировым стандартам, безопасный для участников транспортного процесса, органично интегрированный в мировую транспортную систему, транспортно-коммуникационный комплекс, способный гармонично увязать интересы экономики, национальной безопасности, геополитики, бизнеса во благо общества и государства. </w:t>
      </w:r>
    </w:p>
    <w:bookmarkEnd w:id="5"/>
    <w:bookmarkStart w:name="z9" w:id="6"/>
    <w:p>
      <w:pPr>
        <w:spacing w:after="0"/>
        <w:ind w:left="0"/>
        <w:jc w:val="left"/>
      </w:pPr>
      <w:r>
        <w:rPr>
          <w:rFonts w:ascii="Times New Roman"/>
          <w:b/>
          <w:i w:val="false"/>
          <w:color w:val="000000"/>
        </w:rPr>
        <w:t xml:space="preserve"> 
2. Анализ текущей ситуации </w:t>
      </w:r>
    </w:p>
    <w:bookmarkEnd w:id="6"/>
    <w:bookmarkStart w:name="z10" w:id="7"/>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Послании </w:t>
      </w:r>
      <w:r>
        <w:rPr>
          <w:rFonts w:ascii="Times New Roman"/>
          <w:b w:val="false"/>
          <w:i w:val="false"/>
          <w:color w:val="000000"/>
          <w:sz w:val="28"/>
        </w:rPr>
        <w:t xml:space="preserve">народу Казахстана "Казахстан-2030" Процветание, безопасность и улучшение благосостояния всех казахстанцев" Глава государства поставил задачу: </w:t>
      </w:r>
      <w:r>
        <w:br/>
      </w:r>
      <w:r>
        <w:rPr>
          <w:rFonts w:ascii="Times New Roman"/>
          <w:b w:val="false"/>
          <w:i w:val="false"/>
          <w:color w:val="000000"/>
          <w:sz w:val="28"/>
        </w:rPr>
        <w:t>
</w:t>
      </w:r>
      <w:r>
        <w:rPr>
          <w:rFonts w:ascii="Times New Roman"/>
          <w:b w:val="false"/>
          <w:i w:val="false"/>
          <w:color w:val="000000"/>
          <w:sz w:val="28"/>
        </w:rPr>
        <w:t xml:space="preserve">
      Казахстан должен стать частью мировой транспортно-коммуникационной системы, что потребует от нас опережающего развития всей транспортной инфраструктуры страны. </w:t>
      </w:r>
      <w:r>
        <w:br/>
      </w:r>
      <w:r>
        <w:rPr>
          <w:rFonts w:ascii="Times New Roman"/>
          <w:b w:val="false"/>
          <w:i w:val="false"/>
          <w:color w:val="000000"/>
          <w:sz w:val="28"/>
        </w:rPr>
        <w:t>
</w:t>
      </w:r>
      <w:r>
        <w:rPr>
          <w:rFonts w:ascii="Times New Roman"/>
          <w:b w:val="false"/>
          <w:i w:val="false"/>
          <w:color w:val="000000"/>
          <w:sz w:val="28"/>
        </w:rPr>
        <w:t xml:space="preserve">
      В решении поставленной задачи Министерство транспорта и коммуникаций Республики Казахстан является уполномоченным органом, формирующим и обеспечивающим реализацию государственной политики в области транспорта. </w:t>
      </w:r>
      <w:r>
        <w:br/>
      </w:r>
      <w:r>
        <w:rPr>
          <w:rFonts w:ascii="Times New Roman"/>
          <w:b w:val="false"/>
          <w:i w:val="false"/>
          <w:color w:val="000000"/>
          <w:sz w:val="28"/>
        </w:rPr>
        <w:t>
</w:t>
      </w:r>
      <w:r>
        <w:rPr>
          <w:rFonts w:ascii="Times New Roman"/>
          <w:b w:val="false"/>
          <w:i w:val="false"/>
          <w:color w:val="000000"/>
          <w:sz w:val="28"/>
        </w:rPr>
        <w:t xml:space="preserve">
      Транспортно-коммуникационный комплекс Республики Казахстан объединяет железнодорожный, автомобильный, водный, авиационный, а также различные другие виды технологического транспорта. </w:t>
      </w:r>
    </w:p>
    <w:bookmarkEnd w:id="7"/>
    <w:bookmarkStart w:name="z14"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Железнодорожная отрасль </w:t>
      </w:r>
      <w:r>
        <w:br/>
      </w:r>
      <w:r>
        <w:rPr>
          <w:rFonts w:ascii="Times New Roman"/>
          <w:b w:val="false"/>
          <w:i w:val="false"/>
          <w:color w:val="000000"/>
          <w:sz w:val="28"/>
        </w:rPr>
        <w:t>
</w:t>
      </w:r>
      <w:r>
        <w:rPr>
          <w:rFonts w:ascii="Times New Roman"/>
          <w:b w:val="false"/>
          <w:i w:val="false"/>
          <w:color w:val="000000"/>
          <w:sz w:val="28"/>
        </w:rPr>
        <w:t xml:space="preserve">
      Протяженность магистральной сети железных дорог - 14 205,4 километров (далее - км), электрифицированных железных дорог - 4 143,5 км, (29,6 %). Развернутая длина магистральных путей - 19,1 тысячи километров (далее - тыс. км), станционных путей - более 6 тыс. км. Из общей протяженности 10 547 км оборудовано автоблокировкой, 8 816 км - диспетчерской централизацией. Магистральную железнодорожную сеть обслуживают 130 филиалов численностью более 56 тыс. человек. В 2007 году доля железнодорожного транспорта составила 57,4 % всего грузооборота страны. </w:t>
      </w:r>
      <w:r>
        <w:br/>
      </w:r>
      <w:r>
        <w:rPr>
          <w:rFonts w:ascii="Times New Roman"/>
          <w:b w:val="false"/>
          <w:i w:val="false"/>
          <w:color w:val="000000"/>
          <w:sz w:val="28"/>
        </w:rPr>
        <w:t>
</w:t>
      </w:r>
      <w:r>
        <w:rPr>
          <w:rFonts w:ascii="Times New Roman"/>
          <w:b w:val="false"/>
          <w:i w:val="false"/>
          <w:color w:val="000000"/>
          <w:sz w:val="28"/>
        </w:rPr>
        <w:t xml:space="preserve">
      В период с 2001 по 2006 годы Правительством были приняты и реализованы две Программы реструктуризации отрасли. В рамках программ непрофильные активы выведены из состава АО "НК "Қазақстан темір жолы", предприятия ремонтной и обеспечивающей деятельности выведены в конкурентную сферу, создан рынок операторов грузовых вагонов (40 % грузового вагонного парка находится в 190 частных компаниях) а также экспедиторских услуг (70 компаний обеспечивают сопровождение 75 % перевозок грузов). Принят Закон "О железнодорожном транспорте" и создана нормативно-правовая база для функционирования отрасли в рыночных условиях, с 2005 года начато субсидирование убытков пассажирских перевозчиков из республиканского бюджета. </w:t>
      </w:r>
      <w:r>
        <w:br/>
      </w:r>
      <w:r>
        <w:rPr>
          <w:rFonts w:ascii="Times New Roman"/>
          <w:b w:val="false"/>
          <w:i w:val="false"/>
          <w:color w:val="000000"/>
          <w:sz w:val="28"/>
        </w:rPr>
        <w:t>
</w:t>
      </w:r>
      <w:r>
        <w:rPr>
          <w:rFonts w:ascii="Times New Roman"/>
          <w:b w:val="false"/>
          <w:i w:val="false"/>
          <w:color w:val="000000"/>
          <w:sz w:val="28"/>
        </w:rPr>
        <w:t xml:space="preserve">
      В то же время сохраняется убыточность тарифов на такие массовые виды грузов, как уголь, железная руда, сельхозпродукция (перевозки этих грузов являются основными и в структуре перевозок занимают около 50 %). Не в полной мере субсидируются из республиканского бюджета убытки пассажирских перевозчиков, курсирующих на социально-значимых маршрутах (порядка 40 %), не решена проблема с обновлением парка пассажирских вагонов. </w:t>
      </w:r>
      <w:r>
        <w:br/>
      </w:r>
      <w:r>
        <w:rPr>
          <w:rFonts w:ascii="Times New Roman"/>
          <w:b w:val="false"/>
          <w:i w:val="false"/>
          <w:color w:val="000000"/>
          <w:sz w:val="28"/>
        </w:rPr>
        <w:t>
</w:t>
      </w:r>
      <w:r>
        <w:rPr>
          <w:rFonts w:ascii="Times New Roman"/>
          <w:b w:val="false"/>
          <w:i w:val="false"/>
          <w:color w:val="000000"/>
          <w:sz w:val="28"/>
        </w:rPr>
        <w:t xml:space="preserve">
      В связи с этим, в соответствии с поручением Правительства в 2007 году Министерством совместно с заинтересованными государственными органами, разработан План комплексных мер развития железнодорожной отрасли до 2011 года. Основные задачи Плана комплексных мер: 1) создание благоприятных условий для развития конкуренции, 2) совершенствование тарифной политики и нормативной базы, 3) обеспечение равного доступа к услугам железнодорожного транспорта, 4) привлечение частных инвестиций в развитие инфраструктуры. </w:t>
      </w:r>
    </w:p>
    <w:bookmarkEnd w:id="8"/>
    <w:bookmarkStart w:name="z19" w:id="9"/>
    <w:p>
      <w:pPr>
        <w:spacing w:after="0"/>
        <w:ind w:left="0"/>
        <w:jc w:val="both"/>
      </w:pPr>
      <w:r>
        <w:rPr>
          <w:rFonts w:ascii="Times New Roman"/>
          <w:b w:val="false"/>
          <w:i w:val="false"/>
          <w:color w:val="000000"/>
          <w:sz w:val="28"/>
        </w:rPr>
        <w:t>      
</w:t>
      </w:r>
      <w:r>
        <w:rPr>
          <w:rFonts w:ascii="Times New Roman"/>
          <w:b/>
          <w:i w:val="false"/>
          <w:color w:val="000000"/>
          <w:sz w:val="28"/>
        </w:rPr>
        <w:t xml:space="preserve">Основные производственно-экономические </w:t>
      </w:r>
      <w:r>
        <w:br/>
      </w:r>
      <w:r>
        <w:rPr>
          <w:rFonts w:ascii="Times New Roman"/>
          <w:b w:val="false"/>
          <w:i w:val="false"/>
          <w:color w:val="000000"/>
          <w:sz w:val="28"/>
        </w:rPr>
        <w:t xml:space="preserve">
              </w:t>
      </w:r>
      <w:r>
        <w:rPr>
          <w:rFonts w:ascii="Times New Roman"/>
          <w:b/>
          <w:i w:val="false"/>
          <w:color w:val="000000"/>
          <w:sz w:val="28"/>
        </w:rPr>
        <w:t xml:space="preserve">показатели АО "НК "КТЖ"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1113"/>
        <w:gridCol w:w="1493"/>
        <w:gridCol w:w="2553"/>
        <w:gridCol w:w="2613"/>
      </w:tblGrid>
      <w:tr>
        <w:trPr>
          <w:trHeight w:val="30" w:hRule="atLeast"/>
        </w:trPr>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w:t>
            </w:r>
            <w:r>
              <w:rPr>
                <w:rFonts w:ascii="Times New Roman"/>
                <w:b w:val="false"/>
                <w:i w:val="false"/>
                <w:color w:val="000000"/>
                <w:sz w:val="20"/>
              </w:rPr>
              <w:t xml:space="preserve">изм.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год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Перевезено грузов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w:t>
            </w:r>
            <w:r>
              <w:rPr>
                <w:rFonts w:ascii="Times New Roman"/>
                <w:b w:val="false"/>
                <w:i w:val="false"/>
                <w:color w:val="000000"/>
                <w:sz w:val="20"/>
              </w:rPr>
              <w:t xml:space="preserve">тонн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246,8 (+10,8 %)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260,5 (+5,5 %)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Перевезено пассажиров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w:t>
            </w:r>
            <w:r>
              <w:rPr>
                <w:rFonts w:ascii="Times New Roman"/>
                <w:b w:val="false"/>
                <w:i w:val="false"/>
                <w:color w:val="000000"/>
                <w:sz w:val="20"/>
              </w:rPr>
              <w:t xml:space="preserve">пасс.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(+5,5 %)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(+3,8 %)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286 162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389 223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428 173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303 395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366 777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417 320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финансовый результат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w:t>
            </w:r>
            <w:r>
              <w:rPr>
                <w:rFonts w:ascii="Times New Roman"/>
                <w:b w:val="false"/>
                <w:i w:val="false"/>
                <w:color w:val="000000"/>
                <w:sz w:val="20"/>
              </w:rPr>
              <w:t xml:space="preserve">тг.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bl>
    <w:bookmarkStart w:name="z20"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Перевезено грузов по сообщениям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753"/>
        <w:gridCol w:w="1593"/>
        <w:gridCol w:w="2333"/>
        <w:gridCol w:w="2393"/>
      </w:tblGrid>
      <w:tr>
        <w:trPr>
          <w:trHeight w:val="30" w:hRule="atLeast"/>
        </w:trPr>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w:t>
            </w:r>
            <w:r>
              <w:rPr>
                <w:rFonts w:ascii="Times New Roman"/>
                <w:b w:val="false"/>
                <w:i w:val="false"/>
                <w:color w:val="000000"/>
                <w:sz w:val="20"/>
              </w:rPr>
              <w:t xml:space="preserve">изм.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год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внутриреспубликанское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w:t>
            </w:r>
            <w:r>
              <w:rPr>
                <w:rFonts w:ascii="Times New Roman"/>
                <w:b w:val="false"/>
                <w:i w:val="false"/>
                <w:color w:val="000000"/>
                <w:sz w:val="20"/>
              </w:rPr>
              <w:t xml:space="preserve">тонн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(+4,1 %)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 (+3,9 %)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 (+21,4 %)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(+1,2 %)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(+18 %)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(+25,4 %)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 </w:t>
            </w: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(+15,7 %)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(28,1 %) </w:t>
            </w:r>
          </w:p>
        </w:tc>
      </w:tr>
    </w:tbl>
    <w:bookmarkStart w:name="z21"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Вагоны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2673"/>
        <w:gridCol w:w="2033"/>
        <w:gridCol w:w="2373"/>
      </w:tblGrid>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инвентарный парк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рабочий парк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нерабочий парк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пассажирские вагоны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грузовые вагоны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62 342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46 038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16 304 </w:t>
            </w:r>
          </w:p>
        </w:tc>
      </w:tr>
    </w:tbl>
    <w:bookmarkStart w:name="z22" w:id="12"/>
    <w:p>
      <w:pPr>
        <w:spacing w:after="0"/>
        <w:ind w:left="0"/>
        <w:jc w:val="both"/>
      </w:pPr>
      <w:r>
        <w:rPr>
          <w:rFonts w:ascii="Times New Roman"/>
          <w:b w:val="false"/>
          <w:i w:val="false"/>
          <w:color w:val="000000"/>
          <w:sz w:val="28"/>
        </w:rPr>
        <w:t xml:space="preserve">
      Частный парк грузовых вагонов - 34 685 ед. (35,7 %) у 189 собственников. </w:t>
      </w:r>
      <w:r>
        <w:br/>
      </w:r>
      <w:r>
        <w:rPr>
          <w:rFonts w:ascii="Times New Roman"/>
          <w:b w:val="false"/>
          <w:i w:val="false"/>
          <w:color w:val="000000"/>
          <w:sz w:val="28"/>
        </w:rPr>
        <w:t>
</w:t>
      </w:r>
      <w:r>
        <w:rPr>
          <w:rFonts w:ascii="Times New Roman"/>
          <w:b w:val="false"/>
          <w:i w:val="false"/>
          <w:color w:val="000000"/>
          <w:sz w:val="28"/>
        </w:rPr>
        <w:t xml:space="preserve">
      В 2007 году на рынке пассажирских перевозок перевозки пассажиров на железнодорожном транспорте осуществляли 7 компаний, по итогам конкурса в 2008 году перевозки осуществляют 12 компаний. Дефицит пассажирских вагонов с нарастающим итогом составляет в 2008 году - 315 ед., в 2009 году - 489 ед., в 2010 году - 608 ед., в 2011 году - 720 ед., в 2012 году - 807 ед. </w:t>
      </w:r>
    </w:p>
    <w:bookmarkEnd w:id="12"/>
    <w:bookmarkStart w:name="z24"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Локомотивы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3693"/>
        <w:gridCol w:w="3113"/>
      </w:tblGrid>
      <w:tr>
        <w:trPr>
          <w:trHeight w:val="30" w:hRule="atLeast"/>
        </w:trPr>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Инвентарный парк (ед.)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Потребность (ед.) </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01.01.2008 г.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01.01.2008 г.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Магистральные тепловозы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Электровозы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Маневровые тепловозы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r>
    </w:tbl>
    <w:bookmarkStart w:name="z25"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Инвестиции с 2008 до 2012 гг. с учетом ежегодного </w:t>
      </w:r>
      <w:r>
        <w:br/>
      </w:r>
      <w:r>
        <w:rPr>
          <w:rFonts w:ascii="Times New Roman"/>
          <w:b w:val="false"/>
          <w:i w:val="false"/>
          <w:color w:val="000000"/>
          <w:sz w:val="28"/>
        </w:rPr>
        <w:t>
</w:t>
      </w:r>
      <w:r>
        <w:rPr>
          <w:rFonts w:ascii="Times New Roman"/>
          <w:b/>
          <w:i w:val="false"/>
          <w:color w:val="000000"/>
          <w:sz w:val="28"/>
        </w:rPr>
        <w:t xml:space="preserve">повышения тарифов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1294"/>
        <w:gridCol w:w="1198"/>
        <w:gridCol w:w="1333"/>
        <w:gridCol w:w="1333"/>
        <w:gridCol w:w="1333"/>
        <w:gridCol w:w="2"/>
        <w:gridCol w:w="1469"/>
      </w:tblGrid>
      <w:tr>
        <w:trPr>
          <w:trHeight w:val="30" w:hRule="atLeast"/>
        </w:trPr>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млрд. тенге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Магистральная сеть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Локомотивное </w:t>
            </w:r>
            <w:r>
              <w:br/>
            </w:r>
            <w:r>
              <w:rPr>
                <w:rFonts w:ascii="Times New Roman"/>
                <w:b w:val="false"/>
                <w:i w:val="false"/>
                <w:color w:val="000000"/>
                <w:sz w:val="20"/>
              </w:rPr>
              <w:t>
</w:t>
            </w:r>
            <w:r>
              <w:rPr>
                <w:rFonts w:ascii="Times New Roman"/>
                <w:b w:val="false"/>
                <w:i w:val="false"/>
                <w:color w:val="000000"/>
                <w:sz w:val="20"/>
              </w:rPr>
              <w:t xml:space="preserve">хозяйство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254.2 </w:t>
            </w:r>
          </w:p>
        </w:tc>
      </w:tr>
      <w:tr>
        <w:trPr>
          <w:trHeight w:val="66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Вагонное хозяйство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254.5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267.9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887.8 </w:t>
            </w:r>
          </w:p>
        </w:tc>
      </w:tr>
    </w:tbl>
    <w:bookmarkStart w:name="z26" w:id="15"/>
    <w:p>
      <w:pPr>
        <w:spacing w:after="0"/>
        <w:ind w:left="0"/>
        <w:jc w:val="both"/>
      </w:pPr>
      <w:r>
        <w:rPr>
          <w:rFonts w:ascii="Times New Roman"/>
          <w:b w:val="false"/>
          <w:i w:val="false"/>
          <w:color w:val="000000"/>
          <w:sz w:val="28"/>
        </w:rPr>
        <w:t xml:space="preserve">
      В 2007 году инвестиции в железнодорожную отрасль составили 138 626 млн. тенге, из них: </w:t>
      </w:r>
      <w:r>
        <w:br/>
      </w:r>
      <w:r>
        <w:rPr>
          <w:rFonts w:ascii="Times New Roman"/>
          <w:b w:val="false"/>
          <w:i w:val="false"/>
          <w:color w:val="000000"/>
          <w:sz w:val="28"/>
        </w:rPr>
        <w:t xml:space="preserve">
      собственные средства - 86 337 млн. тенге (в т.ч. 9,5 млрд. тенге на строительство ж/д линии Шар - Усть-Каменогорск); </w:t>
      </w:r>
      <w:r>
        <w:br/>
      </w:r>
      <w:r>
        <w:rPr>
          <w:rFonts w:ascii="Times New Roman"/>
          <w:b w:val="false"/>
          <w:i w:val="false"/>
          <w:color w:val="000000"/>
          <w:sz w:val="28"/>
        </w:rPr>
        <w:t xml:space="preserve">
      заемные средства - 42 859 млн. тенге; </w:t>
      </w:r>
      <w:r>
        <w:br/>
      </w:r>
      <w:r>
        <w:rPr>
          <w:rFonts w:ascii="Times New Roman"/>
          <w:b w:val="false"/>
          <w:i w:val="false"/>
          <w:color w:val="000000"/>
          <w:sz w:val="28"/>
        </w:rPr>
        <w:t xml:space="preserve">
      средства республиканского бюджета - 9 430 млн. тенге (субсидирование пассажирских перевозок). </w:t>
      </w:r>
      <w:r>
        <w:br/>
      </w:r>
      <w:r>
        <w:rPr>
          <w:rFonts w:ascii="Times New Roman"/>
          <w:b w:val="false"/>
          <w:i w:val="false"/>
          <w:color w:val="000000"/>
          <w:sz w:val="28"/>
        </w:rPr>
        <w:t xml:space="preserve">
      До 2012 года планируется оздоровить 3000 км магистральной сети, приобрести 500 ед. локомотивов и 23 000 грузовых вагонов. </w:t>
      </w:r>
    </w:p>
    <w:bookmarkEnd w:id="15"/>
    <w:bookmarkStart w:name="z27" w:id="16"/>
    <w:p>
      <w:pPr>
        <w:spacing w:after="0"/>
        <w:ind w:left="0"/>
        <w:jc w:val="both"/>
      </w:pPr>
      <w:r>
        <w:rPr>
          <w:rFonts w:ascii="Times New Roman"/>
          <w:b w:val="false"/>
          <w:i w:val="false"/>
          <w:color w:val="000000"/>
          <w:sz w:val="28"/>
        </w:rPr>
        <w:t>       
</w:t>
      </w:r>
      <w:r>
        <w:rPr>
          <w:rFonts w:ascii="Times New Roman"/>
          <w:b/>
          <w:i w:val="false"/>
          <w:color w:val="000000"/>
          <w:sz w:val="28"/>
        </w:rPr>
        <w:t xml:space="preserve">Основные инфраструктурные проекты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3453"/>
        <w:gridCol w:w="2233"/>
        <w:gridCol w:w="1513"/>
        <w:gridCol w:w="1573"/>
        <w:gridCol w:w="181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п/п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Протяженность </w:t>
            </w:r>
            <w:r>
              <w:br/>
            </w:r>
            <w:r>
              <w:rPr>
                <w:rFonts w:ascii="Times New Roman"/>
                <w:b w:val="false"/>
                <w:i w:val="false"/>
                <w:color w:val="000000"/>
                <w:sz w:val="20"/>
              </w:rPr>
              <w:t>
</w:t>
            </w:r>
            <w:r>
              <w:rPr>
                <w:rFonts w:ascii="Times New Roman"/>
                <w:b w:val="false"/>
                <w:i w:val="false"/>
                <w:color w:val="000000"/>
                <w:sz w:val="20"/>
              </w:rPr>
              <w:t xml:space="preserve">км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r>
              <w:br/>
            </w:r>
            <w:r>
              <w:rPr>
                <w:rFonts w:ascii="Times New Roman"/>
                <w:b w:val="false"/>
                <w:i w:val="false"/>
                <w:color w:val="000000"/>
                <w:sz w:val="20"/>
              </w:rPr>
              <w:t>
</w:t>
            </w:r>
            <w:r>
              <w:rPr>
                <w:rFonts w:ascii="Times New Roman"/>
                <w:b w:val="false"/>
                <w:i w:val="false"/>
                <w:color w:val="000000"/>
                <w:sz w:val="20"/>
              </w:rPr>
              <w:t xml:space="preserve">млрд. тг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br/>
            </w:r>
            <w:r>
              <w:rPr>
                <w:rFonts w:ascii="Times New Roman"/>
                <w:b w:val="false"/>
                <w:i w:val="false"/>
                <w:color w:val="000000"/>
                <w:sz w:val="20"/>
              </w:rPr>
              <w:t>
</w:t>
            </w:r>
            <w:r>
              <w:rPr>
                <w:rFonts w:ascii="Times New Roman"/>
                <w:b w:val="false"/>
                <w:i w:val="false"/>
                <w:color w:val="000000"/>
                <w:sz w:val="20"/>
              </w:rPr>
              <w:t xml:space="preserve">финанси- </w:t>
            </w:r>
            <w:r>
              <w:br/>
            </w:r>
            <w:r>
              <w:rPr>
                <w:rFonts w:ascii="Times New Roman"/>
                <w:b w:val="false"/>
                <w:i w:val="false"/>
                <w:color w:val="000000"/>
                <w:sz w:val="20"/>
              </w:rPr>
              <w:t>
</w:t>
            </w:r>
            <w:r>
              <w:rPr>
                <w:rFonts w:ascii="Times New Roman"/>
                <w:b w:val="false"/>
                <w:i w:val="false"/>
                <w:color w:val="000000"/>
                <w:sz w:val="20"/>
              </w:rPr>
              <w:t xml:space="preserve">рования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w:t>
            </w:r>
            <w:r>
              <w:rPr>
                <w:rFonts w:ascii="Times New Roman"/>
                <w:b w:val="false"/>
                <w:i w:val="false"/>
                <w:color w:val="000000"/>
                <w:sz w:val="20"/>
              </w:rPr>
              <w:t xml:space="preserve">реализации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железнодорожных линий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 - Усть- </w:t>
            </w:r>
            <w:r>
              <w:rPr>
                <w:rFonts w:ascii="Times New Roman"/>
                <w:b w:val="false"/>
                <w:i w:val="false"/>
                <w:color w:val="000000"/>
                <w:sz w:val="20"/>
              </w:rPr>
              <w:t xml:space="preserve">Каменогорск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Концессия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Ералиево - Курык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Концессия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Мангышлак - </w:t>
            </w:r>
            <w:r>
              <w:rPr>
                <w:rFonts w:ascii="Times New Roman"/>
                <w:b w:val="false"/>
                <w:i w:val="false"/>
                <w:color w:val="000000"/>
                <w:sz w:val="20"/>
              </w:rPr>
              <w:t xml:space="preserve">Баутино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Концессия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Коргас - Жетыген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Концессия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 </w:t>
            </w:r>
            <w:r>
              <w:rPr>
                <w:rFonts w:ascii="Times New Roman"/>
                <w:b w:val="false"/>
                <w:i w:val="false"/>
                <w:color w:val="000000"/>
                <w:sz w:val="20"/>
              </w:rPr>
              <w:t xml:space="preserve">Жезказган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Концессия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2009-2012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 - гос. </w:t>
            </w:r>
            <w:r>
              <w:rPr>
                <w:rFonts w:ascii="Times New Roman"/>
                <w:b w:val="false"/>
                <w:i w:val="false"/>
                <w:color w:val="000000"/>
                <w:sz w:val="20"/>
              </w:rPr>
              <w:t xml:space="preserve">граница </w:t>
            </w:r>
            <w:r>
              <w:br/>
            </w:r>
            <w:r>
              <w:rPr>
                <w:rFonts w:ascii="Times New Roman"/>
                <w:b w:val="false"/>
                <w:i w:val="false"/>
                <w:color w:val="000000"/>
                <w:sz w:val="20"/>
              </w:rPr>
              <w:t>
</w:t>
            </w:r>
            <w:r>
              <w:rPr>
                <w:rFonts w:ascii="Times New Roman"/>
                <w:b w:val="false"/>
                <w:i w:val="false"/>
                <w:color w:val="000000"/>
                <w:sz w:val="20"/>
              </w:rPr>
              <w:t xml:space="preserve">с </w:t>
            </w:r>
            <w:r>
              <w:rPr>
                <w:rFonts w:ascii="Times New Roman"/>
                <w:b w:val="false"/>
                <w:i w:val="false"/>
                <w:color w:val="000000"/>
                <w:sz w:val="20"/>
              </w:rPr>
              <w:t xml:space="preserve">Туркменистаном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Электрификация железнодорожных участков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 - Кандыагаш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Концессия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 Актогай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ТЭО в 2008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Достык - Актогай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ТЭО в 2008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 - Моинты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ТЭО в 2008 </w:t>
            </w:r>
          </w:p>
        </w:tc>
      </w:tr>
    </w:tbl>
    <w:bookmarkStart w:name="z28" w:id="17"/>
    <w:p>
      <w:pPr>
        <w:spacing w:after="0"/>
        <w:ind w:left="0"/>
        <w:jc w:val="both"/>
      </w:pPr>
      <w:r>
        <w:rPr>
          <w:rFonts w:ascii="Times New Roman"/>
          <w:b w:val="false"/>
          <w:i w:val="false"/>
          <w:color w:val="000000"/>
          <w:sz w:val="28"/>
        </w:rPr>
        <w:t>       
</w:t>
      </w:r>
      <w:r>
        <w:rPr>
          <w:rFonts w:ascii="Times New Roman"/>
          <w:b/>
          <w:i w:val="false"/>
          <w:color w:val="000000"/>
          <w:sz w:val="28"/>
        </w:rPr>
        <w:t xml:space="preserve">Реформирование железнодорожной отрасли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9010"/>
        <w:gridCol w:w="1557"/>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Предприятия, выведенные в конкурентный сектор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предприятия по ремонту пути, 15 предприятий по ремонту грузовых </w:t>
            </w:r>
            <w:r>
              <w:br/>
            </w:r>
            <w:r>
              <w:rPr>
                <w:rFonts w:ascii="Times New Roman"/>
                <w:b w:val="false"/>
                <w:i w:val="false"/>
                <w:color w:val="000000"/>
                <w:sz w:val="20"/>
              </w:rPr>
              <w:t>
</w:t>
            </w:r>
            <w:r>
              <w:rPr>
                <w:rFonts w:ascii="Times New Roman"/>
                <w:b w:val="false"/>
                <w:i w:val="false"/>
                <w:color w:val="000000"/>
                <w:sz w:val="20"/>
              </w:rPr>
              <w:t xml:space="preserve">вагонов, 31 предприятий по ремонту локомотивов, 10 прачечных </w:t>
            </w:r>
            <w:r>
              <w:br/>
            </w:r>
            <w:r>
              <w:rPr>
                <w:rFonts w:ascii="Times New Roman"/>
                <w:b w:val="false"/>
                <w:i w:val="false"/>
                <w:color w:val="000000"/>
                <w:sz w:val="20"/>
              </w:rPr>
              <w:t>
</w:t>
            </w:r>
            <w:r>
              <w:rPr>
                <w:rFonts w:ascii="Times New Roman"/>
                <w:b w:val="false"/>
                <w:i w:val="false"/>
                <w:color w:val="000000"/>
                <w:sz w:val="20"/>
              </w:rPr>
              <w:t xml:space="preserve">комбинатов </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Ремонтные предприятия, подлежащие к передаче в </w:t>
            </w:r>
            <w:r>
              <w:br/>
            </w:r>
            <w:r>
              <w:rPr>
                <w:rFonts w:ascii="Times New Roman"/>
                <w:b w:val="false"/>
                <w:i w:val="false"/>
                <w:color w:val="000000"/>
                <w:sz w:val="20"/>
              </w:rPr>
              <w:t>
</w:t>
            </w:r>
            <w:r>
              <w:rPr>
                <w:rFonts w:ascii="Times New Roman"/>
                <w:b w:val="false"/>
                <w:i w:val="false"/>
                <w:color w:val="000000"/>
                <w:sz w:val="20"/>
              </w:rPr>
              <w:t xml:space="preserve">конкурентный сектор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предприятие по ремонту пути, 3 предприятия по ремонту вагонов, </w:t>
            </w:r>
            <w:r>
              <w:br/>
            </w:r>
            <w:r>
              <w:rPr>
                <w:rFonts w:ascii="Times New Roman"/>
                <w:b w:val="false"/>
                <w:i w:val="false"/>
                <w:color w:val="000000"/>
                <w:sz w:val="20"/>
              </w:rPr>
              <w:t>
</w:t>
            </w:r>
            <w:r>
              <w:rPr>
                <w:rFonts w:ascii="Times New Roman"/>
                <w:b w:val="false"/>
                <w:i w:val="false"/>
                <w:color w:val="000000"/>
                <w:sz w:val="20"/>
              </w:rPr>
              <w:t xml:space="preserve">8 предприятий по </w:t>
            </w:r>
            <w:r>
              <w:rPr>
                <w:rFonts w:ascii="Times New Roman"/>
                <w:b w:val="false"/>
                <w:i w:val="false"/>
                <w:color w:val="000000"/>
                <w:sz w:val="20"/>
              </w:rPr>
              <w:t xml:space="preserve">ремонту локомотивов </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Предприятия обеспечивающей деятельности, подлежащие </w:t>
            </w:r>
            <w:r>
              <w:br/>
            </w:r>
            <w:r>
              <w:rPr>
                <w:rFonts w:ascii="Times New Roman"/>
                <w:b w:val="false"/>
                <w:i w:val="false"/>
                <w:color w:val="000000"/>
                <w:sz w:val="20"/>
              </w:rPr>
              <w:t>
</w:t>
            </w:r>
            <w:r>
              <w:rPr>
                <w:rFonts w:ascii="Times New Roman"/>
                <w:b w:val="false"/>
                <w:i w:val="false"/>
                <w:color w:val="000000"/>
                <w:sz w:val="20"/>
              </w:rPr>
              <w:t xml:space="preserve">к передаче в конкурентный сектор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«Кедентранссервис», ТОО «Компания «Жолаушылартранс»; </w:t>
            </w:r>
            <w:r>
              <w:br/>
            </w:r>
            <w:r>
              <w:rPr>
                <w:rFonts w:ascii="Times New Roman"/>
                <w:b w:val="false"/>
                <w:i w:val="false"/>
                <w:color w:val="000000"/>
                <w:sz w:val="20"/>
              </w:rPr>
              <w:t>
</w:t>
            </w:r>
            <w:r>
              <w:rPr>
                <w:rFonts w:ascii="Times New Roman"/>
                <w:b w:val="false"/>
                <w:i w:val="false"/>
                <w:color w:val="000000"/>
                <w:sz w:val="20"/>
              </w:rPr>
              <w:t xml:space="preserve">АО «Казтранссервис» </w:t>
            </w:r>
            <w:r>
              <w:rPr>
                <w:rFonts w:ascii="Times New Roman"/>
                <w:b w:val="false"/>
                <w:i w:val="false"/>
                <w:color w:val="000000"/>
                <w:sz w:val="20"/>
              </w:rPr>
              <w:t xml:space="preserve">(49 %), АО «Транстелеком» (49 %), </w:t>
            </w:r>
            <w:r>
              <w:br/>
            </w:r>
            <w:r>
              <w:rPr>
                <w:rFonts w:ascii="Times New Roman"/>
                <w:b w:val="false"/>
                <w:i w:val="false"/>
                <w:color w:val="000000"/>
                <w:sz w:val="20"/>
              </w:rPr>
              <w:t>
</w:t>
            </w:r>
            <w:r>
              <w:rPr>
                <w:rFonts w:ascii="Times New Roman"/>
                <w:b w:val="false"/>
                <w:i w:val="false"/>
                <w:color w:val="000000"/>
                <w:sz w:val="20"/>
              </w:rPr>
              <w:t xml:space="preserve">ППС: «Акжайык - Батыс», «Ертыс - Сервис», «Казыкурт - Юг» </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Предприятия, оставляемые в составе АО «НК «КТЖ»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«ВЖДО», АО «Локомотив», АО «Локомотивный сервисный центр», </w:t>
            </w:r>
            <w:r>
              <w:br/>
            </w:r>
            <w:r>
              <w:rPr>
                <w:rFonts w:ascii="Times New Roman"/>
                <w:b w:val="false"/>
                <w:i w:val="false"/>
                <w:color w:val="000000"/>
                <w:sz w:val="20"/>
              </w:rPr>
              <w:t>
</w:t>
            </w:r>
            <w:r>
              <w:rPr>
                <w:rFonts w:ascii="Times New Roman"/>
                <w:b w:val="false"/>
                <w:i w:val="false"/>
                <w:color w:val="000000"/>
                <w:sz w:val="20"/>
              </w:rPr>
              <w:t xml:space="preserve">АО «Центр </w:t>
            </w:r>
            <w:r>
              <w:rPr>
                <w:rFonts w:ascii="Times New Roman"/>
                <w:b w:val="false"/>
                <w:i w:val="false"/>
                <w:color w:val="000000"/>
                <w:sz w:val="20"/>
              </w:rPr>
              <w:t xml:space="preserve">транспортного сервиса», АО «Центр информационного </w:t>
            </w:r>
            <w:r>
              <w:br/>
            </w:r>
            <w:r>
              <w:rPr>
                <w:rFonts w:ascii="Times New Roman"/>
                <w:b w:val="false"/>
                <w:i w:val="false"/>
                <w:color w:val="000000"/>
                <w:sz w:val="20"/>
              </w:rPr>
              <w:t>
</w:t>
            </w:r>
            <w:r>
              <w:rPr>
                <w:rFonts w:ascii="Times New Roman"/>
                <w:b w:val="false"/>
                <w:i w:val="false"/>
                <w:color w:val="000000"/>
                <w:sz w:val="20"/>
              </w:rPr>
              <w:t xml:space="preserve">сервиса», АО «Казтемиртранс», </w:t>
            </w:r>
            <w:r>
              <w:rPr>
                <w:rFonts w:ascii="Times New Roman"/>
                <w:b w:val="false"/>
                <w:i w:val="false"/>
                <w:color w:val="000000"/>
                <w:sz w:val="20"/>
              </w:rPr>
              <w:t xml:space="preserve">АО «Темиржолжылу», АО «Темиржолсу», </w:t>
            </w:r>
            <w:r>
              <w:br/>
            </w:r>
            <w:r>
              <w:rPr>
                <w:rFonts w:ascii="Times New Roman"/>
                <w:b w:val="false"/>
                <w:i w:val="false"/>
                <w:color w:val="000000"/>
                <w:sz w:val="20"/>
              </w:rPr>
              <w:t>
</w:t>
            </w:r>
            <w:r>
              <w:rPr>
                <w:rFonts w:ascii="Times New Roman"/>
                <w:b w:val="false"/>
                <w:i w:val="false"/>
                <w:color w:val="000000"/>
                <w:sz w:val="20"/>
              </w:rPr>
              <w:t xml:space="preserve">ТОО «Лесозащита», АО «Казтранссервис» </w:t>
            </w:r>
            <w:r>
              <w:rPr>
                <w:rFonts w:ascii="Times New Roman"/>
                <w:b w:val="false"/>
                <w:i w:val="false"/>
                <w:color w:val="000000"/>
                <w:sz w:val="20"/>
              </w:rPr>
              <w:t xml:space="preserve">(51 %), АО «Транстелеком» </w:t>
            </w:r>
            <w:r>
              <w:br/>
            </w:r>
            <w:r>
              <w:rPr>
                <w:rFonts w:ascii="Times New Roman"/>
                <w:b w:val="false"/>
                <w:i w:val="false"/>
                <w:color w:val="000000"/>
                <w:sz w:val="20"/>
              </w:rPr>
              <w:t>
</w:t>
            </w:r>
            <w:r>
              <w:rPr>
                <w:rFonts w:ascii="Times New Roman"/>
                <w:b w:val="false"/>
                <w:i w:val="false"/>
                <w:color w:val="000000"/>
                <w:sz w:val="20"/>
              </w:rPr>
              <w:t xml:space="preserve">(51 %), АО «Казкортранссервис» (12,69 %)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Вокзалы, переданные в коммунальную собственность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Вокзалы, подлежащие к передаче в коммунальную </w:t>
            </w:r>
            <w:r>
              <w:br/>
            </w:r>
            <w:r>
              <w:rPr>
                <w:rFonts w:ascii="Times New Roman"/>
                <w:b w:val="false"/>
                <w:i w:val="false"/>
                <w:color w:val="000000"/>
                <w:sz w:val="20"/>
              </w:rPr>
              <w:t>
</w:t>
            </w:r>
            <w:r>
              <w:rPr>
                <w:rFonts w:ascii="Times New Roman"/>
                <w:b w:val="false"/>
                <w:i w:val="false"/>
                <w:color w:val="000000"/>
                <w:sz w:val="20"/>
              </w:rPr>
              <w:t xml:space="preserve">собственность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Акмолинской обл. - 6, по Костанайской обл. - 9, </w:t>
            </w:r>
            <w:r>
              <w:br/>
            </w:r>
            <w:r>
              <w:rPr>
                <w:rFonts w:ascii="Times New Roman"/>
                <w:b w:val="false"/>
                <w:i w:val="false"/>
                <w:color w:val="000000"/>
                <w:sz w:val="20"/>
              </w:rPr>
              <w:t>
</w:t>
            </w:r>
            <w:r>
              <w:rPr>
                <w:rFonts w:ascii="Times New Roman"/>
                <w:b w:val="false"/>
                <w:i w:val="false"/>
                <w:color w:val="000000"/>
                <w:sz w:val="20"/>
              </w:rPr>
              <w:t xml:space="preserve">по Восточно-Казахстанской обл. - 14, по Актюбинской обл. - 7 </w:t>
            </w:r>
          </w:p>
        </w:tc>
      </w:tr>
    </w:tbl>
    <w:bookmarkStart w:name="z29"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Автодорожная отрасль </w:t>
      </w:r>
      <w:r>
        <w:br/>
      </w:r>
      <w:r>
        <w:rPr>
          <w:rFonts w:ascii="Times New Roman"/>
          <w:b w:val="false"/>
          <w:i w:val="false"/>
          <w:color w:val="000000"/>
          <w:sz w:val="28"/>
        </w:rPr>
        <w:t xml:space="preserve">
      Протяженность автомобильных дорог Республики Казахстан составляет 128 тыс. км, из которых более 93 тыс. км автодороги общего пользования. Из общей протяженности автодорог общего пользования 23,5 тыс. км республиканского значения, 69,5 тыс. км относятся к местной сети. </w:t>
      </w:r>
      <w:r>
        <w:br/>
      </w:r>
      <w:r>
        <w:rPr>
          <w:rFonts w:ascii="Times New Roman"/>
          <w:b w:val="false"/>
          <w:i w:val="false"/>
          <w:color w:val="000000"/>
          <w:sz w:val="28"/>
        </w:rPr>
        <w:t xml:space="preserve">
      Начиная с 2005 года строительство и реконструкция дорог в республике ведется с расчетной нагрузкой на ось до 13 тонн, все международные коридоры реконструируются по параметрам не ниже II технической категории. Гармонизированы 72 стандарта. Внедрен 5-ти ступенчатый контроль качества. </w:t>
      </w:r>
      <w:r>
        <w:br/>
      </w:r>
      <w:r>
        <w:rPr>
          <w:rFonts w:ascii="Times New Roman"/>
          <w:b w:val="false"/>
          <w:i w:val="false"/>
          <w:color w:val="000000"/>
          <w:sz w:val="28"/>
        </w:rPr>
        <w:t>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9 декабря 2005 года № 1227 утверждена Программа развития автодорожной отрасли на 2006-2012 годы, согласно которой всеми видами ремонта планируется охватить 42 тыс. км автодорог общего пользования, с объемом финансирования 1,3 трлн. тенге или свыше 10 млрд. долл. США, при этом начиная с 2007 года из Республиканского бюджета выделяются трансферты на местную сеть дорог, всего до 2013 года планируется выделить 141 млрд. тенге. </w:t>
      </w:r>
      <w:r>
        <w:br/>
      </w:r>
      <w:r>
        <w:rPr>
          <w:rFonts w:ascii="Times New Roman"/>
          <w:b w:val="false"/>
          <w:i w:val="false"/>
          <w:color w:val="000000"/>
          <w:sz w:val="28"/>
        </w:rPr>
        <w:t xml:space="preserve">
      К концу 2012 года ожидается улучшение состояния 86 % автодорог республиканского значения и порядка 70 % местной сети. </w:t>
      </w:r>
      <w:r>
        <w:br/>
      </w:r>
      <w:r>
        <w:rPr>
          <w:rFonts w:ascii="Times New Roman"/>
          <w:b w:val="false"/>
          <w:i w:val="false"/>
          <w:color w:val="000000"/>
          <w:sz w:val="28"/>
        </w:rPr>
        <w:t xml:space="preserve">
      За последние 7 лет на развитие отрасли, включая местную сеть, выделено более 420 млрд. тенге, при этом если в 2001 году профинансировано 24,5 млрд. тенге, то уже в 2007 году 134,3 млрд. тенге. За эти годы из 93 тыс. км дорог общего пользования подвергнуто реконструкции и различным видам ремонта более 22 тыс. км дорог, в том числе на республиканской сети - 16,4 тыс. км. </w:t>
      </w:r>
      <w:r>
        <w:br/>
      </w:r>
      <w:r>
        <w:rPr>
          <w:rFonts w:ascii="Times New Roman"/>
          <w:b w:val="false"/>
          <w:i w:val="false"/>
          <w:color w:val="000000"/>
          <w:sz w:val="28"/>
        </w:rPr>
        <w:t xml:space="preserve">
      В 2007 году освоено 134 млрд. тенге, в том числе 119 млрд. тенге из Республиканского бюджета и 15 млрд. тенге из местного бюджета. В общей сложности в 2007 году на автодорогах общего пользования, включая местную сеть, охвачены ремонтными работами порядка 4 тыс. км. На автодорогах республиканского значения сданы в эксплуатацию пограничный мостовой переход через реку Кигач на автодороге Астрахань - Атырау, участок протяженностью 41 км на автодороге Астана - Челябинск, 15 км на автодороге Омск - Павлодар и участок Карабатан - Доссор протяженностью 64 км автодороги Атырау - Бейнеу. </w:t>
      </w:r>
      <w:r>
        <w:br/>
      </w:r>
      <w:r>
        <w:rPr>
          <w:rFonts w:ascii="Times New Roman"/>
          <w:b w:val="false"/>
          <w:i w:val="false"/>
          <w:color w:val="000000"/>
          <w:sz w:val="28"/>
        </w:rPr>
        <w:t xml:space="preserve">
      В 2008 году освоено 154,6 млрд. тенге на развитие автодорог общего пользования, в том числе из республиканского бюджета 126,1 млрд. тенге (из которых 105,7 млрд. тенге на автодороги республиканского значения и 20,4 млрд. тенге - трансферты на местную сеть) и 28,5 млрд. тенге из местного бюджета. Всеми видами ремонта охвачено 4,5 тыс. км, в том числе на республиканской сети ведутся работы на 2,3 тыс. км и на местной сети на 2,2 тыс. км. </w:t>
      </w:r>
      <w:r>
        <w:br/>
      </w:r>
      <w:r>
        <w:rPr>
          <w:rFonts w:ascii="Times New Roman"/>
          <w:b w:val="false"/>
          <w:i w:val="false"/>
          <w:color w:val="000000"/>
          <w:sz w:val="28"/>
        </w:rPr>
        <w:t xml:space="preserve">
      До конца года введутся в эксплуатацию участки реконструкции протяженностью 579 км: 114 км автодороги Чунджа - Кольжат, 238,3 км участка Доссор - Бейнеу, 65 км участка Уральск - Актобе, 81 км автодороги Астана - Костанай - Челябинск, 64 км автодороги Таскескен - Бахты, строительство Южного обхода г. Астаны 17 км. </w:t>
      </w:r>
      <w:r>
        <w:br/>
      </w:r>
      <w:r>
        <w:rPr>
          <w:rFonts w:ascii="Times New Roman"/>
          <w:b w:val="false"/>
          <w:i w:val="false"/>
          <w:color w:val="000000"/>
          <w:sz w:val="28"/>
        </w:rPr>
        <w:t xml:space="preserve">
      К концу года ожидается улучшение состояния 64 % республиканской и 56 % местной сети автодорог. </w:t>
      </w:r>
      <w:r>
        <w:br/>
      </w:r>
      <w:r>
        <w:rPr>
          <w:rFonts w:ascii="Times New Roman"/>
          <w:b w:val="false"/>
          <w:i w:val="false"/>
          <w:color w:val="000000"/>
          <w:sz w:val="28"/>
        </w:rPr>
        <w:t xml:space="preserve">
      Нормативная потребность на содержание и текущий ремонт республиканских дорог в ценах 2008 года составляет 19 млрд. тенге. Из Республиканского бюджета выделено 7,4 млрд. тенге, что составляет 39 % от необходимой суммы. Нормативная потребность на содержание и текущий ремонт дорог местной сети составляет 29 млрд. тенге. Из Республиканского бюджета выделено 7 млрд. тенге, что составляет 26 % от необходимой суммы. </w:t>
      </w:r>
      <w:r>
        <w:br/>
      </w:r>
      <w:r>
        <w:rPr>
          <w:rFonts w:ascii="Times New Roman"/>
          <w:b w:val="false"/>
          <w:i w:val="false"/>
          <w:color w:val="000000"/>
          <w:sz w:val="28"/>
        </w:rPr>
        <w:t xml:space="preserve">
      В 2007 году разработано комплексное технико-экономическое обоснование (далее - ТЭО) на развитие коридора "Западная Европа - Западный Китай", согласно которому по территории Казахстана подлежит реконструкции 2 287 км. Общая стоимость проекта - 804,1 млрд. тенге (около 6,7 млрд. долл. США). С 2007 года ведутся работы на участке Карабутак - Иргиз - граница Кызылординской области, протяженностью 215 км. На 2008 год выделено 2,5 млрд. тенге. </w:t>
      </w:r>
      <w:r>
        <w:br/>
      </w:r>
      <w:r>
        <w:rPr>
          <w:rFonts w:ascii="Times New Roman"/>
          <w:b w:val="false"/>
          <w:i w:val="false"/>
          <w:color w:val="000000"/>
          <w:sz w:val="28"/>
        </w:rPr>
        <w:t xml:space="preserve">
      В 2008 году предусмотрены проектно-изыскательские работы (далее - ПИР), на что выделено 2,6 млрд. тенге, по результатам которой будет подготовлена проектно-сметная документация (далее - ПСД) на 1984 км по 5-ти областям. Определена схема финансирования проекта, без участка Карабутак - Иргиз - граница Кызылординской области, которое финансируется из РБ, остальные участки с привлечением средств республиканского бюджета (Северный обход город Актобе, проезд через город Шымкент, выход на большую Алматинскую кольцевую автомобильную дорогу (далее - БАКАД) в Алматинской области, с привлечением внешних займов и софинансирования из республиканского бюджета), и за счет привлечения частных инвестиций на концессионной основе (участки Ташкент - Шымкент - граница Жамбылской области и Алматы - Хоргос). </w:t>
      </w:r>
      <w:r>
        <w:br/>
      </w:r>
      <w:r>
        <w:rPr>
          <w:rFonts w:ascii="Times New Roman"/>
          <w:b w:val="false"/>
          <w:i w:val="false"/>
          <w:color w:val="000000"/>
          <w:sz w:val="28"/>
        </w:rPr>
        <w:t xml:space="preserve">
      В целом реализация проекта будет завершена к концу 2012 года, за исключением участков Актобе - Карабутак и Алматы - Бишкек, которые реабилитированы в 2004-2005 годы. </w:t>
      </w:r>
    </w:p>
    <w:bookmarkEnd w:id="18"/>
    <w:bookmarkStart w:name="z30"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Внедрение платных автодорог </w:t>
      </w:r>
      <w:r>
        <w:br/>
      </w:r>
      <w:r>
        <w:rPr>
          <w:rFonts w:ascii="Times New Roman"/>
          <w:b w:val="false"/>
          <w:i w:val="false"/>
          <w:color w:val="000000"/>
          <w:sz w:val="28"/>
        </w:rPr>
        <w:t>
      Подписанный 5 июля 2008 года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внесении изменений и дополнений в законодательные акты Республики Казахстан по вопросам концессии" позволил снять барьеры и усовершенствовать государственную поддержку концессионеров, при этом исключение альтернативного бесплатного проезда, при введении платности значительно снижает стоимость автодорожных проектов. </w:t>
      </w:r>
      <w:r>
        <w:br/>
      </w:r>
      <w:r>
        <w:rPr>
          <w:rFonts w:ascii="Times New Roman"/>
          <w:b w:val="false"/>
          <w:i w:val="false"/>
          <w:color w:val="000000"/>
          <w:sz w:val="28"/>
        </w:rPr>
        <w:t xml:space="preserve">
      В настоящее время завершено формирование блока подзаконных нормативных правовых актов. </w:t>
      </w:r>
      <w:r>
        <w:br/>
      </w:r>
      <w:r>
        <w:rPr>
          <w:rFonts w:ascii="Times New Roman"/>
          <w:b w:val="false"/>
          <w:i w:val="false"/>
          <w:color w:val="000000"/>
          <w:sz w:val="28"/>
        </w:rPr>
        <w:t xml:space="preserve">
      Всего по автодорожной отрасли предусматривается реализовать 10 концессионных проектов на общую сумму 1,2 трлн. тенге, которые планируется реализовать в 2 этапа. </w:t>
      </w:r>
      <w:r>
        <w:br/>
      </w:r>
      <w:r>
        <w:rPr>
          <w:rFonts w:ascii="Times New Roman"/>
          <w:b w:val="false"/>
          <w:i w:val="false"/>
          <w:color w:val="000000"/>
          <w:sz w:val="28"/>
        </w:rPr>
        <w:t>
      На первом этапе в декабре 2008 года - январе 2009 года планируется объявить конкурсы и с 2009 года начать практическую реализацию 4 проектов озвученных в </w:t>
      </w:r>
      <w:r>
        <w:rPr>
          <w:rFonts w:ascii="Times New Roman"/>
          <w:b w:val="false"/>
          <w:i w:val="false"/>
          <w:color w:val="000000"/>
          <w:sz w:val="28"/>
        </w:rPr>
        <w:t xml:space="preserve">послании </w:t>
      </w:r>
      <w:r>
        <w:rPr>
          <w:rFonts w:ascii="Times New Roman"/>
          <w:b w:val="false"/>
          <w:i w:val="false"/>
          <w:color w:val="000000"/>
          <w:sz w:val="28"/>
        </w:rPr>
        <w:t xml:space="preserve">Президента народу Казахстана от 6 февраля 2008 года, это: реконструкция автодорог Астана - Караганда, Алматы - Капшагай, Алматы - Хоргос, строительство Большой Алматинской кольцевой автомобильной дороги. По данным проектам получено положительное заключение по предложениям МТК РК для реализации их на концессионной основе и утвержден Постановлением Правительства Республики Казахстан Реестр отобранных предложений для передачи их в концессию. В настоящее время Министерство экономики и бюджетного планирования Республики Казахстан (далее - МЭБП РК) проводится экспертиза ТЭО вышеуказанных концессионных проектов. </w:t>
      </w:r>
      <w:r>
        <w:br/>
      </w:r>
      <w:r>
        <w:rPr>
          <w:rFonts w:ascii="Times New Roman"/>
          <w:b w:val="false"/>
          <w:i w:val="false"/>
          <w:color w:val="000000"/>
          <w:sz w:val="28"/>
        </w:rPr>
        <w:t xml:space="preserve">
      Вторым этапом, в первом квартале 2009 года будут объявлены конкурсы на следующие 3 проекта: реконструкция автодорог Ташкент - Шымкент - граница Жамбылской области, Бейнеу - Актау и устройство интеллектуальной транспортной системы (далее - ИТС) на автодороге Астана - Щучинск. </w:t>
      </w:r>
      <w:r>
        <w:br/>
      </w:r>
      <w:r>
        <w:rPr>
          <w:rFonts w:ascii="Times New Roman"/>
          <w:b w:val="false"/>
          <w:i w:val="false"/>
          <w:color w:val="000000"/>
          <w:sz w:val="28"/>
        </w:rPr>
        <w:t xml:space="preserve">
      Остальные 3 проекта (реконструкция и строительство автомобильных дорог Уральск - Озинки, Караганда - Капшагай, Бейнеу - Шалкар) будут объявлены в соответствии со сроками, предусмотренными в законодательстве. </w:t>
      </w:r>
      <w:r>
        <w:br/>
      </w:r>
      <w:r>
        <w:rPr>
          <w:rFonts w:ascii="Times New Roman"/>
          <w:b w:val="false"/>
          <w:i w:val="false"/>
          <w:color w:val="000000"/>
          <w:sz w:val="28"/>
        </w:rPr>
        <w:t xml:space="preserve">
      На примере 2007 года в Республике от общего объема финансирования ремонтных работ на автомобильных дорогах 69 % занимает строительство и реконструкция, 12 % - капитальный, 10 % - текущий и 9 % - средний ремонты. Ремонтные работы в первую очередь проводятся на наиболее загруженных участках автодорог 6-ти международных коридоров. Более половины средств, выделяемых на реконструкцию, приходится на Акмолинскую область (56 %), далее - Алматинская (13 %), Атырауская (9 %), Западно-Казахстанская (5 %), Мангыстауская (5 %), Восточно-Казахстанская (5 %), Павлодарская (4 %) Актюбинская (3 %). </w:t>
      </w:r>
      <w:r>
        <w:br/>
      </w:r>
      <w:r>
        <w:rPr>
          <w:rFonts w:ascii="Times New Roman"/>
          <w:b w:val="false"/>
          <w:i w:val="false"/>
          <w:color w:val="000000"/>
          <w:sz w:val="28"/>
        </w:rPr>
        <w:t xml:space="preserve">
      Распределение средств на капитальный, средний и текущий ремонты по регионам производится в зависимости от состояния и протяженности сети дорог. </w:t>
      </w:r>
      <w:r>
        <w:br/>
      </w:r>
      <w:r>
        <w:rPr>
          <w:rFonts w:ascii="Times New Roman"/>
          <w:b w:val="false"/>
          <w:i w:val="false"/>
          <w:color w:val="000000"/>
          <w:sz w:val="28"/>
        </w:rPr>
        <w:t xml:space="preserve">
      Средняя стоимость строительства и реконструкции 1 км дороги 3-й технической категории составляет - 120 млн. тенге, капитального ремонта 80 млн. тенге, среднего ремонта - 5,0 - 7,0 млн. тенге, нормативная стоимость 1 км текущего ремонта - более 300 тыс. тенге. При этом финансирование текущего ремонта в настоящее время производится только 39 % от нормативной потребности. Для дорог 2-й и 1-й технической категории эти показатели увеличиваются в 1,5 и 2 раза. </w:t>
      </w:r>
    </w:p>
    <w:bookmarkEnd w:id="19"/>
    <w:bookmarkStart w:name="z31"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Гражданская авиация </w:t>
      </w:r>
      <w:r>
        <w:br/>
      </w:r>
      <w:r>
        <w:rPr>
          <w:rFonts w:ascii="Times New Roman"/>
          <w:b w:val="false"/>
          <w:i w:val="false"/>
          <w:color w:val="000000"/>
          <w:sz w:val="28"/>
        </w:rPr>
        <w:t xml:space="preserve">
      В республике осуществляют деятельность 66 авиакомпаний, 41 авиакомпания осуществляет пассажирские и грузовые перевозки, из них 7 задействованы на регулярных перевозках. 25 авиакомпаний выполняют авиационные работы (авиационно-химические, лесопатрулирование, облет нефте- и газопроводов, освоение Каспийского шельфа и другие виды работ). </w:t>
      </w:r>
      <w:r>
        <w:br/>
      </w:r>
      <w:r>
        <w:rPr>
          <w:rFonts w:ascii="Times New Roman"/>
          <w:b w:val="false"/>
          <w:i w:val="false"/>
          <w:color w:val="000000"/>
          <w:sz w:val="28"/>
        </w:rPr>
        <w:t xml:space="preserve">
      Функционируют 22 аэропорта, из них 15 аэропортов имеют статус международных, в том числе 9 аэропортов имеют категорию ИКАО. В Государственном реестре гражданских воздушных судов Республики Казахстан состоят на учете 729 воздушных судов, из них 620 самолетов и 109 вертолетов. </w:t>
      </w:r>
      <w:r>
        <w:br/>
      </w:r>
      <w:r>
        <w:rPr>
          <w:rFonts w:ascii="Times New Roman"/>
          <w:b w:val="false"/>
          <w:i w:val="false"/>
          <w:color w:val="000000"/>
          <w:sz w:val="28"/>
        </w:rPr>
        <w:t xml:space="preserve">
      Казахстанские авиаперевозчики (АО "Эйр Астана", АО "Скат") выполняют полеты в 15 иностранных государств. В Казахстан регулярные пассажирские полеты осуществляют 28 иностранных авиакомпаний из 19-ти зарубежных стран. В области внутреннего авиасообщения осуществляются регулярные полеты по 40 маршрутам. </w:t>
      </w:r>
      <w:r>
        <w:br/>
      </w:r>
      <w:r>
        <w:rPr>
          <w:rFonts w:ascii="Times New Roman"/>
          <w:b w:val="false"/>
          <w:i w:val="false"/>
          <w:color w:val="000000"/>
          <w:sz w:val="28"/>
        </w:rPr>
        <w:t xml:space="preserve">
      За счет средств бюджетной программы "Субсидирование внутренних авиаперевозок" (667 млн. тенге в 2008 году) выполняются авиаперевозки по 9 авиамаршрутам, связывающим Астану с гг. Тараз, Жезказган, Петропавловск, Семей, Костанай, Талдыкорган, Павлодар, и двум межобластным маршрутам Караганда - Усть-Каменогорск и Караганда - Кызылорда. Всего в перспективе будут открыты до 6-8 новых межобластных маршрутов. С июня 2007 года открыты первые внутриобластные субсидируемые авиарейсы в Восточно-Казахстанской области. </w:t>
      </w:r>
      <w:r>
        <w:br/>
      </w:r>
      <w:r>
        <w:rPr>
          <w:rFonts w:ascii="Times New Roman"/>
          <w:b w:val="false"/>
          <w:i w:val="false"/>
          <w:color w:val="000000"/>
          <w:sz w:val="28"/>
        </w:rPr>
        <w:t xml:space="preserve">
      В период с 2005 по 2007 годы казахстанскими авиакомпаниями перевезено порядка 6,2 млн. пассажиров (в 2005 году - 1,6 млн., в 2006 году - 1,9 млн., в 2007 году - 2,7 млн.). В 2008 году прогнозный объем авиаперевозок составит 2,8 - 2,9 млн. пассажиров. Прирост за 2006-2007 годы составляет в среднем 35 %. </w:t>
      </w:r>
      <w:r>
        <w:br/>
      </w:r>
      <w:r>
        <w:rPr>
          <w:rFonts w:ascii="Times New Roman"/>
          <w:b w:val="false"/>
          <w:i w:val="false"/>
          <w:color w:val="000000"/>
          <w:sz w:val="28"/>
        </w:rPr>
        <w:t xml:space="preserve">
      В 2007 году аэропорты республики обслужили 5,4 млн. пассажиров, рост - на 34 % (в 2006 году - 4,0 млн., в 2005 году - 3,3 млн.). Основные аэропорты - Алматы и Астана (2,7 млн. (2,0 млн. в 2006 году) и 1,2 млн. (0,86) пассажиров, рост объема пассажиропотока в 2007 году составил 33 % и 36 % соответственно). </w:t>
      </w:r>
      <w:r>
        <w:br/>
      </w:r>
      <w:r>
        <w:rPr>
          <w:rFonts w:ascii="Times New Roman"/>
          <w:b w:val="false"/>
          <w:i w:val="false"/>
          <w:color w:val="000000"/>
          <w:sz w:val="28"/>
        </w:rPr>
        <w:t xml:space="preserve">
      Обновляется парк воздушных судов. В 2007 году авиакомпанией "Эйр Астана" приобретены в операционный лизинг 6 воздушных судов (в т.ч. 2 ед. Boeing 767/300, 2 ед. Airbus 320, 2 ед. Airbus 321), общий авиапарк компании достиг 18 единиц. Авиакомпаниями республики приобретены в собственность 8 новых вертолета "Eurocopter" для полетов на морские буровые установки и оказания услуг населению. </w:t>
      </w:r>
      <w:r>
        <w:br/>
      </w:r>
      <w:r>
        <w:rPr>
          <w:rFonts w:ascii="Times New Roman"/>
          <w:b w:val="false"/>
          <w:i w:val="false"/>
          <w:color w:val="000000"/>
          <w:sz w:val="28"/>
        </w:rPr>
        <w:t xml:space="preserve">
      В 2008 году "Эйр Астана" приобретены в операционный лизинг 3 воздушных судна (1 ед. Airbus - 319, 2 ед. Airbus - 320), авиакомпанией "SCAT" приобретены в операционный лизинг 2 воздушных судна Боинг-737-500. На конец 2008 года парк современных воздушных судов составил 23 ед. </w:t>
      </w:r>
      <w:r>
        <w:br/>
      </w:r>
      <w:r>
        <w:rPr>
          <w:rFonts w:ascii="Times New Roman"/>
          <w:b w:val="false"/>
          <w:i w:val="false"/>
          <w:color w:val="000000"/>
          <w:sz w:val="28"/>
        </w:rPr>
        <w:t xml:space="preserve">
      В 2009 году планируется приобрести современные региональные воздушные суда для замены устаревших воздушных судов Ан-24-Як-40. </w:t>
      </w:r>
      <w:r>
        <w:br/>
      </w:r>
      <w:r>
        <w:rPr>
          <w:rFonts w:ascii="Times New Roman"/>
          <w:b w:val="false"/>
          <w:i w:val="false"/>
          <w:color w:val="000000"/>
          <w:sz w:val="28"/>
        </w:rPr>
        <w:t xml:space="preserve">
      Организацией обслуживания воздушного движения занимается республиканское государственное предприятие "Казаэронавигация". Продолжается работа по модернизации аэронавигационной системы Республики Казахстан. Общий объем инвестиций в 2007 году на модернизацию оборудования составил 6 млрд. тенге, всего в период 2006-2008 годы будет освоено 15 млрд. тенге инвестиций. </w:t>
      </w:r>
    </w:p>
    <w:bookmarkEnd w:id="20"/>
    <w:bookmarkStart w:name="z32"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Водный транспорт </w:t>
      </w:r>
      <w:r>
        <w:br/>
      </w:r>
      <w:r>
        <w:rPr>
          <w:rFonts w:ascii="Times New Roman"/>
          <w:b w:val="false"/>
          <w:i w:val="false"/>
          <w:color w:val="000000"/>
          <w:sz w:val="28"/>
        </w:rPr>
        <w:t xml:space="preserve">
      Казахстан является грузообразующим государством в Каспийском бассейне и основными видами экспортируемых грузов являются нефть, металл, зерно и др. </w:t>
      </w:r>
      <w:r>
        <w:br/>
      </w:r>
      <w:r>
        <w:rPr>
          <w:rFonts w:ascii="Times New Roman"/>
          <w:b w:val="false"/>
          <w:i w:val="false"/>
          <w:color w:val="000000"/>
          <w:sz w:val="28"/>
        </w:rPr>
        <w:t xml:space="preserve">
      Отечественный морской торговый флот представлен судоходной компанией АО "НМСК "Казмортрансфлот". Флот АО "НМСК "Казмортрансфлот" составляет 16 судов, в том числе: 3 нефтеналивных танкера грузоподъемностью 12 тыс. тонн, 8 барж-площадок грузоподъемностью 3 600 тонн, 5 буксиров. </w:t>
      </w:r>
      <w:r>
        <w:br/>
      </w:r>
      <w:r>
        <w:rPr>
          <w:rFonts w:ascii="Times New Roman"/>
          <w:b w:val="false"/>
          <w:i w:val="false"/>
          <w:color w:val="000000"/>
          <w:sz w:val="28"/>
        </w:rPr>
        <w:t xml:space="preserve">
      Порт Актау - единственный международный морской торговый порт Казахстана. В 2007 году объем перевалки грузов через порт Актау составил 11,0 млн. тонн или на уровне 2006 года, из них нефти - 9,3 млн. тонн и сухих грузов - 1,7 млн. тонн. </w:t>
      </w:r>
      <w:r>
        <w:br/>
      </w:r>
      <w:r>
        <w:rPr>
          <w:rFonts w:ascii="Times New Roman"/>
          <w:b w:val="false"/>
          <w:i w:val="false"/>
          <w:color w:val="000000"/>
          <w:sz w:val="28"/>
        </w:rPr>
        <w:t xml:space="preserve">
      В связи с достижением проектной мощности ведется работа по расширению порта Актау с целью доведения его пропускной способности до 20 млн. тонн нефти и 3 млн. тонн сухих грузов. В рамках проекта предполагается строительство нефтеналивных и сухогрузных причалов, а также защитных гидротехнических сооружений. Общая стоимость проекта составляет 41,7 млрд. тенге или 347 млн. долларов США. </w:t>
      </w:r>
      <w:r>
        <w:br/>
      </w:r>
      <w:r>
        <w:rPr>
          <w:rFonts w:ascii="Times New Roman"/>
          <w:b w:val="false"/>
          <w:i w:val="false"/>
          <w:color w:val="000000"/>
          <w:sz w:val="28"/>
        </w:rPr>
        <w:t xml:space="preserve">
      Порт Баутино используется как база поддержки морских операций и осуществляет перевалку грузов (оборудование, стройматериалы, горюче-смазочные материалы и др.) для нефтедобывающих компаний. В порту Баутино базируются, в основном, суда компаний, занятых разработкой шельфа Каспийского моря. </w:t>
      </w:r>
      <w:r>
        <w:br/>
      </w:r>
      <w:r>
        <w:rPr>
          <w:rFonts w:ascii="Times New Roman"/>
          <w:b w:val="false"/>
          <w:i w:val="false"/>
          <w:color w:val="000000"/>
          <w:sz w:val="28"/>
        </w:rPr>
        <w:t xml:space="preserve">
      Интенсивное освоение казахстанского сектора Каспия предполагает дальнейшее развитие операторами морских терминалов производственной инфраструктуры порта Баутино. </w:t>
      </w:r>
      <w:r>
        <w:br/>
      </w:r>
      <w:r>
        <w:rPr>
          <w:rFonts w:ascii="Times New Roman"/>
          <w:b w:val="false"/>
          <w:i w:val="false"/>
          <w:color w:val="000000"/>
          <w:sz w:val="28"/>
        </w:rPr>
        <w:t xml:space="preserve">
      В порту Курык в рамках Государственной программы по освоению казахстанского сектора Каспийского моря планируется строительство специализированного нефтеналивного терминала с производственной мощностью до 20 миллионов тонн в год, который будет ориентирован на участие в проекте "Баку - Тбилиси - Джейхан", а также реализация сопутствующих с ним проектов. </w:t>
      </w:r>
      <w:r>
        <w:br/>
      </w:r>
      <w:r>
        <w:rPr>
          <w:rFonts w:ascii="Times New Roman"/>
          <w:b w:val="false"/>
          <w:i w:val="false"/>
          <w:color w:val="000000"/>
          <w:sz w:val="28"/>
        </w:rPr>
        <w:t xml:space="preserve">
      В целях обеспечения безопасности мореплавания в акватории порта Курык предполагается создание системы управления движением судов. </w:t>
      </w:r>
      <w:r>
        <w:br/>
      </w:r>
      <w:r>
        <w:rPr>
          <w:rFonts w:ascii="Times New Roman"/>
          <w:b w:val="false"/>
          <w:i w:val="false"/>
          <w:color w:val="000000"/>
          <w:sz w:val="28"/>
        </w:rPr>
        <w:t xml:space="preserve">
      Внутреннее судоходство осуществляется в трех водных бассейнах: Иртышском (1719,5 км), Или-Балхашском (1308 км) и Урало-Каспийском (956 км), на участках водных путей протяженностью 3983,3 км. За 2007 год внутренним водным транспортом перевезено порядка 1,28 млн. тонн различных грузов, что на 127,1 % превышают показатели 2006 года. </w:t>
      </w:r>
    </w:p>
    <w:bookmarkEnd w:id="21"/>
    <w:bookmarkStart w:name="z33"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Автомобильный транспорт </w:t>
      </w:r>
      <w:r>
        <w:br/>
      </w:r>
      <w:r>
        <w:rPr>
          <w:rFonts w:ascii="Times New Roman"/>
          <w:b w:val="false"/>
          <w:i w:val="false"/>
          <w:color w:val="000000"/>
          <w:sz w:val="28"/>
        </w:rPr>
        <w:t xml:space="preserve">
      Республиканский парк автотранспортных средств насчитывает около 1 745 тыс. легковых, около 312 тыс. грузовых АТС и 75 тыс. автобусов (данные МВД РК по состоянию на 1 января 2008 года). </w:t>
      </w:r>
      <w:r>
        <w:br/>
      </w:r>
      <w:r>
        <w:rPr>
          <w:rFonts w:ascii="Times New Roman"/>
          <w:b w:val="false"/>
          <w:i w:val="false"/>
          <w:color w:val="000000"/>
          <w:sz w:val="28"/>
        </w:rPr>
        <w:t xml:space="preserve">
      В 2007 году объем перевозок пассажиров автомобильным транспортом составил 11,28 млрд. чел., пассажирооборот - 111,4 млрд. пасс-км. По сравнению с аналогичным периодом 2006 года рост объемов перевозок пассажиров составил 6,7 %, а по пассажирообороту 9,9 %. Объем перевозок грузов составил 1,65 млрд. тонн, грузооборот - 61,3 млрд. т-км. По сравнению с аналогичным периодом 2006 года рост объемов перевозок грузов составили 4,7 % и по грузообороту 13,9 %. </w:t>
      </w:r>
      <w:r>
        <w:br/>
      </w:r>
      <w:r>
        <w:rPr>
          <w:rFonts w:ascii="Times New Roman"/>
          <w:b w:val="false"/>
          <w:i w:val="false"/>
          <w:color w:val="000000"/>
          <w:sz w:val="28"/>
        </w:rPr>
        <w:t xml:space="preserve">
      Объем перевозок грузов автотранспортом в международном сообщении в 2007 году предварительно составил в экспортном сообщении 1,9 млн. тонн и в импортном сообщении 3,2 млн. тонн. При этом доля казахстанских перевозчиков на рынке международных автотранспортных услуг составляет порядка 58 %. Основной объем грузов перевозится в экспортно-импортном сообщении с Российской Федерацией, странами Европы (Германия, Польша), странами Центральной Азии и с Китаем. </w:t>
      </w:r>
      <w:r>
        <w:br/>
      </w:r>
      <w:r>
        <w:rPr>
          <w:rFonts w:ascii="Times New Roman"/>
          <w:b w:val="false"/>
          <w:i w:val="false"/>
          <w:color w:val="000000"/>
          <w:sz w:val="28"/>
        </w:rPr>
        <w:t xml:space="preserve">
      В перевозках по системе МДП в настоящее время задействовано около 4650 автомобилей. Для перевозки грузов ежегодно проводится обмен бланками разрешений с 39 странами Европы и Азии в количестве порядка 109 тыс. экземпляров. </w:t>
      </w:r>
      <w:r>
        <w:br/>
      </w:r>
      <w:r>
        <w:rPr>
          <w:rFonts w:ascii="Times New Roman"/>
          <w:b w:val="false"/>
          <w:i w:val="false"/>
          <w:color w:val="000000"/>
          <w:sz w:val="28"/>
        </w:rPr>
        <w:t xml:space="preserve">
      По регулярному сообщению имеется свыше 110 международных и 115 межобластных регулярных пассажирских маршрутов. </w:t>
      </w:r>
      <w:r>
        <w:br/>
      </w:r>
      <w:r>
        <w:rPr>
          <w:rFonts w:ascii="Times New Roman"/>
          <w:b w:val="false"/>
          <w:i w:val="false"/>
          <w:color w:val="000000"/>
          <w:sz w:val="28"/>
        </w:rPr>
        <w:t xml:space="preserve">
      В целях дальнейшего развития конкурентоспособной отечественной промышленности, защиты внутреннего рынка от импорта устаревших автотранспортных средств, а также низкокачественных нефтепродуктов, 29 декабря 2007 года постановлением Правительства РК утвержден Технический регламент, устанавливающий ввод стандартов Евро с начала 2009 года. Это позволит установить запрет на ввоз и производство на территории Республики Казахстан автомобилей с низкими техническими характеристиками по экологическим параметрам с целью повышения экологической обстановки в крупных городах Казахстана. </w:t>
      </w:r>
    </w:p>
    <w:bookmarkEnd w:id="22"/>
    <w:bookmarkStart w:name="z34"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Безопасность на транспорте </w:t>
      </w:r>
      <w:r>
        <w:br/>
      </w:r>
      <w:r>
        <w:rPr>
          <w:rFonts w:ascii="Times New Roman"/>
          <w:b w:val="false"/>
          <w:i w:val="false"/>
          <w:color w:val="000000"/>
          <w:sz w:val="28"/>
        </w:rPr>
        <w:t xml:space="preserve">
      Проблема безопасности движения - одна из первоочередных задач, и является одной из составляющих по обеспечению высокого уровня развития отрасли. </w:t>
      </w:r>
      <w:r>
        <w:br/>
      </w:r>
      <w:r>
        <w:rPr>
          <w:rFonts w:ascii="Times New Roman"/>
          <w:b w:val="false"/>
          <w:i w:val="false"/>
          <w:color w:val="000000"/>
          <w:sz w:val="28"/>
        </w:rPr>
        <w:t xml:space="preserve">
      Состояние транспортной инфраструктуры подошло к критическому уровню. Значительная часть ее эксплуатируется за пределами нормативного срока, другая приближается к этому сроку. Как следствие, существенно ухудшается ситуация по безопасности работы транспорта. </w:t>
      </w:r>
      <w:r>
        <w:br/>
      </w:r>
      <w:r>
        <w:rPr>
          <w:rFonts w:ascii="Times New Roman"/>
          <w:b w:val="false"/>
          <w:i w:val="false"/>
          <w:color w:val="000000"/>
          <w:sz w:val="28"/>
        </w:rPr>
        <w:t xml:space="preserve">
      Износ специализированного подвижного состава обеспечивающего бесперебойную эксплуатацию магистральной железнодорожной сети составляет: дрезинный грузовые - 213 ед. или 59 %; дрезинный пассажирские - 93 ед. или 64 %; снегоуборочная техника - 211 ед. или 74 %; подвижной состав пожарных и восстановительных поездов - 419 ед. или 74 %. </w:t>
      </w:r>
      <w:r>
        <w:br/>
      </w:r>
      <w:r>
        <w:rPr>
          <w:rFonts w:ascii="Times New Roman"/>
          <w:b w:val="false"/>
          <w:i w:val="false"/>
          <w:color w:val="000000"/>
          <w:sz w:val="28"/>
        </w:rPr>
        <w:t xml:space="preserve">
      Средний износ грузового вагонного парка составляет 67,8 %, наиболее изношен парк платформ (76,69 %), прочих вагонов (71,25 %) и крытых (68,63 %), преимущественную долю в структуре "прочих" вагонов занимают зерновозы (65 %), цементовозы (14 %) и фитинговые платформы (14 %). Дефицит подвижного состава составляет более 20 тыс. вагонов. </w:t>
      </w:r>
      <w:r>
        <w:br/>
      </w:r>
      <w:r>
        <w:rPr>
          <w:rFonts w:ascii="Times New Roman"/>
          <w:b w:val="false"/>
          <w:i w:val="false"/>
          <w:color w:val="000000"/>
          <w:sz w:val="28"/>
        </w:rPr>
        <w:t xml:space="preserve">
      В структуре пассажирского вагонного парка при средне-нормативном сроке службы пассажирских вагонов 28 лет доля вагонов со сроком эксплуатации свыше 28 лет 413 ед. - 19,7 %, от 20 до 27 лет 703 ед. - 33,6 %, от 10 до 19 лет 834 ед. - 40 %, до 10 лет 142 ед. - 6,8 %. Количество вагонов, подлежащих списанию в 2008 году по сроку эксплуатации, составляет 150 единицы или около 7 % от общего инвентарного парка. При этом физический износ пассажирских вагонов превышает критический пороговый износ 70 %. </w:t>
      </w:r>
      <w:r>
        <w:br/>
      </w:r>
      <w:r>
        <w:rPr>
          <w:rFonts w:ascii="Times New Roman"/>
          <w:b w:val="false"/>
          <w:i w:val="false"/>
          <w:color w:val="000000"/>
          <w:sz w:val="28"/>
        </w:rPr>
        <w:t xml:space="preserve">
      С 1992 года износ основных производственных фондов отрасли возрос с 32 % до 70 %. Согласованные КЗК МИТ ставки не в полной мере учитывают капитальные вложения предприятий железнодорожной отрасли. </w:t>
      </w:r>
      <w:r>
        <w:br/>
      </w:r>
      <w:r>
        <w:rPr>
          <w:rFonts w:ascii="Times New Roman"/>
          <w:b w:val="false"/>
          <w:i w:val="false"/>
          <w:color w:val="000000"/>
          <w:sz w:val="28"/>
        </w:rPr>
        <w:t xml:space="preserve">
      Ряд аэропортов требует реконструкции взлетно-посадочных полос, строительство и ремонт аэровокзалов, обновления специальной техники и оборудования. </w:t>
      </w:r>
      <w:r>
        <w:br/>
      </w:r>
      <w:r>
        <w:rPr>
          <w:rFonts w:ascii="Times New Roman"/>
          <w:b w:val="false"/>
          <w:i w:val="false"/>
          <w:color w:val="000000"/>
          <w:sz w:val="28"/>
        </w:rPr>
        <w:t xml:space="preserve">
      Состояние сети автодорог республиканского значения по состоянию на 1 января 2008 года: хорошее - 21 %; удовлетворительное - 44 %; неудовлетворительное - 35 %. По итогам работы за 2006-2007 годы протяженность неудовлетворительных дорог сократилась на 3 тыс. км. </w:t>
      </w:r>
      <w:r>
        <w:br/>
      </w:r>
      <w:r>
        <w:rPr>
          <w:rFonts w:ascii="Times New Roman"/>
          <w:b w:val="false"/>
          <w:i w:val="false"/>
          <w:color w:val="000000"/>
          <w:sz w:val="28"/>
        </w:rPr>
        <w:t xml:space="preserve">
      Состояние автодорог местного значения по состоянию на 1 января 2008 года: хорошее - 8,5 %; удовлетворительное - 45 %; неудовлетворительное - 46,5 %. </w:t>
      </w:r>
      <w:r>
        <w:br/>
      </w:r>
      <w:r>
        <w:rPr>
          <w:rFonts w:ascii="Times New Roman"/>
          <w:b w:val="false"/>
          <w:i w:val="false"/>
          <w:color w:val="000000"/>
          <w:sz w:val="28"/>
        </w:rPr>
        <w:t xml:space="preserve">
      Парк автомобилей характеризуется высокой степенью старения: удельный вес АТС, находящихся в эксплуатации свыше 12 лет по легковым автомобилям составляет 59 %, по грузовым - 84 %, по автобусам - 57 %. Это негативно влияет на качество автотранспортного обслуживания населения и отраслей экономики, безопасность движения и долю транспортных издержек в цене отечественной продукции. </w:t>
      </w:r>
      <w:r>
        <w:br/>
      </w:r>
      <w:r>
        <w:rPr>
          <w:rFonts w:ascii="Times New Roman"/>
          <w:b w:val="false"/>
          <w:i w:val="false"/>
          <w:color w:val="000000"/>
          <w:sz w:val="28"/>
        </w:rPr>
        <w:t xml:space="preserve">
      Развитие речного транспорта на Иртыше напрямую связано с техническим состоянием судоходных шлюзов. Усть-Каменогорский и Бухтарминский шлюзы введены в эксплуатацию в конце 50-х годов. Постоянное нахождение в агрессивной среде и негативное воздействие на сооружения указанных шлюзов привело к их крайней степени изношенности и возможности возникновения гидродинамической аварии. </w:t>
      </w:r>
    </w:p>
    <w:bookmarkEnd w:id="23"/>
    <w:bookmarkStart w:name="z35"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Интеграция в мировую транспортную систему </w:t>
      </w:r>
      <w:r>
        <w:br/>
      </w:r>
      <w:r>
        <w:rPr>
          <w:rFonts w:ascii="Times New Roman"/>
          <w:b w:val="false"/>
          <w:i w:val="false"/>
          <w:color w:val="000000"/>
          <w:sz w:val="28"/>
        </w:rPr>
        <w:t xml:space="preserve">
      Казахстан находится в центре коммуникационного потока между Европой и Азией и обладает огромным транспортным потенциалом, который способен реализовать национальный транзитный ресурс. Необходимо использовать это уникальное геополитическое положение. Фактически, при осуществлении внутриконтинентальных перевозок по большинству маршрутов в направлении Север - Юг и Запад - Восток регион невозможно обогнуть, что тем самым представляет сильную сторону центрально-азиатских транспортных коридоров. </w:t>
      </w:r>
      <w:r>
        <w:br/>
      </w:r>
      <w:r>
        <w:rPr>
          <w:rFonts w:ascii="Times New Roman"/>
          <w:b w:val="false"/>
          <w:i w:val="false"/>
          <w:color w:val="000000"/>
          <w:sz w:val="28"/>
        </w:rPr>
        <w:t xml:space="preserve">
      В последние годы в связи с углублением процесса глобализации международных экономических связей на Евразийском континенте и ростом грузопотоков между Восточной Азией и Европой актуальной становится возрождение великого "Шелкового пути" - создание комплексного евразийского трансконтинентального моста. </w:t>
      </w:r>
      <w:r>
        <w:br/>
      </w:r>
      <w:r>
        <w:rPr>
          <w:rFonts w:ascii="Times New Roman"/>
          <w:b w:val="false"/>
          <w:i w:val="false"/>
          <w:color w:val="000000"/>
          <w:sz w:val="28"/>
        </w:rPr>
        <w:t xml:space="preserve">
      Активизация торгово-экономических отношений стран Юго-Западной, Южной и Юго-Восточной Азии со странами СНГ и Европы становится важнейшим фактором развития экспортно-импортных и транзитных возможностей Казахстана. Вместе с тем, большие надежды в Центральной Азии возлагаются на создание новых транспортных маршрутов, которые соединят регион с Китаем и дадут возможность переориентировать часть экспортируемых китайских грузов в направлении Ближнего Востока и Европы на центрально-азиатские магистрали. </w:t>
      </w:r>
      <w:r>
        <w:br/>
      </w:r>
      <w:r>
        <w:rPr>
          <w:rFonts w:ascii="Times New Roman"/>
          <w:b w:val="false"/>
          <w:i w:val="false"/>
          <w:color w:val="000000"/>
          <w:sz w:val="28"/>
        </w:rPr>
        <w:t xml:space="preserve">
      Одним из важнейших факторов является динамично развивающаяся экономика Китая, демонстрирующего чрезвычайно высокие темпы внешнеторгового оборота (около 1,7 трлн. долл. США по итогам 2006 года), главным партнером которого является Европейский Союз. Более того, Китай заинтересован в осуществлении перевозок товаров из Японии, Кореи и стран Юго-Восточной Азии в Европу, где третья часть маршрута приходится на нашу территорию, что позволит нам получать большие доходы от транзита. </w:t>
      </w:r>
      <w:r>
        <w:br/>
      </w:r>
      <w:r>
        <w:rPr>
          <w:rFonts w:ascii="Times New Roman"/>
          <w:b w:val="false"/>
          <w:i w:val="false"/>
          <w:color w:val="000000"/>
          <w:sz w:val="28"/>
        </w:rPr>
        <w:t xml:space="preserve">
      В настоящее время объем товарооборота между Европой и Азией составляет порядка 700 млрд. долл. США, по некоторым прогнозам к 2015 году данный показатель достигнет 1 трлн. долл. США, доход от транзита Казахстана прогнозируется около 1,1 млрд. долл. США к 2015 году (в 2007 году - 500 млн. долл. США). В целом транзитные потоки в направлениях Юго-Восточная и Восточная Азия - Европа оцениваются примерно в 330 - 400 млрд. долл. США, при этом до 20 % этих потоков могут проходить через территорию Казахстана. </w:t>
      </w:r>
      <w:r>
        <w:br/>
      </w:r>
      <w:r>
        <w:rPr>
          <w:rFonts w:ascii="Times New Roman"/>
          <w:b w:val="false"/>
          <w:i w:val="false"/>
          <w:color w:val="000000"/>
          <w:sz w:val="28"/>
        </w:rPr>
        <w:t xml:space="preserve">
      Иран является важным коридором на пути к портам Персидского залива и Индийского океана, а также к рынку Турции и ЕС, и прилагает серьезные усилия для развития новых транспортных коридоров и инфраструктурных объектов, позволяющих иностранным грузоотправителям более широко использовать иранскую территорию в транзитных операциях. </w:t>
      </w:r>
      <w:r>
        <w:br/>
      </w:r>
      <w:r>
        <w:rPr>
          <w:rFonts w:ascii="Times New Roman"/>
          <w:b w:val="false"/>
          <w:i w:val="false"/>
          <w:color w:val="000000"/>
          <w:sz w:val="28"/>
        </w:rPr>
        <w:t xml:space="preserve">
      Наиболее стабильным рынком и ключевым грузополучателем и грузоотправителем в Южной Азии является Индия, что связано с быстрыми темпами промышленного производства и ростом иностранных инвестиций в производственную сферу. Ежегодный рост индийской экономики составляет порядка 9-10 %, экспорт индийских товаров в США сейчас в процентном соотношении растет гораздо быстрее, чем китайский, хотя и в гораздо меньших объемах, а более 2/3 иностранных инвестиций в индийскую экономику были направлены в сферу производства. </w:t>
      </w:r>
      <w:r>
        <w:br/>
      </w:r>
      <w:r>
        <w:rPr>
          <w:rFonts w:ascii="Times New Roman"/>
          <w:b w:val="false"/>
          <w:i w:val="false"/>
          <w:color w:val="000000"/>
          <w:sz w:val="28"/>
        </w:rPr>
        <w:t>
      В 2006 году Казахстан принял долгосрочную </w:t>
      </w:r>
      <w:r>
        <w:rPr>
          <w:rFonts w:ascii="Times New Roman"/>
          <w:b w:val="false"/>
          <w:i w:val="false"/>
          <w:color w:val="000000"/>
          <w:sz w:val="28"/>
        </w:rPr>
        <w:t xml:space="preserve">Транспортную стратегию </w:t>
      </w:r>
      <w:r>
        <w:rPr>
          <w:rFonts w:ascii="Times New Roman"/>
          <w:b w:val="false"/>
          <w:i w:val="false"/>
          <w:color w:val="000000"/>
          <w:sz w:val="28"/>
        </w:rPr>
        <w:t xml:space="preserve">, логически увязанную с территориальным развитием страны и Азиатского континента в целом. Стратегией предполагается создание современных магистралей, позволяющих осуществлять континентальный и трансконтинентальный транзит в направлениях Север - Юг и Запад - Восток. </w:t>
      </w:r>
      <w:r>
        <w:br/>
      </w:r>
      <w:r>
        <w:rPr>
          <w:rFonts w:ascii="Times New Roman"/>
          <w:b w:val="false"/>
          <w:i w:val="false"/>
          <w:color w:val="000000"/>
          <w:sz w:val="28"/>
        </w:rPr>
        <w:t xml:space="preserve">
      Все проекты строительства и электрификации в железнодорожной отрасли в первую очередь направлены на создание новых транзитных коридоров, развитие оптимальной сети, сокращение расстояния и времени доставки (расширение станции Достык, строительство новых железнодорожных линий Шар - Усть-Каменогорск, Ералиево - Курык, Мангышлак - Баутино, Коргас - Жетыген, Бейнеу - Жезказган, Узень - госграница с Туркменистаном, электрификация железнодорожных участков Макат - Кандыагаш, Достык - Актогай, Алматы - Актогай, Актогай - Моинты и др.). </w:t>
      </w:r>
      <w:r>
        <w:br/>
      </w:r>
      <w:r>
        <w:rPr>
          <w:rFonts w:ascii="Times New Roman"/>
          <w:b w:val="false"/>
          <w:i w:val="false"/>
          <w:color w:val="000000"/>
          <w:sz w:val="28"/>
        </w:rPr>
        <w:t>
</w:t>
      </w:r>
      <w:r>
        <w:rPr>
          <w:rFonts w:ascii="Times New Roman"/>
          <w:b w:val="false"/>
          <w:i w:val="false"/>
          <w:color w:val="000000"/>
          <w:sz w:val="28"/>
        </w:rPr>
        <w:t xml:space="preserve">
      Развитие транзитного потенциала Республики Казахстан в области осуществления трансконтинентальных перевозок во многом зависит от развития пролегающих по территории республики транспортных коридоров и их ответвлений: </w:t>
      </w:r>
      <w:r>
        <w:br/>
      </w:r>
      <w:r>
        <w:rPr>
          <w:rFonts w:ascii="Times New Roman"/>
          <w:b w:val="false"/>
          <w:i w:val="false"/>
          <w:color w:val="000000"/>
          <w:sz w:val="28"/>
        </w:rPr>
        <w:t>
</w:t>
      </w:r>
      <w:r>
        <w:rPr>
          <w:rFonts w:ascii="Times New Roman"/>
          <w:b w:val="false"/>
          <w:i w:val="false"/>
          <w:color w:val="000000"/>
          <w:sz w:val="28"/>
        </w:rPr>
        <w:t xml:space="preserve">
      1. Коридор ТРАСЕКА: Достык - Актау, Актау - Достык (протяженность - 3836 км; срок доставки по Республике Казахстан - 19 суток; перевезено за 12 месяцев 2007 года 1282832 тонн; планируется в 2008 году перевезти 1411115,2 тонн). </w:t>
      </w:r>
      <w:r>
        <w:br/>
      </w:r>
      <w:r>
        <w:rPr>
          <w:rFonts w:ascii="Times New Roman"/>
          <w:b w:val="false"/>
          <w:i w:val="false"/>
          <w:color w:val="000000"/>
          <w:sz w:val="28"/>
        </w:rPr>
        <w:t>
</w:t>
      </w:r>
      <w:r>
        <w:rPr>
          <w:rFonts w:ascii="Times New Roman"/>
          <w:b w:val="false"/>
          <w:i w:val="false"/>
          <w:color w:val="000000"/>
          <w:sz w:val="28"/>
        </w:rPr>
        <w:t xml:space="preserve">
      2. Оазис: Аксарайская, Аксарайская - Оазис (протяженность - 832 км; срок доставки по Республике Казахстан - 4 суток; перевезено за 12 месяцев 2007 года 824430 тонн; планируется в 2008 году перевезти 906873 тонны). </w:t>
      </w:r>
      <w:r>
        <w:br/>
      </w:r>
      <w:r>
        <w:rPr>
          <w:rFonts w:ascii="Times New Roman"/>
          <w:b w:val="false"/>
          <w:i w:val="false"/>
          <w:color w:val="000000"/>
          <w:sz w:val="28"/>
        </w:rPr>
        <w:t>
</w:t>
      </w:r>
      <w:r>
        <w:rPr>
          <w:rFonts w:ascii="Times New Roman"/>
          <w:b w:val="false"/>
          <w:i w:val="false"/>
          <w:color w:val="000000"/>
          <w:sz w:val="28"/>
        </w:rPr>
        <w:t xml:space="preserve">
      3. Среднеазиатский коридор: Сарыагаш - Озинки, Озинки - Сарыагаш (протяженность - 2147 км; срок доставки по Республике Казахстан - 11 суток; перевезено за 12 месяцев 2007 года 808867 тонн; планируется в 2008 году перевезти 889754 тонны). </w:t>
      </w:r>
      <w:r>
        <w:br/>
      </w:r>
      <w:r>
        <w:rPr>
          <w:rFonts w:ascii="Times New Roman"/>
          <w:b w:val="false"/>
          <w:i w:val="false"/>
          <w:color w:val="000000"/>
          <w:sz w:val="28"/>
        </w:rPr>
        <w:t>
</w:t>
      </w:r>
      <w:r>
        <w:rPr>
          <w:rFonts w:ascii="Times New Roman"/>
          <w:b w:val="false"/>
          <w:i w:val="false"/>
          <w:color w:val="000000"/>
          <w:sz w:val="28"/>
        </w:rPr>
        <w:t xml:space="preserve">
      4. Озинки: Озинки - Сарыагаш, Сарыагаш - Озинки (протяженность - 2147 км; срок доставки по Республике Казахстан - 11 суток; перевезено за 12 месяцев 2007 года 325805 тонн; планируется в 2008 году перевезти 358385 тонн). </w:t>
      </w:r>
      <w:r>
        <w:br/>
      </w:r>
      <w:r>
        <w:rPr>
          <w:rFonts w:ascii="Times New Roman"/>
          <w:b w:val="false"/>
          <w:i w:val="false"/>
          <w:color w:val="000000"/>
          <w:sz w:val="28"/>
        </w:rPr>
        <w:t>
</w:t>
      </w:r>
      <w:r>
        <w:rPr>
          <w:rFonts w:ascii="Times New Roman"/>
          <w:b w:val="false"/>
          <w:i w:val="false"/>
          <w:color w:val="000000"/>
          <w:sz w:val="28"/>
        </w:rPr>
        <w:t xml:space="preserve">
      5. Трансазиатский коридор (северное направление): Достык - Петропавловск, Петропавловск - Достык (протяженность - 1910 км; срок доставки по Республике Казахстан - 10 суток; перевезено за 12 месяцев 2007 года 111294 тонны; планируется в 2008 году перевезти 122294 тонны). </w:t>
      </w:r>
      <w:r>
        <w:br/>
      </w:r>
      <w:r>
        <w:rPr>
          <w:rFonts w:ascii="Times New Roman"/>
          <w:b w:val="false"/>
          <w:i w:val="false"/>
          <w:color w:val="000000"/>
          <w:sz w:val="28"/>
        </w:rPr>
        <w:t>
</w:t>
      </w:r>
      <w:r>
        <w:rPr>
          <w:rFonts w:ascii="Times New Roman"/>
          <w:b w:val="false"/>
          <w:i w:val="false"/>
          <w:color w:val="000000"/>
          <w:sz w:val="28"/>
        </w:rPr>
        <w:t xml:space="preserve">
      6. Трансазиатский коридор (центральное направление): Достык - Сарыагаш, Сарыагаш - Достык (протяженность - 1831 км; срок доставки по Республике Казахстан - 9 суток; перевезено за 12 месяцев 2007 года 1143222 тонны; планируется в 2008 году перевезти 1257544 тонны). </w:t>
      </w:r>
      <w:r>
        <w:br/>
      </w:r>
      <w:r>
        <w:rPr>
          <w:rFonts w:ascii="Times New Roman"/>
          <w:b w:val="false"/>
          <w:i w:val="false"/>
          <w:color w:val="000000"/>
          <w:sz w:val="28"/>
        </w:rPr>
        <w:t>
</w:t>
      </w:r>
      <w:r>
        <w:rPr>
          <w:rFonts w:ascii="Times New Roman"/>
          <w:b w:val="false"/>
          <w:i w:val="false"/>
          <w:color w:val="000000"/>
          <w:sz w:val="28"/>
        </w:rPr>
        <w:t xml:space="preserve">
      7. Сарыагаш: Сарыагаш - Достык, Достык - Сарыагаш (протяженность - 1831 км; срок доставки по Республике Казахстан - 9 суток; перевезено за 12 месяцев 2007 года 217049 тонн; планируется на 2008 год перевезти 238753 тонны). </w:t>
      </w:r>
      <w:r>
        <w:br/>
      </w:r>
      <w:r>
        <w:rPr>
          <w:rFonts w:ascii="Times New Roman"/>
          <w:b w:val="false"/>
          <w:i w:val="false"/>
          <w:color w:val="000000"/>
          <w:sz w:val="28"/>
        </w:rPr>
        <w:t xml:space="preserve">
      Мировая практика международных перевозок свидетельствует о том, что обеспечение конкурентоспособности транспортных маршрутов не исчерпывается решением только технических проблем. Важнейшее, часто решающее значение имеет устранение нефизических препятствий на пути движения транзитных грузопотоков, таких как отсутствие согласованной со всеми заинтересованными сторонами политики по развитию международных транспортных коридоров, несовершенство технологии пропуска грузов через пограничные переходы, недостаточное информационное обеспечение в правовой сфере и др. </w:t>
      </w:r>
      <w:r>
        <w:br/>
      </w:r>
      <w:r>
        <w:rPr>
          <w:rFonts w:ascii="Times New Roman"/>
          <w:b w:val="false"/>
          <w:i w:val="false"/>
          <w:color w:val="000000"/>
          <w:sz w:val="28"/>
        </w:rPr>
        <w:t xml:space="preserve">
      В 2007 году по территории Казахстан организовано 1006 контейнерных поездов, в т.ч. по маршрутам: Алматы - Алашанькоу (311 поездов), Ляньюньган - Алматы (337 поезд), Тяньцзинь - Алматы (153 поезда), Находка - Локоть - Алматы (112 поезда), Находка - Локоть - Сарыагаш (37) Ляньюньган - Ассаке (33 поезда). По сравнению с тем же периодом 2006 года количество организованных поездов увеличилось на 45 % (больше на 254 поезда) всего по всем направлениям в составах контейнерных поездов перевезено 42 090 вагонов, 47 138 контейнеров в том числе 8 283 - 20 фут. контейнеров, 38 855 - 40 фут. контейнеров. </w:t>
      </w:r>
      <w:r>
        <w:br/>
      </w:r>
      <w:r>
        <w:rPr>
          <w:rFonts w:ascii="Times New Roman"/>
          <w:b w:val="false"/>
          <w:i w:val="false"/>
          <w:color w:val="000000"/>
          <w:sz w:val="28"/>
        </w:rPr>
        <w:t xml:space="preserve">
      Через территорию Казахстана проходят 70 международных воздушных коридоров. Сеть воздушных международных транзитных сообщений за период с 1995 по 2008 годы увеличилась с 5 тыс. км. до 65 тыс. км. В аэропортах Алматы, Астаны, Караганды и Атырау регулярно осуществляют дозаправки грузовые воздушные суда Боинг-747 авиакомпаний "EL AL" (Израиль), "KLM" (Нидерланды), "FedEx" (США), и др. </w:t>
      </w:r>
      <w:r>
        <w:br/>
      </w:r>
      <w:r>
        <w:rPr>
          <w:rFonts w:ascii="Times New Roman"/>
          <w:b w:val="false"/>
          <w:i w:val="false"/>
          <w:color w:val="000000"/>
          <w:sz w:val="28"/>
        </w:rPr>
        <w:t xml:space="preserve">
      Начата реализация самого крупного в Казахстане проекта по организации трансконтинентального автотранспортного коридора Западная Европа - Западный Китай, который проходит по территории Казахстана и России с выходом на страны Западной Европы. В составе проекта предусматривается реконструкция всех выходов на коридор из стран Центральной Азии, в том числе из Узбекистана и Кыргызстана. Общая протяженность маршрута составляет 8 445 км, в том числе: по России - 2 233 км, по Казахстану - 2 787 км (подлежит реконструкции - 2 552 км), по Китаю - 3 425 км. </w:t>
      </w:r>
      <w:r>
        <w:br/>
      </w:r>
      <w:r>
        <w:rPr>
          <w:rFonts w:ascii="Times New Roman"/>
          <w:b w:val="false"/>
          <w:i w:val="false"/>
          <w:color w:val="000000"/>
          <w:sz w:val="28"/>
        </w:rPr>
        <w:t xml:space="preserve">
      Дорога Европа - Россия - Казахстан - Китай - это самый короткий путь из Китая в Европу, с минимальным количеством стран-участниц, а значит, и границ. Данные конкурентные преимущества делают проект перспективным, время в пути составляет около 10 дней (автодорожный Транссиб - 14 суток, морской через Суэцкий канал - 45 суток). Проект обеспечит высокий уровень услуг, включающий комбинацию превосходной технической доступности коридора вместе с современной интеллектуальной системой и услугами логистических центров. </w:t>
      </w:r>
      <w:r>
        <w:br/>
      </w:r>
      <w:r>
        <w:rPr>
          <w:rFonts w:ascii="Times New Roman"/>
          <w:b w:val="false"/>
          <w:i w:val="false"/>
          <w:color w:val="000000"/>
          <w:sz w:val="28"/>
        </w:rPr>
        <w:t xml:space="preserve">
      Порт Актау является составляющей частью трех международных транспортных коридоров - ТРАСЕКА, Север - Юг, Иногейт. </w:t>
      </w:r>
      <w:r>
        <w:br/>
      </w:r>
      <w:r>
        <w:rPr>
          <w:rFonts w:ascii="Times New Roman"/>
          <w:b w:val="false"/>
          <w:i w:val="false"/>
          <w:color w:val="000000"/>
          <w:sz w:val="28"/>
        </w:rPr>
        <w:t xml:space="preserve">
      Общий объем грузов, перевозимый в Каспийском бассейне в водном сообщении, составляет порядка 30 млн. тонн. При этом доля порта Актау составляет около 38 % от суммарного объема. </w:t>
      </w:r>
      <w:r>
        <w:br/>
      </w:r>
      <w:r>
        <w:rPr>
          <w:rFonts w:ascii="Times New Roman"/>
          <w:b w:val="false"/>
          <w:i w:val="false"/>
          <w:color w:val="000000"/>
          <w:sz w:val="28"/>
        </w:rPr>
        <w:t xml:space="preserve">
      Интеграция в мировую транспортную систему требует внедрения международных стандартов, развития международных коридоров, создание условий лучших, чем на альтернативных маршрутах других стран, решение других торгово-транспортных проблем и активное развитие своих экспортных, импортных и транзитных возможностей. </w:t>
      </w:r>
    </w:p>
    <w:bookmarkEnd w:id="24"/>
    <w:bookmarkStart w:name="z44"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Проблемы в транспортных отраслях </w:t>
      </w:r>
      <w:r>
        <w:br/>
      </w:r>
      <w:r>
        <w:rPr>
          <w:rFonts w:ascii="Times New Roman"/>
          <w:b w:val="false"/>
          <w:i w:val="false"/>
          <w:color w:val="000000"/>
          <w:sz w:val="28"/>
        </w:rPr>
        <w:t xml:space="preserve">
      В первые годы независимости Казахстана в силу объективных причин произошло значительное сокращение объемов перевозок, что создало резервы по провозной способности практически в каждом секторе транспортного комплекса, как по транспортной инфраструктуре, так и подвижному составу. </w:t>
      </w:r>
      <w:r>
        <w:br/>
      </w:r>
      <w:r>
        <w:rPr>
          <w:rFonts w:ascii="Times New Roman"/>
          <w:b w:val="false"/>
          <w:i w:val="false"/>
          <w:color w:val="000000"/>
          <w:sz w:val="28"/>
        </w:rPr>
        <w:t xml:space="preserve">
      До последнего времени эти резервы позволяли без значительных инвестиций поддержать отрасль на удовлетворительном уровне. </w:t>
      </w:r>
      <w:r>
        <w:br/>
      </w:r>
      <w:r>
        <w:rPr>
          <w:rFonts w:ascii="Times New Roman"/>
          <w:b w:val="false"/>
          <w:i w:val="false"/>
          <w:color w:val="000000"/>
          <w:sz w:val="28"/>
        </w:rPr>
        <w:t xml:space="preserve">
      В настоящее время значительный рост экономики Казахстана на фоне высокой степени амортизации основных средств исчерпал ресурсы отрасли, качественные и количественные возможности оказания услуг. </w:t>
      </w:r>
      <w:r>
        <w:br/>
      </w:r>
      <w:r>
        <w:rPr>
          <w:rFonts w:ascii="Times New Roman"/>
          <w:b w:val="false"/>
          <w:i w:val="false"/>
          <w:color w:val="000000"/>
          <w:sz w:val="28"/>
        </w:rPr>
        <w:t xml:space="preserve">
      Этим и объясняется критическая оценка конкурентоспособности транспортной инфраструктуры Казахстана. </w:t>
      </w:r>
      <w:r>
        <w:br/>
      </w:r>
      <w:r>
        <w:rPr>
          <w:rFonts w:ascii="Times New Roman"/>
          <w:b w:val="false"/>
          <w:i w:val="false"/>
          <w:color w:val="000000"/>
          <w:sz w:val="28"/>
        </w:rPr>
        <w:t xml:space="preserve">
      Так, например, согласно международному рейтингу конкурентоспособности по качеству дорог Казахстан занимает 109, состоянию железной дороги 39, инфраструктуры портов - 88, аэропортов - 92 место. </w:t>
      </w:r>
      <w:r>
        <w:br/>
      </w:r>
      <w:r>
        <w:rPr>
          <w:rFonts w:ascii="Times New Roman"/>
          <w:b w:val="false"/>
          <w:i w:val="false"/>
          <w:color w:val="000000"/>
          <w:sz w:val="28"/>
        </w:rPr>
        <w:t xml:space="preserve">
      В целом транспортная инфраструктура Казахстана согласно Глобальному индексу конкурентоспособности занимает 73 место в мире (показатель ГИК на 2007-2008 гг., Всемирный Экономический Форум). </w:t>
      </w:r>
      <w:r>
        <w:br/>
      </w:r>
      <w:r>
        <w:rPr>
          <w:rFonts w:ascii="Times New Roman"/>
          <w:b w:val="false"/>
          <w:i w:val="false"/>
          <w:color w:val="000000"/>
          <w:sz w:val="28"/>
        </w:rPr>
        <w:t xml:space="preserve">
      Необходимо отметить, что показатель конкурентоспособности отражает не столько прямое сопоставление стран по абсолютным физическим и экономическим параметрам, но в большей мере дает оценку степени качественных изменений, имеющихся тенденций, характеру развития. </w:t>
      </w:r>
      <w:r>
        <w:br/>
      </w:r>
      <w:r>
        <w:rPr>
          <w:rFonts w:ascii="Times New Roman"/>
          <w:b w:val="false"/>
          <w:i w:val="false"/>
          <w:color w:val="000000"/>
          <w:sz w:val="28"/>
        </w:rPr>
        <w:t xml:space="preserve">
      В этой связи первым стратегическим направлением выбрано "Развитие транспортной инфраструктуры Республики Казахстан". </w:t>
      </w:r>
      <w:r>
        <w:br/>
      </w:r>
      <w:r>
        <w:rPr>
          <w:rFonts w:ascii="Times New Roman"/>
          <w:b w:val="false"/>
          <w:i w:val="false"/>
          <w:color w:val="000000"/>
          <w:sz w:val="28"/>
        </w:rPr>
        <w:t xml:space="preserve">
      В настоящее время либерализация экономики и структурные преобразования в транспортном комплексе Казахстана привели к развитию свободного рынка транспортных услуг и интеграции в рыночную экономику, значительно изменилась нормативно-правовая база, а также система управления транспортом. Внутренняя и межотраслевая конкуренция, конкуренция с иностранными перевозчиками за освоение рынков транспортных услуг обеспечивают удовлетворительное состояние рынка транспортных услуг и конкуренции. </w:t>
      </w:r>
      <w:r>
        <w:br/>
      </w:r>
      <w:r>
        <w:rPr>
          <w:rFonts w:ascii="Times New Roman"/>
          <w:b w:val="false"/>
          <w:i w:val="false"/>
          <w:color w:val="000000"/>
          <w:sz w:val="28"/>
        </w:rPr>
        <w:t xml:space="preserve">
      Наблюдается устойчивое возрастание роли транспортного комплекса в национальной экономике. Так, в период с 2002 по 2007 год выросли все базовые показатели транспортной отрасли: перевозки грузов всеми видами транспорта возросли в 1,5 раза, грузооборот - более чем в 2 раза, перевозки пассажиров - в 1,2 раза, пассажирооборот - в 1,4 раза. По оценке экспертов на период 2009-2011 гг. тенденция роста базовых показателей будет сохранена. </w:t>
      </w:r>
      <w:r>
        <w:br/>
      </w:r>
      <w:r>
        <w:rPr>
          <w:rFonts w:ascii="Times New Roman"/>
          <w:b w:val="false"/>
          <w:i w:val="false"/>
          <w:color w:val="000000"/>
          <w:sz w:val="28"/>
        </w:rPr>
        <w:t xml:space="preserve">
      В то же время одним из необходимых условий прогрессирующего экономического развития страны является развитие транспортного комплекса темпами, опережающими рост экономики, т.к. мировая практика показывает, что прирост промышленного производства на 1 % вызывает прирост объемов перевозок на 1,5-1,7 %. </w:t>
      </w:r>
      <w:r>
        <w:br/>
      </w:r>
      <w:r>
        <w:rPr>
          <w:rFonts w:ascii="Times New Roman"/>
          <w:b w:val="false"/>
          <w:i w:val="false"/>
          <w:color w:val="000000"/>
          <w:sz w:val="28"/>
        </w:rPr>
        <w:t xml:space="preserve">
      Чтобы обеспечить необходимый темп развития, потребуется провести целый комплекс мер, в первую очередь по инфраструктурному развитию. </w:t>
      </w:r>
      <w:r>
        <w:br/>
      </w:r>
      <w:r>
        <w:rPr>
          <w:rFonts w:ascii="Times New Roman"/>
          <w:b w:val="false"/>
          <w:i w:val="false"/>
          <w:color w:val="000000"/>
          <w:sz w:val="28"/>
        </w:rPr>
        <w:t xml:space="preserve">
      Данные обстоятельства легли в основу выбора первой стратегической цели: "Достижение опережающих темпов развития транспортно-коммуникационного комплекса". </w:t>
      </w:r>
      <w:r>
        <w:br/>
      </w:r>
      <w:r>
        <w:rPr>
          <w:rFonts w:ascii="Times New Roman"/>
          <w:b w:val="false"/>
          <w:i w:val="false"/>
          <w:color w:val="000000"/>
          <w:sz w:val="28"/>
        </w:rPr>
        <w:t xml:space="preserve">
      Достижение данной цели планируется путем решения задач по повышению уровня развития транспортных отраслей, а также по улучшению инвестиционного климата, совершенствованию и более широкому применению механизмов государственно-частного партнерства. </w:t>
      </w:r>
      <w:r>
        <w:br/>
      </w:r>
      <w:r>
        <w:rPr>
          <w:rFonts w:ascii="Times New Roman"/>
          <w:b w:val="false"/>
          <w:i w:val="false"/>
          <w:color w:val="000000"/>
          <w:sz w:val="28"/>
        </w:rPr>
        <w:t xml:space="preserve">
      Говоря о развитии транспортной инфраструктуры страны, необходимо отметить, что по многим параметрам ее состояние подходит к критическому уровню. Значительная часть транспортной инфраструктуры эксплуатируется за пределами нормативного срока, другая приближается к этому сроку. Как следствие, существенно ухудшается ситуация по безопасности работы транспорта. </w:t>
      </w:r>
      <w:r>
        <w:br/>
      </w:r>
      <w:r>
        <w:rPr>
          <w:rFonts w:ascii="Times New Roman"/>
          <w:b w:val="false"/>
          <w:i w:val="false"/>
          <w:color w:val="000000"/>
          <w:sz w:val="28"/>
        </w:rPr>
        <w:t xml:space="preserve">
      Так, с 1992 года износ основных производственных фондов отрасли возрос с 32 % до 70 %. Доля автомобильных дорог в неудовлетворительном состоянии на начало 2008 года составила по дорогам республиканского значения - 35 %, местного значения - 46,5 %. Парк автомобилей характеризуется высокой степенью старения, в частности 59 % легковых и 84 % грузовых автомобилей находятся в эксплуатации более 12 лет. </w:t>
      </w:r>
      <w:r>
        <w:br/>
      </w:r>
      <w:r>
        <w:rPr>
          <w:rFonts w:ascii="Times New Roman"/>
          <w:b w:val="false"/>
          <w:i w:val="false"/>
          <w:color w:val="000000"/>
          <w:sz w:val="28"/>
        </w:rPr>
        <w:t xml:space="preserve">
      Понятие безопасность на транспорте охватывает целый спектр процессов и взаимоотношений: определение обязательств и ответственности каждого участника транспортного процесса, качество дорожно-транспортной сети и технические требования к транспортным средствам, подготовку специалистов, оказание медицинской помощи и гражданско-правовую ответственность владельцев транспортных средств. </w:t>
      </w:r>
      <w:r>
        <w:br/>
      </w:r>
      <w:r>
        <w:rPr>
          <w:rFonts w:ascii="Times New Roman"/>
          <w:b w:val="false"/>
          <w:i w:val="false"/>
          <w:color w:val="000000"/>
          <w:sz w:val="28"/>
        </w:rPr>
        <w:t xml:space="preserve">
      В этой связи вторым стратегическим направлением выбрано "Обеспечение безопасности транспортных процессов". </w:t>
      </w:r>
      <w:r>
        <w:br/>
      </w:r>
      <w:r>
        <w:rPr>
          <w:rFonts w:ascii="Times New Roman"/>
          <w:b w:val="false"/>
          <w:i w:val="false"/>
          <w:color w:val="000000"/>
          <w:sz w:val="28"/>
        </w:rPr>
        <w:t xml:space="preserve">
      По данному направлению деятельность Министерства транспорта и коммуникаций будет способствовать достижению стратегической цели: обеспечение безопасных условий передвижения пассажиров и грузов на всех видах транспорта. </w:t>
      </w:r>
      <w:r>
        <w:br/>
      </w:r>
      <w:r>
        <w:rPr>
          <w:rFonts w:ascii="Times New Roman"/>
          <w:b w:val="false"/>
          <w:i w:val="false"/>
          <w:color w:val="000000"/>
          <w:sz w:val="28"/>
        </w:rPr>
        <w:t xml:space="preserve">
      Эта цель будет достигнута путем решения задач по совершенствованию системы государственного контроля за безопасностью на транспорте, а также мерам по повышению безопасности во всех транспортных отраслях. </w:t>
      </w:r>
      <w:r>
        <w:br/>
      </w:r>
      <w:r>
        <w:rPr>
          <w:rFonts w:ascii="Times New Roman"/>
          <w:b w:val="false"/>
          <w:i w:val="false"/>
          <w:color w:val="000000"/>
          <w:sz w:val="28"/>
        </w:rPr>
        <w:t xml:space="preserve">
      Помимо решения внутренних задач страны в транспортной отрасли международная составляющая играет важную роль в формировании и направлении движения основных транспортных потоков. </w:t>
      </w:r>
      <w:r>
        <w:br/>
      </w:r>
      <w:r>
        <w:rPr>
          <w:rFonts w:ascii="Times New Roman"/>
          <w:b w:val="false"/>
          <w:i w:val="false"/>
          <w:color w:val="000000"/>
          <w:sz w:val="28"/>
        </w:rPr>
        <w:t xml:space="preserve">
      Расположение Казахстана в центре евразийского континента предопределяет его геополитическую роль транзитного моста между Европой и Азией, а также между Россией и Китаем. Казахстан занимает важное место в международной транспортно-коммуникационной системе и представляет собой территорию, через которую проходят три основных транзитных направления: </w:t>
      </w:r>
      <w:r>
        <w:br/>
      </w:r>
      <w:r>
        <w:rPr>
          <w:rFonts w:ascii="Times New Roman"/>
          <w:b w:val="false"/>
          <w:i w:val="false"/>
          <w:color w:val="000000"/>
          <w:sz w:val="28"/>
        </w:rPr>
        <w:t xml:space="preserve">
      Европа - Китай (с участием России); </w:t>
      </w:r>
      <w:r>
        <w:br/>
      </w:r>
      <w:r>
        <w:rPr>
          <w:rFonts w:ascii="Times New Roman"/>
          <w:b w:val="false"/>
          <w:i w:val="false"/>
          <w:color w:val="000000"/>
          <w:sz w:val="28"/>
        </w:rPr>
        <w:t xml:space="preserve">
      Европа - Китай (через страны ОЭС); </w:t>
      </w:r>
      <w:r>
        <w:br/>
      </w:r>
      <w:r>
        <w:rPr>
          <w:rFonts w:ascii="Times New Roman"/>
          <w:b w:val="false"/>
          <w:i w:val="false"/>
          <w:color w:val="000000"/>
          <w:sz w:val="28"/>
        </w:rPr>
        <w:t xml:space="preserve">
      Россия - Центральная Азия. </w:t>
      </w:r>
      <w:r>
        <w:br/>
      </w:r>
      <w:r>
        <w:rPr>
          <w:rFonts w:ascii="Times New Roman"/>
          <w:b w:val="false"/>
          <w:i w:val="false"/>
          <w:color w:val="000000"/>
          <w:sz w:val="28"/>
        </w:rPr>
        <w:t xml:space="preserve">
      В связи с этим, активизация торгово-экономических отношений стран Юго-Западной, Южной и Юго-Восточной Азии со странами СНГ и Европы становится важнейшим фактором развития экспортно-импортных и транзитных возможностей Казахстана. </w:t>
      </w:r>
      <w:r>
        <w:br/>
      </w:r>
      <w:r>
        <w:rPr>
          <w:rFonts w:ascii="Times New Roman"/>
          <w:b w:val="false"/>
          <w:i w:val="false"/>
          <w:color w:val="000000"/>
          <w:sz w:val="28"/>
        </w:rPr>
        <w:t xml:space="preserve">
      В настоящее время объем товарооборота между Европой и Азией составляет порядка 700 млрд. долл. США, по некоторым прогнозам к 2015 году данный показатель достигнет 1 трлн. долл. США, доход от транзита Казахстана прогнозируется около 1,1 млрд. долл. США к 2015 году (в 2007 году - 500 млн. долл. США). В целом транзитные потоки в направлениях Юго-Восточная и Восточная Азия - Европа оцениваются примерно в 330 - 400 млрд. долл. США, при этом, по мнению экспертов, до 20 % этих потоков могут проходить через территорию Казахстана. </w:t>
      </w:r>
      <w:r>
        <w:br/>
      </w:r>
      <w:r>
        <w:rPr>
          <w:rFonts w:ascii="Times New Roman"/>
          <w:b w:val="false"/>
          <w:i w:val="false"/>
          <w:color w:val="000000"/>
          <w:sz w:val="28"/>
        </w:rPr>
        <w:t xml:space="preserve">
      Учитывая значимость и перспективность развития транзита, третьим стратегическим направлением выбрано "Развитие транзитно-транспортного потенциала Республики Казахстан". </w:t>
      </w:r>
      <w:r>
        <w:br/>
      </w:r>
      <w:r>
        <w:rPr>
          <w:rFonts w:ascii="Times New Roman"/>
          <w:b w:val="false"/>
          <w:i w:val="false"/>
          <w:color w:val="000000"/>
          <w:sz w:val="28"/>
        </w:rPr>
        <w:t xml:space="preserve">
      Стратегической целью третьего стратегического направления является увеличение объемов транзитных перевозок через территорию Республики Казахстан. </w:t>
      </w:r>
      <w:r>
        <w:br/>
      </w:r>
      <w:r>
        <w:rPr>
          <w:rFonts w:ascii="Times New Roman"/>
          <w:b w:val="false"/>
          <w:i w:val="false"/>
          <w:color w:val="000000"/>
          <w:sz w:val="28"/>
        </w:rPr>
        <w:t xml:space="preserve">
      Это потребует формирования необходимой международной нормативной правовой базы, внедрения международных стандартов, развития международных коридоров, создания условий лучших, чем на альтернативных маршрутах других стран, решения других торгово-транспортных проблем и активного развития своих экспортных, импортных и транзитных возможностей по всем транспортным отраслям. </w:t>
      </w:r>
      <w:r>
        <w:br/>
      </w:r>
      <w:r>
        <w:rPr>
          <w:rFonts w:ascii="Times New Roman"/>
          <w:b w:val="false"/>
          <w:i w:val="false"/>
          <w:color w:val="000000"/>
          <w:sz w:val="28"/>
        </w:rPr>
        <w:t xml:space="preserve">
      Основной задачей по достижению этой цели является повышение уровня интеграции транспортно-коммуникационного комплекса РК в международные транспортные сети. </w:t>
      </w:r>
      <w:r>
        <w:br/>
      </w:r>
      <w:r>
        <w:rPr>
          <w:rFonts w:ascii="Times New Roman"/>
          <w:b w:val="false"/>
          <w:i w:val="false"/>
          <w:color w:val="000000"/>
          <w:sz w:val="28"/>
        </w:rPr>
        <w:t xml:space="preserve">
      В этой связи Министерством транспорта и коммуникаций ведется активная работа по координации работы с международными и субрегиональными организациями. </w:t>
      </w:r>
    </w:p>
    <w:bookmarkEnd w:id="25"/>
    <w:bookmarkStart w:name="z45"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Стратегические направления, цели и задачи деятельности </w:t>
      </w:r>
      <w:r>
        <w:br/>
      </w:r>
      <w:r>
        <w:rPr>
          <w:rFonts w:ascii="Times New Roman"/>
          <w:b w:val="false"/>
          <w:i w:val="false"/>
          <w:color w:val="000000"/>
          <w:sz w:val="28"/>
        </w:rPr>
        <w:t xml:space="preserve">
     </w:t>
      </w:r>
      <w:r>
        <w:rPr>
          <w:rFonts w:ascii="Times New Roman"/>
          <w:b/>
          <w:i w:val="false"/>
          <w:color w:val="000000"/>
          <w:sz w:val="28"/>
        </w:rPr>
        <w:t xml:space="preserve">Министерства транспорта и коммуникаций Республики Казахстан </w:t>
      </w:r>
    </w:p>
    <w:bookmarkEnd w:id="26"/>
    <w:p>
      <w:pPr>
        <w:spacing w:after="0"/>
        <w:ind w:left="0"/>
        <w:jc w:val="both"/>
      </w:pPr>
      <w:r>
        <w:rPr>
          <w:rFonts w:ascii="Times New Roman"/>
          <w:b w:val="false"/>
          <w:i w:val="false"/>
          <w:color w:val="ff0000"/>
          <w:sz w:val="28"/>
        </w:rPr>
        <w:t xml:space="preserve">       Сноска. Раздел 3 с изменениями, внесенными постановлением Правительства РК от 08.05.2009 </w:t>
      </w:r>
      <w:r>
        <w:rPr>
          <w:rFonts w:ascii="Times New Roman"/>
          <w:b w:val="false"/>
          <w:i w:val="false"/>
          <w:color w:val="ff0000"/>
          <w:sz w:val="28"/>
        </w:rPr>
        <w:t xml:space="preserve">N 670 </w:t>
      </w:r>
      <w:r>
        <w:rPr>
          <w:rFonts w:ascii="Times New Roman"/>
          <w:b w:val="false"/>
          <w:i w:val="false"/>
          <w:color w:val="ff0000"/>
          <w:sz w:val="28"/>
        </w:rPr>
        <w:t xml:space="preserve">. </w:t>
      </w:r>
    </w:p>
    <w:bookmarkStart w:name="z46"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Показатели развития Министерства транспорта и коммуникаций РК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5"/>
        <w:gridCol w:w="2564"/>
        <w:gridCol w:w="1005"/>
        <w:gridCol w:w="1430"/>
        <w:gridCol w:w="1532"/>
        <w:gridCol w:w="1451"/>
        <w:gridCol w:w="1391"/>
        <w:gridCol w:w="1452"/>
      </w:tblGrid>
      <w:tr>
        <w:trPr>
          <w:trHeight w:val="30"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Цель/задача </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 </w:t>
            </w:r>
            <w:r>
              <w:br/>
            </w:r>
            <w:r>
              <w:rPr>
                <w:rFonts w:ascii="Times New Roman"/>
                <w:b w:val="false"/>
                <w:i w:val="false"/>
                <w:color w:val="000000"/>
                <w:sz w:val="20"/>
              </w:rPr>
              <w:t>
</w:t>
            </w:r>
            <w:r>
              <w:rPr>
                <w:rFonts w:ascii="Times New Roman"/>
                <w:b w:val="false"/>
                <w:i w:val="false"/>
                <w:color w:val="000000"/>
                <w:sz w:val="20"/>
              </w:rPr>
              <w:t xml:space="preserve">показатель </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w:t>
            </w:r>
            <w:r>
              <w:rPr>
                <w:rFonts w:ascii="Times New Roman"/>
                <w:b w:val="false"/>
                <w:i w:val="false"/>
                <w:color w:val="000000"/>
                <w:sz w:val="20"/>
              </w:rPr>
              <w:t xml:space="preserve">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1. </w:t>
            </w:r>
            <w:r>
              <w:br/>
            </w:r>
            <w:r>
              <w:rPr>
                <w:rFonts w:ascii="Times New Roman"/>
                <w:b w:val="false"/>
                <w:i w:val="false"/>
                <w:color w:val="000000"/>
                <w:sz w:val="20"/>
              </w:rPr>
              <w:t>
</w:t>
            </w:r>
            <w:r>
              <w:rPr>
                <w:rFonts w:ascii="Times New Roman"/>
                <w:b w:val="false"/>
                <w:i w:val="false"/>
                <w:color w:val="000000"/>
                <w:sz w:val="20"/>
              </w:rPr>
              <w:t xml:space="preserve">Развитие транспортной инфраструктуры Республики Казахстан </w:t>
            </w:r>
          </w:p>
        </w:tc>
      </w:tr>
      <w:tr>
        <w:trPr>
          <w:trHeight w:val="30"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1.1. Достижение </w:t>
            </w:r>
            <w:r>
              <w:br/>
            </w:r>
            <w:r>
              <w:rPr>
                <w:rFonts w:ascii="Times New Roman"/>
                <w:b w:val="false"/>
                <w:i w:val="false"/>
                <w:color w:val="000000"/>
                <w:sz w:val="20"/>
              </w:rPr>
              <w:t>
</w:t>
            </w:r>
            <w:r>
              <w:rPr>
                <w:rFonts w:ascii="Times New Roman"/>
                <w:b w:val="false"/>
                <w:i w:val="false"/>
                <w:color w:val="000000"/>
                <w:sz w:val="20"/>
              </w:rPr>
              <w:t xml:space="preserve">опережающих темпов </w:t>
            </w:r>
            <w:r>
              <w:br/>
            </w:r>
            <w:r>
              <w:rPr>
                <w:rFonts w:ascii="Times New Roman"/>
                <w:b w:val="false"/>
                <w:i w:val="false"/>
                <w:color w:val="000000"/>
                <w:sz w:val="20"/>
              </w:rPr>
              <w:t>
</w:t>
            </w:r>
            <w:r>
              <w:rPr>
                <w:rFonts w:ascii="Times New Roman"/>
                <w:b w:val="false"/>
                <w:i w:val="false"/>
                <w:color w:val="000000"/>
                <w:sz w:val="20"/>
              </w:rPr>
              <w:t xml:space="preserve">развития </w:t>
            </w:r>
            <w:r>
              <w:br/>
            </w:r>
            <w:r>
              <w:rPr>
                <w:rFonts w:ascii="Times New Roman"/>
                <w:b w:val="false"/>
                <w:i w:val="false"/>
                <w:color w:val="000000"/>
                <w:sz w:val="20"/>
              </w:rPr>
              <w:t>
</w:t>
            </w:r>
            <w:r>
              <w:rPr>
                <w:rFonts w:ascii="Times New Roman"/>
                <w:b w:val="false"/>
                <w:i w:val="false"/>
                <w:color w:val="000000"/>
                <w:sz w:val="20"/>
              </w:rPr>
              <w:t xml:space="preserve">транспортно- </w:t>
            </w:r>
            <w:r>
              <w:br/>
            </w:r>
            <w:r>
              <w:rPr>
                <w:rFonts w:ascii="Times New Roman"/>
                <w:b w:val="false"/>
                <w:i w:val="false"/>
                <w:color w:val="000000"/>
                <w:sz w:val="20"/>
              </w:rPr>
              <w:t>
</w:t>
            </w:r>
            <w:r>
              <w:rPr>
                <w:rFonts w:ascii="Times New Roman"/>
                <w:b w:val="false"/>
                <w:i w:val="false"/>
                <w:color w:val="000000"/>
                <w:sz w:val="20"/>
              </w:rPr>
              <w:t xml:space="preserve">коммуникационного </w:t>
            </w:r>
            <w:r>
              <w:br/>
            </w:r>
            <w:r>
              <w:rPr>
                <w:rFonts w:ascii="Times New Roman"/>
                <w:b w:val="false"/>
                <w:i w:val="false"/>
                <w:color w:val="000000"/>
                <w:sz w:val="20"/>
              </w:rPr>
              <w:t>
</w:t>
            </w:r>
            <w:r>
              <w:rPr>
                <w:rFonts w:ascii="Times New Roman"/>
                <w:b w:val="false"/>
                <w:i w:val="false"/>
                <w:color w:val="000000"/>
                <w:sz w:val="20"/>
              </w:rPr>
              <w:t xml:space="preserve">комплекса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Перевозка </w:t>
            </w:r>
            <w:r>
              <w:br/>
            </w:r>
            <w:r>
              <w:rPr>
                <w:rFonts w:ascii="Times New Roman"/>
                <w:b w:val="false"/>
                <w:i w:val="false"/>
                <w:color w:val="000000"/>
                <w:sz w:val="20"/>
              </w:rPr>
              <w:t>
</w:t>
            </w:r>
            <w:r>
              <w:rPr>
                <w:rFonts w:ascii="Times New Roman"/>
                <w:b w:val="false"/>
                <w:i w:val="false"/>
                <w:color w:val="000000"/>
                <w:sz w:val="20"/>
              </w:rPr>
              <w:t xml:space="preserve">грузов*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w:t>
            </w:r>
            <w:r>
              <w:rPr>
                <w:rFonts w:ascii="Times New Roman"/>
                <w:b w:val="false"/>
                <w:i w:val="false"/>
                <w:color w:val="000000"/>
                <w:sz w:val="20"/>
              </w:rPr>
              <w:t xml:space="preserve">тонн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1 930,5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1 983,2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1 923,3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1 923,0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1 961,7 </w:t>
            </w:r>
          </w:p>
        </w:tc>
      </w:tr>
      <w:tr>
        <w:trPr>
          <w:trHeight w:val="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Перевозка </w:t>
            </w:r>
            <w:r>
              <w:br/>
            </w:r>
            <w:r>
              <w:rPr>
                <w:rFonts w:ascii="Times New Roman"/>
                <w:b w:val="false"/>
                <w:i w:val="false"/>
                <w:color w:val="000000"/>
                <w:sz w:val="20"/>
              </w:rPr>
              <w:t>
</w:t>
            </w:r>
            <w:r>
              <w:rPr>
                <w:rFonts w:ascii="Times New Roman"/>
                <w:b w:val="false"/>
                <w:i w:val="false"/>
                <w:color w:val="000000"/>
                <w:sz w:val="20"/>
              </w:rPr>
              <w:t xml:space="preserve">пассажиров*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w:t>
            </w:r>
            <w:r>
              <w:rPr>
                <w:rFonts w:ascii="Times New Roman"/>
                <w:b w:val="false"/>
                <w:i w:val="false"/>
                <w:color w:val="000000"/>
                <w:sz w:val="20"/>
              </w:rPr>
              <w:t xml:space="preserve">чел.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11 159,4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11 677,6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11 327,5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11 327,6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11 554,2 </w:t>
            </w:r>
          </w:p>
        </w:tc>
      </w:tr>
      <w:tr>
        <w:trPr>
          <w:trHeight w:val="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Грузооборот*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w:t>
            </w:r>
            <w:r>
              <w:rPr>
                <w:rFonts w:ascii="Times New Roman"/>
                <w:b w:val="false"/>
                <w:i w:val="false"/>
                <w:color w:val="000000"/>
                <w:sz w:val="20"/>
              </w:rPr>
              <w:t xml:space="preserve">т-км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262,7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266,8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259,0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259,0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264,3 </w:t>
            </w:r>
          </w:p>
        </w:tc>
      </w:tr>
      <w:tr>
        <w:trPr>
          <w:trHeight w:val="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Пассажиро- </w:t>
            </w:r>
            <w:r>
              <w:br/>
            </w:r>
            <w:r>
              <w:rPr>
                <w:rFonts w:ascii="Times New Roman"/>
                <w:b w:val="false"/>
                <w:i w:val="false"/>
                <w:color w:val="000000"/>
                <w:sz w:val="20"/>
              </w:rPr>
              <w:t>
</w:t>
            </w:r>
            <w:r>
              <w:rPr>
                <w:rFonts w:ascii="Times New Roman"/>
                <w:b w:val="false"/>
                <w:i w:val="false"/>
                <w:color w:val="000000"/>
                <w:sz w:val="20"/>
              </w:rPr>
              <w:t xml:space="preserve">оборот*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w:t>
            </w:r>
            <w:r>
              <w:rPr>
                <w:rFonts w:ascii="Times New Roman"/>
                <w:b w:val="false"/>
                <w:i w:val="false"/>
                <w:color w:val="000000"/>
                <w:sz w:val="20"/>
              </w:rPr>
              <w:t xml:space="preserve">п-км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129,4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136,8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135,9 </w:t>
            </w:r>
          </w:p>
        </w:tc>
      </w:tr>
      <w:tr>
        <w:trPr>
          <w:trHeight w:val="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Позиция в </w:t>
            </w:r>
            <w:r>
              <w:br/>
            </w:r>
            <w:r>
              <w:rPr>
                <w:rFonts w:ascii="Times New Roman"/>
                <w:b w:val="false"/>
                <w:i w:val="false"/>
                <w:color w:val="000000"/>
                <w:sz w:val="20"/>
              </w:rPr>
              <w:t>
</w:t>
            </w:r>
            <w:r>
              <w:rPr>
                <w:rFonts w:ascii="Times New Roman"/>
                <w:b w:val="false"/>
                <w:i w:val="false"/>
                <w:color w:val="000000"/>
                <w:sz w:val="20"/>
              </w:rPr>
              <w:t xml:space="preserve">ГИК п. 2.01. </w:t>
            </w:r>
            <w:r>
              <w:br/>
            </w:r>
            <w:r>
              <w:rPr>
                <w:rFonts w:ascii="Times New Roman"/>
                <w:b w:val="false"/>
                <w:i w:val="false"/>
                <w:color w:val="000000"/>
                <w:sz w:val="20"/>
              </w:rPr>
              <w:t>
</w:t>
            </w:r>
            <w:r>
              <w:rPr>
                <w:rFonts w:ascii="Times New Roman"/>
                <w:b w:val="false"/>
                <w:i w:val="false"/>
                <w:color w:val="000000"/>
                <w:sz w:val="20"/>
              </w:rPr>
              <w:t xml:space="preserve">«Качество </w:t>
            </w:r>
            <w:r>
              <w:br/>
            </w:r>
            <w:r>
              <w:rPr>
                <w:rFonts w:ascii="Times New Roman"/>
                <w:b w:val="false"/>
                <w:i w:val="false"/>
                <w:color w:val="000000"/>
                <w:sz w:val="20"/>
              </w:rPr>
              <w:t>
</w:t>
            </w:r>
            <w:r>
              <w:rPr>
                <w:rFonts w:ascii="Times New Roman"/>
                <w:b w:val="false"/>
                <w:i w:val="false"/>
                <w:color w:val="000000"/>
                <w:sz w:val="20"/>
              </w:rPr>
              <w:t xml:space="preserve">инфраструктуры </w:t>
            </w:r>
            <w:r>
              <w:br/>
            </w:r>
            <w:r>
              <w:rPr>
                <w:rFonts w:ascii="Times New Roman"/>
                <w:b w:val="false"/>
                <w:i w:val="false"/>
                <w:color w:val="000000"/>
                <w:sz w:val="20"/>
              </w:rPr>
              <w:t>
</w:t>
            </w:r>
            <w:r>
              <w:rPr>
                <w:rFonts w:ascii="Times New Roman"/>
                <w:b w:val="false"/>
                <w:i w:val="false"/>
                <w:color w:val="000000"/>
                <w:sz w:val="20"/>
              </w:rPr>
              <w:t xml:space="preserve">в целом»**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1.1.1. </w:t>
            </w:r>
            <w:r>
              <w:br/>
            </w:r>
            <w:r>
              <w:rPr>
                <w:rFonts w:ascii="Times New Roman"/>
                <w:b w:val="false"/>
                <w:i w:val="false"/>
                <w:color w:val="000000"/>
                <w:sz w:val="20"/>
              </w:rPr>
              <w:t>
</w:t>
            </w:r>
            <w:r>
              <w:rPr>
                <w:rFonts w:ascii="Times New Roman"/>
                <w:b w:val="false"/>
                <w:i w:val="false"/>
                <w:color w:val="000000"/>
                <w:sz w:val="20"/>
              </w:rPr>
              <w:t xml:space="preserve">Повышение уровня </w:t>
            </w:r>
            <w:r>
              <w:br/>
            </w:r>
            <w:r>
              <w:rPr>
                <w:rFonts w:ascii="Times New Roman"/>
                <w:b w:val="false"/>
                <w:i w:val="false"/>
                <w:color w:val="000000"/>
                <w:sz w:val="20"/>
              </w:rPr>
              <w:t>
</w:t>
            </w:r>
            <w:r>
              <w:rPr>
                <w:rFonts w:ascii="Times New Roman"/>
                <w:b w:val="false"/>
                <w:i w:val="false"/>
                <w:color w:val="000000"/>
                <w:sz w:val="20"/>
              </w:rPr>
              <w:t xml:space="preserve">развития </w:t>
            </w:r>
            <w:r>
              <w:br/>
            </w:r>
            <w:r>
              <w:rPr>
                <w:rFonts w:ascii="Times New Roman"/>
                <w:b w:val="false"/>
                <w:i w:val="false"/>
                <w:color w:val="000000"/>
                <w:sz w:val="20"/>
              </w:rPr>
              <w:t>
</w:t>
            </w:r>
            <w:r>
              <w:rPr>
                <w:rFonts w:ascii="Times New Roman"/>
                <w:b w:val="false"/>
                <w:i w:val="false"/>
                <w:color w:val="000000"/>
                <w:sz w:val="20"/>
              </w:rPr>
              <w:t xml:space="preserve">инфраструктуры </w:t>
            </w:r>
            <w:r>
              <w:br/>
            </w:r>
            <w:r>
              <w:rPr>
                <w:rFonts w:ascii="Times New Roman"/>
                <w:b w:val="false"/>
                <w:i w:val="false"/>
                <w:color w:val="000000"/>
                <w:sz w:val="20"/>
              </w:rPr>
              <w:t>
</w:t>
            </w:r>
            <w:r>
              <w:rPr>
                <w:rFonts w:ascii="Times New Roman"/>
                <w:b w:val="false"/>
                <w:i w:val="false"/>
                <w:color w:val="000000"/>
                <w:sz w:val="20"/>
              </w:rPr>
              <w:t xml:space="preserve">автодорожной отрасли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Строительст- </w:t>
            </w:r>
            <w:r>
              <w:br/>
            </w:r>
            <w:r>
              <w:rPr>
                <w:rFonts w:ascii="Times New Roman"/>
                <w:b w:val="false"/>
                <w:i w:val="false"/>
                <w:color w:val="000000"/>
                <w:sz w:val="20"/>
              </w:rPr>
              <w:t>
</w:t>
            </w:r>
            <w:r>
              <w:rPr>
                <w:rFonts w:ascii="Times New Roman"/>
                <w:b w:val="false"/>
                <w:i w:val="false"/>
                <w:color w:val="000000"/>
                <w:sz w:val="20"/>
              </w:rPr>
              <w:t xml:space="preserve">во, реконструк- </w:t>
            </w:r>
            <w:r>
              <w:br/>
            </w:r>
            <w:r>
              <w:rPr>
                <w:rFonts w:ascii="Times New Roman"/>
                <w:b w:val="false"/>
                <w:i w:val="false"/>
                <w:color w:val="000000"/>
                <w:sz w:val="20"/>
              </w:rPr>
              <w:t>
</w:t>
            </w:r>
            <w:r>
              <w:rPr>
                <w:rFonts w:ascii="Times New Roman"/>
                <w:b w:val="false"/>
                <w:i w:val="false"/>
                <w:color w:val="000000"/>
                <w:sz w:val="20"/>
              </w:rPr>
              <w:t xml:space="preserve">ция и капиталь- </w:t>
            </w:r>
            <w:r>
              <w:br/>
            </w:r>
            <w:r>
              <w:rPr>
                <w:rFonts w:ascii="Times New Roman"/>
                <w:b w:val="false"/>
                <w:i w:val="false"/>
                <w:color w:val="000000"/>
                <w:sz w:val="20"/>
              </w:rPr>
              <w:t>
</w:t>
            </w:r>
            <w:r>
              <w:rPr>
                <w:rFonts w:ascii="Times New Roman"/>
                <w:b w:val="false"/>
                <w:i w:val="false"/>
                <w:color w:val="000000"/>
                <w:sz w:val="20"/>
              </w:rPr>
              <w:t xml:space="preserve">ный ремонт </w:t>
            </w:r>
            <w:r>
              <w:br/>
            </w:r>
            <w:r>
              <w:rPr>
                <w:rFonts w:ascii="Times New Roman"/>
                <w:b w:val="false"/>
                <w:i w:val="false"/>
                <w:color w:val="000000"/>
                <w:sz w:val="20"/>
              </w:rPr>
              <w:t>
</w:t>
            </w:r>
            <w:r>
              <w:rPr>
                <w:rFonts w:ascii="Times New Roman"/>
                <w:b w:val="false"/>
                <w:i w:val="false"/>
                <w:color w:val="000000"/>
                <w:sz w:val="20"/>
              </w:rPr>
              <w:t xml:space="preserve">автодорог рес- </w:t>
            </w:r>
            <w:r>
              <w:br/>
            </w:r>
            <w:r>
              <w:rPr>
                <w:rFonts w:ascii="Times New Roman"/>
                <w:b w:val="false"/>
                <w:i w:val="false"/>
                <w:color w:val="000000"/>
                <w:sz w:val="20"/>
              </w:rPr>
              <w:t>
</w:t>
            </w:r>
            <w:r>
              <w:rPr>
                <w:rFonts w:ascii="Times New Roman"/>
                <w:b w:val="false"/>
                <w:i w:val="false"/>
                <w:color w:val="000000"/>
                <w:sz w:val="20"/>
              </w:rPr>
              <w:t xml:space="preserve">публиканского </w:t>
            </w:r>
            <w:r>
              <w:br/>
            </w:r>
            <w:r>
              <w:rPr>
                <w:rFonts w:ascii="Times New Roman"/>
                <w:b w:val="false"/>
                <w:i w:val="false"/>
                <w:color w:val="000000"/>
                <w:sz w:val="20"/>
              </w:rPr>
              <w:t>
</w:t>
            </w:r>
            <w:r>
              <w:rPr>
                <w:rFonts w:ascii="Times New Roman"/>
                <w:b w:val="false"/>
                <w:i w:val="false"/>
                <w:color w:val="000000"/>
                <w:sz w:val="20"/>
              </w:rPr>
              <w:t xml:space="preserve">значения, </w:t>
            </w:r>
            <w:r>
              <w:br/>
            </w:r>
            <w:r>
              <w:rPr>
                <w:rFonts w:ascii="Times New Roman"/>
                <w:b w:val="false"/>
                <w:i w:val="false"/>
                <w:color w:val="000000"/>
                <w:sz w:val="20"/>
              </w:rPr>
              <w:t>
</w:t>
            </w:r>
            <w:r>
              <w:rPr>
                <w:rFonts w:ascii="Times New Roman"/>
                <w:b w:val="false"/>
                <w:i w:val="false"/>
                <w:color w:val="000000"/>
                <w:sz w:val="20"/>
              </w:rPr>
              <w:t xml:space="preserve">вводимых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r>
      <w:tr>
        <w:trPr>
          <w:trHeight w:val="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Протяжен- </w:t>
            </w:r>
            <w:r>
              <w:br/>
            </w:r>
            <w:r>
              <w:rPr>
                <w:rFonts w:ascii="Times New Roman"/>
                <w:b w:val="false"/>
                <w:i w:val="false"/>
                <w:color w:val="000000"/>
                <w:sz w:val="20"/>
              </w:rPr>
              <w:t>
</w:t>
            </w:r>
            <w:r>
              <w:rPr>
                <w:rFonts w:ascii="Times New Roman"/>
                <w:b w:val="false"/>
                <w:i w:val="false"/>
                <w:color w:val="000000"/>
                <w:sz w:val="20"/>
              </w:rPr>
              <w:t xml:space="preserve">ность дорог </w:t>
            </w:r>
            <w:r>
              <w:br/>
            </w:r>
            <w:r>
              <w:rPr>
                <w:rFonts w:ascii="Times New Roman"/>
                <w:b w:val="false"/>
                <w:i w:val="false"/>
                <w:color w:val="000000"/>
                <w:sz w:val="20"/>
              </w:rPr>
              <w:t>
</w:t>
            </w:r>
            <w:r>
              <w:rPr>
                <w:rFonts w:ascii="Times New Roman"/>
                <w:b w:val="false"/>
                <w:i w:val="false"/>
                <w:color w:val="000000"/>
                <w:sz w:val="20"/>
              </w:rPr>
              <w:t xml:space="preserve">республиканско- </w:t>
            </w:r>
            <w:r>
              <w:br/>
            </w:r>
            <w:r>
              <w:rPr>
                <w:rFonts w:ascii="Times New Roman"/>
                <w:b w:val="false"/>
                <w:i w:val="false"/>
                <w:color w:val="000000"/>
                <w:sz w:val="20"/>
              </w:rPr>
              <w:t>
</w:t>
            </w:r>
            <w:r>
              <w:rPr>
                <w:rFonts w:ascii="Times New Roman"/>
                <w:b w:val="false"/>
                <w:i w:val="false"/>
                <w:color w:val="000000"/>
                <w:sz w:val="20"/>
              </w:rPr>
              <w:t xml:space="preserve">го значения, </w:t>
            </w:r>
            <w:r>
              <w:br/>
            </w:r>
            <w:r>
              <w:rPr>
                <w:rFonts w:ascii="Times New Roman"/>
                <w:b w:val="false"/>
                <w:i w:val="false"/>
                <w:color w:val="000000"/>
                <w:sz w:val="20"/>
              </w:rPr>
              <w:t>
</w:t>
            </w:r>
            <w:r>
              <w:rPr>
                <w:rFonts w:ascii="Times New Roman"/>
                <w:b w:val="false"/>
                <w:i w:val="false"/>
                <w:color w:val="000000"/>
                <w:sz w:val="20"/>
              </w:rPr>
              <w:t xml:space="preserve">охваченных </w:t>
            </w:r>
            <w:r>
              <w:br/>
            </w:r>
            <w:r>
              <w:rPr>
                <w:rFonts w:ascii="Times New Roman"/>
                <w:b w:val="false"/>
                <w:i w:val="false"/>
                <w:color w:val="000000"/>
                <w:sz w:val="20"/>
              </w:rPr>
              <w:t>
</w:t>
            </w:r>
            <w:r>
              <w:rPr>
                <w:rFonts w:ascii="Times New Roman"/>
                <w:b w:val="false"/>
                <w:i w:val="false"/>
                <w:color w:val="000000"/>
                <w:sz w:val="20"/>
              </w:rPr>
              <w:t xml:space="preserve">всеми видами </w:t>
            </w:r>
            <w:r>
              <w:br/>
            </w:r>
            <w:r>
              <w:rPr>
                <w:rFonts w:ascii="Times New Roman"/>
                <w:b w:val="false"/>
                <w:i w:val="false"/>
                <w:color w:val="000000"/>
                <w:sz w:val="20"/>
              </w:rPr>
              <w:t>
</w:t>
            </w:r>
            <w:r>
              <w:rPr>
                <w:rFonts w:ascii="Times New Roman"/>
                <w:b w:val="false"/>
                <w:i w:val="false"/>
                <w:color w:val="000000"/>
                <w:sz w:val="20"/>
              </w:rPr>
              <w:t xml:space="preserve">ремонта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2 373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3 376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3 372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3 826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3 291 </w:t>
            </w:r>
          </w:p>
        </w:tc>
      </w:tr>
      <w:tr>
        <w:trPr>
          <w:trHeight w:val="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Протяжен- </w:t>
            </w:r>
            <w:r>
              <w:br/>
            </w:r>
            <w:r>
              <w:rPr>
                <w:rFonts w:ascii="Times New Roman"/>
                <w:b w:val="false"/>
                <w:i w:val="false"/>
                <w:color w:val="000000"/>
                <w:sz w:val="20"/>
              </w:rPr>
              <w:t>
</w:t>
            </w:r>
            <w:r>
              <w:rPr>
                <w:rFonts w:ascii="Times New Roman"/>
                <w:b w:val="false"/>
                <w:i w:val="false"/>
                <w:color w:val="000000"/>
                <w:sz w:val="20"/>
              </w:rPr>
              <w:t xml:space="preserve">ность автодорог </w:t>
            </w:r>
            <w:r>
              <w:br/>
            </w:r>
            <w:r>
              <w:rPr>
                <w:rFonts w:ascii="Times New Roman"/>
                <w:b w:val="false"/>
                <w:i w:val="false"/>
                <w:color w:val="000000"/>
                <w:sz w:val="20"/>
              </w:rPr>
              <w:t>
</w:t>
            </w:r>
            <w:r>
              <w:rPr>
                <w:rFonts w:ascii="Times New Roman"/>
                <w:b w:val="false"/>
                <w:i w:val="false"/>
                <w:color w:val="000000"/>
                <w:sz w:val="20"/>
              </w:rPr>
              <w:t xml:space="preserve">республиканско- </w:t>
            </w:r>
            <w:r>
              <w:br/>
            </w:r>
            <w:r>
              <w:rPr>
                <w:rFonts w:ascii="Times New Roman"/>
                <w:b w:val="false"/>
                <w:i w:val="false"/>
                <w:color w:val="000000"/>
                <w:sz w:val="20"/>
              </w:rPr>
              <w:t>
</w:t>
            </w:r>
            <w:r>
              <w:rPr>
                <w:rFonts w:ascii="Times New Roman"/>
                <w:b w:val="false"/>
                <w:i w:val="false"/>
                <w:color w:val="000000"/>
                <w:sz w:val="20"/>
              </w:rPr>
              <w:t xml:space="preserve">го значения </w:t>
            </w:r>
            <w:r>
              <w:br/>
            </w:r>
            <w:r>
              <w:rPr>
                <w:rFonts w:ascii="Times New Roman"/>
                <w:b w:val="false"/>
                <w:i w:val="false"/>
                <w:color w:val="000000"/>
                <w:sz w:val="20"/>
              </w:rPr>
              <w:t>
</w:t>
            </w:r>
            <w:r>
              <w:rPr>
                <w:rFonts w:ascii="Times New Roman"/>
                <w:b w:val="false"/>
                <w:i w:val="false"/>
                <w:color w:val="000000"/>
                <w:sz w:val="20"/>
              </w:rPr>
              <w:t xml:space="preserve">в хорошем </w:t>
            </w:r>
            <w:r>
              <w:br/>
            </w:r>
            <w:r>
              <w:rPr>
                <w:rFonts w:ascii="Times New Roman"/>
                <w:b w:val="false"/>
                <w:i w:val="false"/>
                <w:color w:val="000000"/>
                <w:sz w:val="20"/>
              </w:rPr>
              <w:t>
</w:t>
            </w:r>
            <w:r>
              <w:rPr>
                <w:rFonts w:ascii="Times New Roman"/>
                <w:b w:val="false"/>
                <w:i w:val="false"/>
                <w:color w:val="000000"/>
                <w:sz w:val="20"/>
              </w:rPr>
              <w:t xml:space="preserve">состоянии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6 505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7 160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7 615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8 362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8 591 </w:t>
            </w:r>
          </w:p>
        </w:tc>
      </w:tr>
      <w:tr>
        <w:trPr>
          <w:trHeight w:val="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Позиция в </w:t>
            </w:r>
            <w:r>
              <w:br/>
            </w:r>
            <w:r>
              <w:rPr>
                <w:rFonts w:ascii="Times New Roman"/>
                <w:b w:val="false"/>
                <w:i w:val="false"/>
                <w:color w:val="000000"/>
                <w:sz w:val="20"/>
              </w:rPr>
              <w:t>
</w:t>
            </w:r>
            <w:r>
              <w:rPr>
                <w:rFonts w:ascii="Times New Roman"/>
                <w:b w:val="false"/>
                <w:i w:val="false"/>
                <w:color w:val="000000"/>
                <w:sz w:val="20"/>
              </w:rPr>
              <w:t xml:space="preserve">ГИК п. 2.02. </w:t>
            </w:r>
            <w:r>
              <w:br/>
            </w:r>
            <w:r>
              <w:rPr>
                <w:rFonts w:ascii="Times New Roman"/>
                <w:b w:val="false"/>
                <w:i w:val="false"/>
                <w:color w:val="000000"/>
                <w:sz w:val="20"/>
              </w:rPr>
              <w:t>
</w:t>
            </w:r>
            <w:r>
              <w:rPr>
                <w:rFonts w:ascii="Times New Roman"/>
                <w:b w:val="false"/>
                <w:i w:val="false"/>
                <w:color w:val="000000"/>
                <w:sz w:val="20"/>
              </w:rPr>
              <w:t xml:space="preserve">«Качество </w:t>
            </w:r>
            <w:r>
              <w:br/>
            </w:r>
            <w:r>
              <w:rPr>
                <w:rFonts w:ascii="Times New Roman"/>
                <w:b w:val="false"/>
                <w:i w:val="false"/>
                <w:color w:val="000000"/>
                <w:sz w:val="20"/>
              </w:rPr>
              <w:t>
</w:t>
            </w:r>
            <w:r>
              <w:rPr>
                <w:rFonts w:ascii="Times New Roman"/>
                <w:b w:val="false"/>
                <w:i w:val="false"/>
                <w:color w:val="000000"/>
                <w:sz w:val="20"/>
              </w:rPr>
              <w:t xml:space="preserve">дорог»**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1.1.2. </w:t>
            </w:r>
            <w:r>
              <w:br/>
            </w:r>
            <w:r>
              <w:rPr>
                <w:rFonts w:ascii="Times New Roman"/>
                <w:b w:val="false"/>
                <w:i w:val="false"/>
                <w:color w:val="000000"/>
                <w:sz w:val="20"/>
              </w:rPr>
              <w:t>
</w:t>
            </w:r>
            <w:r>
              <w:rPr>
                <w:rFonts w:ascii="Times New Roman"/>
                <w:b w:val="false"/>
                <w:i w:val="false"/>
                <w:color w:val="000000"/>
                <w:sz w:val="20"/>
              </w:rPr>
              <w:t xml:space="preserve">Повышение уровня </w:t>
            </w:r>
            <w:r>
              <w:br/>
            </w:r>
            <w:r>
              <w:rPr>
                <w:rFonts w:ascii="Times New Roman"/>
                <w:b w:val="false"/>
                <w:i w:val="false"/>
                <w:color w:val="000000"/>
                <w:sz w:val="20"/>
              </w:rPr>
              <w:t>
</w:t>
            </w:r>
            <w:r>
              <w:rPr>
                <w:rFonts w:ascii="Times New Roman"/>
                <w:b w:val="false"/>
                <w:i w:val="false"/>
                <w:color w:val="000000"/>
                <w:sz w:val="20"/>
              </w:rPr>
              <w:t xml:space="preserve">развития </w:t>
            </w:r>
            <w:r>
              <w:br/>
            </w:r>
            <w:r>
              <w:rPr>
                <w:rFonts w:ascii="Times New Roman"/>
                <w:b w:val="false"/>
                <w:i w:val="false"/>
                <w:color w:val="000000"/>
                <w:sz w:val="20"/>
              </w:rPr>
              <w:t>
</w:t>
            </w:r>
            <w:r>
              <w:rPr>
                <w:rFonts w:ascii="Times New Roman"/>
                <w:b w:val="false"/>
                <w:i w:val="false"/>
                <w:color w:val="000000"/>
                <w:sz w:val="20"/>
              </w:rPr>
              <w:t xml:space="preserve">инфраструктуры </w:t>
            </w:r>
            <w:r>
              <w:br/>
            </w:r>
            <w:r>
              <w:rPr>
                <w:rFonts w:ascii="Times New Roman"/>
                <w:b w:val="false"/>
                <w:i w:val="false"/>
                <w:color w:val="000000"/>
                <w:sz w:val="20"/>
              </w:rPr>
              <w:t>
</w:t>
            </w:r>
            <w:r>
              <w:rPr>
                <w:rFonts w:ascii="Times New Roman"/>
                <w:b w:val="false"/>
                <w:i w:val="false"/>
                <w:color w:val="000000"/>
                <w:sz w:val="20"/>
              </w:rPr>
              <w:t xml:space="preserve">железнодорожной </w:t>
            </w:r>
            <w:r>
              <w:br/>
            </w:r>
            <w:r>
              <w:rPr>
                <w:rFonts w:ascii="Times New Roman"/>
                <w:b w:val="false"/>
                <w:i w:val="false"/>
                <w:color w:val="000000"/>
                <w:sz w:val="20"/>
              </w:rPr>
              <w:t>
</w:t>
            </w:r>
            <w:r>
              <w:rPr>
                <w:rFonts w:ascii="Times New Roman"/>
                <w:b w:val="false"/>
                <w:i w:val="false"/>
                <w:color w:val="000000"/>
                <w:sz w:val="20"/>
              </w:rPr>
              <w:t xml:space="preserve">отрасли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Построено </w:t>
            </w:r>
            <w:r>
              <w:br/>
            </w:r>
            <w:r>
              <w:rPr>
                <w:rFonts w:ascii="Times New Roman"/>
                <w:b w:val="false"/>
                <w:i w:val="false"/>
                <w:color w:val="000000"/>
                <w:sz w:val="20"/>
              </w:rPr>
              <w:t>
</w:t>
            </w:r>
            <w:r>
              <w:rPr>
                <w:rFonts w:ascii="Times New Roman"/>
                <w:b w:val="false"/>
                <w:i w:val="false"/>
                <w:color w:val="000000"/>
                <w:sz w:val="20"/>
              </w:rPr>
              <w:t xml:space="preserve">новых ж/д дорог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r>
      <w:tr>
        <w:trPr>
          <w:trHeight w:val="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электрифици- </w:t>
            </w:r>
            <w:r>
              <w:br/>
            </w:r>
            <w:r>
              <w:rPr>
                <w:rFonts w:ascii="Times New Roman"/>
                <w:b w:val="false"/>
                <w:i w:val="false"/>
                <w:color w:val="000000"/>
                <w:sz w:val="20"/>
              </w:rPr>
              <w:t>
</w:t>
            </w:r>
            <w:r>
              <w:rPr>
                <w:rFonts w:ascii="Times New Roman"/>
                <w:b w:val="false"/>
                <w:i w:val="false"/>
                <w:color w:val="000000"/>
                <w:sz w:val="20"/>
              </w:rPr>
              <w:t xml:space="preserve">ровано ж/д </w:t>
            </w:r>
            <w:r>
              <w:br/>
            </w:r>
            <w:r>
              <w:rPr>
                <w:rFonts w:ascii="Times New Roman"/>
                <w:b w:val="false"/>
                <w:i w:val="false"/>
                <w:color w:val="000000"/>
                <w:sz w:val="20"/>
              </w:rPr>
              <w:t>
</w:t>
            </w:r>
            <w:r>
              <w:rPr>
                <w:rFonts w:ascii="Times New Roman"/>
                <w:b w:val="false"/>
                <w:i w:val="false"/>
                <w:color w:val="000000"/>
                <w:sz w:val="20"/>
              </w:rPr>
              <w:t xml:space="preserve">дорог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r>
      <w:tr>
        <w:trPr>
          <w:trHeight w:val="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Позиция в </w:t>
            </w:r>
            <w:r>
              <w:br/>
            </w:r>
            <w:r>
              <w:rPr>
                <w:rFonts w:ascii="Times New Roman"/>
                <w:b w:val="false"/>
                <w:i w:val="false"/>
                <w:color w:val="000000"/>
                <w:sz w:val="20"/>
              </w:rPr>
              <w:t>
</w:t>
            </w:r>
            <w:r>
              <w:rPr>
                <w:rFonts w:ascii="Times New Roman"/>
                <w:b w:val="false"/>
                <w:i w:val="false"/>
                <w:color w:val="000000"/>
                <w:sz w:val="20"/>
              </w:rPr>
              <w:t xml:space="preserve">ГИК п. 2.03. </w:t>
            </w:r>
            <w:r>
              <w:br/>
            </w:r>
            <w:r>
              <w:rPr>
                <w:rFonts w:ascii="Times New Roman"/>
                <w:b w:val="false"/>
                <w:i w:val="false"/>
                <w:color w:val="000000"/>
                <w:sz w:val="20"/>
              </w:rPr>
              <w:t>
</w:t>
            </w:r>
            <w:r>
              <w:rPr>
                <w:rFonts w:ascii="Times New Roman"/>
                <w:b w:val="false"/>
                <w:i w:val="false"/>
                <w:color w:val="000000"/>
                <w:sz w:val="20"/>
              </w:rPr>
              <w:t xml:space="preserve">«Качество </w:t>
            </w:r>
            <w:r>
              <w:br/>
            </w:r>
            <w:r>
              <w:rPr>
                <w:rFonts w:ascii="Times New Roman"/>
                <w:b w:val="false"/>
                <w:i w:val="false"/>
                <w:color w:val="000000"/>
                <w:sz w:val="20"/>
              </w:rPr>
              <w:t>
</w:t>
            </w:r>
            <w:r>
              <w:rPr>
                <w:rFonts w:ascii="Times New Roman"/>
                <w:b w:val="false"/>
                <w:i w:val="false"/>
                <w:color w:val="000000"/>
                <w:sz w:val="20"/>
              </w:rPr>
              <w:t xml:space="preserve">инфраструктуры </w:t>
            </w:r>
            <w:r>
              <w:br/>
            </w:r>
            <w:r>
              <w:rPr>
                <w:rFonts w:ascii="Times New Roman"/>
                <w:b w:val="false"/>
                <w:i w:val="false"/>
                <w:color w:val="000000"/>
                <w:sz w:val="20"/>
              </w:rPr>
              <w:t>
</w:t>
            </w:r>
            <w:r>
              <w:rPr>
                <w:rFonts w:ascii="Times New Roman"/>
                <w:b w:val="false"/>
                <w:i w:val="false"/>
                <w:color w:val="000000"/>
                <w:sz w:val="20"/>
              </w:rPr>
              <w:t xml:space="preserve">железных </w:t>
            </w:r>
            <w:r>
              <w:br/>
            </w:r>
            <w:r>
              <w:rPr>
                <w:rFonts w:ascii="Times New Roman"/>
                <w:b w:val="false"/>
                <w:i w:val="false"/>
                <w:color w:val="000000"/>
                <w:sz w:val="20"/>
              </w:rPr>
              <w:t>
</w:t>
            </w:r>
            <w:r>
              <w:rPr>
                <w:rFonts w:ascii="Times New Roman"/>
                <w:b w:val="false"/>
                <w:i w:val="false"/>
                <w:color w:val="000000"/>
                <w:sz w:val="20"/>
              </w:rPr>
              <w:t xml:space="preserve">дорог»**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1.1.3. </w:t>
            </w:r>
            <w:r>
              <w:br/>
            </w:r>
            <w:r>
              <w:rPr>
                <w:rFonts w:ascii="Times New Roman"/>
                <w:b w:val="false"/>
                <w:i w:val="false"/>
                <w:color w:val="000000"/>
                <w:sz w:val="20"/>
              </w:rPr>
              <w:t>
</w:t>
            </w:r>
            <w:r>
              <w:rPr>
                <w:rFonts w:ascii="Times New Roman"/>
                <w:b w:val="false"/>
                <w:i w:val="false"/>
                <w:color w:val="000000"/>
                <w:sz w:val="20"/>
              </w:rPr>
              <w:t xml:space="preserve">Повышение уровня </w:t>
            </w:r>
            <w:r>
              <w:br/>
            </w:r>
            <w:r>
              <w:rPr>
                <w:rFonts w:ascii="Times New Roman"/>
                <w:b w:val="false"/>
                <w:i w:val="false"/>
                <w:color w:val="000000"/>
                <w:sz w:val="20"/>
              </w:rPr>
              <w:t>
</w:t>
            </w:r>
            <w:r>
              <w:rPr>
                <w:rFonts w:ascii="Times New Roman"/>
                <w:b w:val="false"/>
                <w:i w:val="false"/>
                <w:color w:val="000000"/>
                <w:sz w:val="20"/>
              </w:rPr>
              <w:t xml:space="preserve">развития </w:t>
            </w:r>
            <w:r>
              <w:br/>
            </w:r>
            <w:r>
              <w:rPr>
                <w:rFonts w:ascii="Times New Roman"/>
                <w:b w:val="false"/>
                <w:i w:val="false"/>
                <w:color w:val="000000"/>
                <w:sz w:val="20"/>
              </w:rPr>
              <w:t>
</w:t>
            </w:r>
            <w:r>
              <w:rPr>
                <w:rFonts w:ascii="Times New Roman"/>
                <w:b w:val="false"/>
                <w:i w:val="false"/>
                <w:color w:val="000000"/>
                <w:sz w:val="20"/>
              </w:rPr>
              <w:t xml:space="preserve">инфраструктуры </w:t>
            </w:r>
            <w:r>
              <w:br/>
            </w:r>
            <w:r>
              <w:rPr>
                <w:rFonts w:ascii="Times New Roman"/>
                <w:b w:val="false"/>
                <w:i w:val="false"/>
                <w:color w:val="000000"/>
                <w:sz w:val="20"/>
              </w:rPr>
              <w:t>
</w:t>
            </w:r>
            <w:r>
              <w:rPr>
                <w:rFonts w:ascii="Times New Roman"/>
                <w:b w:val="false"/>
                <w:i w:val="false"/>
                <w:color w:val="000000"/>
                <w:sz w:val="20"/>
              </w:rPr>
              <w:t xml:space="preserve">гражданской авиации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Количество </w:t>
            </w:r>
            <w:r>
              <w:br/>
            </w:r>
            <w:r>
              <w:rPr>
                <w:rFonts w:ascii="Times New Roman"/>
                <w:b w:val="false"/>
                <w:i w:val="false"/>
                <w:color w:val="000000"/>
                <w:sz w:val="20"/>
              </w:rPr>
              <w:t>
</w:t>
            </w:r>
            <w:r>
              <w:rPr>
                <w:rFonts w:ascii="Times New Roman"/>
                <w:b w:val="false"/>
                <w:i w:val="false"/>
                <w:color w:val="000000"/>
                <w:sz w:val="20"/>
              </w:rPr>
              <w:t xml:space="preserve">аэропортов, </w:t>
            </w:r>
            <w:r>
              <w:br/>
            </w:r>
            <w:r>
              <w:rPr>
                <w:rFonts w:ascii="Times New Roman"/>
                <w:b w:val="false"/>
                <w:i w:val="false"/>
                <w:color w:val="000000"/>
                <w:sz w:val="20"/>
              </w:rPr>
              <w:t>
</w:t>
            </w:r>
            <w:r>
              <w:rPr>
                <w:rFonts w:ascii="Times New Roman"/>
                <w:b w:val="false"/>
                <w:i w:val="false"/>
                <w:color w:val="000000"/>
                <w:sz w:val="20"/>
              </w:rPr>
              <w:t xml:space="preserve">имеющих </w:t>
            </w:r>
            <w:r>
              <w:br/>
            </w:r>
            <w:r>
              <w:rPr>
                <w:rFonts w:ascii="Times New Roman"/>
                <w:b w:val="false"/>
                <w:i w:val="false"/>
                <w:color w:val="000000"/>
                <w:sz w:val="20"/>
              </w:rPr>
              <w:t>
</w:t>
            </w:r>
            <w:r>
              <w:rPr>
                <w:rFonts w:ascii="Times New Roman"/>
                <w:b w:val="false"/>
                <w:i w:val="false"/>
                <w:color w:val="000000"/>
                <w:sz w:val="20"/>
              </w:rPr>
              <w:t xml:space="preserve">категорию ИКАО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Количество </w:t>
            </w:r>
            <w:r>
              <w:br/>
            </w:r>
            <w:r>
              <w:rPr>
                <w:rFonts w:ascii="Times New Roman"/>
                <w:b w:val="false"/>
                <w:i w:val="false"/>
                <w:color w:val="000000"/>
                <w:sz w:val="20"/>
              </w:rPr>
              <w:t>
</w:t>
            </w:r>
            <w:r>
              <w:rPr>
                <w:rFonts w:ascii="Times New Roman"/>
                <w:b w:val="false"/>
                <w:i w:val="false"/>
                <w:color w:val="000000"/>
                <w:sz w:val="20"/>
              </w:rPr>
              <w:t xml:space="preserve">приобретенных </w:t>
            </w:r>
            <w:r>
              <w:br/>
            </w:r>
            <w:r>
              <w:rPr>
                <w:rFonts w:ascii="Times New Roman"/>
                <w:b w:val="false"/>
                <w:i w:val="false"/>
                <w:color w:val="000000"/>
                <w:sz w:val="20"/>
              </w:rPr>
              <w:t>
</w:t>
            </w:r>
            <w:r>
              <w:rPr>
                <w:rFonts w:ascii="Times New Roman"/>
                <w:b w:val="false"/>
                <w:i w:val="false"/>
                <w:color w:val="000000"/>
                <w:sz w:val="20"/>
              </w:rPr>
              <w:t xml:space="preserve">воздушных судов </w:t>
            </w:r>
            <w:r>
              <w:br/>
            </w:r>
            <w:r>
              <w:rPr>
                <w:rFonts w:ascii="Times New Roman"/>
                <w:b w:val="false"/>
                <w:i w:val="false"/>
                <w:color w:val="000000"/>
                <w:sz w:val="20"/>
              </w:rPr>
              <w:t>
</w:t>
            </w:r>
            <w:r>
              <w:rPr>
                <w:rFonts w:ascii="Times New Roman"/>
                <w:b w:val="false"/>
                <w:i w:val="false"/>
                <w:color w:val="000000"/>
                <w:sz w:val="20"/>
              </w:rPr>
              <w:t xml:space="preserve">отечественными </w:t>
            </w:r>
            <w:r>
              <w:br/>
            </w:r>
            <w:r>
              <w:rPr>
                <w:rFonts w:ascii="Times New Roman"/>
                <w:b w:val="false"/>
                <w:i w:val="false"/>
                <w:color w:val="000000"/>
                <w:sz w:val="20"/>
              </w:rPr>
              <w:t>
</w:t>
            </w:r>
            <w:r>
              <w:rPr>
                <w:rFonts w:ascii="Times New Roman"/>
                <w:b w:val="false"/>
                <w:i w:val="false"/>
                <w:color w:val="000000"/>
                <w:sz w:val="20"/>
              </w:rPr>
              <w:t xml:space="preserve">авиакомпания- </w:t>
            </w:r>
            <w:r>
              <w:br/>
            </w:r>
            <w:r>
              <w:rPr>
                <w:rFonts w:ascii="Times New Roman"/>
                <w:b w:val="false"/>
                <w:i w:val="false"/>
                <w:color w:val="000000"/>
                <w:sz w:val="20"/>
              </w:rPr>
              <w:t>
</w:t>
            </w:r>
            <w:r>
              <w:rPr>
                <w:rFonts w:ascii="Times New Roman"/>
                <w:b w:val="false"/>
                <w:i w:val="false"/>
                <w:color w:val="000000"/>
                <w:sz w:val="20"/>
              </w:rPr>
              <w:t xml:space="preserve">ми*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Позиция в </w:t>
            </w:r>
            <w:r>
              <w:br/>
            </w:r>
            <w:r>
              <w:rPr>
                <w:rFonts w:ascii="Times New Roman"/>
                <w:b w:val="false"/>
                <w:i w:val="false"/>
                <w:color w:val="000000"/>
                <w:sz w:val="20"/>
              </w:rPr>
              <w:t>
</w:t>
            </w:r>
            <w:r>
              <w:rPr>
                <w:rFonts w:ascii="Times New Roman"/>
                <w:b w:val="false"/>
                <w:i w:val="false"/>
                <w:color w:val="000000"/>
                <w:sz w:val="20"/>
              </w:rPr>
              <w:t xml:space="preserve">ГИК п. 2.05. </w:t>
            </w:r>
            <w:r>
              <w:br/>
            </w:r>
            <w:r>
              <w:rPr>
                <w:rFonts w:ascii="Times New Roman"/>
                <w:b w:val="false"/>
                <w:i w:val="false"/>
                <w:color w:val="000000"/>
                <w:sz w:val="20"/>
              </w:rPr>
              <w:t>
</w:t>
            </w:r>
            <w:r>
              <w:rPr>
                <w:rFonts w:ascii="Times New Roman"/>
                <w:b w:val="false"/>
                <w:i w:val="false"/>
                <w:color w:val="000000"/>
                <w:sz w:val="20"/>
              </w:rPr>
              <w:t xml:space="preserve">«Качество </w:t>
            </w:r>
            <w:r>
              <w:br/>
            </w:r>
            <w:r>
              <w:rPr>
                <w:rFonts w:ascii="Times New Roman"/>
                <w:b w:val="false"/>
                <w:i w:val="false"/>
                <w:color w:val="000000"/>
                <w:sz w:val="20"/>
              </w:rPr>
              <w:t>
</w:t>
            </w:r>
            <w:r>
              <w:rPr>
                <w:rFonts w:ascii="Times New Roman"/>
                <w:b w:val="false"/>
                <w:i w:val="false"/>
                <w:color w:val="000000"/>
                <w:sz w:val="20"/>
              </w:rPr>
              <w:t xml:space="preserve">инфраструктуры </w:t>
            </w:r>
            <w:r>
              <w:br/>
            </w:r>
            <w:r>
              <w:rPr>
                <w:rFonts w:ascii="Times New Roman"/>
                <w:b w:val="false"/>
                <w:i w:val="false"/>
                <w:color w:val="000000"/>
                <w:sz w:val="20"/>
              </w:rPr>
              <w:t>
</w:t>
            </w:r>
            <w:r>
              <w:rPr>
                <w:rFonts w:ascii="Times New Roman"/>
                <w:b w:val="false"/>
                <w:i w:val="false"/>
                <w:color w:val="000000"/>
                <w:sz w:val="20"/>
              </w:rPr>
              <w:t xml:space="preserve">воздушного </w:t>
            </w:r>
            <w:r>
              <w:br/>
            </w:r>
            <w:r>
              <w:rPr>
                <w:rFonts w:ascii="Times New Roman"/>
                <w:b w:val="false"/>
                <w:i w:val="false"/>
                <w:color w:val="000000"/>
                <w:sz w:val="20"/>
              </w:rPr>
              <w:t>
</w:t>
            </w:r>
            <w:r>
              <w:rPr>
                <w:rFonts w:ascii="Times New Roman"/>
                <w:b w:val="false"/>
                <w:i w:val="false"/>
                <w:color w:val="000000"/>
                <w:sz w:val="20"/>
              </w:rPr>
              <w:t xml:space="preserve">транспорта»**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Позиция в </w:t>
            </w:r>
            <w:r>
              <w:br/>
            </w:r>
            <w:r>
              <w:rPr>
                <w:rFonts w:ascii="Times New Roman"/>
                <w:b w:val="false"/>
                <w:i w:val="false"/>
                <w:color w:val="000000"/>
                <w:sz w:val="20"/>
              </w:rPr>
              <w:t>
</w:t>
            </w:r>
            <w:r>
              <w:rPr>
                <w:rFonts w:ascii="Times New Roman"/>
                <w:b w:val="false"/>
                <w:i w:val="false"/>
                <w:color w:val="000000"/>
                <w:sz w:val="20"/>
              </w:rPr>
              <w:t xml:space="preserve">ГИК п. 2.06. </w:t>
            </w:r>
            <w:r>
              <w:br/>
            </w:r>
            <w:r>
              <w:rPr>
                <w:rFonts w:ascii="Times New Roman"/>
                <w:b w:val="false"/>
                <w:i w:val="false"/>
                <w:color w:val="000000"/>
                <w:sz w:val="20"/>
              </w:rPr>
              <w:t>
</w:t>
            </w:r>
            <w:r>
              <w:rPr>
                <w:rFonts w:ascii="Times New Roman"/>
                <w:b w:val="false"/>
                <w:i w:val="false"/>
                <w:color w:val="000000"/>
                <w:sz w:val="20"/>
              </w:rPr>
              <w:t xml:space="preserve">«Доступность </w:t>
            </w:r>
            <w:r>
              <w:br/>
            </w:r>
            <w:r>
              <w:rPr>
                <w:rFonts w:ascii="Times New Roman"/>
                <w:b w:val="false"/>
                <w:i w:val="false"/>
                <w:color w:val="000000"/>
                <w:sz w:val="20"/>
              </w:rPr>
              <w:t>
</w:t>
            </w:r>
            <w:r>
              <w:rPr>
                <w:rFonts w:ascii="Times New Roman"/>
                <w:b w:val="false"/>
                <w:i w:val="false"/>
                <w:color w:val="000000"/>
                <w:sz w:val="20"/>
              </w:rPr>
              <w:t xml:space="preserve">мест на </w:t>
            </w:r>
            <w:r>
              <w:br/>
            </w:r>
            <w:r>
              <w:rPr>
                <w:rFonts w:ascii="Times New Roman"/>
                <w:b w:val="false"/>
                <w:i w:val="false"/>
                <w:color w:val="000000"/>
                <w:sz w:val="20"/>
              </w:rPr>
              <w:t>
</w:t>
            </w:r>
            <w:r>
              <w:rPr>
                <w:rFonts w:ascii="Times New Roman"/>
                <w:b w:val="false"/>
                <w:i w:val="false"/>
                <w:color w:val="000000"/>
                <w:sz w:val="20"/>
              </w:rPr>
              <w:t xml:space="preserve">километр»**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r>
      <w:tr>
        <w:trPr>
          <w:trHeight w:val="30"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1.1.4. </w:t>
            </w:r>
            <w:r>
              <w:br/>
            </w:r>
            <w:r>
              <w:rPr>
                <w:rFonts w:ascii="Times New Roman"/>
                <w:b w:val="false"/>
                <w:i w:val="false"/>
                <w:color w:val="000000"/>
                <w:sz w:val="20"/>
              </w:rPr>
              <w:t>
</w:t>
            </w:r>
            <w:r>
              <w:rPr>
                <w:rFonts w:ascii="Times New Roman"/>
                <w:b w:val="false"/>
                <w:i w:val="false"/>
                <w:color w:val="000000"/>
                <w:sz w:val="20"/>
              </w:rPr>
              <w:t xml:space="preserve">Повышение уровня </w:t>
            </w:r>
            <w:r>
              <w:br/>
            </w:r>
            <w:r>
              <w:rPr>
                <w:rFonts w:ascii="Times New Roman"/>
                <w:b w:val="false"/>
                <w:i w:val="false"/>
                <w:color w:val="000000"/>
                <w:sz w:val="20"/>
              </w:rPr>
              <w:t>
</w:t>
            </w:r>
            <w:r>
              <w:rPr>
                <w:rFonts w:ascii="Times New Roman"/>
                <w:b w:val="false"/>
                <w:i w:val="false"/>
                <w:color w:val="000000"/>
                <w:sz w:val="20"/>
              </w:rPr>
              <w:t xml:space="preserve">развития </w:t>
            </w:r>
            <w:r>
              <w:br/>
            </w:r>
            <w:r>
              <w:rPr>
                <w:rFonts w:ascii="Times New Roman"/>
                <w:b w:val="false"/>
                <w:i w:val="false"/>
                <w:color w:val="000000"/>
                <w:sz w:val="20"/>
              </w:rPr>
              <w:t>
</w:t>
            </w:r>
            <w:r>
              <w:rPr>
                <w:rFonts w:ascii="Times New Roman"/>
                <w:b w:val="false"/>
                <w:i w:val="false"/>
                <w:color w:val="000000"/>
                <w:sz w:val="20"/>
              </w:rPr>
              <w:t xml:space="preserve">инфраструктуры </w:t>
            </w:r>
            <w:r>
              <w:br/>
            </w:r>
            <w:r>
              <w:rPr>
                <w:rFonts w:ascii="Times New Roman"/>
                <w:b w:val="false"/>
                <w:i w:val="false"/>
                <w:color w:val="000000"/>
                <w:sz w:val="20"/>
              </w:rPr>
              <w:t>
</w:t>
            </w:r>
            <w:r>
              <w:rPr>
                <w:rFonts w:ascii="Times New Roman"/>
                <w:b w:val="false"/>
                <w:i w:val="false"/>
                <w:color w:val="000000"/>
                <w:sz w:val="20"/>
              </w:rPr>
              <w:t xml:space="preserve">водного транспорта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Производ- </w:t>
            </w:r>
            <w:r>
              <w:br/>
            </w:r>
            <w:r>
              <w:rPr>
                <w:rFonts w:ascii="Times New Roman"/>
                <w:b w:val="false"/>
                <w:i w:val="false"/>
                <w:color w:val="000000"/>
                <w:sz w:val="20"/>
              </w:rPr>
              <w:t>
</w:t>
            </w:r>
            <w:r>
              <w:rPr>
                <w:rFonts w:ascii="Times New Roman"/>
                <w:b w:val="false"/>
                <w:i w:val="false"/>
                <w:color w:val="000000"/>
                <w:sz w:val="20"/>
              </w:rPr>
              <w:t xml:space="preserve">ственная </w:t>
            </w:r>
            <w:r>
              <w:br/>
            </w:r>
            <w:r>
              <w:rPr>
                <w:rFonts w:ascii="Times New Roman"/>
                <w:b w:val="false"/>
                <w:i w:val="false"/>
                <w:color w:val="000000"/>
                <w:sz w:val="20"/>
              </w:rPr>
              <w:t>
</w:t>
            </w:r>
            <w:r>
              <w:rPr>
                <w:rFonts w:ascii="Times New Roman"/>
                <w:b w:val="false"/>
                <w:i w:val="false"/>
                <w:color w:val="000000"/>
                <w:sz w:val="20"/>
              </w:rPr>
              <w:t xml:space="preserve">мощность </w:t>
            </w:r>
            <w:r>
              <w:br/>
            </w:r>
            <w:r>
              <w:rPr>
                <w:rFonts w:ascii="Times New Roman"/>
                <w:b w:val="false"/>
                <w:i w:val="false"/>
                <w:color w:val="000000"/>
                <w:sz w:val="20"/>
              </w:rPr>
              <w:t>
</w:t>
            </w:r>
            <w:r>
              <w:rPr>
                <w:rFonts w:ascii="Times New Roman"/>
                <w:b w:val="false"/>
                <w:i w:val="false"/>
                <w:color w:val="000000"/>
                <w:sz w:val="20"/>
              </w:rPr>
              <w:t xml:space="preserve">морских портов </w:t>
            </w:r>
            <w:r>
              <w:br/>
            </w:r>
            <w:r>
              <w:rPr>
                <w:rFonts w:ascii="Times New Roman"/>
                <w:b w:val="false"/>
                <w:i w:val="false"/>
                <w:color w:val="000000"/>
                <w:sz w:val="20"/>
              </w:rPr>
              <w:t>
</w:t>
            </w:r>
            <w:r>
              <w:rPr>
                <w:rFonts w:ascii="Times New Roman"/>
                <w:b w:val="false"/>
                <w:i w:val="false"/>
                <w:color w:val="000000"/>
                <w:sz w:val="20"/>
              </w:rPr>
              <w:t xml:space="preserve">РК по перевалке </w:t>
            </w:r>
            <w:r>
              <w:br/>
            </w:r>
            <w:r>
              <w:rPr>
                <w:rFonts w:ascii="Times New Roman"/>
                <w:b w:val="false"/>
                <w:i w:val="false"/>
                <w:color w:val="000000"/>
                <w:sz w:val="20"/>
              </w:rPr>
              <w:t>
</w:t>
            </w:r>
            <w:r>
              <w:rPr>
                <w:rFonts w:ascii="Times New Roman"/>
                <w:b w:val="false"/>
                <w:i w:val="false"/>
                <w:color w:val="000000"/>
                <w:sz w:val="20"/>
              </w:rPr>
              <w:t xml:space="preserve">грузов*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w:t>
            </w:r>
            <w:r>
              <w:rPr>
                <w:rFonts w:ascii="Times New Roman"/>
                <w:b w:val="false"/>
                <w:i w:val="false"/>
                <w:color w:val="000000"/>
                <w:sz w:val="20"/>
              </w:rPr>
              <w:t xml:space="preserve">тонн </w:t>
            </w:r>
            <w:r>
              <w:br/>
            </w:r>
            <w:r>
              <w:rPr>
                <w:rFonts w:ascii="Times New Roman"/>
                <w:b w:val="false"/>
                <w:i w:val="false"/>
                <w:color w:val="000000"/>
                <w:sz w:val="20"/>
              </w:rPr>
              <w:t>
</w:t>
            </w:r>
            <w:r>
              <w:rPr>
                <w:rFonts w:ascii="Times New Roman"/>
                <w:b w:val="false"/>
                <w:i w:val="false"/>
                <w:color w:val="000000"/>
                <w:sz w:val="20"/>
              </w:rPr>
              <w:t xml:space="preserve">в год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Позиция в </w:t>
            </w:r>
            <w:r>
              <w:br/>
            </w:r>
            <w:r>
              <w:rPr>
                <w:rFonts w:ascii="Times New Roman"/>
                <w:b w:val="false"/>
                <w:i w:val="false"/>
                <w:color w:val="000000"/>
                <w:sz w:val="20"/>
              </w:rPr>
              <w:t>
</w:t>
            </w:r>
            <w:r>
              <w:rPr>
                <w:rFonts w:ascii="Times New Roman"/>
                <w:b w:val="false"/>
                <w:i w:val="false"/>
                <w:color w:val="000000"/>
                <w:sz w:val="20"/>
              </w:rPr>
              <w:t xml:space="preserve">ГИК п. 2.04. </w:t>
            </w:r>
            <w:r>
              <w:br/>
            </w:r>
            <w:r>
              <w:rPr>
                <w:rFonts w:ascii="Times New Roman"/>
                <w:b w:val="false"/>
                <w:i w:val="false"/>
                <w:color w:val="000000"/>
                <w:sz w:val="20"/>
              </w:rPr>
              <w:t>
</w:t>
            </w:r>
            <w:r>
              <w:rPr>
                <w:rFonts w:ascii="Times New Roman"/>
                <w:b w:val="false"/>
                <w:i w:val="false"/>
                <w:color w:val="000000"/>
                <w:sz w:val="20"/>
              </w:rPr>
              <w:t xml:space="preserve">«Качество </w:t>
            </w:r>
            <w:r>
              <w:br/>
            </w:r>
            <w:r>
              <w:rPr>
                <w:rFonts w:ascii="Times New Roman"/>
                <w:b w:val="false"/>
                <w:i w:val="false"/>
                <w:color w:val="000000"/>
                <w:sz w:val="20"/>
              </w:rPr>
              <w:t>
</w:t>
            </w:r>
            <w:r>
              <w:rPr>
                <w:rFonts w:ascii="Times New Roman"/>
                <w:b w:val="false"/>
                <w:i w:val="false"/>
                <w:color w:val="000000"/>
                <w:sz w:val="20"/>
              </w:rPr>
              <w:t xml:space="preserve">инфраструктуры </w:t>
            </w:r>
            <w:r>
              <w:br/>
            </w:r>
            <w:r>
              <w:rPr>
                <w:rFonts w:ascii="Times New Roman"/>
                <w:b w:val="false"/>
                <w:i w:val="false"/>
                <w:color w:val="000000"/>
                <w:sz w:val="20"/>
              </w:rPr>
              <w:t>
</w:t>
            </w:r>
            <w:r>
              <w:rPr>
                <w:rFonts w:ascii="Times New Roman"/>
                <w:b w:val="false"/>
                <w:i w:val="false"/>
                <w:color w:val="000000"/>
                <w:sz w:val="20"/>
              </w:rPr>
              <w:t xml:space="preserve">портов»**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1.1.5. </w:t>
            </w:r>
            <w:r>
              <w:br/>
            </w:r>
            <w:r>
              <w:rPr>
                <w:rFonts w:ascii="Times New Roman"/>
                <w:b w:val="false"/>
                <w:i w:val="false"/>
                <w:color w:val="000000"/>
                <w:sz w:val="20"/>
              </w:rPr>
              <w:t>
</w:t>
            </w:r>
            <w:r>
              <w:rPr>
                <w:rFonts w:ascii="Times New Roman"/>
                <w:b w:val="false"/>
                <w:i w:val="false"/>
                <w:color w:val="000000"/>
                <w:sz w:val="20"/>
              </w:rPr>
              <w:t xml:space="preserve">Улучшение </w:t>
            </w:r>
            <w:r>
              <w:br/>
            </w:r>
            <w:r>
              <w:rPr>
                <w:rFonts w:ascii="Times New Roman"/>
                <w:b w:val="false"/>
                <w:i w:val="false"/>
                <w:color w:val="000000"/>
                <w:sz w:val="20"/>
              </w:rPr>
              <w:t>
</w:t>
            </w:r>
            <w:r>
              <w:rPr>
                <w:rFonts w:ascii="Times New Roman"/>
                <w:b w:val="false"/>
                <w:i w:val="false"/>
                <w:color w:val="000000"/>
                <w:sz w:val="20"/>
              </w:rPr>
              <w:t xml:space="preserve">инвестиционного </w:t>
            </w:r>
            <w:r>
              <w:br/>
            </w:r>
            <w:r>
              <w:rPr>
                <w:rFonts w:ascii="Times New Roman"/>
                <w:b w:val="false"/>
                <w:i w:val="false"/>
                <w:color w:val="000000"/>
                <w:sz w:val="20"/>
              </w:rPr>
              <w:t>
</w:t>
            </w:r>
            <w:r>
              <w:rPr>
                <w:rFonts w:ascii="Times New Roman"/>
                <w:b w:val="false"/>
                <w:i w:val="false"/>
                <w:color w:val="000000"/>
                <w:sz w:val="20"/>
              </w:rPr>
              <w:t xml:space="preserve">климата и содействие </w:t>
            </w:r>
            <w:r>
              <w:br/>
            </w:r>
            <w:r>
              <w:rPr>
                <w:rFonts w:ascii="Times New Roman"/>
                <w:b w:val="false"/>
                <w:i w:val="false"/>
                <w:color w:val="000000"/>
                <w:sz w:val="20"/>
              </w:rPr>
              <w:t>
</w:t>
            </w:r>
            <w:r>
              <w:rPr>
                <w:rFonts w:ascii="Times New Roman"/>
                <w:b w:val="false"/>
                <w:i w:val="false"/>
                <w:color w:val="000000"/>
                <w:sz w:val="20"/>
              </w:rPr>
              <w:t xml:space="preserve">росту деловой </w:t>
            </w:r>
            <w:r>
              <w:br/>
            </w:r>
            <w:r>
              <w:rPr>
                <w:rFonts w:ascii="Times New Roman"/>
                <w:b w:val="false"/>
                <w:i w:val="false"/>
                <w:color w:val="000000"/>
                <w:sz w:val="20"/>
              </w:rPr>
              <w:t>
</w:t>
            </w:r>
            <w:r>
              <w:rPr>
                <w:rFonts w:ascii="Times New Roman"/>
                <w:b w:val="false"/>
                <w:i w:val="false"/>
                <w:color w:val="000000"/>
                <w:sz w:val="20"/>
              </w:rPr>
              <w:t xml:space="preserve">активности в </w:t>
            </w:r>
            <w:r>
              <w:br/>
            </w:r>
            <w:r>
              <w:rPr>
                <w:rFonts w:ascii="Times New Roman"/>
                <w:b w:val="false"/>
                <w:i w:val="false"/>
                <w:color w:val="000000"/>
                <w:sz w:val="20"/>
              </w:rPr>
              <w:t>
</w:t>
            </w:r>
            <w:r>
              <w:rPr>
                <w:rFonts w:ascii="Times New Roman"/>
                <w:b w:val="false"/>
                <w:i w:val="false"/>
                <w:color w:val="000000"/>
                <w:sz w:val="20"/>
              </w:rPr>
              <w:t xml:space="preserve">транспортной отрасли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Количество </w:t>
            </w:r>
            <w:r>
              <w:br/>
            </w:r>
            <w:r>
              <w:rPr>
                <w:rFonts w:ascii="Times New Roman"/>
                <w:b w:val="false"/>
                <w:i w:val="false"/>
                <w:color w:val="000000"/>
                <w:sz w:val="20"/>
              </w:rPr>
              <w:t>
</w:t>
            </w:r>
            <w:r>
              <w:rPr>
                <w:rFonts w:ascii="Times New Roman"/>
                <w:b w:val="false"/>
                <w:i w:val="false"/>
                <w:color w:val="000000"/>
                <w:sz w:val="20"/>
              </w:rPr>
              <w:t xml:space="preserve">проектов в </w:t>
            </w:r>
            <w:r>
              <w:br/>
            </w:r>
            <w:r>
              <w:rPr>
                <w:rFonts w:ascii="Times New Roman"/>
                <w:b w:val="false"/>
                <w:i w:val="false"/>
                <w:color w:val="000000"/>
                <w:sz w:val="20"/>
              </w:rPr>
              <w:t>
</w:t>
            </w:r>
            <w:r>
              <w:rPr>
                <w:rFonts w:ascii="Times New Roman"/>
                <w:b w:val="false"/>
                <w:i w:val="false"/>
                <w:color w:val="000000"/>
                <w:sz w:val="20"/>
              </w:rPr>
              <w:t xml:space="preserve">рамках ГЧП***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2. Обеспечение безопасности транспортных процессов </w:t>
            </w:r>
          </w:p>
        </w:tc>
      </w:tr>
      <w:tr>
        <w:trPr>
          <w:trHeight w:val="30"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2.1. </w:t>
            </w:r>
            <w:r>
              <w:br/>
            </w:r>
            <w:r>
              <w:rPr>
                <w:rFonts w:ascii="Times New Roman"/>
                <w:b w:val="false"/>
                <w:i w:val="false"/>
                <w:color w:val="000000"/>
                <w:sz w:val="20"/>
              </w:rPr>
              <w:t>
</w:t>
            </w:r>
            <w:r>
              <w:rPr>
                <w:rFonts w:ascii="Times New Roman"/>
                <w:b w:val="false"/>
                <w:i w:val="false"/>
                <w:color w:val="000000"/>
                <w:sz w:val="20"/>
              </w:rPr>
              <w:t xml:space="preserve">Обеспечение </w:t>
            </w:r>
            <w:r>
              <w:br/>
            </w:r>
            <w:r>
              <w:rPr>
                <w:rFonts w:ascii="Times New Roman"/>
                <w:b w:val="false"/>
                <w:i w:val="false"/>
                <w:color w:val="000000"/>
                <w:sz w:val="20"/>
              </w:rPr>
              <w:t>
</w:t>
            </w:r>
            <w:r>
              <w:rPr>
                <w:rFonts w:ascii="Times New Roman"/>
                <w:b w:val="false"/>
                <w:i w:val="false"/>
                <w:color w:val="000000"/>
                <w:sz w:val="20"/>
              </w:rPr>
              <w:t xml:space="preserve">безопасных условий </w:t>
            </w:r>
            <w:r>
              <w:br/>
            </w:r>
            <w:r>
              <w:rPr>
                <w:rFonts w:ascii="Times New Roman"/>
                <w:b w:val="false"/>
                <w:i w:val="false"/>
                <w:color w:val="000000"/>
                <w:sz w:val="20"/>
              </w:rPr>
              <w:t>
</w:t>
            </w:r>
            <w:r>
              <w:rPr>
                <w:rFonts w:ascii="Times New Roman"/>
                <w:b w:val="false"/>
                <w:i w:val="false"/>
                <w:color w:val="000000"/>
                <w:sz w:val="20"/>
              </w:rPr>
              <w:t xml:space="preserve">передвижения </w:t>
            </w:r>
            <w:r>
              <w:br/>
            </w:r>
            <w:r>
              <w:rPr>
                <w:rFonts w:ascii="Times New Roman"/>
                <w:b w:val="false"/>
                <w:i w:val="false"/>
                <w:color w:val="000000"/>
                <w:sz w:val="20"/>
              </w:rPr>
              <w:t>
</w:t>
            </w:r>
            <w:r>
              <w:rPr>
                <w:rFonts w:ascii="Times New Roman"/>
                <w:b w:val="false"/>
                <w:i w:val="false"/>
                <w:color w:val="000000"/>
                <w:sz w:val="20"/>
              </w:rPr>
              <w:t xml:space="preserve">пассажиров и грузов </w:t>
            </w:r>
            <w:r>
              <w:br/>
            </w:r>
            <w:r>
              <w:rPr>
                <w:rFonts w:ascii="Times New Roman"/>
                <w:b w:val="false"/>
                <w:i w:val="false"/>
                <w:color w:val="000000"/>
                <w:sz w:val="20"/>
              </w:rPr>
              <w:t>
</w:t>
            </w:r>
            <w:r>
              <w:rPr>
                <w:rFonts w:ascii="Times New Roman"/>
                <w:b w:val="false"/>
                <w:i w:val="false"/>
                <w:color w:val="000000"/>
                <w:sz w:val="20"/>
              </w:rPr>
              <w:t xml:space="preserve">на всех видах </w:t>
            </w:r>
            <w:r>
              <w:br/>
            </w:r>
            <w:r>
              <w:rPr>
                <w:rFonts w:ascii="Times New Roman"/>
                <w:b w:val="false"/>
                <w:i w:val="false"/>
                <w:color w:val="000000"/>
                <w:sz w:val="20"/>
              </w:rPr>
              <w:t>
</w:t>
            </w:r>
            <w:r>
              <w:rPr>
                <w:rFonts w:ascii="Times New Roman"/>
                <w:b w:val="false"/>
                <w:i w:val="false"/>
                <w:color w:val="000000"/>
                <w:sz w:val="20"/>
              </w:rPr>
              <w:t xml:space="preserve">транспорта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Снижение к </w:t>
            </w:r>
            <w:r>
              <w:br/>
            </w:r>
            <w:r>
              <w:rPr>
                <w:rFonts w:ascii="Times New Roman"/>
                <w:b w:val="false"/>
                <w:i w:val="false"/>
                <w:color w:val="000000"/>
                <w:sz w:val="20"/>
              </w:rPr>
              <w:t>
</w:t>
            </w:r>
            <w:r>
              <w:rPr>
                <w:rFonts w:ascii="Times New Roman"/>
                <w:b w:val="false"/>
                <w:i w:val="false"/>
                <w:color w:val="000000"/>
                <w:sz w:val="20"/>
              </w:rPr>
              <w:t xml:space="preserve">2012 году </w:t>
            </w:r>
            <w:r>
              <w:br/>
            </w:r>
            <w:r>
              <w:rPr>
                <w:rFonts w:ascii="Times New Roman"/>
                <w:b w:val="false"/>
                <w:i w:val="false"/>
                <w:color w:val="000000"/>
                <w:sz w:val="20"/>
              </w:rPr>
              <w:t>
</w:t>
            </w:r>
            <w:r>
              <w:rPr>
                <w:rFonts w:ascii="Times New Roman"/>
                <w:b w:val="false"/>
                <w:i w:val="false"/>
                <w:color w:val="000000"/>
                <w:sz w:val="20"/>
              </w:rPr>
              <w:t xml:space="preserve">количества </w:t>
            </w:r>
            <w:r>
              <w:br/>
            </w:r>
            <w:r>
              <w:rPr>
                <w:rFonts w:ascii="Times New Roman"/>
                <w:b w:val="false"/>
                <w:i w:val="false"/>
                <w:color w:val="000000"/>
                <w:sz w:val="20"/>
              </w:rPr>
              <w:t>
</w:t>
            </w:r>
            <w:r>
              <w:rPr>
                <w:rFonts w:ascii="Times New Roman"/>
                <w:b w:val="false"/>
                <w:i w:val="false"/>
                <w:color w:val="000000"/>
                <w:sz w:val="20"/>
              </w:rPr>
              <w:t xml:space="preserve">транспортных </w:t>
            </w:r>
            <w:r>
              <w:br/>
            </w:r>
            <w:r>
              <w:rPr>
                <w:rFonts w:ascii="Times New Roman"/>
                <w:b w:val="false"/>
                <w:i w:val="false"/>
                <w:color w:val="000000"/>
                <w:sz w:val="20"/>
              </w:rPr>
              <w:t>
</w:t>
            </w:r>
            <w:r>
              <w:rPr>
                <w:rFonts w:ascii="Times New Roman"/>
                <w:b w:val="false"/>
                <w:i w:val="false"/>
                <w:color w:val="000000"/>
                <w:sz w:val="20"/>
              </w:rPr>
              <w:t xml:space="preserve">происшествий </w:t>
            </w:r>
            <w:r>
              <w:br/>
            </w:r>
            <w:r>
              <w:rPr>
                <w:rFonts w:ascii="Times New Roman"/>
                <w:b w:val="false"/>
                <w:i w:val="false"/>
                <w:color w:val="000000"/>
                <w:sz w:val="20"/>
              </w:rPr>
              <w:t>
</w:t>
            </w:r>
            <w:r>
              <w:rPr>
                <w:rFonts w:ascii="Times New Roman"/>
                <w:b w:val="false"/>
                <w:i w:val="false"/>
                <w:color w:val="000000"/>
                <w:sz w:val="20"/>
              </w:rPr>
              <w:t xml:space="preserve">на 8 % к уровню </w:t>
            </w:r>
            <w:r>
              <w:br/>
            </w:r>
            <w:r>
              <w:rPr>
                <w:rFonts w:ascii="Times New Roman"/>
                <w:b w:val="false"/>
                <w:i w:val="false"/>
                <w:color w:val="000000"/>
                <w:sz w:val="20"/>
              </w:rPr>
              <w:t>
</w:t>
            </w:r>
            <w:r>
              <w:rPr>
                <w:rFonts w:ascii="Times New Roman"/>
                <w:b w:val="false"/>
                <w:i w:val="false"/>
                <w:color w:val="000000"/>
                <w:sz w:val="20"/>
              </w:rPr>
              <w:t xml:space="preserve">2007 года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w:t>
            </w:r>
            <w:r>
              <w:br/>
            </w:r>
            <w:r>
              <w:rPr>
                <w:rFonts w:ascii="Times New Roman"/>
                <w:b w:val="false"/>
                <w:i w:val="false"/>
                <w:color w:val="000000"/>
                <w:sz w:val="20"/>
              </w:rPr>
              <w:t>
</w:t>
            </w: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году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 </w:t>
            </w:r>
            <w:r>
              <w:br/>
            </w:r>
            <w:r>
              <w:rPr>
                <w:rFonts w:ascii="Times New Roman"/>
                <w:b w:val="false"/>
                <w:i w:val="false"/>
                <w:color w:val="000000"/>
                <w:sz w:val="20"/>
              </w:rPr>
              <w:t>
</w:t>
            </w:r>
            <w:r>
              <w:rPr>
                <w:rFonts w:ascii="Times New Roman"/>
                <w:b w:val="false"/>
                <w:i w:val="false"/>
                <w:color w:val="000000"/>
                <w:sz w:val="20"/>
              </w:rPr>
              <w:t xml:space="preserve">3543 </w:t>
            </w:r>
            <w:r>
              <w:br/>
            </w:r>
            <w:r>
              <w:rPr>
                <w:rFonts w:ascii="Times New Roman"/>
                <w:b w:val="false"/>
                <w:i w:val="false"/>
                <w:color w:val="000000"/>
                <w:sz w:val="20"/>
              </w:rPr>
              <w:t>
</w:t>
            </w:r>
            <w:r>
              <w:rPr>
                <w:rFonts w:ascii="Times New Roman"/>
                <w:b w:val="false"/>
                <w:i w:val="false"/>
                <w:color w:val="000000"/>
                <w:sz w:val="20"/>
              </w:rPr>
              <w:t xml:space="preserve">про- </w:t>
            </w:r>
            <w:r>
              <w:br/>
            </w:r>
            <w:r>
              <w:rPr>
                <w:rFonts w:ascii="Times New Roman"/>
                <w:b w:val="false"/>
                <w:i w:val="false"/>
                <w:color w:val="000000"/>
                <w:sz w:val="20"/>
              </w:rPr>
              <w:t>
</w:t>
            </w:r>
            <w:r>
              <w:rPr>
                <w:rFonts w:ascii="Times New Roman"/>
                <w:b w:val="false"/>
                <w:i w:val="false"/>
                <w:color w:val="000000"/>
                <w:sz w:val="20"/>
              </w:rPr>
              <w:t xml:space="preserve">исшест- </w:t>
            </w:r>
            <w:r>
              <w:br/>
            </w:r>
            <w:r>
              <w:rPr>
                <w:rFonts w:ascii="Times New Roman"/>
                <w:b w:val="false"/>
                <w:i w:val="false"/>
                <w:color w:val="000000"/>
                <w:sz w:val="20"/>
              </w:rPr>
              <w:t>
</w:t>
            </w:r>
            <w:r>
              <w:rPr>
                <w:rFonts w:ascii="Times New Roman"/>
                <w:b w:val="false"/>
                <w:i w:val="false"/>
                <w:color w:val="000000"/>
                <w:sz w:val="20"/>
              </w:rPr>
              <w:t xml:space="preserve">вий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факту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Снижение к </w:t>
            </w:r>
            <w:r>
              <w:br/>
            </w:r>
            <w:r>
              <w:rPr>
                <w:rFonts w:ascii="Times New Roman"/>
                <w:b w:val="false"/>
                <w:i w:val="false"/>
                <w:color w:val="000000"/>
                <w:sz w:val="20"/>
              </w:rPr>
              <w:t>
</w:t>
            </w:r>
            <w:r>
              <w:rPr>
                <w:rFonts w:ascii="Times New Roman"/>
                <w:b w:val="false"/>
                <w:i w:val="false"/>
                <w:color w:val="000000"/>
                <w:sz w:val="20"/>
              </w:rPr>
              <w:t xml:space="preserve">2012 году уров- </w:t>
            </w:r>
            <w:r>
              <w:br/>
            </w:r>
            <w:r>
              <w:rPr>
                <w:rFonts w:ascii="Times New Roman"/>
                <w:b w:val="false"/>
                <w:i w:val="false"/>
                <w:color w:val="000000"/>
                <w:sz w:val="20"/>
              </w:rPr>
              <w:t>
</w:t>
            </w:r>
            <w:r>
              <w:rPr>
                <w:rFonts w:ascii="Times New Roman"/>
                <w:b w:val="false"/>
                <w:i w:val="false"/>
                <w:color w:val="000000"/>
                <w:sz w:val="20"/>
              </w:rPr>
              <w:t xml:space="preserve">ня смертности </w:t>
            </w:r>
            <w:r>
              <w:br/>
            </w:r>
            <w:r>
              <w:rPr>
                <w:rFonts w:ascii="Times New Roman"/>
                <w:b w:val="false"/>
                <w:i w:val="false"/>
                <w:color w:val="000000"/>
                <w:sz w:val="20"/>
              </w:rPr>
              <w:t>
</w:t>
            </w:r>
            <w:r>
              <w:rPr>
                <w:rFonts w:ascii="Times New Roman"/>
                <w:b w:val="false"/>
                <w:i w:val="false"/>
                <w:color w:val="000000"/>
                <w:sz w:val="20"/>
              </w:rPr>
              <w:t xml:space="preserve">при транспорт- </w:t>
            </w:r>
            <w:r>
              <w:br/>
            </w:r>
            <w:r>
              <w:rPr>
                <w:rFonts w:ascii="Times New Roman"/>
                <w:b w:val="false"/>
                <w:i w:val="false"/>
                <w:color w:val="000000"/>
                <w:sz w:val="20"/>
              </w:rPr>
              <w:t>
</w:t>
            </w:r>
            <w:r>
              <w:rPr>
                <w:rFonts w:ascii="Times New Roman"/>
                <w:b w:val="false"/>
                <w:i w:val="false"/>
                <w:color w:val="000000"/>
                <w:sz w:val="20"/>
              </w:rPr>
              <w:t xml:space="preserve">ных происшест- </w:t>
            </w:r>
            <w:r>
              <w:br/>
            </w:r>
            <w:r>
              <w:rPr>
                <w:rFonts w:ascii="Times New Roman"/>
                <w:b w:val="false"/>
                <w:i w:val="false"/>
                <w:color w:val="000000"/>
                <w:sz w:val="20"/>
              </w:rPr>
              <w:t>
</w:t>
            </w:r>
            <w:r>
              <w:rPr>
                <w:rFonts w:ascii="Times New Roman"/>
                <w:b w:val="false"/>
                <w:i w:val="false"/>
                <w:color w:val="000000"/>
                <w:sz w:val="20"/>
              </w:rPr>
              <w:t xml:space="preserve">виях на 10 % к </w:t>
            </w:r>
            <w:r>
              <w:br/>
            </w:r>
            <w:r>
              <w:rPr>
                <w:rFonts w:ascii="Times New Roman"/>
                <w:b w:val="false"/>
                <w:i w:val="false"/>
                <w:color w:val="000000"/>
                <w:sz w:val="20"/>
              </w:rPr>
              <w:t>
</w:t>
            </w:r>
            <w:r>
              <w:rPr>
                <w:rFonts w:ascii="Times New Roman"/>
                <w:b w:val="false"/>
                <w:i w:val="false"/>
                <w:color w:val="000000"/>
                <w:sz w:val="20"/>
              </w:rPr>
              <w:t xml:space="preserve">уровню 2007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w:t>
            </w:r>
            <w:r>
              <w:br/>
            </w:r>
            <w:r>
              <w:rPr>
                <w:rFonts w:ascii="Times New Roman"/>
                <w:b w:val="false"/>
                <w:i w:val="false"/>
                <w:color w:val="000000"/>
                <w:sz w:val="20"/>
              </w:rPr>
              <w:t>
</w:t>
            </w: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году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r>
              <w:br/>
            </w:r>
            <w:r>
              <w:rPr>
                <w:rFonts w:ascii="Times New Roman"/>
                <w:b w:val="false"/>
                <w:i w:val="false"/>
                <w:color w:val="000000"/>
                <w:sz w:val="20"/>
              </w:rPr>
              <w:t>
</w:t>
            </w:r>
            <w:r>
              <w:rPr>
                <w:rFonts w:ascii="Times New Roman"/>
                <w:b w:val="false"/>
                <w:i w:val="false"/>
                <w:color w:val="000000"/>
                <w:sz w:val="20"/>
              </w:rPr>
              <w:t xml:space="preserve">уровень </w:t>
            </w:r>
            <w:r>
              <w:br/>
            </w:r>
            <w:r>
              <w:rPr>
                <w:rFonts w:ascii="Times New Roman"/>
                <w:b w:val="false"/>
                <w:i w:val="false"/>
                <w:color w:val="000000"/>
                <w:sz w:val="20"/>
              </w:rPr>
              <w:t>
</w:t>
            </w:r>
            <w:r>
              <w:rPr>
                <w:rFonts w:ascii="Times New Roman"/>
                <w:b w:val="false"/>
                <w:i w:val="false"/>
                <w:color w:val="000000"/>
                <w:sz w:val="20"/>
              </w:rPr>
              <w:t xml:space="preserve">смертно- </w:t>
            </w:r>
            <w:r>
              <w:br/>
            </w:r>
            <w:r>
              <w:rPr>
                <w:rFonts w:ascii="Times New Roman"/>
                <w:b w:val="false"/>
                <w:i w:val="false"/>
                <w:color w:val="000000"/>
                <w:sz w:val="20"/>
              </w:rPr>
              <w:t>
</w:t>
            </w:r>
            <w:r>
              <w:rPr>
                <w:rFonts w:ascii="Times New Roman"/>
                <w:b w:val="false"/>
                <w:i w:val="false"/>
                <w:color w:val="000000"/>
                <w:sz w:val="20"/>
              </w:rPr>
              <w:t xml:space="preserve">сти - </w:t>
            </w:r>
            <w:r>
              <w:br/>
            </w:r>
            <w:r>
              <w:rPr>
                <w:rFonts w:ascii="Times New Roman"/>
                <w:b w:val="false"/>
                <w:i w:val="false"/>
                <w:color w:val="000000"/>
                <w:sz w:val="20"/>
              </w:rPr>
              <w:t>
</w:t>
            </w:r>
            <w:r>
              <w:rPr>
                <w:rFonts w:ascii="Times New Roman"/>
                <w:b w:val="false"/>
                <w:i w:val="false"/>
                <w:color w:val="000000"/>
                <w:sz w:val="20"/>
              </w:rPr>
              <w:t xml:space="preserve">30 %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факту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2.1.1. </w:t>
            </w:r>
            <w:r>
              <w:br/>
            </w:r>
            <w:r>
              <w:rPr>
                <w:rFonts w:ascii="Times New Roman"/>
                <w:b w:val="false"/>
                <w:i w:val="false"/>
                <w:color w:val="000000"/>
                <w:sz w:val="20"/>
              </w:rPr>
              <w:t>
</w:t>
            </w:r>
            <w:r>
              <w:rPr>
                <w:rFonts w:ascii="Times New Roman"/>
                <w:b w:val="false"/>
                <w:i w:val="false"/>
                <w:color w:val="000000"/>
                <w:sz w:val="20"/>
              </w:rPr>
              <w:t xml:space="preserve">Повышение уровня </w:t>
            </w:r>
            <w:r>
              <w:br/>
            </w:r>
            <w:r>
              <w:rPr>
                <w:rFonts w:ascii="Times New Roman"/>
                <w:b w:val="false"/>
                <w:i w:val="false"/>
                <w:color w:val="000000"/>
                <w:sz w:val="20"/>
              </w:rPr>
              <w:t>
</w:t>
            </w:r>
            <w:r>
              <w:rPr>
                <w:rFonts w:ascii="Times New Roman"/>
                <w:b w:val="false"/>
                <w:i w:val="false"/>
                <w:color w:val="000000"/>
                <w:sz w:val="20"/>
              </w:rPr>
              <w:t xml:space="preserve">государственного </w:t>
            </w:r>
            <w:r>
              <w:br/>
            </w:r>
            <w:r>
              <w:rPr>
                <w:rFonts w:ascii="Times New Roman"/>
                <w:b w:val="false"/>
                <w:i w:val="false"/>
                <w:color w:val="000000"/>
                <w:sz w:val="20"/>
              </w:rPr>
              <w:t>
</w:t>
            </w:r>
            <w:r>
              <w:rPr>
                <w:rFonts w:ascii="Times New Roman"/>
                <w:b w:val="false"/>
                <w:i w:val="false"/>
                <w:color w:val="000000"/>
                <w:sz w:val="20"/>
              </w:rPr>
              <w:t xml:space="preserve">технического </w:t>
            </w:r>
            <w:r>
              <w:br/>
            </w:r>
            <w:r>
              <w:rPr>
                <w:rFonts w:ascii="Times New Roman"/>
                <w:b w:val="false"/>
                <w:i w:val="false"/>
                <w:color w:val="000000"/>
                <w:sz w:val="20"/>
              </w:rPr>
              <w:t>
</w:t>
            </w:r>
            <w:r>
              <w:rPr>
                <w:rFonts w:ascii="Times New Roman"/>
                <w:b w:val="false"/>
                <w:i w:val="false"/>
                <w:color w:val="000000"/>
                <w:sz w:val="20"/>
              </w:rPr>
              <w:t xml:space="preserve">контроля на </w:t>
            </w:r>
            <w:r>
              <w:br/>
            </w:r>
            <w:r>
              <w:rPr>
                <w:rFonts w:ascii="Times New Roman"/>
                <w:b w:val="false"/>
                <w:i w:val="false"/>
                <w:color w:val="000000"/>
                <w:sz w:val="20"/>
              </w:rPr>
              <w:t>
</w:t>
            </w:r>
            <w:r>
              <w:rPr>
                <w:rFonts w:ascii="Times New Roman"/>
                <w:b w:val="false"/>
                <w:i w:val="false"/>
                <w:color w:val="000000"/>
                <w:sz w:val="20"/>
              </w:rPr>
              <w:t xml:space="preserve">транспорте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Техническая </w:t>
            </w:r>
            <w:r>
              <w:br/>
            </w:r>
            <w:r>
              <w:rPr>
                <w:rFonts w:ascii="Times New Roman"/>
                <w:b w:val="false"/>
                <w:i w:val="false"/>
                <w:color w:val="000000"/>
                <w:sz w:val="20"/>
              </w:rPr>
              <w:t>
</w:t>
            </w:r>
            <w:r>
              <w:rPr>
                <w:rFonts w:ascii="Times New Roman"/>
                <w:b w:val="false"/>
                <w:i w:val="false"/>
                <w:color w:val="000000"/>
                <w:sz w:val="20"/>
              </w:rPr>
              <w:t xml:space="preserve">оснащенность </w:t>
            </w:r>
            <w:r>
              <w:br/>
            </w:r>
            <w:r>
              <w:rPr>
                <w:rFonts w:ascii="Times New Roman"/>
                <w:b w:val="false"/>
                <w:i w:val="false"/>
                <w:color w:val="000000"/>
                <w:sz w:val="20"/>
              </w:rPr>
              <w:t>
</w:t>
            </w:r>
            <w:r>
              <w:rPr>
                <w:rFonts w:ascii="Times New Roman"/>
                <w:b w:val="false"/>
                <w:i w:val="false"/>
                <w:color w:val="000000"/>
                <w:sz w:val="20"/>
              </w:rPr>
              <w:t xml:space="preserve">служб </w:t>
            </w:r>
            <w:r>
              <w:br/>
            </w:r>
            <w:r>
              <w:rPr>
                <w:rFonts w:ascii="Times New Roman"/>
                <w:b w:val="false"/>
                <w:i w:val="false"/>
                <w:color w:val="000000"/>
                <w:sz w:val="20"/>
              </w:rPr>
              <w:t>
</w:t>
            </w:r>
            <w:r>
              <w:rPr>
                <w:rFonts w:ascii="Times New Roman"/>
                <w:b w:val="false"/>
                <w:i w:val="false"/>
                <w:color w:val="000000"/>
                <w:sz w:val="20"/>
              </w:rPr>
              <w:t xml:space="preserve">транспортного </w:t>
            </w:r>
            <w:r>
              <w:br/>
            </w:r>
            <w:r>
              <w:rPr>
                <w:rFonts w:ascii="Times New Roman"/>
                <w:b w:val="false"/>
                <w:i w:val="false"/>
                <w:color w:val="000000"/>
                <w:sz w:val="20"/>
              </w:rPr>
              <w:t>
</w:t>
            </w:r>
            <w:r>
              <w:rPr>
                <w:rFonts w:ascii="Times New Roman"/>
                <w:b w:val="false"/>
                <w:i w:val="false"/>
                <w:color w:val="000000"/>
                <w:sz w:val="20"/>
              </w:rPr>
              <w:t xml:space="preserve">контроля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2.1.2. </w:t>
            </w:r>
            <w:r>
              <w:br/>
            </w:r>
            <w:r>
              <w:rPr>
                <w:rFonts w:ascii="Times New Roman"/>
                <w:b w:val="false"/>
                <w:i w:val="false"/>
                <w:color w:val="000000"/>
                <w:sz w:val="20"/>
              </w:rPr>
              <w:t>
</w:t>
            </w:r>
            <w:r>
              <w:rPr>
                <w:rFonts w:ascii="Times New Roman"/>
                <w:b w:val="false"/>
                <w:i w:val="false"/>
                <w:color w:val="000000"/>
                <w:sz w:val="20"/>
              </w:rPr>
              <w:t xml:space="preserve">Повышение </w:t>
            </w:r>
            <w:r>
              <w:br/>
            </w:r>
            <w:r>
              <w:rPr>
                <w:rFonts w:ascii="Times New Roman"/>
                <w:b w:val="false"/>
                <w:i w:val="false"/>
                <w:color w:val="000000"/>
                <w:sz w:val="20"/>
              </w:rPr>
              <w:t>
</w:t>
            </w:r>
            <w:r>
              <w:rPr>
                <w:rFonts w:ascii="Times New Roman"/>
                <w:b w:val="false"/>
                <w:i w:val="false"/>
                <w:color w:val="000000"/>
                <w:sz w:val="20"/>
              </w:rPr>
              <w:t xml:space="preserve">безопасности в </w:t>
            </w:r>
            <w:r>
              <w:br/>
            </w:r>
            <w:r>
              <w:rPr>
                <w:rFonts w:ascii="Times New Roman"/>
                <w:b w:val="false"/>
                <w:i w:val="false"/>
                <w:color w:val="000000"/>
                <w:sz w:val="20"/>
              </w:rPr>
              <w:t>
</w:t>
            </w:r>
            <w:r>
              <w:rPr>
                <w:rFonts w:ascii="Times New Roman"/>
                <w:b w:val="false"/>
                <w:i w:val="false"/>
                <w:color w:val="000000"/>
                <w:sz w:val="20"/>
              </w:rPr>
              <w:t xml:space="preserve">автодорожной </w:t>
            </w:r>
            <w:r>
              <w:br/>
            </w:r>
            <w:r>
              <w:rPr>
                <w:rFonts w:ascii="Times New Roman"/>
                <w:b w:val="false"/>
                <w:i w:val="false"/>
                <w:color w:val="000000"/>
                <w:sz w:val="20"/>
              </w:rPr>
              <w:t>
</w:t>
            </w:r>
            <w:r>
              <w:rPr>
                <w:rFonts w:ascii="Times New Roman"/>
                <w:b w:val="false"/>
                <w:i w:val="false"/>
                <w:color w:val="000000"/>
                <w:sz w:val="20"/>
              </w:rPr>
              <w:t xml:space="preserve">отрасли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Внедрение </w:t>
            </w:r>
            <w:r>
              <w:br/>
            </w:r>
            <w:r>
              <w:rPr>
                <w:rFonts w:ascii="Times New Roman"/>
                <w:b w:val="false"/>
                <w:i w:val="false"/>
                <w:color w:val="000000"/>
                <w:sz w:val="20"/>
              </w:rPr>
              <w:t>
</w:t>
            </w:r>
            <w:r>
              <w:rPr>
                <w:rFonts w:ascii="Times New Roman"/>
                <w:b w:val="false"/>
                <w:i w:val="false"/>
                <w:color w:val="000000"/>
                <w:sz w:val="20"/>
              </w:rPr>
              <w:t xml:space="preserve">интеллектуаль- </w:t>
            </w:r>
            <w:r>
              <w:br/>
            </w:r>
            <w:r>
              <w:rPr>
                <w:rFonts w:ascii="Times New Roman"/>
                <w:b w:val="false"/>
                <w:i w:val="false"/>
                <w:color w:val="000000"/>
                <w:sz w:val="20"/>
              </w:rPr>
              <w:t>
</w:t>
            </w:r>
            <w:r>
              <w:rPr>
                <w:rFonts w:ascii="Times New Roman"/>
                <w:b w:val="false"/>
                <w:i w:val="false"/>
                <w:color w:val="000000"/>
                <w:sz w:val="20"/>
              </w:rPr>
              <w:t xml:space="preserve">ных систем </w:t>
            </w:r>
            <w:r>
              <w:br/>
            </w:r>
            <w:r>
              <w:rPr>
                <w:rFonts w:ascii="Times New Roman"/>
                <w:b w:val="false"/>
                <w:i w:val="false"/>
                <w:color w:val="000000"/>
                <w:sz w:val="20"/>
              </w:rPr>
              <w:t>
</w:t>
            </w:r>
            <w:r>
              <w:rPr>
                <w:rFonts w:ascii="Times New Roman"/>
                <w:b w:val="false"/>
                <w:i w:val="false"/>
                <w:color w:val="000000"/>
                <w:sz w:val="20"/>
              </w:rPr>
              <w:t xml:space="preserve">управления </w:t>
            </w:r>
            <w:r>
              <w:br/>
            </w:r>
            <w:r>
              <w:rPr>
                <w:rFonts w:ascii="Times New Roman"/>
                <w:b w:val="false"/>
                <w:i w:val="false"/>
                <w:color w:val="000000"/>
                <w:sz w:val="20"/>
              </w:rPr>
              <w:t>
</w:t>
            </w:r>
            <w:r>
              <w:rPr>
                <w:rFonts w:ascii="Times New Roman"/>
                <w:b w:val="false"/>
                <w:i w:val="false"/>
                <w:color w:val="000000"/>
                <w:sz w:val="20"/>
              </w:rPr>
              <w:t xml:space="preserve">автодорожным </w:t>
            </w:r>
            <w:r>
              <w:br/>
            </w:r>
            <w:r>
              <w:rPr>
                <w:rFonts w:ascii="Times New Roman"/>
                <w:b w:val="false"/>
                <w:i w:val="false"/>
                <w:color w:val="000000"/>
                <w:sz w:val="20"/>
              </w:rPr>
              <w:t>
</w:t>
            </w:r>
            <w:r>
              <w:rPr>
                <w:rFonts w:ascii="Times New Roman"/>
                <w:b w:val="false"/>
                <w:i w:val="false"/>
                <w:color w:val="000000"/>
                <w:sz w:val="20"/>
              </w:rPr>
              <w:t xml:space="preserve">движением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r>
      <w:tr>
        <w:trPr>
          <w:trHeight w:val="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протяженно- </w:t>
            </w:r>
            <w:r>
              <w:br/>
            </w:r>
            <w:r>
              <w:rPr>
                <w:rFonts w:ascii="Times New Roman"/>
                <w:b w:val="false"/>
                <w:i w:val="false"/>
                <w:color w:val="000000"/>
                <w:sz w:val="20"/>
              </w:rPr>
              <w:t>
</w:t>
            </w:r>
            <w:r>
              <w:rPr>
                <w:rFonts w:ascii="Times New Roman"/>
                <w:b w:val="false"/>
                <w:i w:val="false"/>
                <w:color w:val="000000"/>
                <w:sz w:val="20"/>
              </w:rPr>
              <w:t xml:space="preserve">сть автодорог </w:t>
            </w:r>
            <w:r>
              <w:br/>
            </w:r>
            <w:r>
              <w:rPr>
                <w:rFonts w:ascii="Times New Roman"/>
                <w:b w:val="false"/>
                <w:i w:val="false"/>
                <w:color w:val="000000"/>
                <w:sz w:val="20"/>
              </w:rPr>
              <w:t>
</w:t>
            </w:r>
            <w:r>
              <w:rPr>
                <w:rFonts w:ascii="Times New Roman"/>
                <w:b w:val="false"/>
                <w:i w:val="false"/>
                <w:color w:val="000000"/>
                <w:sz w:val="20"/>
              </w:rPr>
              <w:t xml:space="preserve">республиканско- </w:t>
            </w:r>
            <w:r>
              <w:br/>
            </w:r>
            <w:r>
              <w:rPr>
                <w:rFonts w:ascii="Times New Roman"/>
                <w:b w:val="false"/>
                <w:i w:val="false"/>
                <w:color w:val="000000"/>
                <w:sz w:val="20"/>
              </w:rPr>
              <w:t>
</w:t>
            </w:r>
            <w:r>
              <w:rPr>
                <w:rFonts w:ascii="Times New Roman"/>
                <w:b w:val="false"/>
                <w:i w:val="false"/>
                <w:color w:val="000000"/>
                <w:sz w:val="20"/>
              </w:rPr>
              <w:t xml:space="preserve">го значения 1 </w:t>
            </w:r>
            <w:r>
              <w:br/>
            </w:r>
            <w:r>
              <w:rPr>
                <w:rFonts w:ascii="Times New Roman"/>
                <w:b w:val="false"/>
                <w:i w:val="false"/>
                <w:color w:val="000000"/>
                <w:sz w:val="20"/>
              </w:rPr>
              <w:t>
</w:t>
            </w:r>
            <w:r>
              <w:rPr>
                <w:rFonts w:ascii="Times New Roman"/>
                <w:b w:val="false"/>
                <w:i w:val="false"/>
                <w:color w:val="000000"/>
                <w:sz w:val="20"/>
              </w:rPr>
              <w:t xml:space="preserve">и 2 технической </w:t>
            </w:r>
            <w:r>
              <w:br/>
            </w:r>
            <w:r>
              <w:rPr>
                <w:rFonts w:ascii="Times New Roman"/>
                <w:b w:val="false"/>
                <w:i w:val="false"/>
                <w:color w:val="000000"/>
                <w:sz w:val="20"/>
              </w:rPr>
              <w:t>
</w:t>
            </w:r>
            <w:r>
              <w:rPr>
                <w:rFonts w:ascii="Times New Roman"/>
                <w:b w:val="false"/>
                <w:i w:val="false"/>
                <w:color w:val="000000"/>
                <w:sz w:val="20"/>
              </w:rPr>
              <w:t xml:space="preserve">категории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4 818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5 315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5 848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5 968 </w:t>
            </w:r>
          </w:p>
        </w:tc>
      </w:tr>
      <w:tr>
        <w:trPr>
          <w:trHeight w:val="30"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2.1.3. </w:t>
            </w:r>
            <w:r>
              <w:br/>
            </w:r>
            <w:r>
              <w:rPr>
                <w:rFonts w:ascii="Times New Roman"/>
                <w:b w:val="false"/>
                <w:i w:val="false"/>
                <w:color w:val="000000"/>
                <w:sz w:val="20"/>
              </w:rPr>
              <w:t>
</w:t>
            </w:r>
            <w:r>
              <w:rPr>
                <w:rFonts w:ascii="Times New Roman"/>
                <w:b w:val="false"/>
                <w:i w:val="false"/>
                <w:color w:val="000000"/>
                <w:sz w:val="20"/>
              </w:rPr>
              <w:t xml:space="preserve">Повышение </w:t>
            </w:r>
            <w:r>
              <w:br/>
            </w:r>
            <w:r>
              <w:rPr>
                <w:rFonts w:ascii="Times New Roman"/>
                <w:b w:val="false"/>
                <w:i w:val="false"/>
                <w:color w:val="000000"/>
                <w:sz w:val="20"/>
              </w:rPr>
              <w:t>
</w:t>
            </w:r>
            <w:r>
              <w:rPr>
                <w:rFonts w:ascii="Times New Roman"/>
                <w:b w:val="false"/>
                <w:i w:val="false"/>
                <w:color w:val="000000"/>
                <w:sz w:val="20"/>
              </w:rPr>
              <w:t xml:space="preserve">безопасности в </w:t>
            </w:r>
            <w:r>
              <w:br/>
            </w:r>
            <w:r>
              <w:rPr>
                <w:rFonts w:ascii="Times New Roman"/>
                <w:b w:val="false"/>
                <w:i w:val="false"/>
                <w:color w:val="000000"/>
                <w:sz w:val="20"/>
              </w:rPr>
              <w:t>
</w:t>
            </w:r>
            <w:r>
              <w:rPr>
                <w:rFonts w:ascii="Times New Roman"/>
                <w:b w:val="false"/>
                <w:i w:val="false"/>
                <w:color w:val="000000"/>
                <w:sz w:val="20"/>
              </w:rPr>
              <w:t xml:space="preserve">железнодорожной </w:t>
            </w:r>
            <w:r>
              <w:br/>
            </w:r>
            <w:r>
              <w:rPr>
                <w:rFonts w:ascii="Times New Roman"/>
                <w:b w:val="false"/>
                <w:i w:val="false"/>
                <w:color w:val="000000"/>
                <w:sz w:val="20"/>
              </w:rPr>
              <w:t>
</w:t>
            </w:r>
            <w:r>
              <w:rPr>
                <w:rFonts w:ascii="Times New Roman"/>
                <w:b w:val="false"/>
                <w:i w:val="false"/>
                <w:color w:val="000000"/>
                <w:sz w:val="20"/>
              </w:rPr>
              <w:t xml:space="preserve">отрасли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разработка </w:t>
            </w:r>
            <w:r>
              <w:br/>
            </w:r>
            <w:r>
              <w:rPr>
                <w:rFonts w:ascii="Times New Roman"/>
                <w:b w:val="false"/>
                <w:i w:val="false"/>
                <w:color w:val="000000"/>
                <w:sz w:val="20"/>
              </w:rPr>
              <w:t>
</w:t>
            </w:r>
            <w:r>
              <w:rPr>
                <w:rFonts w:ascii="Times New Roman"/>
                <w:b w:val="false"/>
                <w:i w:val="false"/>
                <w:color w:val="000000"/>
                <w:sz w:val="20"/>
              </w:rPr>
              <w:t xml:space="preserve">технических </w:t>
            </w:r>
            <w:r>
              <w:br/>
            </w:r>
            <w:r>
              <w:rPr>
                <w:rFonts w:ascii="Times New Roman"/>
                <w:b w:val="false"/>
                <w:i w:val="false"/>
                <w:color w:val="000000"/>
                <w:sz w:val="20"/>
              </w:rPr>
              <w:t>
</w:t>
            </w:r>
            <w:r>
              <w:rPr>
                <w:rFonts w:ascii="Times New Roman"/>
                <w:b w:val="false"/>
                <w:i w:val="false"/>
                <w:color w:val="000000"/>
                <w:sz w:val="20"/>
              </w:rPr>
              <w:t xml:space="preserve">регламентов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модерниза- </w:t>
            </w:r>
            <w:r>
              <w:br/>
            </w:r>
            <w:r>
              <w:rPr>
                <w:rFonts w:ascii="Times New Roman"/>
                <w:b w:val="false"/>
                <w:i w:val="false"/>
                <w:color w:val="000000"/>
                <w:sz w:val="20"/>
              </w:rPr>
              <w:t>
</w:t>
            </w:r>
            <w:r>
              <w:rPr>
                <w:rFonts w:ascii="Times New Roman"/>
                <w:b w:val="false"/>
                <w:i w:val="false"/>
                <w:color w:val="000000"/>
                <w:sz w:val="20"/>
              </w:rPr>
              <w:t xml:space="preserve">ция верхнего </w:t>
            </w:r>
            <w:r>
              <w:br/>
            </w:r>
            <w:r>
              <w:rPr>
                <w:rFonts w:ascii="Times New Roman"/>
                <w:b w:val="false"/>
                <w:i w:val="false"/>
                <w:color w:val="000000"/>
                <w:sz w:val="20"/>
              </w:rPr>
              <w:t>
</w:t>
            </w:r>
            <w:r>
              <w:rPr>
                <w:rFonts w:ascii="Times New Roman"/>
                <w:b w:val="false"/>
                <w:i w:val="false"/>
                <w:color w:val="000000"/>
                <w:sz w:val="20"/>
              </w:rPr>
              <w:t xml:space="preserve">строения </w:t>
            </w:r>
            <w:r>
              <w:br/>
            </w:r>
            <w:r>
              <w:rPr>
                <w:rFonts w:ascii="Times New Roman"/>
                <w:b w:val="false"/>
                <w:i w:val="false"/>
                <w:color w:val="000000"/>
                <w:sz w:val="20"/>
              </w:rPr>
              <w:t>
</w:t>
            </w:r>
            <w:r>
              <w:rPr>
                <w:rFonts w:ascii="Times New Roman"/>
                <w:b w:val="false"/>
                <w:i w:val="false"/>
                <w:color w:val="000000"/>
                <w:sz w:val="20"/>
              </w:rPr>
              <w:t xml:space="preserve">железнодорожных </w:t>
            </w:r>
            <w:r>
              <w:br/>
            </w:r>
            <w:r>
              <w:rPr>
                <w:rFonts w:ascii="Times New Roman"/>
                <w:b w:val="false"/>
                <w:i w:val="false"/>
                <w:color w:val="000000"/>
                <w:sz w:val="20"/>
              </w:rPr>
              <w:t>
</w:t>
            </w:r>
            <w:r>
              <w:rPr>
                <w:rFonts w:ascii="Times New Roman"/>
                <w:b w:val="false"/>
                <w:i w:val="false"/>
                <w:color w:val="000000"/>
                <w:sz w:val="20"/>
              </w:rPr>
              <w:t xml:space="preserve">путей*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внедрение </w:t>
            </w:r>
            <w:r>
              <w:br/>
            </w:r>
            <w:r>
              <w:rPr>
                <w:rFonts w:ascii="Times New Roman"/>
                <w:b w:val="false"/>
                <w:i w:val="false"/>
                <w:color w:val="000000"/>
                <w:sz w:val="20"/>
              </w:rPr>
              <w:t>
</w:t>
            </w:r>
            <w:r>
              <w:rPr>
                <w:rFonts w:ascii="Times New Roman"/>
                <w:b w:val="false"/>
                <w:i w:val="false"/>
                <w:color w:val="000000"/>
                <w:sz w:val="20"/>
              </w:rPr>
              <w:t xml:space="preserve">средств </w:t>
            </w:r>
            <w:r>
              <w:br/>
            </w:r>
            <w:r>
              <w:rPr>
                <w:rFonts w:ascii="Times New Roman"/>
                <w:b w:val="false"/>
                <w:i w:val="false"/>
                <w:color w:val="000000"/>
                <w:sz w:val="20"/>
              </w:rPr>
              <w:t>
</w:t>
            </w:r>
            <w:r>
              <w:rPr>
                <w:rFonts w:ascii="Times New Roman"/>
                <w:b w:val="false"/>
                <w:i w:val="false"/>
                <w:color w:val="000000"/>
                <w:sz w:val="20"/>
              </w:rPr>
              <w:t xml:space="preserve">диагностики*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модернизация </w:t>
            </w:r>
            <w:r>
              <w:br/>
            </w:r>
            <w:r>
              <w:rPr>
                <w:rFonts w:ascii="Times New Roman"/>
                <w:b w:val="false"/>
                <w:i w:val="false"/>
                <w:color w:val="000000"/>
                <w:sz w:val="20"/>
              </w:rPr>
              <w:t>
</w:t>
            </w:r>
            <w:r>
              <w:rPr>
                <w:rFonts w:ascii="Times New Roman"/>
                <w:b w:val="false"/>
                <w:i w:val="false"/>
                <w:color w:val="000000"/>
                <w:sz w:val="20"/>
              </w:rPr>
              <w:t xml:space="preserve">и внедрение </w:t>
            </w:r>
            <w:r>
              <w:br/>
            </w:r>
            <w:r>
              <w:rPr>
                <w:rFonts w:ascii="Times New Roman"/>
                <w:b w:val="false"/>
                <w:i w:val="false"/>
                <w:color w:val="000000"/>
                <w:sz w:val="20"/>
              </w:rPr>
              <w:t>
</w:t>
            </w:r>
            <w:r>
              <w:rPr>
                <w:rFonts w:ascii="Times New Roman"/>
                <w:b w:val="false"/>
                <w:i w:val="false"/>
                <w:color w:val="000000"/>
                <w:sz w:val="20"/>
              </w:rPr>
              <w:t xml:space="preserve">средств техни- </w:t>
            </w:r>
            <w:r>
              <w:br/>
            </w:r>
            <w:r>
              <w:rPr>
                <w:rFonts w:ascii="Times New Roman"/>
                <w:b w:val="false"/>
                <w:i w:val="false"/>
                <w:color w:val="000000"/>
                <w:sz w:val="20"/>
              </w:rPr>
              <w:t>
</w:t>
            </w:r>
            <w:r>
              <w:rPr>
                <w:rFonts w:ascii="Times New Roman"/>
                <w:b w:val="false"/>
                <w:i w:val="false"/>
                <w:color w:val="000000"/>
                <w:sz w:val="20"/>
              </w:rPr>
              <w:t xml:space="preserve">ческого контро- </w:t>
            </w:r>
            <w:r>
              <w:br/>
            </w:r>
            <w:r>
              <w:rPr>
                <w:rFonts w:ascii="Times New Roman"/>
                <w:b w:val="false"/>
                <w:i w:val="false"/>
                <w:color w:val="000000"/>
                <w:sz w:val="20"/>
              </w:rPr>
              <w:t>
</w:t>
            </w:r>
            <w:r>
              <w:rPr>
                <w:rFonts w:ascii="Times New Roman"/>
                <w:b w:val="false"/>
                <w:i w:val="false"/>
                <w:color w:val="000000"/>
                <w:sz w:val="20"/>
              </w:rPr>
              <w:t xml:space="preserve">ля подвижного </w:t>
            </w:r>
            <w:r>
              <w:br/>
            </w:r>
            <w:r>
              <w:rPr>
                <w:rFonts w:ascii="Times New Roman"/>
                <w:b w:val="false"/>
                <w:i w:val="false"/>
                <w:color w:val="000000"/>
                <w:sz w:val="20"/>
              </w:rPr>
              <w:t>
</w:t>
            </w:r>
            <w:r>
              <w:rPr>
                <w:rFonts w:ascii="Times New Roman"/>
                <w:b w:val="false"/>
                <w:i w:val="false"/>
                <w:color w:val="000000"/>
                <w:sz w:val="20"/>
              </w:rPr>
              <w:t xml:space="preserve">состава*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модернизация </w:t>
            </w:r>
            <w:r>
              <w:br/>
            </w:r>
            <w:r>
              <w:rPr>
                <w:rFonts w:ascii="Times New Roman"/>
                <w:b w:val="false"/>
                <w:i w:val="false"/>
                <w:color w:val="000000"/>
                <w:sz w:val="20"/>
              </w:rPr>
              <w:t>
</w:t>
            </w:r>
            <w:r>
              <w:rPr>
                <w:rFonts w:ascii="Times New Roman"/>
                <w:b w:val="false"/>
                <w:i w:val="false"/>
                <w:color w:val="000000"/>
                <w:sz w:val="20"/>
              </w:rPr>
              <w:t xml:space="preserve">диспетчерской </w:t>
            </w:r>
            <w:r>
              <w:br/>
            </w:r>
            <w:r>
              <w:rPr>
                <w:rFonts w:ascii="Times New Roman"/>
                <w:b w:val="false"/>
                <w:i w:val="false"/>
                <w:color w:val="000000"/>
                <w:sz w:val="20"/>
              </w:rPr>
              <w:t>
</w:t>
            </w:r>
            <w:r>
              <w:rPr>
                <w:rFonts w:ascii="Times New Roman"/>
                <w:b w:val="false"/>
                <w:i w:val="false"/>
                <w:color w:val="000000"/>
                <w:sz w:val="20"/>
              </w:rPr>
              <w:t xml:space="preserve">централизации*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r>
      <w:tr>
        <w:trPr>
          <w:trHeight w:val="30"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2.1.4. </w:t>
            </w:r>
            <w:r>
              <w:br/>
            </w:r>
            <w:r>
              <w:rPr>
                <w:rFonts w:ascii="Times New Roman"/>
                <w:b w:val="false"/>
                <w:i w:val="false"/>
                <w:color w:val="000000"/>
                <w:sz w:val="20"/>
              </w:rPr>
              <w:t>
</w:t>
            </w:r>
            <w:r>
              <w:rPr>
                <w:rFonts w:ascii="Times New Roman"/>
                <w:b w:val="false"/>
                <w:i w:val="false"/>
                <w:color w:val="000000"/>
                <w:sz w:val="20"/>
              </w:rPr>
              <w:t xml:space="preserve">Повышение </w:t>
            </w:r>
            <w:r>
              <w:br/>
            </w:r>
            <w:r>
              <w:rPr>
                <w:rFonts w:ascii="Times New Roman"/>
                <w:b w:val="false"/>
                <w:i w:val="false"/>
                <w:color w:val="000000"/>
                <w:sz w:val="20"/>
              </w:rPr>
              <w:t>
</w:t>
            </w:r>
            <w:r>
              <w:rPr>
                <w:rFonts w:ascii="Times New Roman"/>
                <w:b w:val="false"/>
                <w:i w:val="false"/>
                <w:color w:val="000000"/>
                <w:sz w:val="20"/>
              </w:rPr>
              <w:t xml:space="preserve">безопасности в </w:t>
            </w:r>
            <w:r>
              <w:br/>
            </w:r>
            <w:r>
              <w:rPr>
                <w:rFonts w:ascii="Times New Roman"/>
                <w:b w:val="false"/>
                <w:i w:val="false"/>
                <w:color w:val="000000"/>
                <w:sz w:val="20"/>
              </w:rPr>
              <w:t>
</w:t>
            </w:r>
            <w:r>
              <w:rPr>
                <w:rFonts w:ascii="Times New Roman"/>
                <w:b w:val="false"/>
                <w:i w:val="false"/>
                <w:color w:val="000000"/>
                <w:sz w:val="20"/>
              </w:rPr>
              <w:t xml:space="preserve">гражданской авиации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разработка </w:t>
            </w:r>
            <w:r>
              <w:br/>
            </w:r>
            <w:r>
              <w:rPr>
                <w:rFonts w:ascii="Times New Roman"/>
                <w:b w:val="false"/>
                <w:i w:val="false"/>
                <w:color w:val="000000"/>
                <w:sz w:val="20"/>
              </w:rPr>
              <w:t>
</w:t>
            </w:r>
            <w:r>
              <w:rPr>
                <w:rFonts w:ascii="Times New Roman"/>
                <w:b w:val="false"/>
                <w:i w:val="false"/>
                <w:color w:val="000000"/>
                <w:sz w:val="20"/>
              </w:rPr>
              <w:t xml:space="preserve">технических </w:t>
            </w:r>
            <w:r>
              <w:br/>
            </w:r>
            <w:r>
              <w:rPr>
                <w:rFonts w:ascii="Times New Roman"/>
                <w:b w:val="false"/>
                <w:i w:val="false"/>
                <w:color w:val="000000"/>
                <w:sz w:val="20"/>
              </w:rPr>
              <w:t>
</w:t>
            </w:r>
            <w:r>
              <w:rPr>
                <w:rFonts w:ascii="Times New Roman"/>
                <w:b w:val="false"/>
                <w:i w:val="false"/>
                <w:color w:val="000000"/>
                <w:sz w:val="20"/>
              </w:rPr>
              <w:t xml:space="preserve">регламентов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Модернизация </w:t>
            </w:r>
            <w:r>
              <w:br/>
            </w:r>
            <w:r>
              <w:rPr>
                <w:rFonts w:ascii="Times New Roman"/>
                <w:b w:val="false"/>
                <w:i w:val="false"/>
                <w:color w:val="000000"/>
                <w:sz w:val="20"/>
              </w:rPr>
              <w:t>
</w:t>
            </w:r>
            <w:r>
              <w:rPr>
                <w:rFonts w:ascii="Times New Roman"/>
                <w:b w:val="false"/>
                <w:i w:val="false"/>
                <w:color w:val="000000"/>
                <w:sz w:val="20"/>
              </w:rPr>
              <w:t xml:space="preserve">средств радио- </w:t>
            </w:r>
            <w:r>
              <w:br/>
            </w:r>
            <w:r>
              <w:rPr>
                <w:rFonts w:ascii="Times New Roman"/>
                <w:b w:val="false"/>
                <w:i w:val="false"/>
                <w:color w:val="000000"/>
                <w:sz w:val="20"/>
              </w:rPr>
              <w:t>
</w:t>
            </w:r>
            <w:r>
              <w:rPr>
                <w:rFonts w:ascii="Times New Roman"/>
                <w:b w:val="false"/>
                <w:i w:val="false"/>
                <w:color w:val="000000"/>
                <w:sz w:val="20"/>
              </w:rPr>
              <w:t xml:space="preserve">технического </w:t>
            </w:r>
            <w:r>
              <w:br/>
            </w:r>
            <w:r>
              <w:rPr>
                <w:rFonts w:ascii="Times New Roman"/>
                <w:b w:val="false"/>
                <w:i w:val="false"/>
                <w:color w:val="000000"/>
                <w:sz w:val="20"/>
              </w:rPr>
              <w:t>
</w:t>
            </w:r>
            <w:r>
              <w:rPr>
                <w:rFonts w:ascii="Times New Roman"/>
                <w:b w:val="false"/>
                <w:i w:val="false"/>
                <w:color w:val="000000"/>
                <w:sz w:val="20"/>
              </w:rPr>
              <w:t xml:space="preserve">обеспечения </w:t>
            </w:r>
            <w:r>
              <w:br/>
            </w:r>
            <w:r>
              <w:rPr>
                <w:rFonts w:ascii="Times New Roman"/>
                <w:b w:val="false"/>
                <w:i w:val="false"/>
                <w:color w:val="000000"/>
                <w:sz w:val="20"/>
              </w:rPr>
              <w:t>
</w:t>
            </w:r>
            <w:r>
              <w:rPr>
                <w:rFonts w:ascii="Times New Roman"/>
                <w:b w:val="false"/>
                <w:i w:val="false"/>
                <w:color w:val="000000"/>
                <w:sz w:val="20"/>
              </w:rPr>
              <w:t xml:space="preserve">полетов*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2.1.5. </w:t>
            </w:r>
            <w:r>
              <w:br/>
            </w:r>
            <w:r>
              <w:rPr>
                <w:rFonts w:ascii="Times New Roman"/>
                <w:b w:val="false"/>
                <w:i w:val="false"/>
                <w:color w:val="000000"/>
                <w:sz w:val="20"/>
              </w:rPr>
              <w:t>
</w:t>
            </w:r>
            <w:r>
              <w:rPr>
                <w:rFonts w:ascii="Times New Roman"/>
                <w:b w:val="false"/>
                <w:i w:val="false"/>
                <w:color w:val="000000"/>
                <w:sz w:val="20"/>
              </w:rPr>
              <w:t xml:space="preserve">Повышение </w:t>
            </w:r>
            <w:r>
              <w:br/>
            </w:r>
            <w:r>
              <w:rPr>
                <w:rFonts w:ascii="Times New Roman"/>
                <w:b w:val="false"/>
                <w:i w:val="false"/>
                <w:color w:val="000000"/>
                <w:sz w:val="20"/>
              </w:rPr>
              <w:t>
</w:t>
            </w:r>
            <w:r>
              <w:rPr>
                <w:rFonts w:ascii="Times New Roman"/>
                <w:b w:val="false"/>
                <w:i w:val="false"/>
                <w:color w:val="000000"/>
                <w:sz w:val="20"/>
              </w:rPr>
              <w:t xml:space="preserve">безопасности на </w:t>
            </w:r>
            <w:r>
              <w:br/>
            </w:r>
            <w:r>
              <w:rPr>
                <w:rFonts w:ascii="Times New Roman"/>
                <w:b w:val="false"/>
                <w:i w:val="false"/>
                <w:color w:val="000000"/>
                <w:sz w:val="20"/>
              </w:rPr>
              <w:t>
</w:t>
            </w:r>
            <w:r>
              <w:rPr>
                <w:rFonts w:ascii="Times New Roman"/>
                <w:b w:val="false"/>
                <w:i w:val="false"/>
                <w:color w:val="000000"/>
                <w:sz w:val="20"/>
              </w:rPr>
              <w:t xml:space="preserve">водном транспорте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разработка </w:t>
            </w:r>
            <w:r>
              <w:br/>
            </w:r>
            <w:r>
              <w:rPr>
                <w:rFonts w:ascii="Times New Roman"/>
                <w:b w:val="false"/>
                <w:i w:val="false"/>
                <w:color w:val="000000"/>
                <w:sz w:val="20"/>
              </w:rPr>
              <w:t>
</w:t>
            </w:r>
            <w:r>
              <w:rPr>
                <w:rFonts w:ascii="Times New Roman"/>
                <w:b w:val="false"/>
                <w:i w:val="false"/>
                <w:color w:val="000000"/>
                <w:sz w:val="20"/>
              </w:rPr>
              <w:t xml:space="preserve">технических </w:t>
            </w:r>
            <w:r>
              <w:br/>
            </w:r>
            <w:r>
              <w:rPr>
                <w:rFonts w:ascii="Times New Roman"/>
                <w:b w:val="false"/>
                <w:i w:val="false"/>
                <w:color w:val="000000"/>
                <w:sz w:val="20"/>
              </w:rPr>
              <w:t>
</w:t>
            </w:r>
            <w:r>
              <w:rPr>
                <w:rFonts w:ascii="Times New Roman"/>
                <w:b w:val="false"/>
                <w:i w:val="false"/>
                <w:color w:val="000000"/>
                <w:sz w:val="20"/>
              </w:rPr>
              <w:t xml:space="preserve">регламентов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Внедрение </w:t>
            </w:r>
            <w:r>
              <w:br/>
            </w:r>
            <w:r>
              <w:rPr>
                <w:rFonts w:ascii="Times New Roman"/>
                <w:b w:val="false"/>
                <w:i w:val="false"/>
                <w:color w:val="000000"/>
                <w:sz w:val="20"/>
              </w:rPr>
              <w:t>
</w:t>
            </w:r>
            <w:r>
              <w:rPr>
                <w:rFonts w:ascii="Times New Roman"/>
                <w:b w:val="false"/>
                <w:i w:val="false"/>
                <w:color w:val="000000"/>
                <w:sz w:val="20"/>
              </w:rPr>
              <w:t xml:space="preserve">систем </w:t>
            </w:r>
            <w:r>
              <w:br/>
            </w:r>
            <w:r>
              <w:rPr>
                <w:rFonts w:ascii="Times New Roman"/>
                <w:b w:val="false"/>
                <w:i w:val="false"/>
                <w:color w:val="000000"/>
                <w:sz w:val="20"/>
              </w:rPr>
              <w:t>
</w:t>
            </w:r>
            <w:r>
              <w:rPr>
                <w:rFonts w:ascii="Times New Roman"/>
                <w:b w:val="false"/>
                <w:i w:val="false"/>
                <w:color w:val="000000"/>
                <w:sz w:val="20"/>
              </w:rPr>
              <w:t xml:space="preserve">управления </w:t>
            </w:r>
            <w:r>
              <w:br/>
            </w:r>
            <w:r>
              <w:rPr>
                <w:rFonts w:ascii="Times New Roman"/>
                <w:b w:val="false"/>
                <w:i w:val="false"/>
                <w:color w:val="000000"/>
                <w:sz w:val="20"/>
              </w:rPr>
              <w:t>
</w:t>
            </w:r>
            <w:r>
              <w:rPr>
                <w:rFonts w:ascii="Times New Roman"/>
                <w:b w:val="false"/>
                <w:i w:val="false"/>
                <w:color w:val="000000"/>
                <w:sz w:val="20"/>
              </w:rPr>
              <w:t xml:space="preserve">движением судов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протяжен- </w:t>
            </w:r>
            <w:r>
              <w:br/>
            </w:r>
            <w:r>
              <w:rPr>
                <w:rFonts w:ascii="Times New Roman"/>
                <w:b w:val="false"/>
                <w:i w:val="false"/>
                <w:color w:val="000000"/>
                <w:sz w:val="20"/>
              </w:rPr>
              <w:t>
</w:t>
            </w:r>
            <w:r>
              <w:rPr>
                <w:rFonts w:ascii="Times New Roman"/>
                <w:b w:val="false"/>
                <w:i w:val="false"/>
                <w:color w:val="000000"/>
                <w:sz w:val="20"/>
              </w:rPr>
              <w:t xml:space="preserve">ность судоход- </w:t>
            </w:r>
            <w:r>
              <w:br/>
            </w:r>
            <w:r>
              <w:rPr>
                <w:rFonts w:ascii="Times New Roman"/>
                <w:b w:val="false"/>
                <w:i w:val="false"/>
                <w:color w:val="000000"/>
                <w:sz w:val="20"/>
              </w:rPr>
              <w:t>
</w:t>
            </w:r>
            <w:r>
              <w:rPr>
                <w:rFonts w:ascii="Times New Roman"/>
                <w:b w:val="false"/>
                <w:i w:val="false"/>
                <w:color w:val="000000"/>
                <w:sz w:val="20"/>
              </w:rPr>
              <w:t xml:space="preserve">ных водных </w:t>
            </w:r>
            <w:r>
              <w:br/>
            </w:r>
            <w:r>
              <w:rPr>
                <w:rFonts w:ascii="Times New Roman"/>
                <w:b w:val="false"/>
                <w:i w:val="false"/>
                <w:color w:val="000000"/>
                <w:sz w:val="20"/>
              </w:rPr>
              <w:t>
</w:t>
            </w:r>
            <w:r>
              <w:rPr>
                <w:rFonts w:ascii="Times New Roman"/>
                <w:b w:val="false"/>
                <w:i w:val="false"/>
                <w:color w:val="000000"/>
                <w:sz w:val="20"/>
              </w:rPr>
              <w:t xml:space="preserve">путей, </w:t>
            </w:r>
            <w:r>
              <w:br/>
            </w:r>
            <w:r>
              <w:rPr>
                <w:rFonts w:ascii="Times New Roman"/>
                <w:b w:val="false"/>
                <w:i w:val="false"/>
                <w:color w:val="000000"/>
                <w:sz w:val="20"/>
              </w:rPr>
              <w:t>
</w:t>
            </w:r>
            <w:r>
              <w:rPr>
                <w:rFonts w:ascii="Times New Roman"/>
                <w:b w:val="false"/>
                <w:i w:val="false"/>
                <w:color w:val="000000"/>
                <w:sz w:val="20"/>
              </w:rPr>
              <w:t xml:space="preserve">обеспе </w:t>
            </w:r>
            <w:r>
              <w:rPr>
                <w:rFonts w:ascii="Times New Roman"/>
                <w:b w:val="false"/>
                <w:i w:val="false"/>
                <w:color w:val="000000"/>
                <w:sz w:val="20"/>
              </w:rPr>
              <w:t xml:space="preserve">ченных </w:t>
            </w:r>
            <w:r>
              <w:br/>
            </w:r>
            <w:r>
              <w:rPr>
                <w:rFonts w:ascii="Times New Roman"/>
                <w:b w:val="false"/>
                <w:i w:val="false"/>
                <w:color w:val="000000"/>
                <w:sz w:val="20"/>
              </w:rPr>
              <w:t>
</w:t>
            </w:r>
            <w:r>
              <w:rPr>
                <w:rFonts w:ascii="Times New Roman"/>
                <w:b w:val="false"/>
                <w:i w:val="false"/>
                <w:color w:val="000000"/>
                <w:sz w:val="20"/>
              </w:rPr>
              <w:t xml:space="preserve">навигационной </w:t>
            </w:r>
            <w:r>
              <w:br/>
            </w:r>
            <w:r>
              <w:rPr>
                <w:rFonts w:ascii="Times New Roman"/>
                <w:b w:val="false"/>
                <w:i w:val="false"/>
                <w:color w:val="000000"/>
                <w:sz w:val="20"/>
              </w:rPr>
              <w:t>
</w:t>
            </w:r>
            <w:r>
              <w:rPr>
                <w:rFonts w:ascii="Times New Roman"/>
                <w:b w:val="false"/>
                <w:i w:val="false"/>
                <w:color w:val="000000"/>
                <w:sz w:val="20"/>
              </w:rPr>
              <w:t xml:space="preserve">обстановкой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3 983,5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3 983,5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3 983,5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3 983,5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3 983,5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2.1.6. </w:t>
            </w:r>
            <w:r>
              <w:br/>
            </w:r>
            <w:r>
              <w:rPr>
                <w:rFonts w:ascii="Times New Roman"/>
                <w:b w:val="false"/>
                <w:i w:val="false"/>
                <w:color w:val="000000"/>
                <w:sz w:val="20"/>
              </w:rPr>
              <w:t>
</w:t>
            </w:r>
            <w:r>
              <w:rPr>
                <w:rFonts w:ascii="Times New Roman"/>
                <w:b w:val="false"/>
                <w:i w:val="false"/>
                <w:color w:val="000000"/>
                <w:sz w:val="20"/>
              </w:rPr>
              <w:t xml:space="preserve">Повышение </w:t>
            </w:r>
            <w:r>
              <w:br/>
            </w:r>
            <w:r>
              <w:rPr>
                <w:rFonts w:ascii="Times New Roman"/>
                <w:b w:val="false"/>
                <w:i w:val="false"/>
                <w:color w:val="000000"/>
                <w:sz w:val="20"/>
              </w:rPr>
              <w:t>
</w:t>
            </w:r>
            <w:r>
              <w:rPr>
                <w:rFonts w:ascii="Times New Roman"/>
                <w:b w:val="false"/>
                <w:i w:val="false"/>
                <w:color w:val="000000"/>
                <w:sz w:val="20"/>
              </w:rPr>
              <w:t xml:space="preserve">безопасности на </w:t>
            </w:r>
            <w:r>
              <w:br/>
            </w:r>
            <w:r>
              <w:rPr>
                <w:rFonts w:ascii="Times New Roman"/>
                <w:b w:val="false"/>
                <w:i w:val="false"/>
                <w:color w:val="000000"/>
                <w:sz w:val="20"/>
              </w:rPr>
              <w:t>
</w:t>
            </w:r>
            <w:r>
              <w:rPr>
                <w:rFonts w:ascii="Times New Roman"/>
                <w:b w:val="false"/>
                <w:i w:val="false"/>
                <w:color w:val="000000"/>
                <w:sz w:val="20"/>
              </w:rPr>
              <w:t xml:space="preserve">автомобильном </w:t>
            </w:r>
            <w:r>
              <w:br/>
            </w:r>
            <w:r>
              <w:rPr>
                <w:rFonts w:ascii="Times New Roman"/>
                <w:b w:val="false"/>
                <w:i w:val="false"/>
                <w:color w:val="000000"/>
                <w:sz w:val="20"/>
              </w:rPr>
              <w:t>
</w:t>
            </w:r>
            <w:r>
              <w:rPr>
                <w:rFonts w:ascii="Times New Roman"/>
                <w:b w:val="false"/>
                <w:i w:val="false"/>
                <w:color w:val="000000"/>
                <w:sz w:val="20"/>
              </w:rPr>
              <w:t xml:space="preserve">транспорте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Внедрение </w:t>
            </w:r>
            <w:r>
              <w:br/>
            </w:r>
            <w:r>
              <w:rPr>
                <w:rFonts w:ascii="Times New Roman"/>
                <w:b w:val="false"/>
                <w:i w:val="false"/>
                <w:color w:val="000000"/>
                <w:sz w:val="20"/>
              </w:rPr>
              <w:t>
</w:t>
            </w:r>
            <w:r>
              <w:rPr>
                <w:rFonts w:ascii="Times New Roman"/>
                <w:b w:val="false"/>
                <w:i w:val="false"/>
                <w:color w:val="000000"/>
                <w:sz w:val="20"/>
              </w:rPr>
              <w:t xml:space="preserve">технических </w:t>
            </w:r>
            <w:r>
              <w:br/>
            </w:r>
            <w:r>
              <w:rPr>
                <w:rFonts w:ascii="Times New Roman"/>
                <w:b w:val="false"/>
                <w:i w:val="false"/>
                <w:color w:val="000000"/>
                <w:sz w:val="20"/>
              </w:rPr>
              <w:t>
</w:t>
            </w:r>
            <w:r>
              <w:rPr>
                <w:rFonts w:ascii="Times New Roman"/>
                <w:b w:val="false"/>
                <w:i w:val="false"/>
                <w:color w:val="000000"/>
                <w:sz w:val="20"/>
              </w:rPr>
              <w:t xml:space="preserve">регламентов </w:t>
            </w:r>
            <w:r>
              <w:br/>
            </w:r>
            <w:r>
              <w:rPr>
                <w:rFonts w:ascii="Times New Roman"/>
                <w:b w:val="false"/>
                <w:i w:val="false"/>
                <w:color w:val="000000"/>
                <w:sz w:val="20"/>
              </w:rPr>
              <w:t>
</w:t>
            </w:r>
            <w:r>
              <w:rPr>
                <w:rFonts w:ascii="Times New Roman"/>
                <w:b w:val="false"/>
                <w:i w:val="false"/>
                <w:color w:val="000000"/>
                <w:sz w:val="20"/>
              </w:rPr>
              <w:t xml:space="preserve">Евро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 </w:t>
            </w:r>
            <w:r>
              <w:br/>
            </w:r>
            <w:r>
              <w:rPr>
                <w:rFonts w:ascii="Times New Roman"/>
                <w:b w:val="false"/>
                <w:i w:val="false"/>
                <w:color w:val="000000"/>
                <w:sz w:val="20"/>
              </w:rPr>
              <w:t>
</w:t>
            </w:r>
            <w:r>
              <w:rPr>
                <w:rFonts w:ascii="Times New Roman"/>
                <w:b w:val="false"/>
                <w:i w:val="false"/>
                <w:color w:val="000000"/>
                <w:sz w:val="20"/>
              </w:rPr>
              <w:t xml:space="preserve">вень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Евро-2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4"/>
        <w:gridCol w:w="2549"/>
        <w:gridCol w:w="1066"/>
        <w:gridCol w:w="1405"/>
        <w:gridCol w:w="1523"/>
        <w:gridCol w:w="1444"/>
        <w:gridCol w:w="1464"/>
        <w:gridCol w:w="14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3. </w:t>
            </w:r>
            <w:r>
              <w:br/>
            </w:r>
            <w:r>
              <w:rPr>
                <w:rFonts w:ascii="Times New Roman"/>
                <w:b w:val="false"/>
                <w:i w:val="false"/>
                <w:color w:val="000000"/>
                <w:sz w:val="20"/>
              </w:rPr>
              <w:t>
</w:t>
            </w:r>
            <w:r>
              <w:rPr>
                <w:rFonts w:ascii="Times New Roman"/>
                <w:b w:val="false"/>
                <w:i w:val="false"/>
                <w:color w:val="000000"/>
                <w:sz w:val="20"/>
              </w:rPr>
              <w:t xml:space="preserve">Развитие транзитно-транспортного потенциала Республики Казахстан </w:t>
            </w:r>
          </w:p>
        </w:tc>
      </w:tr>
      <w:tr>
        <w:trPr>
          <w:trHeight w:val="30" w:hRule="atLeast"/>
        </w:trPr>
        <w:tc>
          <w:tcPr>
            <w:tcW w:w="3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3.1. Увеличение </w:t>
            </w:r>
            <w:r>
              <w:br/>
            </w:r>
            <w:r>
              <w:rPr>
                <w:rFonts w:ascii="Times New Roman"/>
                <w:b w:val="false"/>
                <w:i w:val="false"/>
                <w:color w:val="000000"/>
                <w:sz w:val="20"/>
              </w:rPr>
              <w:t>
</w:t>
            </w:r>
            <w:r>
              <w:rPr>
                <w:rFonts w:ascii="Times New Roman"/>
                <w:b w:val="false"/>
                <w:i w:val="false"/>
                <w:color w:val="000000"/>
                <w:sz w:val="20"/>
              </w:rPr>
              <w:t xml:space="preserve">объемов транзитных </w:t>
            </w:r>
            <w:r>
              <w:br/>
            </w:r>
            <w:r>
              <w:rPr>
                <w:rFonts w:ascii="Times New Roman"/>
                <w:b w:val="false"/>
                <w:i w:val="false"/>
                <w:color w:val="000000"/>
                <w:sz w:val="20"/>
              </w:rPr>
              <w:t>
</w:t>
            </w:r>
            <w:r>
              <w:rPr>
                <w:rFonts w:ascii="Times New Roman"/>
                <w:b w:val="false"/>
                <w:i w:val="false"/>
                <w:color w:val="000000"/>
                <w:sz w:val="20"/>
              </w:rPr>
              <w:t xml:space="preserve">перевозок через </w:t>
            </w:r>
            <w:r>
              <w:br/>
            </w:r>
            <w:r>
              <w:rPr>
                <w:rFonts w:ascii="Times New Roman"/>
                <w:b w:val="false"/>
                <w:i w:val="false"/>
                <w:color w:val="000000"/>
                <w:sz w:val="20"/>
              </w:rPr>
              <w:t>
</w:t>
            </w:r>
            <w:r>
              <w:rPr>
                <w:rFonts w:ascii="Times New Roman"/>
                <w:b w:val="false"/>
                <w:i w:val="false"/>
                <w:color w:val="000000"/>
                <w:sz w:val="20"/>
              </w:rPr>
              <w:t xml:space="preserve">территорию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Увеличение </w:t>
            </w:r>
            <w:r>
              <w:br/>
            </w:r>
            <w:r>
              <w:rPr>
                <w:rFonts w:ascii="Times New Roman"/>
                <w:b w:val="false"/>
                <w:i w:val="false"/>
                <w:color w:val="000000"/>
                <w:sz w:val="20"/>
              </w:rPr>
              <w:t>
</w:t>
            </w:r>
            <w:r>
              <w:rPr>
                <w:rFonts w:ascii="Times New Roman"/>
                <w:b w:val="false"/>
                <w:i w:val="false"/>
                <w:color w:val="000000"/>
                <w:sz w:val="20"/>
              </w:rPr>
              <w:t xml:space="preserve">объемов перево- </w:t>
            </w:r>
            <w:r>
              <w:br/>
            </w:r>
            <w:r>
              <w:rPr>
                <w:rFonts w:ascii="Times New Roman"/>
                <w:b w:val="false"/>
                <w:i w:val="false"/>
                <w:color w:val="000000"/>
                <w:sz w:val="20"/>
              </w:rPr>
              <w:t>
</w:t>
            </w:r>
            <w:r>
              <w:rPr>
                <w:rFonts w:ascii="Times New Roman"/>
                <w:b w:val="false"/>
                <w:i w:val="false"/>
                <w:color w:val="000000"/>
                <w:sz w:val="20"/>
              </w:rPr>
              <w:t xml:space="preserve">зок грузов в </w:t>
            </w:r>
            <w:r>
              <w:br/>
            </w:r>
            <w:r>
              <w:rPr>
                <w:rFonts w:ascii="Times New Roman"/>
                <w:b w:val="false"/>
                <w:i w:val="false"/>
                <w:color w:val="000000"/>
                <w:sz w:val="20"/>
              </w:rPr>
              <w:t>
</w:t>
            </w:r>
            <w:r>
              <w:rPr>
                <w:rFonts w:ascii="Times New Roman"/>
                <w:b w:val="false"/>
                <w:i w:val="false"/>
                <w:color w:val="000000"/>
                <w:sz w:val="20"/>
              </w:rPr>
              <w:t xml:space="preserve">транзитном </w:t>
            </w:r>
            <w:r>
              <w:br/>
            </w:r>
            <w:r>
              <w:rPr>
                <w:rFonts w:ascii="Times New Roman"/>
                <w:b w:val="false"/>
                <w:i w:val="false"/>
                <w:color w:val="000000"/>
                <w:sz w:val="20"/>
              </w:rPr>
              <w:t>
</w:t>
            </w:r>
            <w:r>
              <w:rPr>
                <w:rFonts w:ascii="Times New Roman"/>
                <w:b w:val="false"/>
                <w:i w:val="false"/>
                <w:color w:val="000000"/>
                <w:sz w:val="20"/>
              </w:rPr>
              <w:t xml:space="preserve">направлении*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w:t>
            </w:r>
            <w:r>
              <w:rPr>
                <w:rFonts w:ascii="Times New Roman"/>
                <w:b w:val="false"/>
                <w:i w:val="false"/>
                <w:color w:val="000000"/>
                <w:sz w:val="20"/>
              </w:rPr>
              <w:t xml:space="preserve">тонн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r>
      <w:tr>
        <w:trPr>
          <w:trHeight w:val="30" w:hRule="atLeast"/>
        </w:trPr>
        <w:tc>
          <w:tcPr>
            <w:tcW w:w="0" w:type="auto"/>
            <w:vMerge/>
            <w:tcBorders>
              <w:top w:val="nil"/>
              <w:left w:val="single" w:color="cfcfcf" w:sz="5"/>
              <w:bottom w:val="single" w:color="cfcfcf" w:sz="5"/>
              <w:right w:val="single" w:color="cfcfcf" w:sz="5"/>
            </w:tcBorders>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железнодорож- </w:t>
            </w:r>
            <w:r>
              <w:br/>
            </w:r>
            <w:r>
              <w:rPr>
                <w:rFonts w:ascii="Times New Roman"/>
                <w:b w:val="false"/>
                <w:i w:val="false"/>
                <w:color w:val="000000"/>
                <w:sz w:val="20"/>
              </w:rPr>
              <w:t>
</w:t>
            </w:r>
            <w:r>
              <w:rPr>
                <w:rFonts w:ascii="Times New Roman"/>
                <w:b w:val="false"/>
                <w:i w:val="false"/>
                <w:color w:val="000000"/>
                <w:sz w:val="20"/>
              </w:rPr>
              <w:t xml:space="preserve">ный транспорт*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w:t>
            </w:r>
            <w:r>
              <w:rPr>
                <w:rFonts w:ascii="Times New Roman"/>
                <w:b w:val="false"/>
                <w:i w:val="false"/>
                <w:color w:val="000000"/>
                <w:sz w:val="20"/>
              </w:rPr>
              <w:t xml:space="preserve">тонн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r>
      <w:tr>
        <w:trPr>
          <w:trHeight w:val="30" w:hRule="atLeast"/>
        </w:trPr>
        <w:tc>
          <w:tcPr>
            <w:tcW w:w="0" w:type="auto"/>
            <w:vMerge/>
            <w:tcBorders>
              <w:top w:val="nil"/>
              <w:left w:val="single" w:color="cfcfcf" w:sz="5"/>
              <w:bottom w:val="single" w:color="cfcfcf" w:sz="5"/>
              <w:right w:val="single" w:color="cfcfcf" w:sz="5"/>
            </w:tcBorders>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автотранс- </w:t>
            </w:r>
            <w:r>
              <w:br/>
            </w:r>
            <w:r>
              <w:rPr>
                <w:rFonts w:ascii="Times New Roman"/>
                <w:b w:val="false"/>
                <w:i w:val="false"/>
                <w:color w:val="000000"/>
                <w:sz w:val="20"/>
              </w:rPr>
              <w:t>
</w:t>
            </w:r>
            <w:r>
              <w:rPr>
                <w:rFonts w:ascii="Times New Roman"/>
                <w:b w:val="false"/>
                <w:i w:val="false"/>
                <w:color w:val="000000"/>
                <w:sz w:val="20"/>
              </w:rPr>
              <w:t xml:space="preserve">порт*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w:t>
            </w:r>
            <w:r>
              <w:rPr>
                <w:rFonts w:ascii="Times New Roman"/>
                <w:b w:val="false"/>
                <w:i w:val="false"/>
                <w:color w:val="000000"/>
                <w:sz w:val="20"/>
              </w:rPr>
              <w:t xml:space="preserve">тонн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0" w:hRule="atLeast"/>
        </w:trPr>
        <w:tc>
          <w:tcPr>
            <w:tcW w:w="0" w:type="auto"/>
            <w:vMerge/>
            <w:tcBorders>
              <w:top w:val="nil"/>
              <w:left w:val="single" w:color="cfcfcf" w:sz="5"/>
              <w:bottom w:val="single" w:color="cfcfcf" w:sz="5"/>
              <w:right w:val="single" w:color="cfcfcf" w:sz="5"/>
            </w:tcBorders>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Увеличение </w:t>
            </w:r>
            <w:r>
              <w:br/>
            </w:r>
            <w:r>
              <w:rPr>
                <w:rFonts w:ascii="Times New Roman"/>
                <w:b w:val="false"/>
                <w:i w:val="false"/>
                <w:color w:val="000000"/>
                <w:sz w:val="20"/>
              </w:rPr>
              <w:t>
</w:t>
            </w:r>
            <w:r>
              <w:rPr>
                <w:rFonts w:ascii="Times New Roman"/>
                <w:b w:val="false"/>
                <w:i w:val="false"/>
                <w:color w:val="000000"/>
                <w:sz w:val="20"/>
              </w:rPr>
              <w:t xml:space="preserve">дохода от </w:t>
            </w:r>
            <w:r>
              <w:br/>
            </w:r>
            <w:r>
              <w:rPr>
                <w:rFonts w:ascii="Times New Roman"/>
                <w:b w:val="false"/>
                <w:i w:val="false"/>
                <w:color w:val="000000"/>
                <w:sz w:val="20"/>
              </w:rPr>
              <w:t>
</w:t>
            </w:r>
            <w:r>
              <w:rPr>
                <w:rFonts w:ascii="Times New Roman"/>
                <w:b w:val="false"/>
                <w:i w:val="false"/>
                <w:color w:val="000000"/>
                <w:sz w:val="20"/>
              </w:rPr>
              <w:t xml:space="preserve">транзитных </w:t>
            </w:r>
            <w:r>
              <w:br/>
            </w:r>
            <w:r>
              <w:rPr>
                <w:rFonts w:ascii="Times New Roman"/>
                <w:b w:val="false"/>
                <w:i w:val="false"/>
                <w:color w:val="000000"/>
                <w:sz w:val="20"/>
              </w:rPr>
              <w:t>
</w:t>
            </w:r>
            <w:r>
              <w:rPr>
                <w:rFonts w:ascii="Times New Roman"/>
                <w:b w:val="false"/>
                <w:i w:val="false"/>
                <w:color w:val="000000"/>
                <w:sz w:val="20"/>
              </w:rPr>
              <w:t xml:space="preserve">перевозок*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r>
      <w:tr>
        <w:trPr>
          <w:trHeight w:val="30" w:hRule="atLeast"/>
        </w:trPr>
        <w:tc>
          <w:tcPr>
            <w:tcW w:w="0" w:type="auto"/>
            <w:vMerge/>
            <w:tcBorders>
              <w:top w:val="nil"/>
              <w:left w:val="single" w:color="cfcfcf" w:sz="5"/>
              <w:bottom w:val="single" w:color="cfcfcf" w:sz="5"/>
              <w:right w:val="single" w:color="cfcfcf" w:sz="5"/>
            </w:tcBorders>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железнодорож- </w:t>
            </w:r>
            <w:r>
              <w:br/>
            </w:r>
            <w:r>
              <w:rPr>
                <w:rFonts w:ascii="Times New Roman"/>
                <w:b w:val="false"/>
                <w:i w:val="false"/>
                <w:color w:val="000000"/>
                <w:sz w:val="20"/>
              </w:rPr>
              <w:t>
</w:t>
            </w:r>
            <w:r>
              <w:rPr>
                <w:rFonts w:ascii="Times New Roman"/>
                <w:b w:val="false"/>
                <w:i w:val="false"/>
                <w:color w:val="000000"/>
                <w:sz w:val="20"/>
              </w:rPr>
              <w:t xml:space="preserve">ный транспорт*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p>
        </w:tc>
      </w:tr>
      <w:tr>
        <w:trPr>
          <w:trHeight w:val="30" w:hRule="atLeast"/>
        </w:trPr>
        <w:tc>
          <w:tcPr>
            <w:tcW w:w="0" w:type="auto"/>
            <w:vMerge/>
            <w:tcBorders>
              <w:top w:val="nil"/>
              <w:left w:val="single" w:color="cfcfcf" w:sz="5"/>
              <w:bottom w:val="single" w:color="cfcfcf" w:sz="5"/>
              <w:right w:val="single" w:color="cfcfcf" w:sz="5"/>
            </w:tcBorders>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гражданская </w:t>
            </w:r>
            <w:r>
              <w:br/>
            </w:r>
            <w:r>
              <w:rPr>
                <w:rFonts w:ascii="Times New Roman"/>
                <w:b w:val="false"/>
                <w:i w:val="false"/>
                <w:color w:val="000000"/>
                <w:sz w:val="20"/>
              </w:rPr>
              <w:t>
</w:t>
            </w:r>
            <w:r>
              <w:rPr>
                <w:rFonts w:ascii="Times New Roman"/>
                <w:b w:val="false"/>
                <w:i w:val="false"/>
                <w:color w:val="000000"/>
                <w:sz w:val="20"/>
              </w:rPr>
              <w:t xml:space="preserve">авиация*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0" w:type="auto"/>
            <w:vMerge/>
            <w:tcBorders>
              <w:top w:val="nil"/>
              <w:left w:val="single" w:color="cfcfcf" w:sz="5"/>
              <w:bottom w:val="single" w:color="cfcfcf" w:sz="5"/>
              <w:right w:val="single" w:color="cfcfcf" w:sz="5"/>
            </w:tcBorders>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автотран- </w:t>
            </w:r>
            <w:r>
              <w:br/>
            </w:r>
            <w:r>
              <w:rPr>
                <w:rFonts w:ascii="Times New Roman"/>
                <w:b w:val="false"/>
                <w:i w:val="false"/>
                <w:color w:val="000000"/>
                <w:sz w:val="20"/>
              </w:rPr>
              <w:t>
</w:t>
            </w:r>
            <w:r>
              <w:rPr>
                <w:rFonts w:ascii="Times New Roman"/>
                <w:b w:val="false"/>
                <w:i w:val="false"/>
                <w:color w:val="000000"/>
                <w:sz w:val="20"/>
              </w:rPr>
              <w:t xml:space="preserve">спорт*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3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3.1.1. </w:t>
            </w:r>
            <w:r>
              <w:br/>
            </w:r>
            <w:r>
              <w:rPr>
                <w:rFonts w:ascii="Times New Roman"/>
                <w:b w:val="false"/>
                <w:i w:val="false"/>
                <w:color w:val="000000"/>
                <w:sz w:val="20"/>
              </w:rPr>
              <w:t>
</w:t>
            </w:r>
            <w:r>
              <w:rPr>
                <w:rFonts w:ascii="Times New Roman"/>
                <w:b w:val="false"/>
                <w:i w:val="false"/>
                <w:color w:val="000000"/>
                <w:sz w:val="20"/>
              </w:rPr>
              <w:t xml:space="preserve">Повышение уровня </w:t>
            </w:r>
            <w:r>
              <w:br/>
            </w:r>
            <w:r>
              <w:rPr>
                <w:rFonts w:ascii="Times New Roman"/>
                <w:b w:val="false"/>
                <w:i w:val="false"/>
                <w:color w:val="000000"/>
                <w:sz w:val="20"/>
              </w:rPr>
              <w:t>
</w:t>
            </w:r>
            <w:r>
              <w:rPr>
                <w:rFonts w:ascii="Times New Roman"/>
                <w:b w:val="false"/>
                <w:i w:val="false"/>
                <w:color w:val="000000"/>
                <w:sz w:val="20"/>
              </w:rPr>
              <w:t xml:space="preserve">интеграции транс- </w:t>
            </w:r>
            <w:r>
              <w:br/>
            </w:r>
            <w:r>
              <w:rPr>
                <w:rFonts w:ascii="Times New Roman"/>
                <w:b w:val="false"/>
                <w:i w:val="false"/>
                <w:color w:val="000000"/>
                <w:sz w:val="20"/>
              </w:rPr>
              <w:t>
</w:t>
            </w:r>
            <w:r>
              <w:rPr>
                <w:rFonts w:ascii="Times New Roman"/>
                <w:b w:val="false"/>
                <w:i w:val="false"/>
                <w:color w:val="000000"/>
                <w:sz w:val="20"/>
              </w:rPr>
              <w:t xml:space="preserve">портного комплекса </w:t>
            </w:r>
            <w:r>
              <w:br/>
            </w:r>
            <w:r>
              <w:rPr>
                <w:rFonts w:ascii="Times New Roman"/>
                <w:b w:val="false"/>
                <w:i w:val="false"/>
                <w:color w:val="000000"/>
                <w:sz w:val="20"/>
              </w:rPr>
              <w:t>
</w:t>
            </w:r>
            <w:r>
              <w:rPr>
                <w:rFonts w:ascii="Times New Roman"/>
                <w:b w:val="false"/>
                <w:i w:val="false"/>
                <w:color w:val="000000"/>
                <w:sz w:val="20"/>
              </w:rPr>
              <w:t xml:space="preserve">РК в международные </w:t>
            </w:r>
            <w:r>
              <w:br/>
            </w:r>
            <w:r>
              <w:rPr>
                <w:rFonts w:ascii="Times New Roman"/>
                <w:b w:val="false"/>
                <w:i w:val="false"/>
                <w:color w:val="000000"/>
                <w:sz w:val="20"/>
              </w:rPr>
              <w:t>
</w:t>
            </w:r>
            <w:r>
              <w:rPr>
                <w:rFonts w:ascii="Times New Roman"/>
                <w:b w:val="false"/>
                <w:i w:val="false"/>
                <w:color w:val="000000"/>
                <w:sz w:val="20"/>
              </w:rPr>
              <w:t xml:space="preserve">транспортные сети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Доля протя- </w:t>
            </w:r>
            <w:r>
              <w:br/>
            </w:r>
            <w:r>
              <w:rPr>
                <w:rFonts w:ascii="Times New Roman"/>
                <w:b w:val="false"/>
                <w:i w:val="false"/>
                <w:color w:val="000000"/>
                <w:sz w:val="20"/>
              </w:rPr>
              <w:t>
</w:t>
            </w:r>
            <w:r>
              <w:rPr>
                <w:rFonts w:ascii="Times New Roman"/>
                <w:b w:val="false"/>
                <w:i w:val="false"/>
                <w:color w:val="000000"/>
                <w:sz w:val="20"/>
              </w:rPr>
              <w:t xml:space="preserve">женности </w:t>
            </w:r>
            <w:r>
              <w:br/>
            </w:r>
            <w:r>
              <w:rPr>
                <w:rFonts w:ascii="Times New Roman"/>
                <w:b w:val="false"/>
                <w:i w:val="false"/>
                <w:color w:val="000000"/>
                <w:sz w:val="20"/>
              </w:rPr>
              <w:t>
</w:t>
            </w:r>
            <w:r>
              <w:rPr>
                <w:rFonts w:ascii="Times New Roman"/>
                <w:b w:val="false"/>
                <w:i w:val="false"/>
                <w:color w:val="000000"/>
                <w:sz w:val="20"/>
              </w:rPr>
              <w:t xml:space="preserve">автодорог </w:t>
            </w:r>
            <w:r>
              <w:br/>
            </w:r>
            <w:r>
              <w:rPr>
                <w:rFonts w:ascii="Times New Roman"/>
                <w:b w:val="false"/>
                <w:i w:val="false"/>
                <w:color w:val="000000"/>
                <w:sz w:val="20"/>
              </w:rPr>
              <w:t>
</w:t>
            </w:r>
            <w:r>
              <w:rPr>
                <w:rFonts w:ascii="Times New Roman"/>
                <w:b w:val="false"/>
                <w:i w:val="false"/>
                <w:color w:val="000000"/>
                <w:sz w:val="20"/>
              </w:rPr>
              <w:t xml:space="preserve">международного </w:t>
            </w:r>
            <w:r>
              <w:br/>
            </w:r>
            <w:r>
              <w:rPr>
                <w:rFonts w:ascii="Times New Roman"/>
                <w:b w:val="false"/>
                <w:i w:val="false"/>
                <w:color w:val="000000"/>
                <w:sz w:val="20"/>
              </w:rPr>
              <w:t>
</w:t>
            </w:r>
            <w:r>
              <w:rPr>
                <w:rFonts w:ascii="Times New Roman"/>
                <w:b w:val="false"/>
                <w:i w:val="false"/>
                <w:color w:val="000000"/>
                <w:sz w:val="20"/>
              </w:rPr>
              <w:t xml:space="preserve">значения, </w:t>
            </w:r>
            <w:r>
              <w:br/>
            </w:r>
            <w:r>
              <w:rPr>
                <w:rFonts w:ascii="Times New Roman"/>
                <w:b w:val="false"/>
                <w:i w:val="false"/>
                <w:color w:val="000000"/>
                <w:sz w:val="20"/>
              </w:rPr>
              <w:t>
</w:t>
            </w:r>
            <w:r>
              <w:rPr>
                <w:rFonts w:ascii="Times New Roman"/>
                <w:b w:val="false"/>
                <w:i w:val="false"/>
                <w:color w:val="000000"/>
                <w:sz w:val="20"/>
              </w:rPr>
              <w:t xml:space="preserve">соответствующих </w:t>
            </w:r>
            <w:r>
              <w:br/>
            </w:r>
            <w:r>
              <w:rPr>
                <w:rFonts w:ascii="Times New Roman"/>
                <w:b w:val="false"/>
                <w:i w:val="false"/>
                <w:color w:val="000000"/>
                <w:sz w:val="20"/>
              </w:rPr>
              <w:t>
</w:t>
            </w:r>
            <w:r>
              <w:rPr>
                <w:rFonts w:ascii="Times New Roman"/>
                <w:b w:val="false"/>
                <w:i w:val="false"/>
                <w:color w:val="000000"/>
                <w:sz w:val="20"/>
              </w:rPr>
              <w:t xml:space="preserve">нормативным </w:t>
            </w:r>
            <w:r>
              <w:br/>
            </w:r>
            <w:r>
              <w:rPr>
                <w:rFonts w:ascii="Times New Roman"/>
                <w:b w:val="false"/>
                <w:i w:val="false"/>
                <w:color w:val="000000"/>
                <w:sz w:val="20"/>
              </w:rPr>
              <w:t>
</w:t>
            </w:r>
            <w:r>
              <w:rPr>
                <w:rFonts w:ascii="Times New Roman"/>
                <w:b w:val="false"/>
                <w:i w:val="false"/>
                <w:color w:val="000000"/>
                <w:sz w:val="20"/>
              </w:rPr>
              <w:t xml:space="preserve">требованиям по </w:t>
            </w:r>
            <w:r>
              <w:br/>
            </w:r>
            <w:r>
              <w:rPr>
                <w:rFonts w:ascii="Times New Roman"/>
                <w:b w:val="false"/>
                <w:i w:val="false"/>
                <w:color w:val="000000"/>
                <w:sz w:val="20"/>
              </w:rPr>
              <w:t>
</w:t>
            </w:r>
            <w:r>
              <w:rPr>
                <w:rFonts w:ascii="Times New Roman"/>
                <w:b w:val="false"/>
                <w:i w:val="false"/>
                <w:color w:val="000000"/>
                <w:sz w:val="20"/>
              </w:rPr>
              <w:t xml:space="preserve">транспортно- </w:t>
            </w:r>
            <w:r>
              <w:br/>
            </w:r>
            <w:r>
              <w:rPr>
                <w:rFonts w:ascii="Times New Roman"/>
                <w:b w:val="false"/>
                <w:i w:val="false"/>
                <w:color w:val="000000"/>
                <w:sz w:val="20"/>
              </w:rPr>
              <w:t>
</w:t>
            </w:r>
            <w:r>
              <w:rPr>
                <w:rFonts w:ascii="Times New Roman"/>
                <w:b w:val="false"/>
                <w:i w:val="false"/>
                <w:color w:val="000000"/>
                <w:sz w:val="20"/>
              </w:rPr>
              <w:t xml:space="preserve">эксплуатацион- </w:t>
            </w:r>
            <w:r>
              <w:br/>
            </w:r>
            <w:r>
              <w:rPr>
                <w:rFonts w:ascii="Times New Roman"/>
                <w:b w:val="false"/>
                <w:i w:val="false"/>
                <w:color w:val="000000"/>
                <w:sz w:val="20"/>
              </w:rPr>
              <w:t>
</w:t>
            </w:r>
            <w:r>
              <w:rPr>
                <w:rFonts w:ascii="Times New Roman"/>
                <w:b w:val="false"/>
                <w:i w:val="false"/>
                <w:color w:val="000000"/>
                <w:sz w:val="20"/>
              </w:rPr>
              <w:t xml:space="preserve">ным показателям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r>
      <w:tr>
        <w:trPr>
          <w:trHeight w:val="30" w:hRule="atLeast"/>
        </w:trPr>
        <w:tc>
          <w:tcPr>
            <w:tcW w:w="0" w:type="auto"/>
            <w:vMerge/>
            <w:tcBorders>
              <w:top w:val="nil"/>
              <w:left w:val="single" w:color="cfcfcf" w:sz="5"/>
              <w:bottom w:val="single" w:color="cfcfcf" w:sz="5"/>
              <w:right w:val="single" w:color="cfcfcf" w:sz="5"/>
            </w:tcBorders>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Увеличение </w:t>
            </w:r>
            <w:r>
              <w:br/>
            </w:r>
            <w:r>
              <w:rPr>
                <w:rFonts w:ascii="Times New Roman"/>
                <w:b w:val="false"/>
                <w:i w:val="false"/>
                <w:color w:val="000000"/>
                <w:sz w:val="20"/>
              </w:rPr>
              <w:t>
</w:t>
            </w:r>
            <w:r>
              <w:rPr>
                <w:rFonts w:ascii="Times New Roman"/>
                <w:b w:val="false"/>
                <w:i w:val="false"/>
                <w:color w:val="000000"/>
                <w:sz w:val="20"/>
              </w:rPr>
              <w:t xml:space="preserve">средней скорос- </w:t>
            </w:r>
            <w:r>
              <w:br/>
            </w:r>
            <w:r>
              <w:rPr>
                <w:rFonts w:ascii="Times New Roman"/>
                <w:b w:val="false"/>
                <w:i w:val="false"/>
                <w:color w:val="000000"/>
                <w:sz w:val="20"/>
              </w:rPr>
              <w:t>
</w:t>
            </w:r>
            <w:r>
              <w:rPr>
                <w:rFonts w:ascii="Times New Roman"/>
                <w:b w:val="false"/>
                <w:i w:val="false"/>
                <w:color w:val="000000"/>
                <w:sz w:val="20"/>
              </w:rPr>
              <w:t xml:space="preserve">ти движения </w:t>
            </w:r>
            <w:r>
              <w:br/>
            </w:r>
            <w:r>
              <w:rPr>
                <w:rFonts w:ascii="Times New Roman"/>
                <w:b w:val="false"/>
                <w:i w:val="false"/>
                <w:color w:val="000000"/>
                <w:sz w:val="20"/>
              </w:rPr>
              <w:t>
</w:t>
            </w:r>
            <w:r>
              <w:rPr>
                <w:rFonts w:ascii="Times New Roman"/>
                <w:b w:val="false"/>
                <w:i w:val="false"/>
                <w:color w:val="000000"/>
                <w:sz w:val="20"/>
              </w:rPr>
              <w:t xml:space="preserve">грузов по </w:t>
            </w:r>
            <w:r>
              <w:br/>
            </w:r>
            <w:r>
              <w:rPr>
                <w:rFonts w:ascii="Times New Roman"/>
                <w:b w:val="false"/>
                <w:i w:val="false"/>
                <w:color w:val="000000"/>
                <w:sz w:val="20"/>
              </w:rPr>
              <w:t>
</w:t>
            </w:r>
            <w:r>
              <w:rPr>
                <w:rFonts w:ascii="Times New Roman"/>
                <w:b w:val="false"/>
                <w:i w:val="false"/>
                <w:color w:val="000000"/>
                <w:sz w:val="20"/>
              </w:rPr>
              <w:t xml:space="preserve">автомобильным </w:t>
            </w:r>
            <w:r>
              <w:br/>
            </w:r>
            <w:r>
              <w:rPr>
                <w:rFonts w:ascii="Times New Roman"/>
                <w:b w:val="false"/>
                <w:i w:val="false"/>
                <w:color w:val="000000"/>
                <w:sz w:val="20"/>
              </w:rPr>
              <w:t>
</w:t>
            </w:r>
            <w:r>
              <w:rPr>
                <w:rFonts w:ascii="Times New Roman"/>
                <w:b w:val="false"/>
                <w:i w:val="false"/>
                <w:color w:val="000000"/>
                <w:sz w:val="20"/>
              </w:rPr>
              <w:t xml:space="preserve">транзитным </w:t>
            </w:r>
            <w:r>
              <w:br/>
            </w:r>
            <w:r>
              <w:rPr>
                <w:rFonts w:ascii="Times New Roman"/>
                <w:b w:val="false"/>
                <w:i w:val="false"/>
                <w:color w:val="000000"/>
                <w:sz w:val="20"/>
              </w:rPr>
              <w:t>
</w:t>
            </w:r>
            <w:r>
              <w:rPr>
                <w:rFonts w:ascii="Times New Roman"/>
                <w:b w:val="false"/>
                <w:i w:val="false"/>
                <w:color w:val="000000"/>
                <w:sz w:val="20"/>
              </w:rPr>
              <w:t xml:space="preserve">коридорам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км/ч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0" w:type="auto"/>
            <w:vMerge/>
            <w:tcBorders>
              <w:top w:val="nil"/>
              <w:left w:val="single" w:color="cfcfcf" w:sz="5"/>
              <w:bottom w:val="single" w:color="cfcfcf" w:sz="5"/>
              <w:right w:val="single" w:color="cfcfcf" w:sz="5"/>
            </w:tcBorders>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Увеличение </w:t>
            </w:r>
            <w:r>
              <w:br/>
            </w:r>
            <w:r>
              <w:rPr>
                <w:rFonts w:ascii="Times New Roman"/>
                <w:b w:val="false"/>
                <w:i w:val="false"/>
                <w:color w:val="000000"/>
                <w:sz w:val="20"/>
              </w:rPr>
              <w:t>
</w:t>
            </w:r>
            <w:r>
              <w:rPr>
                <w:rFonts w:ascii="Times New Roman"/>
                <w:b w:val="false"/>
                <w:i w:val="false"/>
                <w:color w:val="000000"/>
                <w:sz w:val="20"/>
              </w:rPr>
              <w:t xml:space="preserve">средней скорос- </w:t>
            </w:r>
            <w:r>
              <w:br/>
            </w:r>
            <w:r>
              <w:rPr>
                <w:rFonts w:ascii="Times New Roman"/>
                <w:b w:val="false"/>
                <w:i w:val="false"/>
                <w:color w:val="000000"/>
                <w:sz w:val="20"/>
              </w:rPr>
              <w:t>
</w:t>
            </w:r>
            <w:r>
              <w:rPr>
                <w:rFonts w:ascii="Times New Roman"/>
                <w:b w:val="false"/>
                <w:i w:val="false"/>
                <w:color w:val="000000"/>
                <w:sz w:val="20"/>
              </w:rPr>
              <w:t xml:space="preserve">ти движения </w:t>
            </w:r>
            <w:r>
              <w:br/>
            </w:r>
            <w:r>
              <w:rPr>
                <w:rFonts w:ascii="Times New Roman"/>
                <w:b w:val="false"/>
                <w:i w:val="false"/>
                <w:color w:val="000000"/>
                <w:sz w:val="20"/>
              </w:rPr>
              <w:t>
</w:t>
            </w:r>
            <w:r>
              <w:rPr>
                <w:rFonts w:ascii="Times New Roman"/>
                <w:b w:val="false"/>
                <w:i w:val="false"/>
                <w:color w:val="000000"/>
                <w:sz w:val="20"/>
              </w:rPr>
              <w:t xml:space="preserve">грузовых поез- </w:t>
            </w:r>
            <w:r>
              <w:br/>
            </w:r>
            <w:r>
              <w:rPr>
                <w:rFonts w:ascii="Times New Roman"/>
                <w:b w:val="false"/>
                <w:i w:val="false"/>
                <w:color w:val="000000"/>
                <w:sz w:val="20"/>
              </w:rPr>
              <w:t>
</w:t>
            </w:r>
            <w:r>
              <w:rPr>
                <w:rFonts w:ascii="Times New Roman"/>
                <w:b w:val="false"/>
                <w:i w:val="false"/>
                <w:color w:val="000000"/>
                <w:sz w:val="20"/>
              </w:rPr>
              <w:t xml:space="preserve">дов по транзит- </w:t>
            </w:r>
            <w:r>
              <w:br/>
            </w:r>
            <w:r>
              <w:rPr>
                <w:rFonts w:ascii="Times New Roman"/>
                <w:b w:val="false"/>
                <w:i w:val="false"/>
                <w:color w:val="000000"/>
                <w:sz w:val="20"/>
              </w:rPr>
              <w:t>
</w:t>
            </w:r>
            <w:r>
              <w:rPr>
                <w:rFonts w:ascii="Times New Roman"/>
                <w:b w:val="false"/>
                <w:i w:val="false"/>
                <w:color w:val="000000"/>
                <w:sz w:val="20"/>
              </w:rPr>
              <w:t xml:space="preserve">ным участкам </w:t>
            </w:r>
            <w:r>
              <w:br/>
            </w:r>
            <w:r>
              <w:rPr>
                <w:rFonts w:ascii="Times New Roman"/>
                <w:b w:val="false"/>
                <w:i w:val="false"/>
                <w:color w:val="000000"/>
                <w:sz w:val="20"/>
              </w:rPr>
              <w:t>
</w:t>
            </w:r>
            <w:r>
              <w:rPr>
                <w:rFonts w:ascii="Times New Roman"/>
                <w:b w:val="false"/>
                <w:i w:val="false"/>
                <w:color w:val="000000"/>
                <w:sz w:val="20"/>
              </w:rPr>
              <w:t xml:space="preserve">железных дорог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км/ч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r>
      <w:tr>
        <w:trPr>
          <w:trHeight w:val="30" w:hRule="atLeast"/>
        </w:trPr>
        <w:tc>
          <w:tcPr>
            <w:tcW w:w="0" w:type="auto"/>
            <w:vMerge/>
            <w:tcBorders>
              <w:top w:val="nil"/>
              <w:left w:val="single" w:color="cfcfcf" w:sz="5"/>
              <w:bottom w:val="single" w:color="cfcfcf" w:sz="5"/>
              <w:right w:val="single" w:color="cfcfcf" w:sz="5"/>
            </w:tcBorders>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Увеличение </w:t>
            </w:r>
            <w:r>
              <w:br/>
            </w:r>
            <w:r>
              <w:rPr>
                <w:rFonts w:ascii="Times New Roman"/>
                <w:b w:val="false"/>
                <w:i w:val="false"/>
                <w:color w:val="000000"/>
                <w:sz w:val="20"/>
              </w:rPr>
              <w:t>
</w:t>
            </w:r>
            <w:r>
              <w:rPr>
                <w:rFonts w:ascii="Times New Roman"/>
                <w:b w:val="false"/>
                <w:i w:val="false"/>
                <w:color w:val="000000"/>
                <w:sz w:val="20"/>
              </w:rPr>
              <w:t xml:space="preserve">количества </w:t>
            </w:r>
            <w:r>
              <w:br/>
            </w:r>
            <w:r>
              <w:rPr>
                <w:rFonts w:ascii="Times New Roman"/>
                <w:b w:val="false"/>
                <w:i w:val="false"/>
                <w:color w:val="000000"/>
                <w:sz w:val="20"/>
              </w:rPr>
              <w:t>
</w:t>
            </w:r>
            <w:r>
              <w:rPr>
                <w:rFonts w:ascii="Times New Roman"/>
                <w:b w:val="false"/>
                <w:i w:val="false"/>
                <w:color w:val="000000"/>
                <w:sz w:val="20"/>
              </w:rPr>
              <w:t xml:space="preserve">автотранспорт- </w:t>
            </w:r>
            <w:r>
              <w:br/>
            </w:r>
            <w:r>
              <w:rPr>
                <w:rFonts w:ascii="Times New Roman"/>
                <w:b w:val="false"/>
                <w:i w:val="false"/>
                <w:color w:val="000000"/>
                <w:sz w:val="20"/>
              </w:rPr>
              <w:t>
</w:t>
            </w:r>
            <w:r>
              <w:rPr>
                <w:rFonts w:ascii="Times New Roman"/>
                <w:b w:val="false"/>
                <w:i w:val="false"/>
                <w:color w:val="000000"/>
                <w:sz w:val="20"/>
              </w:rPr>
              <w:t xml:space="preserve">ных средств, </w:t>
            </w:r>
            <w:r>
              <w:br/>
            </w:r>
            <w:r>
              <w:rPr>
                <w:rFonts w:ascii="Times New Roman"/>
                <w:b w:val="false"/>
                <w:i w:val="false"/>
                <w:color w:val="000000"/>
                <w:sz w:val="20"/>
              </w:rPr>
              <w:t>
</w:t>
            </w:r>
            <w:r>
              <w:rPr>
                <w:rFonts w:ascii="Times New Roman"/>
                <w:b w:val="false"/>
                <w:i w:val="false"/>
                <w:color w:val="000000"/>
                <w:sz w:val="20"/>
              </w:rPr>
              <w:t xml:space="preserve">проследовавших </w:t>
            </w:r>
            <w:r>
              <w:br/>
            </w:r>
            <w:r>
              <w:rPr>
                <w:rFonts w:ascii="Times New Roman"/>
                <w:b w:val="false"/>
                <w:i w:val="false"/>
                <w:color w:val="000000"/>
                <w:sz w:val="20"/>
              </w:rPr>
              <w:t>
</w:t>
            </w:r>
            <w:r>
              <w:rPr>
                <w:rFonts w:ascii="Times New Roman"/>
                <w:b w:val="false"/>
                <w:i w:val="false"/>
                <w:color w:val="000000"/>
                <w:sz w:val="20"/>
              </w:rPr>
              <w:t xml:space="preserve">транзитом по </w:t>
            </w:r>
            <w:r>
              <w:br/>
            </w:r>
            <w:r>
              <w:rPr>
                <w:rFonts w:ascii="Times New Roman"/>
                <w:b w:val="false"/>
                <w:i w:val="false"/>
                <w:color w:val="000000"/>
                <w:sz w:val="20"/>
              </w:rPr>
              <w:t>
</w:t>
            </w:r>
            <w:r>
              <w:rPr>
                <w:rFonts w:ascii="Times New Roman"/>
                <w:b w:val="false"/>
                <w:i w:val="false"/>
                <w:color w:val="000000"/>
                <w:sz w:val="20"/>
              </w:rPr>
              <w:t xml:space="preserve">территории </w:t>
            </w:r>
            <w:r>
              <w:br/>
            </w:r>
            <w:r>
              <w:rPr>
                <w:rFonts w:ascii="Times New Roman"/>
                <w:b w:val="false"/>
                <w:i w:val="false"/>
                <w:color w:val="000000"/>
                <w:sz w:val="20"/>
              </w:rPr>
              <w:t>
</w:t>
            </w:r>
            <w:r>
              <w:rPr>
                <w:rFonts w:ascii="Times New Roman"/>
                <w:b w:val="false"/>
                <w:i w:val="false"/>
                <w:color w:val="000000"/>
                <w:sz w:val="20"/>
              </w:rPr>
              <w:t xml:space="preserve">Казахстана*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23 525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25 877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25 359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25 359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26 120 </w:t>
            </w:r>
          </w:p>
        </w:tc>
      </w:tr>
    </w:tbl>
    <w:p>
      <w:pPr>
        <w:spacing w:after="0"/>
        <w:ind w:left="0"/>
        <w:jc w:val="both"/>
      </w:pPr>
      <w:r>
        <w:rPr>
          <w:rFonts w:ascii="Times New Roman"/>
          <w:b w:val="false"/>
          <w:i w:val="false"/>
          <w:color w:val="000000"/>
          <w:sz w:val="28"/>
        </w:rPr>
        <w:t xml:space="preserve">      * - согласно планов финансово-хозяйственной деятельности субъектов отрасли </w:t>
      </w:r>
      <w:r>
        <w:br/>
      </w:r>
      <w:r>
        <w:rPr>
          <w:rFonts w:ascii="Times New Roman"/>
          <w:b w:val="false"/>
          <w:i w:val="false"/>
          <w:color w:val="000000"/>
          <w:sz w:val="28"/>
        </w:rPr>
        <w:t xml:space="preserve">
      ** - ГИК - Глобальный индекс конкурентоспособности </w:t>
      </w:r>
      <w:r>
        <w:br/>
      </w:r>
      <w:r>
        <w:rPr>
          <w:rFonts w:ascii="Times New Roman"/>
          <w:b w:val="false"/>
          <w:i w:val="false"/>
          <w:color w:val="000000"/>
          <w:sz w:val="28"/>
        </w:rPr>
        <w:t xml:space="preserve">
      *** - ГЧП - государственно-частное партнерство </w:t>
      </w:r>
    </w:p>
    <w:bookmarkStart w:name="z47"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Соответствие стратегических направлений и целей </w:t>
      </w:r>
      <w:r>
        <w:br/>
      </w:r>
      <w:r>
        <w:rPr>
          <w:rFonts w:ascii="Times New Roman"/>
          <w:b w:val="false"/>
          <w:i w:val="false"/>
          <w:color w:val="000000"/>
          <w:sz w:val="28"/>
        </w:rPr>
        <w:t xml:space="preserve">
  </w:t>
      </w:r>
      <w:r>
        <w:rPr>
          <w:rFonts w:ascii="Times New Roman"/>
          <w:b/>
          <w:i w:val="false"/>
          <w:color w:val="000000"/>
          <w:sz w:val="28"/>
        </w:rPr>
        <w:t xml:space="preserve">Министерства транспорта и коммуникаций Республики Казахстан </w:t>
      </w:r>
      <w:r>
        <w:br/>
      </w:r>
      <w:r>
        <w:rPr>
          <w:rFonts w:ascii="Times New Roman"/>
          <w:b w:val="false"/>
          <w:i w:val="false"/>
          <w:color w:val="000000"/>
          <w:sz w:val="28"/>
        </w:rPr>
        <w:t xml:space="preserve">
                  </w:t>
      </w:r>
      <w:r>
        <w:rPr>
          <w:rFonts w:ascii="Times New Roman"/>
          <w:b/>
          <w:i w:val="false"/>
          <w:color w:val="000000"/>
          <w:sz w:val="28"/>
        </w:rPr>
        <w:t xml:space="preserve">стратегическим целям государства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4253"/>
        <w:gridCol w:w="4613"/>
      </w:tblGrid>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Стратегические </w:t>
            </w:r>
            <w:r>
              <w:br/>
            </w:r>
            <w:r>
              <w:rPr>
                <w:rFonts w:ascii="Times New Roman"/>
                <w:b w:val="false"/>
                <w:i w:val="false"/>
                <w:color w:val="000000"/>
                <w:sz w:val="20"/>
              </w:rPr>
              <w:t>
</w:t>
            </w:r>
            <w:r>
              <w:rPr>
                <w:rFonts w:ascii="Times New Roman"/>
                <w:b w:val="false"/>
                <w:i w:val="false"/>
                <w:color w:val="000000"/>
                <w:sz w:val="20"/>
              </w:rPr>
              <w:t xml:space="preserve">направления и цели </w:t>
            </w:r>
            <w:r>
              <w:br/>
            </w:r>
            <w:r>
              <w:rPr>
                <w:rFonts w:ascii="Times New Roman"/>
                <w:b w:val="false"/>
                <w:i w:val="false"/>
                <w:color w:val="000000"/>
                <w:sz w:val="20"/>
              </w:rPr>
              <w:t>
</w:t>
            </w:r>
            <w:r>
              <w:rPr>
                <w:rFonts w:ascii="Times New Roman"/>
                <w:b w:val="false"/>
                <w:i w:val="false"/>
                <w:color w:val="000000"/>
                <w:sz w:val="20"/>
              </w:rPr>
              <w:t xml:space="preserve">МТК РК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Стратегические цели </w:t>
            </w:r>
            <w:r>
              <w:br/>
            </w:r>
            <w:r>
              <w:rPr>
                <w:rFonts w:ascii="Times New Roman"/>
                <w:b w:val="false"/>
                <w:i w:val="false"/>
                <w:color w:val="000000"/>
                <w:sz w:val="20"/>
              </w:rPr>
              <w:t>
</w:t>
            </w:r>
            <w:r>
              <w:rPr>
                <w:rFonts w:ascii="Times New Roman"/>
                <w:b w:val="false"/>
                <w:i w:val="false"/>
                <w:color w:val="000000"/>
                <w:sz w:val="20"/>
              </w:rPr>
              <w:t xml:space="preserve">государства, на </w:t>
            </w:r>
            <w:r>
              <w:br/>
            </w:r>
            <w:r>
              <w:rPr>
                <w:rFonts w:ascii="Times New Roman"/>
                <w:b w:val="false"/>
                <w:i w:val="false"/>
                <w:color w:val="000000"/>
                <w:sz w:val="20"/>
              </w:rPr>
              <w:t>
</w:t>
            </w:r>
            <w:r>
              <w:rPr>
                <w:rFonts w:ascii="Times New Roman"/>
                <w:b w:val="false"/>
                <w:i w:val="false"/>
                <w:color w:val="000000"/>
                <w:sz w:val="20"/>
              </w:rPr>
              <w:t xml:space="preserve">реализацию которых </w:t>
            </w:r>
            <w:r>
              <w:br/>
            </w:r>
            <w:r>
              <w:rPr>
                <w:rFonts w:ascii="Times New Roman"/>
                <w:b w:val="false"/>
                <w:i w:val="false"/>
                <w:color w:val="000000"/>
                <w:sz w:val="20"/>
              </w:rPr>
              <w:t>
</w:t>
            </w:r>
            <w:r>
              <w:rPr>
                <w:rFonts w:ascii="Times New Roman"/>
                <w:b w:val="false"/>
                <w:i w:val="false"/>
                <w:color w:val="000000"/>
                <w:sz w:val="20"/>
              </w:rPr>
              <w:t xml:space="preserve">направлена деятельность </w:t>
            </w:r>
            <w:r>
              <w:br/>
            </w:r>
            <w:r>
              <w:rPr>
                <w:rFonts w:ascii="Times New Roman"/>
                <w:b w:val="false"/>
                <w:i w:val="false"/>
                <w:color w:val="000000"/>
                <w:sz w:val="20"/>
              </w:rPr>
              <w:t>
</w:t>
            </w:r>
            <w:r>
              <w:rPr>
                <w:rFonts w:ascii="Times New Roman"/>
                <w:b w:val="false"/>
                <w:i w:val="false"/>
                <w:color w:val="000000"/>
                <w:sz w:val="20"/>
              </w:rPr>
              <w:t xml:space="preserve">МТК РК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 xml:space="preserve">стратегического документа, </w:t>
            </w:r>
            <w:r>
              <w:br/>
            </w:r>
            <w:r>
              <w:rPr>
                <w:rFonts w:ascii="Times New Roman"/>
                <w:b w:val="false"/>
                <w:i w:val="false"/>
                <w:color w:val="000000"/>
                <w:sz w:val="20"/>
              </w:rPr>
              <w:t>
</w:t>
            </w:r>
            <w:r>
              <w:rPr>
                <w:rFonts w:ascii="Times New Roman"/>
                <w:b w:val="false"/>
                <w:i w:val="false"/>
                <w:color w:val="000000"/>
                <w:sz w:val="20"/>
              </w:rPr>
              <w:t xml:space="preserve">нормативного правого акта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1. </w:t>
            </w:r>
            <w:r>
              <w:br/>
            </w:r>
            <w:r>
              <w:rPr>
                <w:rFonts w:ascii="Times New Roman"/>
                <w:b w:val="false"/>
                <w:i w:val="false"/>
                <w:color w:val="000000"/>
                <w:sz w:val="20"/>
              </w:rPr>
              <w:t>
</w:t>
            </w:r>
            <w:r>
              <w:rPr>
                <w:rFonts w:ascii="Times New Roman"/>
                <w:b w:val="false"/>
                <w:i w:val="false"/>
                <w:color w:val="000000"/>
                <w:sz w:val="20"/>
              </w:rPr>
              <w:t xml:space="preserve">Развитие транспортной инфраструктуры Республики Казахстан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1.1. Достижение </w:t>
            </w:r>
            <w:r>
              <w:br/>
            </w:r>
            <w:r>
              <w:rPr>
                <w:rFonts w:ascii="Times New Roman"/>
                <w:b w:val="false"/>
                <w:i w:val="false"/>
                <w:color w:val="000000"/>
                <w:sz w:val="20"/>
              </w:rPr>
              <w:t>
</w:t>
            </w:r>
            <w:r>
              <w:rPr>
                <w:rFonts w:ascii="Times New Roman"/>
                <w:b w:val="false"/>
                <w:i w:val="false"/>
                <w:color w:val="000000"/>
                <w:sz w:val="20"/>
              </w:rPr>
              <w:t xml:space="preserve">опережающих темпов </w:t>
            </w:r>
            <w:r>
              <w:br/>
            </w:r>
            <w:r>
              <w:rPr>
                <w:rFonts w:ascii="Times New Roman"/>
                <w:b w:val="false"/>
                <w:i w:val="false"/>
                <w:color w:val="000000"/>
                <w:sz w:val="20"/>
              </w:rPr>
              <w:t>
</w:t>
            </w:r>
            <w:r>
              <w:rPr>
                <w:rFonts w:ascii="Times New Roman"/>
                <w:b w:val="false"/>
                <w:i w:val="false"/>
                <w:color w:val="000000"/>
                <w:sz w:val="20"/>
              </w:rPr>
              <w:t xml:space="preserve">развития транспортно- </w:t>
            </w:r>
            <w:r>
              <w:br/>
            </w:r>
            <w:r>
              <w:rPr>
                <w:rFonts w:ascii="Times New Roman"/>
                <w:b w:val="false"/>
                <w:i w:val="false"/>
                <w:color w:val="000000"/>
                <w:sz w:val="20"/>
              </w:rPr>
              <w:t>
</w:t>
            </w:r>
            <w:r>
              <w:rPr>
                <w:rFonts w:ascii="Times New Roman"/>
                <w:b w:val="false"/>
                <w:i w:val="false"/>
                <w:color w:val="000000"/>
                <w:sz w:val="20"/>
              </w:rPr>
              <w:t xml:space="preserve">коммуникационного </w:t>
            </w:r>
            <w:r>
              <w:br/>
            </w:r>
            <w:r>
              <w:rPr>
                <w:rFonts w:ascii="Times New Roman"/>
                <w:b w:val="false"/>
                <w:i w:val="false"/>
                <w:color w:val="000000"/>
                <w:sz w:val="20"/>
              </w:rPr>
              <w:t>
</w:t>
            </w:r>
            <w:r>
              <w:rPr>
                <w:rFonts w:ascii="Times New Roman"/>
                <w:b w:val="false"/>
                <w:i w:val="false"/>
                <w:color w:val="000000"/>
                <w:sz w:val="20"/>
              </w:rPr>
              <w:t xml:space="preserve">комплекса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Опережающее </w:t>
            </w:r>
            <w:r>
              <w:br/>
            </w:r>
            <w:r>
              <w:rPr>
                <w:rFonts w:ascii="Times New Roman"/>
                <w:b w:val="false"/>
                <w:i w:val="false"/>
                <w:color w:val="000000"/>
                <w:sz w:val="20"/>
              </w:rPr>
              <w:t>
</w:t>
            </w:r>
            <w:r>
              <w:rPr>
                <w:rFonts w:ascii="Times New Roman"/>
                <w:b w:val="false"/>
                <w:i w:val="false"/>
                <w:color w:val="000000"/>
                <w:sz w:val="20"/>
              </w:rPr>
              <w:t xml:space="preserve">инфраструктурное </w:t>
            </w:r>
            <w:r>
              <w:br/>
            </w:r>
            <w:r>
              <w:rPr>
                <w:rFonts w:ascii="Times New Roman"/>
                <w:b w:val="false"/>
                <w:i w:val="false"/>
                <w:color w:val="000000"/>
                <w:sz w:val="20"/>
              </w:rPr>
              <w:t>
</w:t>
            </w:r>
            <w:r>
              <w:rPr>
                <w:rFonts w:ascii="Times New Roman"/>
                <w:b w:val="false"/>
                <w:i w:val="false"/>
                <w:color w:val="000000"/>
                <w:sz w:val="20"/>
              </w:rPr>
              <w:t xml:space="preserve">обеспечение основных </w:t>
            </w:r>
            <w:r>
              <w:br/>
            </w:r>
            <w:r>
              <w:rPr>
                <w:rFonts w:ascii="Times New Roman"/>
                <w:b w:val="false"/>
                <w:i w:val="false"/>
                <w:color w:val="000000"/>
                <w:sz w:val="20"/>
              </w:rPr>
              <w:t>
</w:t>
            </w:r>
            <w:r>
              <w:rPr>
                <w:rFonts w:ascii="Times New Roman"/>
                <w:b w:val="false"/>
                <w:i w:val="false"/>
                <w:color w:val="000000"/>
                <w:sz w:val="20"/>
              </w:rPr>
              <w:t xml:space="preserve">секторов экономики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Послание Президента страны </w:t>
            </w:r>
            <w:r>
              <w:br/>
            </w:r>
            <w:r>
              <w:rPr>
                <w:rFonts w:ascii="Times New Roman"/>
                <w:b w:val="false"/>
                <w:i w:val="false"/>
                <w:color w:val="000000"/>
                <w:sz w:val="20"/>
              </w:rPr>
              <w:t>
</w:t>
            </w:r>
            <w:r>
              <w:rPr>
                <w:rFonts w:ascii="Times New Roman"/>
                <w:b w:val="false"/>
                <w:i w:val="false"/>
                <w:color w:val="000000"/>
                <w:sz w:val="20"/>
              </w:rPr>
              <w:t xml:space="preserve">народу Казахстана </w:t>
            </w:r>
            <w:r>
              <w:br/>
            </w:r>
            <w:r>
              <w:rPr>
                <w:rFonts w:ascii="Times New Roman"/>
                <w:b w:val="false"/>
                <w:i w:val="false"/>
                <w:color w:val="000000"/>
                <w:sz w:val="20"/>
              </w:rPr>
              <w:t>
</w:t>
            </w:r>
            <w:r>
              <w:rPr>
                <w:rFonts w:ascii="Times New Roman"/>
                <w:b w:val="false"/>
                <w:i w:val="false"/>
                <w:color w:val="000000"/>
                <w:sz w:val="20"/>
              </w:rPr>
              <w:t xml:space="preserve">«Повышение благосостояния </w:t>
            </w:r>
            <w:r>
              <w:br/>
            </w:r>
            <w:r>
              <w:rPr>
                <w:rFonts w:ascii="Times New Roman"/>
                <w:b w:val="false"/>
                <w:i w:val="false"/>
                <w:color w:val="000000"/>
                <w:sz w:val="20"/>
              </w:rPr>
              <w:t>
</w:t>
            </w:r>
            <w:r>
              <w:rPr>
                <w:rFonts w:ascii="Times New Roman"/>
                <w:b w:val="false"/>
                <w:i w:val="false"/>
                <w:color w:val="000000"/>
                <w:sz w:val="20"/>
              </w:rPr>
              <w:t xml:space="preserve">граждан Казахстана - </w:t>
            </w:r>
            <w:r>
              <w:br/>
            </w:r>
            <w:r>
              <w:rPr>
                <w:rFonts w:ascii="Times New Roman"/>
                <w:b w:val="false"/>
                <w:i w:val="false"/>
                <w:color w:val="000000"/>
                <w:sz w:val="20"/>
              </w:rPr>
              <w:t>
</w:t>
            </w:r>
            <w:r>
              <w:rPr>
                <w:rFonts w:ascii="Times New Roman"/>
                <w:b w:val="false"/>
                <w:i w:val="false"/>
                <w:color w:val="000000"/>
                <w:sz w:val="20"/>
              </w:rPr>
              <w:t xml:space="preserve">главная цель государствен- </w:t>
            </w:r>
            <w:r>
              <w:br/>
            </w:r>
            <w:r>
              <w:rPr>
                <w:rFonts w:ascii="Times New Roman"/>
                <w:b w:val="false"/>
                <w:i w:val="false"/>
                <w:color w:val="000000"/>
                <w:sz w:val="20"/>
              </w:rPr>
              <w:t>
</w:t>
            </w:r>
            <w:r>
              <w:rPr>
                <w:rFonts w:ascii="Times New Roman"/>
                <w:b w:val="false"/>
                <w:i w:val="false"/>
                <w:color w:val="000000"/>
                <w:sz w:val="20"/>
              </w:rPr>
              <w:t xml:space="preserve">ной политики»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2. </w:t>
            </w:r>
            <w:r>
              <w:br/>
            </w:r>
            <w:r>
              <w:rPr>
                <w:rFonts w:ascii="Times New Roman"/>
                <w:b w:val="false"/>
                <w:i w:val="false"/>
                <w:color w:val="000000"/>
                <w:sz w:val="20"/>
              </w:rPr>
              <w:t>
</w:t>
            </w:r>
            <w:r>
              <w:rPr>
                <w:rFonts w:ascii="Times New Roman"/>
                <w:b w:val="false"/>
                <w:i w:val="false"/>
                <w:color w:val="000000"/>
                <w:sz w:val="20"/>
              </w:rPr>
              <w:t xml:space="preserve">Обеспечение безопасности транспортных процессов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2.1. Обеспечение </w:t>
            </w:r>
            <w:r>
              <w:br/>
            </w:r>
            <w:r>
              <w:rPr>
                <w:rFonts w:ascii="Times New Roman"/>
                <w:b w:val="false"/>
                <w:i w:val="false"/>
                <w:color w:val="000000"/>
                <w:sz w:val="20"/>
              </w:rPr>
              <w:t>
</w:t>
            </w:r>
            <w:r>
              <w:rPr>
                <w:rFonts w:ascii="Times New Roman"/>
                <w:b w:val="false"/>
                <w:i w:val="false"/>
                <w:color w:val="000000"/>
                <w:sz w:val="20"/>
              </w:rPr>
              <w:t xml:space="preserve">безопасных условий </w:t>
            </w:r>
            <w:r>
              <w:br/>
            </w:r>
            <w:r>
              <w:rPr>
                <w:rFonts w:ascii="Times New Roman"/>
                <w:b w:val="false"/>
                <w:i w:val="false"/>
                <w:color w:val="000000"/>
                <w:sz w:val="20"/>
              </w:rPr>
              <w:t>
</w:t>
            </w:r>
            <w:r>
              <w:rPr>
                <w:rFonts w:ascii="Times New Roman"/>
                <w:b w:val="false"/>
                <w:i w:val="false"/>
                <w:color w:val="000000"/>
                <w:sz w:val="20"/>
              </w:rPr>
              <w:t xml:space="preserve">передвижения пассажиров </w:t>
            </w:r>
            <w:r>
              <w:br/>
            </w:r>
            <w:r>
              <w:rPr>
                <w:rFonts w:ascii="Times New Roman"/>
                <w:b w:val="false"/>
                <w:i w:val="false"/>
                <w:color w:val="000000"/>
                <w:sz w:val="20"/>
              </w:rPr>
              <w:t>
</w:t>
            </w:r>
            <w:r>
              <w:rPr>
                <w:rFonts w:ascii="Times New Roman"/>
                <w:b w:val="false"/>
                <w:i w:val="false"/>
                <w:color w:val="000000"/>
                <w:sz w:val="20"/>
              </w:rPr>
              <w:t xml:space="preserve">и грузов на всех видах </w:t>
            </w:r>
            <w:r>
              <w:br/>
            </w:r>
            <w:r>
              <w:rPr>
                <w:rFonts w:ascii="Times New Roman"/>
                <w:b w:val="false"/>
                <w:i w:val="false"/>
                <w:color w:val="000000"/>
                <w:sz w:val="20"/>
              </w:rPr>
              <w:t>
</w:t>
            </w:r>
            <w:r>
              <w:rPr>
                <w:rFonts w:ascii="Times New Roman"/>
                <w:b w:val="false"/>
                <w:i w:val="false"/>
                <w:color w:val="000000"/>
                <w:sz w:val="20"/>
              </w:rPr>
              <w:t xml:space="preserve">транспорта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безопаснос </w:t>
            </w:r>
            <w:r>
              <w:rPr>
                <w:rFonts w:ascii="Times New Roman"/>
                <w:b w:val="false"/>
                <w:i w:val="false"/>
                <w:color w:val="000000"/>
                <w:sz w:val="20"/>
              </w:rPr>
              <w:t xml:space="preserve">ти </w:t>
            </w:r>
            <w:r>
              <w:br/>
            </w:r>
            <w:r>
              <w:rPr>
                <w:rFonts w:ascii="Times New Roman"/>
                <w:b w:val="false"/>
                <w:i w:val="false"/>
                <w:color w:val="000000"/>
                <w:sz w:val="20"/>
              </w:rPr>
              <w:t>
</w:t>
            </w:r>
            <w:r>
              <w:rPr>
                <w:rFonts w:ascii="Times New Roman"/>
                <w:b w:val="false"/>
                <w:i w:val="false"/>
                <w:color w:val="000000"/>
                <w:sz w:val="20"/>
              </w:rPr>
              <w:t xml:space="preserve">транспортных </w:t>
            </w:r>
            <w:r>
              <w:rPr>
                <w:rFonts w:ascii="Times New Roman"/>
                <w:b w:val="false"/>
                <w:i w:val="false"/>
                <w:color w:val="000000"/>
                <w:sz w:val="20"/>
              </w:rPr>
              <w:t xml:space="preserve">процессов, </w:t>
            </w:r>
            <w:r>
              <w:br/>
            </w:r>
            <w:r>
              <w:rPr>
                <w:rFonts w:ascii="Times New Roman"/>
                <w:b w:val="false"/>
                <w:i w:val="false"/>
                <w:color w:val="000000"/>
                <w:sz w:val="20"/>
              </w:rPr>
              <w:t>
</w:t>
            </w:r>
            <w:r>
              <w:rPr>
                <w:rFonts w:ascii="Times New Roman"/>
                <w:b w:val="false"/>
                <w:i w:val="false"/>
                <w:color w:val="000000"/>
                <w:sz w:val="20"/>
              </w:rPr>
              <w:t xml:space="preserve">снижение </w:t>
            </w:r>
            <w:r>
              <w:rPr>
                <w:rFonts w:ascii="Times New Roman"/>
                <w:b w:val="false"/>
                <w:i w:val="false"/>
                <w:color w:val="000000"/>
                <w:sz w:val="20"/>
              </w:rPr>
              <w:t xml:space="preserve">количества и </w:t>
            </w:r>
            <w:r>
              <w:br/>
            </w:r>
            <w:r>
              <w:rPr>
                <w:rFonts w:ascii="Times New Roman"/>
                <w:b w:val="false"/>
                <w:i w:val="false"/>
                <w:color w:val="000000"/>
                <w:sz w:val="20"/>
              </w:rPr>
              <w:t>
</w:t>
            </w:r>
            <w:r>
              <w:rPr>
                <w:rFonts w:ascii="Times New Roman"/>
                <w:b w:val="false"/>
                <w:i w:val="false"/>
                <w:color w:val="000000"/>
                <w:sz w:val="20"/>
              </w:rPr>
              <w:t xml:space="preserve">тяжести </w:t>
            </w:r>
            <w:r>
              <w:rPr>
                <w:rFonts w:ascii="Times New Roman"/>
                <w:b w:val="false"/>
                <w:i w:val="false"/>
                <w:color w:val="000000"/>
                <w:sz w:val="20"/>
              </w:rPr>
              <w:t xml:space="preserve">происшествий на </w:t>
            </w:r>
            <w:r>
              <w:br/>
            </w:r>
            <w:r>
              <w:rPr>
                <w:rFonts w:ascii="Times New Roman"/>
                <w:b w:val="false"/>
                <w:i w:val="false"/>
                <w:color w:val="000000"/>
                <w:sz w:val="20"/>
              </w:rPr>
              <w:t>
</w:t>
            </w:r>
            <w:r>
              <w:rPr>
                <w:rFonts w:ascii="Times New Roman"/>
                <w:b w:val="false"/>
                <w:i w:val="false"/>
                <w:color w:val="000000"/>
                <w:sz w:val="20"/>
              </w:rPr>
              <w:t xml:space="preserve">транспорте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Транспортная стратегия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до 2015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3. </w:t>
            </w:r>
            <w:r>
              <w:br/>
            </w:r>
            <w:r>
              <w:rPr>
                <w:rFonts w:ascii="Times New Roman"/>
                <w:b w:val="false"/>
                <w:i w:val="false"/>
                <w:color w:val="000000"/>
                <w:sz w:val="20"/>
              </w:rPr>
              <w:t>
</w:t>
            </w:r>
            <w:r>
              <w:rPr>
                <w:rFonts w:ascii="Times New Roman"/>
                <w:b w:val="false"/>
                <w:i w:val="false"/>
                <w:color w:val="000000"/>
                <w:sz w:val="20"/>
              </w:rPr>
              <w:t xml:space="preserve">Развитие транзитно-транспортного потенциала Республики Казахстан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3.1. Увеличение </w:t>
            </w:r>
            <w:r>
              <w:br/>
            </w:r>
            <w:r>
              <w:rPr>
                <w:rFonts w:ascii="Times New Roman"/>
                <w:b w:val="false"/>
                <w:i w:val="false"/>
                <w:color w:val="000000"/>
                <w:sz w:val="20"/>
              </w:rPr>
              <w:t>
</w:t>
            </w:r>
            <w:r>
              <w:rPr>
                <w:rFonts w:ascii="Times New Roman"/>
                <w:b w:val="false"/>
                <w:i w:val="false"/>
                <w:color w:val="000000"/>
                <w:sz w:val="20"/>
              </w:rPr>
              <w:t xml:space="preserve">объемов транзитных </w:t>
            </w:r>
            <w:r>
              <w:br/>
            </w:r>
            <w:r>
              <w:rPr>
                <w:rFonts w:ascii="Times New Roman"/>
                <w:b w:val="false"/>
                <w:i w:val="false"/>
                <w:color w:val="000000"/>
                <w:sz w:val="20"/>
              </w:rPr>
              <w:t>
</w:t>
            </w:r>
            <w:r>
              <w:rPr>
                <w:rFonts w:ascii="Times New Roman"/>
                <w:b w:val="false"/>
                <w:i w:val="false"/>
                <w:color w:val="000000"/>
                <w:sz w:val="20"/>
              </w:rPr>
              <w:t xml:space="preserve">перевозок через </w:t>
            </w:r>
            <w:r>
              <w:br/>
            </w:r>
            <w:r>
              <w:rPr>
                <w:rFonts w:ascii="Times New Roman"/>
                <w:b w:val="false"/>
                <w:i w:val="false"/>
                <w:color w:val="000000"/>
                <w:sz w:val="20"/>
              </w:rPr>
              <w:t>
</w:t>
            </w:r>
            <w:r>
              <w:rPr>
                <w:rFonts w:ascii="Times New Roman"/>
                <w:b w:val="false"/>
                <w:i w:val="false"/>
                <w:color w:val="000000"/>
                <w:sz w:val="20"/>
              </w:rPr>
              <w:t xml:space="preserve">территорию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 эффективное </w:t>
            </w:r>
            <w:r>
              <w:br/>
            </w:r>
            <w:r>
              <w:rPr>
                <w:rFonts w:ascii="Times New Roman"/>
                <w:b w:val="false"/>
                <w:i w:val="false"/>
                <w:color w:val="000000"/>
                <w:sz w:val="20"/>
              </w:rPr>
              <w:t>
</w:t>
            </w:r>
            <w:r>
              <w:rPr>
                <w:rFonts w:ascii="Times New Roman"/>
                <w:b w:val="false"/>
                <w:i w:val="false"/>
                <w:color w:val="000000"/>
                <w:sz w:val="20"/>
              </w:rPr>
              <w:t xml:space="preserve">использование </w:t>
            </w:r>
            <w:r>
              <w:br/>
            </w:r>
            <w:r>
              <w:rPr>
                <w:rFonts w:ascii="Times New Roman"/>
                <w:b w:val="false"/>
                <w:i w:val="false"/>
                <w:color w:val="000000"/>
                <w:sz w:val="20"/>
              </w:rPr>
              <w:t>
</w:t>
            </w:r>
            <w:r>
              <w:rPr>
                <w:rFonts w:ascii="Times New Roman"/>
                <w:b w:val="false"/>
                <w:i w:val="false"/>
                <w:color w:val="000000"/>
                <w:sz w:val="20"/>
              </w:rPr>
              <w:t xml:space="preserve">транзитного потенциала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Транспортная стратегия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до 2015 года </w:t>
            </w:r>
          </w:p>
        </w:tc>
      </w:tr>
    </w:tbl>
    <w:bookmarkStart w:name="z48" w:id="29"/>
    <w:p>
      <w:pPr>
        <w:spacing w:after="0"/>
        <w:ind w:left="0"/>
        <w:jc w:val="left"/>
      </w:pPr>
      <w:r>
        <w:rPr>
          <w:rFonts w:ascii="Times New Roman"/>
          <w:b/>
          <w:i w:val="false"/>
          <w:color w:val="000000"/>
        </w:rPr>
        <w:t xml:space="preserve"> 
4. Функциональные возможности Министерства транспорта </w:t>
      </w:r>
      <w:r>
        <w:br/>
      </w:r>
      <w:r>
        <w:rPr>
          <w:rFonts w:ascii="Times New Roman"/>
          <w:b/>
          <w:i w:val="false"/>
          <w:color w:val="000000"/>
        </w:rPr>
        <w:t xml:space="preserve">
и коммуникаций Республики Казахстан и возможные риски </w:t>
      </w:r>
    </w:p>
    <w:bookmarkEnd w:id="29"/>
    <w:p>
      <w:pPr>
        <w:spacing w:after="0"/>
        <w:ind w:left="0"/>
        <w:jc w:val="both"/>
      </w:pPr>
      <w:r>
        <w:rPr>
          <w:rFonts w:ascii="Times New Roman"/>
          <w:b w:val="false"/>
          <w:i w:val="false"/>
          <w:color w:val="000000"/>
          <w:sz w:val="28"/>
        </w:rPr>
        <w:t xml:space="preserve">      Министерство транспорта и коммуникаций Республики Казахстан является центральным исполнительным органом Республики Казахстан, осуществляющим руководство и межотраслевую координацию по вопросам разработки и реализации государственной политики в сфере транспорта и коммуникаций. </w:t>
      </w:r>
      <w:r>
        <w:br/>
      </w:r>
      <w:r>
        <w:rPr>
          <w:rFonts w:ascii="Times New Roman"/>
          <w:b w:val="false"/>
          <w:i w:val="false"/>
          <w:color w:val="000000"/>
          <w:sz w:val="28"/>
        </w:rPr>
        <w:t>
      В рамках административной реформы Министерством по 8 действующим отраслевым законам транспортно-коммуникационного комплекса (" </w:t>
      </w:r>
      <w:r>
        <w:rPr>
          <w:rFonts w:ascii="Times New Roman"/>
          <w:b w:val="false"/>
          <w:i w:val="false"/>
          <w:color w:val="000000"/>
          <w:sz w:val="28"/>
        </w:rPr>
        <w:t xml:space="preserve">О транспорте в Республике Казахстан </w:t>
      </w:r>
      <w:r>
        <w:rPr>
          <w:rFonts w:ascii="Times New Roman"/>
          <w:b w:val="false"/>
          <w:i w:val="false"/>
          <w:color w:val="000000"/>
          <w:sz w:val="28"/>
        </w:rPr>
        <w:t>", " </w:t>
      </w:r>
      <w:r>
        <w:rPr>
          <w:rFonts w:ascii="Times New Roman"/>
          <w:b w:val="false"/>
          <w:i w:val="false"/>
          <w:color w:val="000000"/>
          <w:sz w:val="28"/>
        </w:rPr>
        <w:t xml:space="preserve">Об автомобильном транспорте </w:t>
      </w:r>
      <w:r>
        <w:rPr>
          <w:rFonts w:ascii="Times New Roman"/>
          <w:b w:val="false"/>
          <w:i w:val="false"/>
          <w:color w:val="000000"/>
          <w:sz w:val="28"/>
        </w:rPr>
        <w:t>", " </w:t>
      </w:r>
      <w:r>
        <w:rPr>
          <w:rFonts w:ascii="Times New Roman"/>
          <w:b w:val="false"/>
          <w:i w:val="false"/>
          <w:color w:val="000000"/>
          <w:sz w:val="28"/>
        </w:rPr>
        <w:t xml:space="preserve">О внутреннем водном транспорте </w:t>
      </w:r>
      <w:r>
        <w:rPr>
          <w:rFonts w:ascii="Times New Roman"/>
          <w:b w:val="false"/>
          <w:i w:val="false"/>
          <w:color w:val="000000"/>
          <w:sz w:val="28"/>
        </w:rPr>
        <w:t>", " </w:t>
      </w:r>
      <w:r>
        <w:rPr>
          <w:rFonts w:ascii="Times New Roman"/>
          <w:b w:val="false"/>
          <w:i w:val="false"/>
          <w:color w:val="000000"/>
          <w:sz w:val="28"/>
        </w:rPr>
        <w:t xml:space="preserve">О торговом мореплавании </w:t>
      </w:r>
      <w:r>
        <w:rPr>
          <w:rFonts w:ascii="Times New Roman"/>
          <w:b w:val="false"/>
          <w:i w:val="false"/>
          <w:color w:val="000000"/>
          <w:sz w:val="28"/>
        </w:rPr>
        <w:t>", " </w:t>
      </w:r>
      <w:r>
        <w:rPr>
          <w:rFonts w:ascii="Times New Roman"/>
          <w:b w:val="false"/>
          <w:i w:val="false"/>
          <w:color w:val="000000"/>
          <w:sz w:val="28"/>
        </w:rPr>
        <w:t xml:space="preserve">О государственном регулировании гражданской авиации </w:t>
      </w:r>
      <w:r>
        <w:rPr>
          <w:rFonts w:ascii="Times New Roman"/>
          <w:b w:val="false"/>
          <w:i w:val="false"/>
          <w:color w:val="000000"/>
          <w:sz w:val="28"/>
        </w:rPr>
        <w:t>", " </w:t>
      </w:r>
      <w:r>
        <w:rPr>
          <w:rFonts w:ascii="Times New Roman"/>
          <w:b w:val="false"/>
          <w:i w:val="false"/>
          <w:color w:val="000000"/>
          <w:sz w:val="28"/>
        </w:rPr>
        <w:t xml:space="preserve">Об использовании воздушного пространства и деятельности авиации Республики Казахстан </w:t>
      </w:r>
      <w:r>
        <w:rPr>
          <w:rFonts w:ascii="Times New Roman"/>
          <w:b w:val="false"/>
          <w:i w:val="false"/>
          <w:color w:val="000000"/>
          <w:sz w:val="28"/>
        </w:rPr>
        <w:t>", " </w:t>
      </w:r>
      <w:r>
        <w:rPr>
          <w:rFonts w:ascii="Times New Roman"/>
          <w:b w:val="false"/>
          <w:i w:val="false"/>
          <w:color w:val="000000"/>
          <w:sz w:val="28"/>
        </w:rPr>
        <w:t xml:space="preserve">О железнодорожном транспорте </w:t>
      </w:r>
      <w:r>
        <w:rPr>
          <w:rFonts w:ascii="Times New Roman"/>
          <w:b w:val="false"/>
          <w:i w:val="false"/>
          <w:color w:val="000000"/>
          <w:sz w:val="28"/>
        </w:rPr>
        <w:t>", " </w:t>
      </w:r>
      <w:r>
        <w:rPr>
          <w:rFonts w:ascii="Times New Roman"/>
          <w:b w:val="false"/>
          <w:i w:val="false"/>
          <w:color w:val="000000"/>
          <w:sz w:val="28"/>
        </w:rPr>
        <w:t xml:space="preserve">Об автомобильных дорогах </w:t>
      </w:r>
      <w:r>
        <w:rPr>
          <w:rFonts w:ascii="Times New Roman"/>
          <w:b w:val="false"/>
          <w:i w:val="false"/>
          <w:color w:val="000000"/>
          <w:sz w:val="28"/>
        </w:rPr>
        <w:t xml:space="preserve">") проведен функциональный анализ по функциям, закрепленным законодательно. </w:t>
      </w:r>
      <w:r>
        <w:br/>
      </w:r>
      <w:r>
        <w:rPr>
          <w:rFonts w:ascii="Times New Roman"/>
          <w:b w:val="false"/>
          <w:i w:val="false"/>
          <w:color w:val="000000"/>
          <w:sz w:val="28"/>
        </w:rPr>
        <w:t xml:space="preserve">
      В результате проведенного анализа 42 функции исключены, по 22 функциям изменена редакция, 3 функции определены как права, 4 функции переданы в другие государственные органы (АРЕМ). В результате проведенного анализа за Министерством сохранилось 252 функции, из которых 94 являются стратегическими и регулятивными, закрепленными за Аппаратом Министерства, и 158 функций являются реализационными и контрольными, переданными в ведомства Министерства. Структура Министерства в настоящее время выстроена исходя их вышеуказанного распределения функций. </w:t>
      </w:r>
      <w:r>
        <w:br/>
      </w:r>
      <w:r>
        <w:rPr>
          <w:rFonts w:ascii="Times New Roman"/>
          <w:b w:val="false"/>
          <w:i w:val="false"/>
          <w:color w:val="000000"/>
          <w:sz w:val="28"/>
        </w:rPr>
        <w:t xml:space="preserve">
      В рамках первоочередных мероприятий по модернизации системы государственного управления, в соответствии с Типовым стандартом оказания государственных услуг, Министерством утверждено 6 стандартов оказания государственных услуг, включенных в Реестр государственных услуг. При этом определен уполномоченный орган Министерства и создано подразделение, контролирующее качество предоставляемых услуг. </w:t>
      </w:r>
      <w:r>
        <w:br/>
      </w:r>
      <w:r>
        <w:rPr>
          <w:rFonts w:ascii="Times New Roman"/>
          <w:b w:val="false"/>
          <w:i w:val="false"/>
          <w:color w:val="000000"/>
          <w:sz w:val="28"/>
        </w:rPr>
        <w:t xml:space="preserve">
      Министерством будет продолжена целенаправленная системная работа по совершенствованию внутренней среды и улучшению результатов деятельности, в том числе в рамках мероприятий по модернизации системы государственного управления. </w:t>
      </w:r>
    </w:p>
    <w:bookmarkStart w:name="z49"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Организационная структура </w:t>
      </w:r>
      <w:r>
        <w:br/>
      </w:r>
      <w:r>
        <w:rPr>
          <w:rFonts w:ascii="Times New Roman"/>
          <w:b w:val="false"/>
          <w:i w:val="false"/>
          <w:color w:val="000000"/>
          <w:sz w:val="28"/>
        </w:rPr>
        <w:t xml:space="preserve">
     </w:t>
      </w:r>
      <w:r>
        <w:rPr>
          <w:rFonts w:ascii="Times New Roman"/>
          <w:b/>
          <w:i w:val="false"/>
          <w:color w:val="000000"/>
          <w:sz w:val="28"/>
        </w:rPr>
        <w:t xml:space="preserve">Министерства транспорта и коммуникаций Республики Казахстан </w:t>
      </w:r>
    </w:p>
    <w:bookmarkEnd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Служба обеспечения </w:t>
      </w:r>
      <w:r>
        <w:br/>
      </w:r>
      <w:r>
        <w:rPr>
          <w:rFonts w:ascii="Times New Roman"/>
          <w:b w:val="false"/>
          <w:i w:val="false"/>
          <w:color w:val="000000"/>
          <w:sz w:val="28"/>
        </w:rPr>
        <w:t>
</w:t>
      </w:r>
      <w:r>
        <w:rPr>
          <w:rFonts w:ascii="Times New Roman"/>
          <w:b w:val="false"/>
          <w:i w:val="false"/>
          <w:color w:val="000000"/>
          <w:sz w:val="28"/>
        </w:rPr>
        <w:t xml:space="preserve">    деятельности министра,   &lt;-----    Министр    ------&gt; Коллегия </w:t>
      </w:r>
      <w:r>
        <w:br/>
      </w:r>
      <w:r>
        <w:rPr>
          <w:rFonts w:ascii="Times New Roman"/>
          <w:b w:val="false"/>
          <w:i w:val="false"/>
          <w:color w:val="000000"/>
          <w:sz w:val="28"/>
        </w:rPr>
        <w:t>
</w:t>
      </w:r>
      <w:r>
        <w:rPr>
          <w:rFonts w:ascii="Times New Roman"/>
          <w:b w:val="false"/>
          <w:i w:val="false"/>
          <w:color w:val="000000"/>
          <w:sz w:val="28"/>
        </w:rPr>
        <w:t xml:space="preserve">        пресс-секретарь                   |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                        | </w:t>
      </w:r>
      <w:r>
        <w:br/>
      </w:r>
      <w:r>
        <w:rPr>
          <w:rFonts w:ascii="Times New Roman"/>
          <w:b w:val="false"/>
          <w:i w:val="false"/>
          <w:color w:val="000000"/>
          <w:sz w:val="28"/>
        </w:rPr>
        <w:t>
</w:t>
      </w:r>
      <w:r>
        <w:rPr>
          <w:rFonts w:ascii="Times New Roman"/>
          <w:b w:val="false"/>
          <w:i w:val="false"/>
          <w:color w:val="000000"/>
          <w:sz w:val="28"/>
        </w:rPr>
        <w:t xml:space="preserve">            v                             v                        v </w:t>
      </w:r>
      <w:r>
        <w:br/>
      </w:r>
      <w:r>
        <w:rPr>
          <w:rFonts w:ascii="Times New Roman"/>
          <w:b w:val="false"/>
          <w:i w:val="false"/>
          <w:color w:val="000000"/>
          <w:sz w:val="28"/>
        </w:rPr>
        <w:t>
</w:t>
      </w:r>
      <w:r>
        <w:rPr>
          <w:rFonts w:ascii="Times New Roman"/>
          <w:b w:val="false"/>
          <w:i w:val="false"/>
          <w:color w:val="000000"/>
          <w:sz w:val="28"/>
        </w:rPr>
        <w:t xml:space="preserve">       Управление                  Ответственный            Вице-министры </w:t>
      </w:r>
      <w:r>
        <w:br/>
      </w:r>
      <w:r>
        <w:rPr>
          <w:rFonts w:ascii="Times New Roman"/>
          <w:b w:val="false"/>
          <w:i w:val="false"/>
          <w:color w:val="000000"/>
          <w:sz w:val="28"/>
        </w:rPr>
        <w:t>
</w:t>
      </w:r>
      <w:r>
        <w:rPr>
          <w:rFonts w:ascii="Times New Roman"/>
          <w:b w:val="false"/>
          <w:i w:val="false"/>
          <w:color w:val="000000"/>
          <w:sz w:val="28"/>
        </w:rPr>
        <w:t xml:space="preserve">   внутреннего контроля              секретарь </w:t>
      </w:r>
      <w:r>
        <w:br/>
      </w:r>
      <w:r>
        <w:rPr>
          <w:rFonts w:ascii="Times New Roman"/>
          <w:b w:val="false"/>
          <w:i w:val="false"/>
          <w:color w:val="000000"/>
          <w:sz w:val="28"/>
        </w:rPr>
        <w:t>
</w:t>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_________________________________________v_____________________________________________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Департамент                  Департамент             Комитет </w:t>
      </w:r>
      <w:r>
        <w:br/>
      </w:r>
      <w:r>
        <w:rPr>
          <w:rFonts w:ascii="Times New Roman"/>
          <w:b w:val="false"/>
          <w:i w:val="false"/>
          <w:color w:val="000000"/>
          <w:sz w:val="28"/>
        </w:rPr>
        <w:t>
</w:t>
      </w:r>
      <w:r>
        <w:rPr>
          <w:rFonts w:ascii="Times New Roman"/>
          <w:b w:val="false"/>
          <w:i w:val="false"/>
          <w:color w:val="000000"/>
          <w:sz w:val="28"/>
        </w:rPr>
        <w:t xml:space="preserve">стратегического планирования и     административной        автомобильных     Комитет </w:t>
      </w:r>
      <w:r>
        <w:br/>
      </w:r>
      <w:r>
        <w:rPr>
          <w:rFonts w:ascii="Times New Roman"/>
          <w:b w:val="false"/>
          <w:i w:val="false"/>
          <w:color w:val="000000"/>
          <w:sz w:val="28"/>
        </w:rPr>
        <w:t>
</w:t>
      </w:r>
      <w:r>
        <w:rPr>
          <w:rFonts w:ascii="Times New Roman"/>
          <w:b w:val="false"/>
          <w:i w:val="false"/>
          <w:color w:val="000000"/>
          <w:sz w:val="28"/>
        </w:rPr>
        <w:t xml:space="preserve">международного сотрудничества    работы государственных        дорог       гражданской </w:t>
      </w:r>
      <w:r>
        <w:br/>
      </w:r>
      <w:r>
        <w:rPr>
          <w:rFonts w:ascii="Times New Roman"/>
          <w:b w:val="false"/>
          <w:i w:val="false"/>
          <w:color w:val="000000"/>
          <w:sz w:val="28"/>
        </w:rPr>
        <w:t>
</w:t>
      </w:r>
      <w:r>
        <w:rPr>
          <w:rFonts w:ascii="Times New Roman"/>
          <w:b w:val="false"/>
          <w:i w:val="false"/>
          <w:color w:val="000000"/>
          <w:sz w:val="28"/>
        </w:rPr>
        <w:t xml:space="preserve">                                        закупок                  |           авиации </w:t>
      </w:r>
      <w:r>
        <w:br/>
      </w:r>
      <w:r>
        <w:rPr>
          <w:rFonts w:ascii="Times New Roman"/>
          <w:b w:val="false"/>
          <w:i w:val="false"/>
          <w:color w:val="000000"/>
          <w:sz w:val="28"/>
        </w:rPr>
        <w:t>
</w:t>
      </w:r>
      <w:r>
        <w:rPr>
          <w:rFonts w:ascii="Times New Roman"/>
          <w:b w:val="false"/>
          <w:i w:val="false"/>
          <w:color w:val="000000"/>
          <w:sz w:val="28"/>
        </w:rPr>
        <w:t xml:space="preserve">     Департамент развития                                        v </w:t>
      </w:r>
      <w:r>
        <w:br/>
      </w:r>
      <w:r>
        <w:rPr>
          <w:rFonts w:ascii="Times New Roman"/>
          <w:b w:val="false"/>
          <w:i w:val="false"/>
          <w:color w:val="000000"/>
          <w:sz w:val="28"/>
        </w:rPr>
        <w:t>
</w:t>
      </w:r>
      <w:r>
        <w:rPr>
          <w:rFonts w:ascii="Times New Roman"/>
          <w:b w:val="false"/>
          <w:i w:val="false"/>
          <w:color w:val="000000"/>
          <w:sz w:val="28"/>
        </w:rPr>
        <w:t xml:space="preserve">транспортно-коммуникационного    Финансовый департамент    Территориальные </w:t>
      </w:r>
      <w:r>
        <w:br/>
      </w:r>
      <w:r>
        <w:rPr>
          <w:rFonts w:ascii="Times New Roman"/>
          <w:b w:val="false"/>
          <w:i w:val="false"/>
          <w:color w:val="000000"/>
          <w:sz w:val="28"/>
        </w:rPr>
        <w:t>
</w:t>
      </w:r>
      <w:r>
        <w:rPr>
          <w:rFonts w:ascii="Times New Roman"/>
          <w:b w:val="false"/>
          <w:i w:val="false"/>
          <w:color w:val="000000"/>
          <w:sz w:val="28"/>
        </w:rPr>
        <w:t xml:space="preserve">          комплекса                                            органы </w:t>
      </w:r>
      <w:r>
        <w:br/>
      </w:r>
      <w:r>
        <w:rPr>
          <w:rFonts w:ascii="Times New Roman"/>
          <w:b w:val="false"/>
          <w:i w:val="false"/>
          <w:color w:val="000000"/>
          <w:sz w:val="28"/>
        </w:rPr>
        <w:t>
</w:t>
      </w:r>
      <w:r>
        <w:rPr>
          <w:rFonts w:ascii="Times New Roman"/>
          <w:b w:val="false"/>
          <w:i w:val="false"/>
          <w:color w:val="000000"/>
          <w:sz w:val="28"/>
        </w:rPr>
        <w:t xml:space="preserve">                                 Юридический департамент             Комитет транспорта </w:t>
      </w:r>
      <w:r>
        <w:br/>
      </w:r>
      <w:r>
        <w:rPr>
          <w:rFonts w:ascii="Times New Roman"/>
          <w:b w:val="false"/>
          <w:i w:val="false"/>
          <w:color w:val="000000"/>
          <w:sz w:val="28"/>
        </w:rPr>
        <w:t>
</w:t>
      </w:r>
      <w:r>
        <w:rPr>
          <w:rFonts w:ascii="Times New Roman"/>
          <w:b w:val="false"/>
          <w:i w:val="false"/>
          <w:color w:val="000000"/>
          <w:sz w:val="28"/>
        </w:rPr>
        <w:t xml:space="preserve">     Управление развития                                             и путей сообщения </w:t>
      </w:r>
      <w:r>
        <w:br/>
      </w:r>
      <w:r>
        <w:rPr>
          <w:rFonts w:ascii="Times New Roman"/>
          <w:b w:val="false"/>
          <w:i w:val="false"/>
          <w:color w:val="000000"/>
          <w:sz w:val="28"/>
        </w:rPr>
        <w:t>
</w:t>
      </w:r>
      <w:r>
        <w:rPr>
          <w:rFonts w:ascii="Times New Roman"/>
          <w:b w:val="false"/>
          <w:i w:val="false"/>
          <w:color w:val="000000"/>
          <w:sz w:val="28"/>
        </w:rPr>
        <w:t xml:space="preserve">  информационных технологии                                     Комитет </w:t>
      </w:r>
      <w:r>
        <w:br/>
      </w:r>
      <w:r>
        <w:rPr>
          <w:rFonts w:ascii="Times New Roman"/>
          <w:b w:val="false"/>
          <w:i w:val="false"/>
          <w:color w:val="000000"/>
          <w:sz w:val="28"/>
        </w:rPr>
        <w:t>
</w:t>
      </w:r>
      <w:r>
        <w:rPr>
          <w:rFonts w:ascii="Times New Roman"/>
          <w:b w:val="false"/>
          <w:i w:val="false"/>
          <w:color w:val="000000"/>
          <w:sz w:val="28"/>
        </w:rPr>
        <w:t xml:space="preserve">                                      Департамент            транспортного </w:t>
      </w:r>
      <w:r>
        <w:br/>
      </w:r>
      <w:r>
        <w:rPr>
          <w:rFonts w:ascii="Times New Roman"/>
          <w:b w:val="false"/>
          <w:i w:val="false"/>
          <w:color w:val="000000"/>
          <w:sz w:val="28"/>
        </w:rPr>
        <w:t>
</w:t>
      </w:r>
      <w:r>
        <w:rPr>
          <w:rFonts w:ascii="Times New Roman"/>
          <w:b w:val="false"/>
          <w:i w:val="false"/>
          <w:color w:val="000000"/>
          <w:sz w:val="28"/>
        </w:rPr>
        <w:t xml:space="preserve">                                   документационного           контроля </w:t>
      </w:r>
      <w:r>
        <w:br/>
      </w:r>
      <w:r>
        <w:rPr>
          <w:rFonts w:ascii="Times New Roman"/>
          <w:b w:val="false"/>
          <w:i w:val="false"/>
          <w:color w:val="000000"/>
          <w:sz w:val="28"/>
        </w:rPr>
        <w:t>
</w:t>
      </w:r>
      <w:r>
        <w:rPr>
          <w:rFonts w:ascii="Times New Roman"/>
          <w:b w:val="false"/>
          <w:i w:val="false"/>
          <w:color w:val="000000"/>
          <w:sz w:val="28"/>
        </w:rPr>
        <w:t xml:space="preserve">                                     обеспечения и                 | </w:t>
      </w:r>
      <w:r>
        <w:br/>
      </w:r>
      <w:r>
        <w:rPr>
          <w:rFonts w:ascii="Times New Roman"/>
          <w:b w:val="false"/>
          <w:i w:val="false"/>
          <w:color w:val="000000"/>
          <w:sz w:val="28"/>
        </w:rPr>
        <w:t>
</w:t>
      </w:r>
      <w:r>
        <w:rPr>
          <w:rFonts w:ascii="Times New Roman"/>
          <w:b w:val="false"/>
          <w:i w:val="false"/>
          <w:color w:val="000000"/>
          <w:sz w:val="28"/>
        </w:rPr>
        <w:t xml:space="preserve">                                    организационно-                v </w:t>
      </w:r>
      <w:r>
        <w:br/>
      </w:r>
      <w:r>
        <w:rPr>
          <w:rFonts w:ascii="Times New Roman"/>
          <w:b w:val="false"/>
          <w:i w:val="false"/>
          <w:color w:val="000000"/>
          <w:sz w:val="28"/>
        </w:rPr>
        <w:t>
</w:t>
      </w:r>
      <w:r>
        <w:rPr>
          <w:rFonts w:ascii="Times New Roman"/>
          <w:b w:val="false"/>
          <w:i w:val="false"/>
          <w:color w:val="000000"/>
          <w:sz w:val="28"/>
        </w:rPr>
        <w:t xml:space="preserve">                                   контрольной работы        Территориальные </w:t>
      </w:r>
      <w:r>
        <w:br/>
      </w:r>
      <w:r>
        <w:rPr>
          <w:rFonts w:ascii="Times New Roman"/>
          <w:b w:val="false"/>
          <w:i w:val="false"/>
          <w:color w:val="000000"/>
          <w:sz w:val="28"/>
        </w:rPr>
        <w:t>
</w:t>
      </w:r>
      <w:r>
        <w:rPr>
          <w:rFonts w:ascii="Times New Roman"/>
          <w:b w:val="false"/>
          <w:i w:val="false"/>
          <w:color w:val="000000"/>
          <w:sz w:val="28"/>
        </w:rPr>
        <w:t xml:space="preserve">                                                                  органы </w:t>
      </w:r>
      <w:r>
        <w:br/>
      </w:r>
      <w:r>
        <w:rPr>
          <w:rFonts w:ascii="Times New Roman"/>
          <w:b w:val="false"/>
          <w:i w:val="false"/>
          <w:color w:val="000000"/>
          <w:sz w:val="28"/>
        </w:rPr>
        <w:t xml:space="preserve">
     </w:t>
      </w:r>
      <w:r>
        <w:rPr>
          <w:rFonts w:ascii="Times New Roman"/>
          <w:b w:val="false"/>
          <w:i w:val="false"/>
          <w:color w:val="000000"/>
          <w:sz w:val="28"/>
        </w:rPr>
        <w:t xml:space="preserve">                                Управление </w:t>
      </w:r>
      <w:r>
        <w:br/>
      </w:r>
      <w:r>
        <w:rPr>
          <w:rFonts w:ascii="Times New Roman"/>
          <w:b w:val="false"/>
          <w:i w:val="false"/>
          <w:color w:val="000000"/>
          <w:sz w:val="28"/>
        </w:rPr>
        <w:t>
</w:t>
      </w:r>
      <w:r>
        <w:rPr>
          <w:rFonts w:ascii="Times New Roman"/>
          <w:b w:val="false"/>
          <w:i w:val="false"/>
          <w:color w:val="000000"/>
          <w:sz w:val="28"/>
        </w:rPr>
        <w:t xml:space="preserve">                                   кадровой работы </w:t>
      </w:r>
    </w:p>
    <w:p>
      <w:pPr>
        <w:spacing w:after="0"/>
        <w:ind w:left="0"/>
        <w:jc w:val="both"/>
      </w:pPr>
      <w:r>
        <w:rPr>
          <w:rFonts w:ascii="Times New Roman"/>
          <w:b w:val="false"/>
          <w:i w:val="false"/>
          <w:color w:val="000000"/>
          <w:sz w:val="28"/>
        </w:rPr>
        <w:t xml:space="preserve">      Успешность достижения целей по трем выбранным стратегическим направлениям Министерства во многом зависит от степени слаженности и взаимодействия с другими заинтересованными сторонами. </w:t>
      </w:r>
      <w:r>
        <w:br/>
      </w:r>
      <w:r>
        <w:rPr>
          <w:rFonts w:ascii="Times New Roman"/>
          <w:b w:val="false"/>
          <w:i w:val="false"/>
          <w:color w:val="000000"/>
          <w:sz w:val="28"/>
        </w:rPr>
        <w:t xml:space="preserve">
      В частности, для повышения конкурентоспособности транспортной отрасли необходимо тесное взаимодействие с Парламентом; НДП "Hуp Отан"; министерствами экономики и бюджетного планирования, индустрии и торговли, образования и науки, финансов, юстиции; агентствами по регулированию естественных монополий, защите конкуренции; госхолдингами; социально-предпринимательскими корпорациями; акиматами областей и городов Астана и Алматы; общественностью, и так далее. </w:t>
      </w:r>
      <w:r>
        <w:br/>
      </w:r>
      <w:r>
        <w:rPr>
          <w:rFonts w:ascii="Times New Roman"/>
          <w:b w:val="false"/>
          <w:i w:val="false"/>
          <w:color w:val="000000"/>
          <w:sz w:val="28"/>
        </w:rPr>
        <w:t xml:space="preserve">
      Для обеспечения безопасности транспортных процессов необходимо взаимодействие с министерствами внутренних дел, экономики и бюджетного планирования, по чрезвычайным ситуациям, здравоохранения, охраны окружающей ФНБ "Самрук-Казына". </w:t>
      </w:r>
      <w:r>
        <w:br/>
      </w:r>
      <w:r>
        <w:rPr>
          <w:rFonts w:ascii="Times New Roman"/>
          <w:b w:val="false"/>
          <w:i w:val="false"/>
          <w:color w:val="000000"/>
          <w:sz w:val="28"/>
        </w:rPr>
        <w:t xml:space="preserve">
      Для реализации транзитно-транспортного потенциала необходимо взаимодействие с министерствами индустрии и торговли, экономики и бюджетного планирования, иностранных дел, внутренних дел, финансов (комитеты налоговой и таможенного контроля), туризма и спорта, здравоохранения (Комитет государственного санитарно-эпидемиологического надзора), сельского хозяйства (Комитет государственной инспекции в АПК); пограничной службы Комитета национальной безопасности Республики Казахстан; ФНБ "Самрук-Казына", общественными организациями. </w:t>
      </w:r>
      <w:r>
        <w:br/>
      </w:r>
      <w:r>
        <w:rPr>
          <w:rFonts w:ascii="Times New Roman"/>
          <w:b w:val="false"/>
          <w:i w:val="false"/>
          <w:color w:val="000000"/>
          <w:sz w:val="28"/>
        </w:rPr>
        <w:t xml:space="preserve">
      Одним из важных аспектов является сотрудничество в рамках международных и региональных организаций, таких как СНГ, ЕврАзЭС, ШОС, ЕС, ЦАРЭС, СПЕКА и так далее. </w:t>
      </w:r>
    </w:p>
    <w:bookmarkStart w:name="z50"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773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w:t>
            </w:r>
            <w:r>
              <w:rPr>
                <w:rFonts w:ascii="Times New Roman"/>
                <w:b w:val="false"/>
                <w:i w:val="false"/>
                <w:color w:val="000000"/>
                <w:sz w:val="20"/>
              </w:rPr>
              <w:t xml:space="preserve">направление МТК РК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требующие межотраслевой координации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Развитие транспортной </w:t>
            </w:r>
            <w:r>
              <w:br/>
            </w:r>
            <w:r>
              <w:rPr>
                <w:rFonts w:ascii="Times New Roman"/>
                <w:b w:val="false"/>
                <w:i w:val="false"/>
                <w:color w:val="000000"/>
                <w:sz w:val="20"/>
              </w:rPr>
              <w:t>
</w:t>
            </w:r>
            <w:r>
              <w:rPr>
                <w:rFonts w:ascii="Times New Roman"/>
                <w:b w:val="false"/>
                <w:i w:val="false"/>
                <w:color w:val="000000"/>
                <w:sz w:val="20"/>
              </w:rPr>
              <w:t xml:space="preserve">инфраструктуры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 развитие проектов на основе ГЧП </w:t>
            </w:r>
            <w:r>
              <w:br/>
            </w:r>
            <w:r>
              <w:rPr>
                <w:rFonts w:ascii="Times New Roman"/>
                <w:b w:val="false"/>
                <w:i w:val="false"/>
                <w:color w:val="000000"/>
                <w:sz w:val="20"/>
              </w:rPr>
              <w:t>
</w:t>
            </w:r>
            <w:r>
              <w:rPr>
                <w:rFonts w:ascii="Times New Roman"/>
                <w:b w:val="false"/>
                <w:i w:val="false"/>
                <w:color w:val="000000"/>
                <w:sz w:val="20"/>
              </w:rPr>
              <w:t xml:space="preserve">(Центр ГЧП) </w:t>
            </w:r>
            <w:r>
              <w:br/>
            </w:r>
            <w:r>
              <w:rPr>
                <w:rFonts w:ascii="Times New Roman"/>
                <w:b w:val="false"/>
                <w:i w:val="false"/>
                <w:color w:val="000000"/>
                <w:sz w:val="20"/>
              </w:rPr>
              <w:t>
</w:t>
            </w:r>
            <w:r>
              <w:rPr>
                <w:rFonts w:ascii="Times New Roman"/>
                <w:b w:val="false"/>
                <w:i w:val="false"/>
                <w:color w:val="000000"/>
                <w:sz w:val="20"/>
              </w:rPr>
              <w:t xml:space="preserve">МИТ - развитие транспортного машиностроения </w:t>
            </w:r>
            <w:r>
              <w:br/>
            </w:r>
            <w:r>
              <w:rPr>
                <w:rFonts w:ascii="Times New Roman"/>
                <w:b w:val="false"/>
                <w:i w:val="false"/>
                <w:color w:val="000000"/>
                <w:sz w:val="20"/>
              </w:rPr>
              <w:t>
</w:t>
            </w:r>
            <w:r>
              <w:rPr>
                <w:rFonts w:ascii="Times New Roman"/>
                <w:b w:val="false"/>
                <w:i w:val="false"/>
                <w:color w:val="000000"/>
                <w:sz w:val="20"/>
              </w:rPr>
              <w:t xml:space="preserve">МОН - подготовка кадрового потенциала в системе </w:t>
            </w:r>
            <w:r>
              <w:br/>
            </w:r>
            <w:r>
              <w:rPr>
                <w:rFonts w:ascii="Times New Roman"/>
                <w:b w:val="false"/>
                <w:i w:val="false"/>
                <w:color w:val="000000"/>
                <w:sz w:val="20"/>
              </w:rPr>
              <w:t>
</w:t>
            </w:r>
            <w:r>
              <w:rPr>
                <w:rFonts w:ascii="Times New Roman"/>
                <w:b w:val="false"/>
                <w:i w:val="false"/>
                <w:color w:val="000000"/>
                <w:sz w:val="20"/>
              </w:rPr>
              <w:t xml:space="preserve">транспорта </w:t>
            </w:r>
            <w:r>
              <w:br/>
            </w:r>
            <w:r>
              <w:rPr>
                <w:rFonts w:ascii="Times New Roman"/>
                <w:b w:val="false"/>
                <w:i w:val="false"/>
                <w:color w:val="000000"/>
                <w:sz w:val="20"/>
              </w:rPr>
              <w:t>
</w:t>
            </w:r>
            <w:r>
              <w:rPr>
                <w:rFonts w:ascii="Times New Roman"/>
                <w:b w:val="false"/>
                <w:i w:val="false"/>
                <w:color w:val="000000"/>
                <w:sz w:val="20"/>
              </w:rPr>
              <w:t xml:space="preserve">МФ - гармонизация систем налогообложения </w:t>
            </w:r>
            <w:r>
              <w:br/>
            </w:r>
            <w:r>
              <w:rPr>
                <w:rFonts w:ascii="Times New Roman"/>
                <w:b w:val="false"/>
                <w:i w:val="false"/>
                <w:color w:val="000000"/>
                <w:sz w:val="20"/>
              </w:rPr>
              <w:t>
</w:t>
            </w:r>
            <w:r>
              <w:rPr>
                <w:rFonts w:ascii="Times New Roman"/>
                <w:b w:val="false"/>
                <w:i w:val="false"/>
                <w:color w:val="000000"/>
                <w:sz w:val="20"/>
              </w:rPr>
              <w:t xml:space="preserve">поставщиков транспортных услуг </w:t>
            </w:r>
            <w:r>
              <w:br/>
            </w:r>
            <w:r>
              <w:rPr>
                <w:rFonts w:ascii="Times New Roman"/>
                <w:b w:val="false"/>
                <w:i w:val="false"/>
                <w:color w:val="000000"/>
                <w:sz w:val="20"/>
              </w:rPr>
              <w:t>
</w:t>
            </w:r>
            <w:r>
              <w:rPr>
                <w:rFonts w:ascii="Times New Roman"/>
                <w:b w:val="false"/>
                <w:i w:val="false"/>
                <w:color w:val="000000"/>
                <w:sz w:val="20"/>
              </w:rPr>
              <w:t xml:space="preserve">АРЕМ - повышение эффективности тарифной политики </w:t>
            </w:r>
            <w:r>
              <w:br/>
            </w:r>
            <w:r>
              <w:rPr>
                <w:rFonts w:ascii="Times New Roman"/>
                <w:b w:val="false"/>
                <w:i w:val="false"/>
                <w:color w:val="000000"/>
                <w:sz w:val="20"/>
              </w:rPr>
              <w:t>
</w:t>
            </w:r>
            <w:r>
              <w:rPr>
                <w:rFonts w:ascii="Times New Roman"/>
                <w:b w:val="false"/>
                <w:i w:val="false"/>
                <w:color w:val="000000"/>
                <w:sz w:val="20"/>
              </w:rPr>
              <w:t xml:space="preserve">в отношении субъектов естественной монополии </w:t>
            </w:r>
            <w:r>
              <w:br/>
            </w:r>
            <w:r>
              <w:rPr>
                <w:rFonts w:ascii="Times New Roman"/>
                <w:b w:val="false"/>
                <w:i w:val="false"/>
                <w:color w:val="000000"/>
                <w:sz w:val="20"/>
              </w:rPr>
              <w:t>
</w:t>
            </w:r>
            <w:r>
              <w:rPr>
                <w:rFonts w:ascii="Times New Roman"/>
                <w:b w:val="false"/>
                <w:i w:val="false"/>
                <w:color w:val="000000"/>
                <w:sz w:val="20"/>
              </w:rPr>
              <w:t xml:space="preserve">транспортной отрасли </w:t>
            </w:r>
            <w:r>
              <w:br/>
            </w:r>
            <w:r>
              <w:rPr>
                <w:rFonts w:ascii="Times New Roman"/>
                <w:b w:val="false"/>
                <w:i w:val="false"/>
                <w:color w:val="000000"/>
                <w:sz w:val="20"/>
              </w:rPr>
              <w:t>
</w:t>
            </w:r>
            <w:r>
              <w:rPr>
                <w:rFonts w:ascii="Times New Roman"/>
                <w:b w:val="false"/>
                <w:i w:val="false"/>
                <w:color w:val="000000"/>
                <w:sz w:val="20"/>
              </w:rPr>
              <w:t xml:space="preserve">АЗК - меры по содействию развитию </w:t>
            </w:r>
            <w:r>
              <w:rPr>
                <w:rFonts w:ascii="Times New Roman"/>
                <w:b w:val="false"/>
                <w:i w:val="false"/>
                <w:color w:val="000000"/>
                <w:sz w:val="20"/>
              </w:rPr>
              <w:t xml:space="preserve">конкуренции </w:t>
            </w:r>
            <w:r>
              <w:br/>
            </w:r>
            <w:r>
              <w:rPr>
                <w:rFonts w:ascii="Times New Roman"/>
                <w:b w:val="false"/>
                <w:i w:val="false"/>
                <w:color w:val="000000"/>
                <w:sz w:val="20"/>
              </w:rPr>
              <w:t>
</w:t>
            </w:r>
            <w:r>
              <w:rPr>
                <w:rFonts w:ascii="Times New Roman"/>
                <w:b w:val="false"/>
                <w:i w:val="false"/>
                <w:color w:val="000000"/>
                <w:sz w:val="20"/>
              </w:rPr>
              <w:t xml:space="preserve">в транспортной отрасли </w:t>
            </w:r>
            <w:r>
              <w:br/>
            </w:r>
            <w:r>
              <w:rPr>
                <w:rFonts w:ascii="Times New Roman"/>
                <w:b w:val="false"/>
                <w:i w:val="false"/>
                <w:color w:val="000000"/>
                <w:sz w:val="20"/>
              </w:rPr>
              <w:t>
</w:t>
            </w:r>
            <w:r>
              <w:rPr>
                <w:rFonts w:ascii="Times New Roman"/>
                <w:b w:val="false"/>
                <w:i w:val="false"/>
                <w:color w:val="000000"/>
                <w:sz w:val="20"/>
              </w:rPr>
              <w:t xml:space="preserve">АО ФНБ «Самрук-Казына» - выбор </w:t>
            </w:r>
            <w:r>
              <w:rPr>
                <w:rFonts w:ascii="Times New Roman"/>
                <w:b w:val="false"/>
                <w:i w:val="false"/>
                <w:color w:val="000000"/>
                <w:sz w:val="20"/>
              </w:rPr>
              <w:t xml:space="preserve">методологии и </w:t>
            </w:r>
            <w:r>
              <w:br/>
            </w:r>
            <w:r>
              <w:rPr>
                <w:rFonts w:ascii="Times New Roman"/>
                <w:b w:val="false"/>
                <w:i w:val="false"/>
                <w:color w:val="000000"/>
                <w:sz w:val="20"/>
              </w:rPr>
              <w:t>
</w:t>
            </w:r>
            <w:r>
              <w:rPr>
                <w:rFonts w:ascii="Times New Roman"/>
                <w:b w:val="false"/>
                <w:i w:val="false"/>
                <w:color w:val="000000"/>
                <w:sz w:val="20"/>
              </w:rPr>
              <w:t xml:space="preserve">механизмов внедрения </w:t>
            </w:r>
            <w:r>
              <w:rPr>
                <w:rFonts w:ascii="Times New Roman"/>
                <w:b w:val="false"/>
                <w:i w:val="false"/>
                <w:color w:val="000000"/>
                <w:sz w:val="20"/>
              </w:rPr>
              <w:t xml:space="preserve">государственно-частного </w:t>
            </w:r>
            <w:r>
              <w:br/>
            </w:r>
            <w:r>
              <w:rPr>
                <w:rFonts w:ascii="Times New Roman"/>
                <w:b w:val="false"/>
                <w:i w:val="false"/>
                <w:color w:val="000000"/>
                <w:sz w:val="20"/>
              </w:rPr>
              <w:t>
</w:t>
            </w:r>
            <w:r>
              <w:rPr>
                <w:rFonts w:ascii="Times New Roman"/>
                <w:b w:val="false"/>
                <w:i w:val="false"/>
                <w:color w:val="000000"/>
                <w:sz w:val="20"/>
              </w:rPr>
              <w:t xml:space="preserve">партнерства при </w:t>
            </w:r>
            <w:r>
              <w:rPr>
                <w:rFonts w:ascii="Times New Roman"/>
                <w:b w:val="false"/>
                <w:i w:val="false"/>
                <w:color w:val="000000"/>
                <w:sz w:val="20"/>
              </w:rPr>
              <w:t xml:space="preserve">инвестировании </w:t>
            </w:r>
            <w:r>
              <w:rPr>
                <w:rFonts w:ascii="Times New Roman"/>
                <w:b w:val="false"/>
                <w:i w:val="false"/>
                <w:color w:val="000000"/>
                <w:sz w:val="20"/>
              </w:rPr>
              <w:t xml:space="preserve">инфраструктурных </w:t>
            </w:r>
            <w:r>
              <w:br/>
            </w:r>
            <w:r>
              <w:rPr>
                <w:rFonts w:ascii="Times New Roman"/>
                <w:b w:val="false"/>
                <w:i w:val="false"/>
                <w:color w:val="000000"/>
                <w:sz w:val="20"/>
              </w:rPr>
              <w:t>
</w:t>
            </w:r>
            <w:r>
              <w:rPr>
                <w:rFonts w:ascii="Times New Roman"/>
                <w:b w:val="false"/>
                <w:i w:val="false"/>
                <w:color w:val="000000"/>
                <w:sz w:val="20"/>
              </w:rPr>
              <w:t xml:space="preserve">проектов, обеспечение развития национальных </w:t>
            </w:r>
            <w:r>
              <w:br/>
            </w:r>
            <w:r>
              <w:rPr>
                <w:rFonts w:ascii="Times New Roman"/>
                <w:b w:val="false"/>
                <w:i w:val="false"/>
                <w:color w:val="000000"/>
                <w:sz w:val="20"/>
              </w:rPr>
              <w:t>
</w:t>
            </w:r>
            <w:r>
              <w:rPr>
                <w:rFonts w:ascii="Times New Roman"/>
                <w:b w:val="false"/>
                <w:i w:val="false"/>
                <w:color w:val="000000"/>
                <w:sz w:val="20"/>
              </w:rPr>
              <w:t xml:space="preserve">компаний транспортной отрасли, совместная </w:t>
            </w:r>
            <w:r>
              <w:br/>
            </w:r>
            <w:r>
              <w:rPr>
                <w:rFonts w:ascii="Times New Roman"/>
                <w:b w:val="false"/>
                <w:i w:val="false"/>
                <w:color w:val="000000"/>
                <w:sz w:val="20"/>
              </w:rPr>
              <w:t>
</w:t>
            </w:r>
            <w:r>
              <w:rPr>
                <w:rFonts w:ascii="Times New Roman"/>
                <w:b w:val="false"/>
                <w:i w:val="false"/>
                <w:color w:val="000000"/>
                <w:sz w:val="20"/>
              </w:rPr>
              <w:t xml:space="preserve">реализация транспортных проектов с СПК </w:t>
            </w:r>
            <w:r>
              <w:br/>
            </w:r>
            <w:r>
              <w:rPr>
                <w:rFonts w:ascii="Times New Roman"/>
                <w:b w:val="false"/>
                <w:i w:val="false"/>
                <w:color w:val="000000"/>
                <w:sz w:val="20"/>
              </w:rPr>
              <w:t>
</w:t>
            </w:r>
            <w:r>
              <w:rPr>
                <w:rFonts w:ascii="Times New Roman"/>
                <w:b w:val="false"/>
                <w:i w:val="false"/>
                <w:color w:val="000000"/>
                <w:sz w:val="20"/>
              </w:rPr>
              <w:t xml:space="preserve">Акиматы </w:t>
            </w:r>
            <w:r>
              <w:rPr>
                <w:rFonts w:ascii="Times New Roman"/>
                <w:b w:val="false"/>
                <w:i w:val="false"/>
                <w:color w:val="000000"/>
                <w:sz w:val="20"/>
              </w:rPr>
              <w:t xml:space="preserve">областей - обеспечение развития </w:t>
            </w:r>
            <w:r>
              <w:br/>
            </w:r>
            <w:r>
              <w:rPr>
                <w:rFonts w:ascii="Times New Roman"/>
                <w:b w:val="false"/>
                <w:i w:val="false"/>
                <w:color w:val="000000"/>
                <w:sz w:val="20"/>
              </w:rPr>
              <w:t>
</w:t>
            </w:r>
            <w:r>
              <w:rPr>
                <w:rFonts w:ascii="Times New Roman"/>
                <w:b w:val="false"/>
                <w:i w:val="false"/>
                <w:color w:val="000000"/>
                <w:sz w:val="20"/>
              </w:rPr>
              <w:t xml:space="preserve">транспортных </w:t>
            </w:r>
            <w:r>
              <w:rPr>
                <w:rFonts w:ascii="Times New Roman"/>
                <w:b w:val="false"/>
                <w:i w:val="false"/>
                <w:color w:val="000000"/>
                <w:sz w:val="20"/>
              </w:rPr>
              <w:t xml:space="preserve">систем на местном уровне </w:t>
            </w:r>
          </w:p>
        </w:tc>
      </w:tr>
    </w:tbl>
    <w:bookmarkEnd w:id="31"/>
    <w:bookmarkStart w:name="z51"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7753"/>
      </w:tblGrid>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w:t>
            </w:r>
            <w:r>
              <w:rPr>
                <w:rFonts w:ascii="Times New Roman"/>
                <w:b w:val="false"/>
                <w:i w:val="false"/>
                <w:color w:val="000000"/>
                <w:sz w:val="20"/>
              </w:rPr>
              <w:t xml:space="preserve">направление МТК РК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требующие межотраслевой координации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Обеспечение </w:t>
            </w:r>
            <w:r>
              <w:br/>
            </w:r>
            <w:r>
              <w:rPr>
                <w:rFonts w:ascii="Times New Roman"/>
                <w:b w:val="false"/>
                <w:i w:val="false"/>
                <w:color w:val="000000"/>
                <w:sz w:val="20"/>
              </w:rPr>
              <w:t>
</w:t>
            </w:r>
            <w:r>
              <w:rPr>
                <w:rFonts w:ascii="Times New Roman"/>
                <w:b w:val="false"/>
                <w:i w:val="false"/>
                <w:color w:val="000000"/>
                <w:sz w:val="20"/>
              </w:rPr>
              <w:t xml:space="preserve">безопасности транспортных </w:t>
            </w:r>
            <w:r>
              <w:br/>
            </w:r>
            <w:r>
              <w:rPr>
                <w:rFonts w:ascii="Times New Roman"/>
                <w:b w:val="false"/>
                <w:i w:val="false"/>
                <w:color w:val="000000"/>
                <w:sz w:val="20"/>
              </w:rPr>
              <w:t>
</w:t>
            </w:r>
            <w:r>
              <w:rPr>
                <w:rFonts w:ascii="Times New Roman"/>
                <w:b w:val="false"/>
                <w:i w:val="false"/>
                <w:color w:val="000000"/>
                <w:sz w:val="20"/>
              </w:rPr>
              <w:t xml:space="preserve">процессов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 усиление контроля за обеспечением </w:t>
            </w:r>
            <w:r>
              <w:br/>
            </w:r>
            <w:r>
              <w:rPr>
                <w:rFonts w:ascii="Times New Roman"/>
                <w:b w:val="false"/>
                <w:i w:val="false"/>
                <w:color w:val="000000"/>
                <w:sz w:val="20"/>
              </w:rPr>
              <w:t>
</w:t>
            </w:r>
            <w:r>
              <w:rPr>
                <w:rFonts w:ascii="Times New Roman"/>
                <w:b w:val="false"/>
                <w:i w:val="false"/>
                <w:color w:val="000000"/>
                <w:sz w:val="20"/>
              </w:rPr>
              <w:t xml:space="preserve">безопасности дорожного движения </w:t>
            </w:r>
            <w:r>
              <w:br/>
            </w:r>
            <w:r>
              <w:rPr>
                <w:rFonts w:ascii="Times New Roman"/>
                <w:b w:val="false"/>
                <w:i w:val="false"/>
                <w:color w:val="000000"/>
                <w:sz w:val="20"/>
              </w:rPr>
              <w:t>
</w:t>
            </w:r>
            <w:r>
              <w:rPr>
                <w:rFonts w:ascii="Times New Roman"/>
                <w:b w:val="false"/>
                <w:i w:val="false"/>
                <w:color w:val="000000"/>
                <w:sz w:val="20"/>
              </w:rPr>
              <w:t xml:space="preserve">МЧС - взаимодействие при возникновении </w:t>
            </w:r>
            <w:r>
              <w:br/>
            </w:r>
            <w:r>
              <w:rPr>
                <w:rFonts w:ascii="Times New Roman"/>
                <w:b w:val="false"/>
                <w:i w:val="false"/>
                <w:color w:val="000000"/>
                <w:sz w:val="20"/>
              </w:rPr>
              <w:t>
</w:t>
            </w:r>
            <w:r>
              <w:rPr>
                <w:rFonts w:ascii="Times New Roman"/>
                <w:b w:val="false"/>
                <w:i w:val="false"/>
                <w:color w:val="000000"/>
                <w:sz w:val="20"/>
              </w:rPr>
              <w:t xml:space="preserve">чрезвычайных ситуаций и происшествий </w:t>
            </w:r>
            <w:r>
              <w:br/>
            </w:r>
            <w:r>
              <w:rPr>
                <w:rFonts w:ascii="Times New Roman"/>
                <w:b w:val="false"/>
                <w:i w:val="false"/>
                <w:color w:val="000000"/>
                <w:sz w:val="20"/>
              </w:rPr>
              <w:t>
</w:t>
            </w:r>
            <w:r>
              <w:rPr>
                <w:rFonts w:ascii="Times New Roman"/>
                <w:b w:val="false"/>
                <w:i w:val="false"/>
                <w:color w:val="000000"/>
                <w:sz w:val="20"/>
              </w:rPr>
              <w:t xml:space="preserve">МЗ - совершенствование оказания экстренной </w:t>
            </w:r>
            <w:r>
              <w:br/>
            </w:r>
            <w:r>
              <w:rPr>
                <w:rFonts w:ascii="Times New Roman"/>
                <w:b w:val="false"/>
                <w:i w:val="false"/>
                <w:color w:val="000000"/>
                <w:sz w:val="20"/>
              </w:rPr>
              <w:t>
</w:t>
            </w:r>
            <w:r>
              <w:rPr>
                <w:rFonts w:ascii="Times New Roman"/>
                <w:b w:val="false"/>
                <w:i w:val="false"/>
                <w:color w:val="000000"/>
                <w:sz w:val="20"/>
              </w:rPr>
              <w:t xml:space="preserve">медицинской помощи дорожно-транспортных </w:t>
            </w:r>
            <w:r>
              <w:br/>
            </w:r>
            <w:r>
              <w:rPr>
                <w:rFonts w:ascii="Times New Roman"/>
                <w:b w:val="false"/>
                <w:i w:val="false"/>
                <w:color w:val="000000"/>
                <w:sz w:val="20"/>
              </w:rPr>
              <w:t>
</w:t>
            </w:r>
            <w:r>
              <w:rPr>
                <w:rFonts w:ascii="Times New Roman"/>
                <w:b w:val="false"/>
                <w:i w:val="false"/>
                <w:color w:val="000000"/>
                <w:sz w:val="20"/>
              </w:rPr>
              <w:t xml:space="preserve">происшествиях и укрепление материально- </w:t>
            </w:r>
            <w:r>
              <w:br/>
            </w:r>
            <w:r>
              <w:rPr>
                <w:rFonts w:ascii="Times New Roman"/>
                <w:b w:val="false"/>
                <w:i w:val="false"/>
                <w:color w:val="000000"/>
                <w:sz w:val="20"/>
              </w:rPr>
              <w:t>
</w:t>
            </w:r>
            <w:r>
              <w:rPr>
                <w:rFonts w:ascii="Times New Roman"/>
                <w:b w:val="false"/>
                <w:i w:val="false"/>
                <w:color w:val="000000"/>
                <w:sz w:val="20"/>
              </w:rPr>
              <w:t xml:space="preserve">технической базы больниц, расположенных вдоль </w:t>
            </w:r>
            <w:r>
              <w:br/>
            </w:r>
            <w:r>
              <w:rPr>
                <w:rFonts w:ascii="Times New Roman"/>
                <w:b w:val="false"/>
                <w:i w:val="false"/>
                <w:color w:val="000000"/>
                <w:sz w:val="20"/>
              </w:rPr>
              <w:t>
</w:t>
            </w:r>
            <w:r>
              <w:rPr>
                <w:rFonts w:ascii="Times New Roman"/>
                <w:b w:val="false"/>
                <w:i w:val="false"/>
                <w:color w:val="000000"/>
                <w:sz w:val="20"/>
              </w:rPr>
              <w:t xml:space="preserve">магистральных дорог </w:t>
            </w:r>
            <w:r>
              <w:br/>
            </w:r>
            <w:r>
              <w:rPr>
                <w:rFonts w:ascii="Times New Roman"/>
                <w:b w:val="false"/>
                <w:i w:val="false"/>
                <w:color w:val="000000"/>
                <w:sz w:val="20"/>
              </w:rPr>
              <w:t>
</w:t>
            </w:r>
            <w:r>
              <w:rPr>
                <w:rFonts w:ascii="Times New Roman"/>
                <w:b w:val="false"/>
                <w:i w:val="false"/>
                <w:color w:val="000000"/>
                <w:sz w:val="20"/>
              </w:rPr>
              <w:t xml:space="preserve">МООС — взаимодействие по совершенствованию </w:t>
            </w:r>
            <w:r>
              <w:br/>
            </w:r>
            <w:r>
              <w:rPr>
                <w:rFonts w:ascii="Times New Roman"/>
                <w:b w:val="false"/>
                <w:i w:val="false"/>
                <w:color w:val="000000"/>
                <w:sz w:val="20"/>
              </w:rPr>
              <w:t>
</w:t>
            </w:r>
            <w:r>
              <w:rPr>
                <w:rFonts w:ascii="Times New Roman"/>
                <w:b w:val="false"/>
                <w:i w:val="false"/>
                <w:color w:val="000000"/>
                <w:sz w:val="20"/>
              </w:rPr>
              <w:t xml:space="preserve">экологических требований к передвижным </w:t>
            </w:r>
            <w:r>
              <w:br/>
            </w:r>
            <w:r>
              <w:rPr>
                <w:rFonts w:ascii="Times New Roman"/>
                <w:b w:val="false"/>
                <w:i w:val="false"/>
                <w:color w:val="000000"/>
                <w:sz w:val="20"/>
              </w:rPr>
              <w:t>
</w:t>
            </w:r>
            <w:r>
              <w:rPr>
                <w:rFonts w:ascii="Times New Roman"/>
                <w:b w:val="false"/>
                <w:i w:val="false"/>
                <w:color w:val="000000"/>
                <w:sz w:val="20"/>
              </w:rPr>
              <w:t xml:space="preserve">источникам загрязнения окружающей среды, </w:t>
            </w:r>
            <w:r>
              <w:br/>
            </w:r>
            <w:r>
              <w:rPr>
                <w:rFonts w:ascii="Times New Roman"/>
                <w:b w:val="false"/>
                <w:i w:val="false"/>
                <w:color w:val="000000"/>
                <w:sz w:val="20"/>
              </w:rPr>
              <w:t>
</w:t>
            </w:r>
            <w:r>
              <w:rPr>
                <w:rFonts w:ascii="Times New Roman"/>
                <w:b w:val="false"/>
                <w:i w:val="false"/>
                <w:color w:val="000000"/>
                <w:sz w:val="20"/>
              </w:rPr>
              <w:t xml:space="preserve">совершенствование системы мониторинга </w:t>
            </w:r>
            <w:r>
              <w:br/>
            </w:r>
            <w:r>
              <w:rPr>
                <w:rFonts w:ascii="Times New Roman"/>
                <w:b w:val="false"/>
                <w:i w:val="false"/>
                <w:color w:val="000000"/>
                <w:sz w:val="20"/>
              </w:rPr>
              <w:t>
</w:t>
            </w:r>
            <w:r>
              <w:rPr>
                <w:rFonts w:ascii="Times New Roman"/>
                <w:b w:val="false"/>
                <w:i w:val="false"/>
                <w:color w:val="000000"/>
                <w:sz w:val="20"/>
              </w:rPr>
              <w:t xml:space="preserve">АО ФНБ «Самрук-Казына» взаимодействие по </w:t>
            </w:r>
            <w:r>
              <w:br/>
            </w:r>
            <w:r>
              <w:rPr>
                <w:rFonts w:ascii="Times New Roman"/>
                <w:b w:val="false"/>
                <w:i w:val="false"/>
                <w:color w:val="000000"/>
                <w:sz w:val="20"/>
              </w:rPr>
              <w:t>
</w:t>
            </w:r>
            <w:r>
              <w:rPr>
                <w:rFonts w:ascii="Times New Roman"/>
                <w:b w:val="false"/>
                <w:i w:val="false"/>
                <w:color w:val="000000"/>
                <w:sz w:val="20"/>
              </w:rPr>
              <w:t xml:space="preserve">обеспечению безопасности деятельности </w:t>
            </w:r>
            <w:r>
              <w:br/>
            </w:r>
            <w:r>
              <w:rPr>
                <w:rFonts w:ascii="Times New Roman"/>
                <w:b w:val="false"/>
                <w:i w:val="false"/>
                <w:color w:val="000000"/>
                <w:sz w:val="20"/>
              </w:rPr>
              <w:t>
</w:t>
            </w:r>
            <w:r>
              <w:rPr>
                <w:rFonts w:ascii="Times New Roman"/>
                <w:b w:val="false"/>
                <w:i w:val="false"/>
                <w:color w:val="000000"/>
                <w:sz w:val="20"/>
              </w:rPr>
              <w:t xml:space="preserve">национальных компаний </w:t>
            </w:r>
          </w:p>
        </w:tc>
      </w:tr>
    </w:tbl>
    <w:bookmarkEnd w:id="32"/>
    <w:bookmarkStart w:name="z52"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7853"/>
      </w:tblGrid>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w:t>
            </w:r>
            <w:r>
              <w:rPr>
                <w:rFonts w:ascii="Times New Roman"/>
                <w:b w:val="false"/>
                <w:i w:val="false"/>
                <w:color w:val="000000"/>
                <w:sz w:val="20"/>
              </w:rPr>
              <w:t xml:space="preserve">направление МТК РК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требующие межотраслевой координации </w:t>
            </w:r>
          </w:p>
        </w:tc>
      </w:tr>
      <w:tr>
        <w:trPr>
          <w:trHeight w:val="195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Развитие транзитно- </w:t>
            </w:r>
            <w:r>
              <w:br/>
            </w:r>
            <w:r>
              <w:rPr>
                <w:rFonts w:ascii="Times New Roman"/>
                <w:b w:val="false"/>
                <w:i w:val="false"/>
                <w:color w:val="000000"/>
                <w:sz w:val="20"/>
              </w:rPr>
              <w:t>
</w:t>
            </w:r>
            <w:r>
              <w:rPr>
                <w:rFonts w:ascii="Times New Roman"/>
                <w:b w:val="false"/>
                <w:i w:val="false"/>
                <w:color w:val="000000"/>
                <w:sz w:val="20"/>
              </w:rPr>
              <w:t xml:space="preserve">транспортного потенциала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 — осуществление согласованной международной </w:t>
            </w:r>
            <w:r>
              <w:br/>
            </w:r>
            <w:r>
              <w:rPr>
                <w:rFonts w:ascii="Times New Roman"/>
                <w:b w:val="false"/>
                <w:i w:val="false"/>
                <w:color w:val="000000"/>
                <w:sz w:val="20"/>
              </w:rPr>
              <w:t>
</w:t>
            </w:r>
            <w:r>
              <w:rPr>
                <w:rFonts w:ascii="Times New Roman"/>
                <w:b w:val="false"/>
                <w:i w:val="false"/>
                <w:color w:val="000000"/>
                <w:sz w:val="20"/>
              </w:rPr>
              <w:t xml:space="preserve">транспортной политики </w:t>
            </w:r>
            <w:r>
              <w:br/>
            </w:r>
            <w:r>
              <w:rPr>
                <w:rFonts w:ascii="Times New Roman"/>
                <w:b w:val="false"/>
                <w:i w:val="false"/>
                <w:color w:val="000000"/>
                <w:sz w:val="20"/>
              </w:rPr>
              <w:t>
</w:t>
            </w:r>
            <w:r>
              <w:rPr>
                <w:rFonts w:ascii="Times New Roman"/>
                <w:b w:val="false"/>
                <w:i w:val="false"/>
                <w:color w:val="000000"/>
                <w:sz w:val="20"/>
              </w:rPr>
              <w:t xml:space="preserve">МИТ - формирование системы мультимодальных </w:t>
            </w:r>
            <w:r>
              <w:br/>
            </w:r>
            <w:r>
              <w:rPr>
                <w:rFonts w:ascii="Times New Roman"/>
                <w:b w:val="false"/>
                <w:i w:val="false"/>
                <w:color w:val="000000"/>
                <w:sz w:val="20"/>
              </w:rPr>
              <w:t>
</w:t>
            </w:r>
            <w:r>
              <w:rPr>
                <w:rFonts w:ascii="Times New Roman"/>
                <w:b w:val="false"/>
                <w:i w:val="false"/>
                <w:color w:val="000000"/>
                <w:sz w:val="20"/>
              </w:rPr>
              <w:t xml:space="preserve">транспортно-логистических центров </w:t>
            </w:r>
            <w:r>
              <w:br/>
            </w:r>
            <w:r>
              <w:rPr>
                <w:rFonts w:ascii="Times New Roman"/>
                <w:b w:val="false"/>
                <w:i w:val="false"/>
                <w:color w:val="000000"/>
                <w:sz w:val="20"/>
              </w:rPr>
              <w:t>
</w:t>
            </w:r>
            <w:r>
              <w:rPr>
                <w:rFonts w:ascii="Times New Roman"/>
                <w:b w:val="false"/>
                <w:i w:val="false"/>
                <w:color w:val="000000"/>
                <w:sz w:val="20"/>
              </w:rPr>
              <w:t xml:space="preserve">МТС - развитие международных туристических </w:t>
            </w:r>
            <w:r>
              <w:br/>
            </w:r>
            <w:r>
              <w:rPr>
                <w:rFonts w:ascii="Times New Roman"/>
                <w:b w:val="false"/>
                <w:i w:val="false"/>
                <w:color w:val="000000"/>
                <w:sz w:val="20"/>
              </w:rPr>
              <w:t>
</w:t>
            </w:r>
            <w:r>
              <w:rPr>
                <w:rFonts w:ascii="Times New Roman"/>
                <w:b w:val="false"/>
                <w:i w:val="false"/>
                <w:color w:val="000000"/>
                <w:sz w:val="20"/>
              </w:rPr>
              <w:t xml:space="preserve">транспортных маршрутов </w:t>
            </w:r>
            <w:r>
              <w:br/>
            </w:r>
            <w:r>
              <w:rPr>
                <w:rFonts w:ascii="Times New Roman"/>
                <w:b w:val="false"/>
                <w:i w:val="false"/>
                <w:color w:val="000000"/>
                <w:sz w:val="20"/>
              </w:rPr>
              <w:t>
</w:t>
            </w:r>
            <w:r>
              <w:rPr>
                <w:rFonts w:ascii="Times New Roman"/>
                <w:b w:val="false"/>
                <w:i w:val="false"/>
                <w:color w:val="000000"/>
                <w:sz w:val="20"/>
              </w:rPr>
              <w:t xml:space="preserve">МФ (КТК, НК) - приграничное сотрудничество, </w:t>
            </w:r>
            <w:r>
              <w:br/>
            </w:r>
            <w:r>
              <w:rPr>
                <w:rFonts w:ascii="Times New Roman"/>
                <w:b w:val="false"/>
                <w:i w:val="false"/>
                <w:color w:val="000000"/>
                <w:sz w:val="20"/>
              </w:rPr>
              <w:t>
</w:t>
            </w:r>
            <w:r>
              <w:rPr>
                <w:rFonts w:ascii="Times New Roman"/>
                <w:b w:val="false"/>
                <w:i w:val="false"/>
                <w:color w:val="000000"/>
                <w:sz w:val="20"/>
              </w:rPr>
              <w:t xml:space="preserve">упрощение таможенных и фискальных процедур при </w:t>
            </w:r>
            <w:r>
              <w:br/>
            </w:r>
            <w:r>
              <w:rPr>
                <w:rFonts w:ascii="Times New Roman"/>
                <w:b w:val="false"/>
                <w:i w:val="false"/>
                <w:color w:val="000000"/>
                <w:sz w:val="20"/>
              </w:rPr>
              <w:t>
</w:t>
            </w:r>
            <w:r>
              <w:rPr>
                <w:rFonts w:ascii="Times New Roman"/>
                <w:b w:val="false"/>
                <w:i w:val="false"/>
                <w:color w:val="000000"/>
                <w:sz w:val="20"/>
              </w:rPr>
              <w:t xml:space="preserve">пересечении границ </w:t>
            </w:r>
            <w:r>
              <w:br/>
            </w:r>
            <w:r>
              <w:rPr>
                <w:rFonts w:ascii="Times New Roman"/>
                <w:b w:val="false"/>
                <w:i w:val="false"/>
                <w:color w:val="000000"/>
                <w:sz w:val="20"/>
              </w:rPr>
              <w:t>
</w:t>
            </w:r>
            <w:r>
              <w:rPr>
                <w:rFonts w:ascii="Times New Roman"/>
                <w:b w:val="false"/>
                <w:i w:val="false"/>
                <w:color w:val="000000"/>
                <w:sz w:val="20"/>
              </w:rPr>
              <w:t xml:space="preserve">АО ФНБ «Самрук-Казына» - привлечение мирового </w:t>
            </w:r>
            <w:r>
              <w:br/>
            </w:r>
            <w:r>
              <w:rPr>
                <w:rFonts w:ascii="Times New Roman"/>
                <w:b w:val="false"/>
                <w:i w:val="false"/>
                <w:color w:val="000000"/>
                <w:sz w:val="20"/>
              </w:rPr>
              <w:t>
</w:t>
            </w:r>
            <w:r>
              <w:rPr>
                <w:rFonts w:ascii="Times New Roman"/>
                <w:b w:val="false"/>
                <w:i w:val="false"/>
                <w:color w:val="000000"/>
                <w:sz w:val="20"/>
              </w:rPr>
              <w:t xml:space="preserve">опыта и капитала (участники, партнеры, </w:t>
            </w:r>
            <w:r>
              <w:br/>
            </w:r>
            <w:r>
              <w:rPr>
                <w:rFonts w:ascii="Times New Roman"/>
                <w:b w:val="false"/>
                <w:i w:val="false"/>
                <w:color w:val="000000"/>
                <w:sz w:val="20"/>
              </w:rPr>
              <w:t>
</w:t>
            </w:r>
            <w:r>
              <w:rPr>
                <w:rFonts w:ascii="Times New Roman"/>
                <w:b w:val="false"/>
                <w:i w:val="false"/>
                <w:color w:val="000000"/>
                <w:sz w:val="20"/>
              </w:rPr>
              <w:t xml:space="preserve">консультанты, консорциумы) на реализацию </w:t>
            </w:r>
            <w:r>
              <w:br/>
            </w:r>
            <w:r>
              <w:rPr>
                <w:rFonts w:ascii="Times New Roman"/>
                <w:b w:val="false"/>
                <w:i w:val="false"/>
                <w:color w:val="000000"/>
                <w:sz w:val="20"/>
              </w:rPr>
              <w:t>
</w:t>
            </w:r>
            <w:r>
              <w:rPr>
                <w:rFonts w:ascii="Times New Roman"/>
                <w:b w:val="false"/>
                <w:i w:val="false"/>
                <w:color w:val="000000"/>
                <w:sz w:val="20"/>
              </w:rPr>
              <w:t xml:space="preserve">международных транзитных проектов, формирование </w:t>
            </w:r>
            <w:r>
              <w:br/>
            </w:r>
            <w:r>
              <w:rPr>
                <w:rFonts w:ascii="Times New Roman"/>
                <w:b w:val="false"/>
                <w:i w:val="false"/>
                <w:color w:val="000000"/>
                <w:sz w:val="20"/>
              </w:rPr>
              <w:t>
</w:t>
            </w:r>
            <w:r>
              <w:rPr>
                <w:rFonts w:ascii="Times New Roman"/>
                <w:b w:val="false"/>
                <w:i w:val="false"/>
                <w:color w:val="000000"/>
                <w:sz w:val="20"/>
              </w:rPr>
              <w:t xml:space="preserve">новых транзитных транспортных магистралей </w:t>
            </w:r>
            <w:r>
              <w:br/>
            </w:r>
            <w:r>
              <w:rPr>
                <w:rFonts w:ascii="Times New Roman"/>
                <w:b w:val="false"/>
                <w:i w:val="false"/>
                <w:color w:val="000000"/>
                <w:sz w:val="20"/>
              </w:rPr>
              <w:t>
</w:t>
            </w:r>
            <w:r>
              <w:rPr>
                <w:rFonts w:ascii="Times New Roman"/>
                <w:b w:val="false"/>
                <w:i w:val="false"/>
                <w:color w:val="000000"/>
                <w:sz w:val="20"/>
              </w:rPr>
              <w:t xml:space="preserve">континентального значения, транс и евроазиатских </w:t>
            </w:r>
            <w:r>
              <w:br/>
            </w:r>
            <w:r>
              <w:rPr>
                <w:rFonts w:ascii="Times New Roman"/>
                <w:b w:val="false"/>
                <w:i w:val="false"/>
                <w:color w:val="000000"/>
                <w:sz w:val="20"/>
              </w:rPr>
              <w:t>
</w:t>
            </w:r>
            <w:r>
              <w:rPr>
                <w:rFonts w:ascii="Times New Roman"/>
                <w:b w:val="false"/>
                <w:i w:val="false"/>
                <w:color w:val="000000"/>
                <w:sz w:val="20"/>
              </w:rPr>
              <w:t xml:space="preserve">сухопутных транспортных коридоров </w:t>
            </w:r>
          </w:p>
        </w:tc>
      </w:tr>
    </w:tbl>
    <w:bookmarkEnd w:id="33"/>
    <w:p>
      <w:pPr>
        <w:spacing w:after="0"/>
        <w:ind w:left="0"/>
        <w:jc w:val="both"/>
      </w:pPr>
      <w:r>
        <w:rPr>
          <w:rFonts w:ascii="Times New Roman"/>
          <w:b w:val="false"/>
          <w:i w:val="false"/>
          <w:color w:val="000000"/>
          <w:sz w:val="28"/>
        </w:rPr>
        <w:t xml:space="preserve">      На достижение показателей стратегического плана могут оказывать влияние следующие риски: </w:t>
      </w:r>
      <w:r>
        <w:br/>
      </w:r>
      <w:r>
        <w:rPr>
          <w:rFonts w:ascii="Times New Roman"/>
          <w:b w:val="false"/>
          <w:i w:val="false"/>
          <w:color w:val="000000"/>
          <w:sz w:val="28"/>
        </w:rPr>
        <w:t xml:space="preserve">
      Макроэкономические риски связаны с возможностью ухудшения внутренней и внешней конъюнктуры, снижения темпов роста экономики и уровня инвестиционной активности, кризиса банковской системы, спада в промышленности и т.д. При таком сценарии нереализуемыми окажутся цели развития не только транспортного комплекса, но и большинства других отраслей экономики. В случае реализации макроэкономических рисков возможно снижение спроса на транспортные услуги, что также скажется на целевых показателях. </w:t>
      </w:r>
      <w:r>
        <w:br/>
      </w:r>
      <w:r>
        <w:rPr>
          <w:rFonts w:ascii="Times New Roman"/>
          <w:b w:val="false"/>
          <w:i w:val="false"/>
          <w:color w:val="000000"/>
          <w:sz w:val="28"/>
        </w:rPr>
        <w:t xml:space="preserve">
      Ценовые риски. Критическим фактором для развития транспортной отрасли остаются мировые цены на энергоносители, которые формируют вместе с продукцией металлургических предприятий основную часть российских грузопотоков. Ухудшение мировой конъюнктуры в этих сегментах может привести не столько к снижению показателей грузооборота, сколько к снижению доходов транспортных предприятий и, как следствие, к снижению возможностей инвестиций в инфраструктурные проекты. Снижение данного вида рисков напрямую зависит от диверсификации российской экономики, увеличения структурной доли продукции с высокой добавленной стоимостью. От данного вида рисков также зависит развитие различных видов транспортных услуг, зависящих от стоимости и доступности энергоресурсов. Аналогичным образом опережающий по сравнению с инфляцией рост внутренних цен на энергоносители приводит к увеличению издержек государственных и частных транспортных предприятий, расходов на приобретение топлива. </w:t>
      </w:r>
      <w:r>
        <w:br/>
      </w:r>
      <w:r>
        <w:rPr>
          <w:rFonts w:ascii="Times New Roman"/>
          <w:b w:val="false"/>
          <w:i w:val="false"/>
          <w:color w:val="000000"/>
          <w:sz w:val="28"/>
        </w:rPr>
        <w:t xml:space="preserve">
      Сокращение бюджетного финансирования (возможно в следствие кризисов). Несмотря на планируемое увеличение объема частных инвестиций в транспортный комплекс часть стратегически и социально важных проектов не может быть реализована без участия бюджета. Возможные риски бюджетного планирования включают: 1) секвестр республиканского бюджета - специальный механизм, предусматривающий сокращение расходов бюджетных средств в определенных пределах, который вводится в случаях, когда при исполнении республиканских и местных бюджетов утвержденные поступления недопоступают в республиканский бюджет, в результате чего становится невозможным финансирование в полном объеме утвержденных бюджетных программ; 2) корректировка целей и задач Стратегического плана при уточнении республиканского бюджета. </w:t>
      </w:r>
      <w:r>
        <w:br/>
      </w:r>
      <w:r>
        <w:rPr>
          <w:rFonts w:ascii="Times New Roman"/>
          <w:b w:val="false"/>
          <w:i w:val="false"/>
          <w:color w:val="000000"/>
          <w:sz w:val="28"/>
        </w:rPr>
        <w:t xml:space="preserve">
      Законодательные риски. Эффективное и динамичное развитие транспортной отрасли, конкурентоспособность казахстанских транспортных предприятий во многом будут зависеть от своевременного и оперативного принятия новых, а также внесения необходимых изменений и дополнений в существующие нормативно-правовые акты. Непринятие либо затягивание принятия нормативно-правовых актов станет серьезным препятствием в реализации стратегических целей Министерства. </w:t>
      </w:r>
      <w:r>
        <w:br/>
      </w:r>
      <w:r>
        <w:rPr>
          <w:rFonts w:ascii="Times New Roman"/>
          <w:b w:val="false"/>
          <w:i w:val="false"/>
          <w:color w:val="000000"/>
          <w:sz w:val="28"/>
        </w:rPr>
        <w:t xml:space="preserve">
      Геополитические риски. Успешная интеграция Казахстана в международные транспортные сети во многом зависит от стабильной политической ситуации в соседних странах. В частности, реализация проекта развития международного транспортного коридора "Север-Юг", проходящего через территорию Ирана, может быть поставлена под угрозу в случае резкого ухудшения отношений и начала военного конфликта между Ираном и США. </w:t>
      </w:r>
      <w:r>
        <w:br/>
      </w:r>
      <w:r>
        <w:rPr>
          <w:rFonts w:ascii="Times New Roman"/>
          <w:b w:val="false"/>
          <w:i w:val="false"/>
          <w:color w:val="000000"/>
          <w:sz w:val="28"/>
        </w:rPr>
        <w:t xml:space="preserve">
      Техногенные и экологические риски. Любая крупная техногенная или экологическая катастрофа, вероятность которой повышается по мере износа транспортной инфраструктуры и подвижного состава, возможные лавинообразные отказы действующего оборудования, потребуют серьезных дополнительных капиталовложений и приведут к отвлечению средств с других объектов транспортной системы. </w:t>
      </w:r>
      <w:r>
        <w:br/>
      </w:r>
      <w:r>
        <w:rPr>
          <w:rFonts w:ascii="Times New Roman"/>
          <w:b w:val="false"/>
          <w:i w:val="false"/>
          <w:color w:val="000000"/>
          <w:sz w:val="28"/>
        </w:rPr>
        <w:t xml:space="preserve">
      На реке Иртыш увеличивается риск разрушения судоходных шлюзов вследствие износа сооружений подверженных постоянной волновой гидродинамической нагрузки, при этом оборудование шлюзов за более чем полувековую эксплуатацию не обновлялось. При отсутствии финансирования мероприятий по реабилитации шлюзов ведет к нарушению режима судоходства в прииртышских регионах Казахстана. </w:t>
      </w:r>
      <w:r>
        <w:br/>
      </w:r>
      <w:r>
        <w:rPr>
          <w:rFonts w:ascii="Times New Roman"/>
          <w:b w:val="false"/>
          <w:i w:val="false"/>
          <w:color w:val="000000"/>
          <w:sz w:val="28"/>
        </w:rPr>
        <w:t xml:space="preserve">
      В результате технического прогресса возможны также качественные изменения в структуре транспортной системы, которые могут привести к структурным изменениям в самом транспортном комплексе, смещению спроса к определенным видам транспорта. </w:t>
      </w:r>
      <w:r>
        <w:br/>
      </w:r>
      <w:r>
        <w:rPr>
          <w:rFonts w:ascii="Times New Roman"/>
          <w:b w:val="false"/>
          <w:i w:val="false"/>
          <w:color w:val="000000"/>
          <w:sz w:val="28"/>
        </w:rPr>
        <w:t xml:space="preserve">
      Кадровые риски. Отрасль ощущает дефицит квалифицированных кадров. При этом, у Министерства недостаточно рычагов влияния на вопросы подбора и расстановки кадров как на уровне управления транспортно-коммуникационной системой регионов, так и на уровне управления организациями транспортно-коммуникационного комплекса, которые находятся в коммунальной собственности акиматов. </w:t>
      </w:r>
      <w:r>
        <w:br/>
      </w:r>
      <w:r>
        <w:rPr>
          <w:rFonts w:ascii="Times New Roman"/>
          <w:b w:val="false"/>
          <w:i w:val="false"/>
          <w:color w:val="000000"/>
          <w:sz w:val="28"/>
        </w:rPr>
        <w:t xml:space="preserve">
      Снижение престижа и статуса административного и государственного служащих, их недостаточное моральное и материальное стимулирование, нерешенность жилищных и других социальных вопросов приведет к оттоку высококвалифицированных работников в коммерческие и другие структуры, снижению количества профессионалов, менеджеров управления среди претендентов на замещение вакантных должностей административных и государственных служащих. </w:t>
      </w:r>
    </w:p>
    <w:bookmarkStart w:name="z53"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595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Возможные риски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снижению рисков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Макроэкономические </w:t>
            </w:r>
            <w:r>
              <w:br/>
            </w:r>
            <w:r>
              <w:rPr>
                <w:rFonts w:ascii="Times New Roman"/>
                <w:b w:val="false"/>
                <w:i w:val="false"/>
                <w:color w:val="000000"/>
                <w:sz w:val="20"/>
              </w:rPr>
              <w:t>
</w:t>
            </w:r>
            <w:r>
              <w:rPr>
                <w:rFonts w:ascii="Times New Roman"/>
                <w:b w:val="false"/>
                <w:i w:val="false"/>
                <w:color w:val="000000"/>
                <w:sz w:val="20"/>
              </w:rPr>
              <w:t xml:space="preserve">2. Ценовые </w:t>
            </w:r>
            <w:r>
              <w:br/>
            </w:r>
            <w:r>
              <w:rPr>
                <w:rFonts w:ascii="Times New Roman"/>
                <w:b w:val="false"/>
                <w:i w:val="false"/>
                <w:color w:val="000000"/>
                <w:sz w:val="20"/>
              </w:rPr>
              <w:t>
</w:t>
            </w:r>
            <w:r>
              <w:rPr>
                <w:rFonts w:ascii="Times New Roman"/>
                <w:b w:val="false"/>
                <w:i w:val="false"/>
                <w:color w:val="000000"/>
                <w:sz w:val="20"/>
              </w:rPr>
              <w:t xml:space="preserve">3. Сокращение/секвестр </w:t>
            </w:r>
            <w:r>
              <w:br/>
            </w:r>
            <w:r>
              <w:rPr>
                <w:rFonts w:ascii="Times New Roman"/>
                <w:b w:val="false"/>
                <w:i w:val="false"/>
                <w:color w:val="000000"/>
                <w:sz w:val="20"/>
              </w:rPr>
              <w:t>
</w:t>
            </w:r>
            <w:r>
              <w:rPr>
                <w:rFonts w:ascii="Times New Roman"/>
                <w:b w:val="false"/>
                <w:i w:val="false"/>
                <w:color w:val="000000"/>
                <w:sz w:val="20"/>
              </w:rPr>
              <w:t xml:space="preserve">бюджетного финансирования </w:t>
            </w:r>
            <w:r>
              <w:br/>
            </w:r>
            <w:r>
              <w:rPr>
                <w:rFonts w:ascii="Times New Roman"/>
                <w:b w:val="false"/>
                <w:i w:val="false"/>
                <w:color w:val="000000"/>
                <w:sz w:val="20"/>
              </w:rPr>
              <w:t>
</w:t>
            </w:r>
            <w:r>
              <w:rPr>
                <w:rFonts w:ascii="Times New Roman"/>
                <w:b w:val="false"/>
                <w:i w:val="false"/>
                <w:color w:val="000000"/>
                <w:sz w:val="20"/>
              </w:rPr>
              <w:t xml:space="preserve">4. Законодательные </w:t>
            </w:r>
            <w:r>
              <w:br/>
            </w:r>
            <w:r>
              <w:rPr>
                <w:rFonts w:ascii="Times New Roman"/>
                <w:b w:val="false"/>
                <w:i w:val="false"/>
                <w:color w:val="000000"/>
                <w:sz w:val="20"/>
              </w:rPr>
              <w:t>
</w:t>
            </w:r>
            <w:r>
              <w:rPr>
                <w:rFonts w:ascii="Times New Roman"/>
                <w:b w:val="false"/>
                <w:i w:val="false"/>
                <w:color w:val="000000"/>
                <w:sz w:val="20"/>
              </w:rPr>
              <w:t xml:space="preserve">5. Геополитические </w:t>
            </w:r>
            <w:r>
              <w:br/>
            </w:r>
            <w:r>
              <w:rPr>
                <w:rFonts w:ascii="Times New Roman"/>
                <w:b w:val="false"/>
                <w:i w:val="false"/>
                <w:color w:val="000000"/>
                <w:sz w:val="20"/>
              </w:rPr>
              <w:t>
</w:t>
            </w:r>
            <w:r>
              <w:rPr>
                <w:rFonts w:ascii="Times New Roman"/>
                <w:b w:val="false"/>
                <w:i w:val="false"/>
                <w:color w:val="000000"/>
                <w:sz w:val="20"/>
              </w:rPr>
              <w:t xml:space="preserve">6. Техногенные и </w:t>
            </w:r>
            <w:r>
              <w:br/>
            </w:r>
            <w:r>
              <w:rPr>
                <w:rFonts w:ascii="Times New Roman"/>
                <w:b w:val="false"/>
                <w:i w:val="false"/>
                <w:color w:val="000000"/>
                <w:sz w:val="20"/>
              </w:rPr>
              <w:t>
</w:t>
            </w:r>
            <w:r>
              <w:rPr>
                <w:rFonts w:ascii="Times New Roman"/>
                <w:b w:val="false"/>
                <w:i w:val="false"/>
                <w:color w:val="000000"/>
                <w:sz w:val="20"/>
              </w:rPr>
              <w:t xml:space="preserve">экологические </w:t>
            </w:r>
            <w:r>
              <w:br/>
            </w:r>
            <w:r>
              <w:rPr>
                <w:rFonts w:ascii="Times New Roman"/>
                <w:b w:val="false"/>
                <w:i w:val="false"/>
                <w:color w:val="000000"/>
                <w:sz w:val="20"/>
              </w:rPr>
              <w:t>
</w:t>
            </w:r>
            <w:r>
              <w:rPr>
                <w:rFonts w:ascii="Times New Roman"/>
                <w:b w:val="false"/>
                <w:i w:val="false"/>
                <w:color w:val="000000"/>
                <w:sz w:val="20"/>
              </w:rPr>
              <w:t xml:space="preserve">7. Кадровые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Создание условий для развития </w:t>
            </w:r>
            <w:r>
              <w:br/>
            </w:r>
            <w:r>
              <w:rPr>
                <w:rFonts w:ascii="Times New Roman"/>
                <w:b w:val="false"/>
                <w:i w:val="false"/>
                <w:color w:val="000000"/>
                <w:sz w:val="20"/>
              </w:rPr>
              <w:t>
</w:t>
            </w:r>
            <w:r>
              <w:rPr>
                <w:rFonts w:ascii="Times New Roman"/>
                <w:b w:val="false"/>
                <w:i w:val="false"/>
                <w:color w:val="000000"/>
                <w:sz w:val="20"/>
              </w:rPr>
              <w:t xml:space="preserve">рыночных процессов в транспортной </w:t>
            </w:r>
            <w:r>
              <w:br/>
            </w:r>
            <w:r>
              <w:rPr>
                <w:rFonts w:ascii="Times New Roman"/>
                <w:b w:val="false"/>
                <w:i w:val="false"/>
                <w:color w:val="000000"/>
                <w:sz w:val="20"/>
              </w:rPr>
              <w:t>
</w:t>
            </w:r>
            <w:r>
              <w:rPr>
                <w:rFonts w:ascii="Times New Roman"/>
                <w:b w:val="false"/>
                <w:i w:val="false"/>
                <w:color w:val="000000"/>
                <w:sz w:val="20"/>
              </w:rPr>
              <w:t xml:space="preserve">отрасли </w:t>
            </w:r>
            <w:r>
              <w:br/>
            </w:r>
            <w:r>
              <w:rPr>
                <w:rFonts w:ascii="Times New Roman"/>
                <w:b w:val="false"/>
                <w:i w:val="false"/>
                <w:color w:val="000000"/>
                <w:sz w:val="20"/>
              </w:rPr>
              <w:t>
</w:t>
            </w:r>
            <w:r>
              <w:rPr>
                <w:rFonts w:ascii="Times New Roman"/>
                <w:b w:val="false"/>
                <w:i w:val="false"/>
                <w:color w:val="000000"/>
                <w:sz w:val="20"/>
              </w:rPr>
              <w:t xml:space="preserve">2. Внедрение энергосберегающих </w:t>
            </w:r>
            <w:r>
              <w:br/>
            </w:r>
            <w:r>
              <w:rPr>
                <w:rFonts w:ascii="Times New Roman"/>
                <w:b w:val="false"/>
                <w:i w:val="false"/>
                <w:color w:val="000000"/>
                <w:sz w:val="20"/>
              </w:rPr>
              <w:t>
</w:t>
            </w:r>
            <w:r>
              <w:rPr>
                <w:rFonts w:ascii="Times New Roman"/>
                <w:b w:val="false"/>
                <w:i w:val="false"/>
                <w:color w:val="000000"/>
                <w:sz w:val="20"/>
              </w:rPr>
              <w:t xml:space="preserve">технологий и повышение экономичности </w:t>
            </w:r>
            <w:r>
              <w:br/>
            </w:r>
            <w:r>
              <w:rPr>
                <w:rFonts w:ascii="Times New Roman"/>
                <w:b w:val="false"/>
                <w:i w:val="false"/>
                <w:color w:val="000000"/>
                <w:sz w:val="20"/>
              </w:rPr>
              <w:t>
</w:t>
            </w:r>
            <w:r>
              <w:rPr>
                <w:rFonts w:ascii="Times New Roman"/>
                <w:b w:val="false"/>
                <w:i w:val="false"/>
                <w:color w:val="000000"/>
                <w:sz w:val="20"/>
              </w:rPr>
              <w:t xml:space="preserve">работы транспорта </w:t>
            </w:r>
            <w:r>
              <w:br/>
            </w:r>
            <w:r>
              <w:rPr>
                <w:rFonts w:ascii="Times New Roman"/>
                <w:b w:val="false"/>
                <w:i w:val="false"/>
                <w:color w:val="000000"/>
                <w:sz w:val="20"/>
              </w:rPr>
              <w:t>
</w:t>
            </w:r>
            <w:r>
              <w:rPr>
                <w:rFonts w:ascii="Times New Roman"/>
                <w:b w:val="false"/>
                <w:i w:val="false"/>
                <w:color w:val="000000"/>
                <w:sz w:val="20"/>
              </w:rPr>
              <w:t xml:space="preserve">3. Развитие механизма </w:t>
            </w:r>
            <w:r>
              <w:br/>
            </w:r>
            <w:r>
              <w:rPr>
                <w:rFonts w:ascii="Times New Roman"/>
                <w:b w:val="false"/>
                <w:i w:val="false"/>
                <w:color w:val="000000"/>
                <w:sz w:val="20"/>
              </w:rPr>
              <w:t>
</w:t>
            </w:r>
            <w:r>
              <w:rPr>
                <w:rFonts w:ascii="Times New Roman"/>
                <w:b w:val="false"/>
                <w:i w:val="false"/>
                <w:color w:val="000000"/>
                <w:sz w:val="20"/>
              </w:rPr>
              <w:t xml:space="preserve">государственно-частного партнерства </w:t>
            </w:r>
            <w:r>
              <w:br/>
            </w:r>
            <w:r>
              <w:rPr>
                <w:rFonts w:ascii="Times New Roman"/>
                <w:b w:val="false"/>
                <w:i w:val="false"/>
                <w:color w:val="000000"/>
                <w:sz w:val="20"/>
              </w:rPr>
              <w:t>
</w:t>
            </w:r>
            <w:r>
              <w:rPr>
                <w:rFonts w:ascii="Times New Roman"/>
                <w:b w:val="false"/>
                <w:i w:val="false"/>
                <w:color w:val="000000"/>
                <w:sz w:val="20"/>
              </w:rPr>
              <w:t xml:space="preserve">4. Открытость нормотворческой </w:t>
            </w:r>
            <w:r>
              <w:br/>
            </w:r>
            <w:r>
              <w:rPr>
                <w:rFonts w:ascii="Times New Roman"/>
                <w:b w:val="false"/>
                <w:i w:val="false"/>
                <w:color w:val="000000"/>
                <w:sz w:val="20"/>
              </w:rPr>
              <w:t>
</w:t>
            </w:r>
            <w:r>
              <w:rPr>
                <w:rFonts w:ascii="Times New Roman"/>
                <w:b w:val="false"/>
                <w:i w:val="false"/>
                <w:color w:val="000000"/>
                <w:sz w:val="20"/>
              </w:rPr>
              <w:t xml:space="preserve">деятельности МТК, взаимодействие с </w:t>
            </w:r>
            <w:r>
              <w:br/>
            </w:r>
            <w:r>
              <w:rPr>
                <w:rFonts w:ascii="Times New Roman"/>
                <w:b w:val="false"/>
                <w:i w:val="false"/>
                <w:color w:val="000000"/>
                <w:sz w:val="20"/>
              </w:rPr>
              <w:t>
</w:t>
            </w:r>
            <w:r>
              <w:rPr>
                <w:rFonts w:ascii="Times New Roman"/>
                <w:b w:val="false"/>
                <w:i w:val="false"/>
                <w:color w:val="000000"/>
                <w:sz w:val="20"/>
              </w:rPr>
              <w:t xml:space="preserve">госорганами, общественностью, </w:t>
            </w:r>
            <w:r>
              <w:br/>
            </w:r>
            <w:r>
              <w:rPr>
                <w:rFonts w:ascii="Times New Roman"/>
                <w:b w:val="false"/>
                <w:i w:val="false"/>
                <w:color w:val="000000"/>
                <w:sz w:val="20"/>
              </w:rPr>
              <w:t>
</w:t>
            </w:r>
            <w:r>
              <w:rPr>
                <w:rFonts w:ascii="Times New Roman"/>
                <w:b w:val="false"/>
                <w:i w:val="false"/>
                <w:color w:val="000000"/>
                <w:sz w:val="20"/>
              </w:rPr>
              <w:t xml:space="preserve">Парламентом РК </w:t>
            </w:r>
            <w:r>
              <w:br/>
            </w:r>
            <w:r>
              <w:rPr>
                <w:rFonts w:ascii="Times New Roman"/>
                <w:b w:val="false"/>
                <w:i w:val="false"/>
                <w:color w:val="000000"/>
                <w:sz w:val="20"/>
              </w:rPr>
              <w:t>
</w:t>
            </w:r>
            <w:r>
              <w:rPr>
                <w:rFonts w:ascii="Times New Roman"/>
                <w:b w:val="false"/>
                <w:i w:val="false"/>
                <w:color w:val="000000"/>
                <w:sz w:val="20"/>
              </w:rPr>
              <w:t xml:space="preserve">5. Активное взаимодействие с </w:t>
            </w:r>
            <w:r>
              <w:br/>
            </w:r>
            <w:r>
              <w:rPr>
                <w:rFonts w:ascii="Times New Roman"/>
                <w:b w:val="false"/>
                <w:i w:val="false"/>
                <w:color w:val="000000"/>
                <w:sz w:val="20"/>
              </w:rPr>
              <w:t>
</w:t>
            </w:r>
            <w:r>
              <w:rPr>
                <w:rFonts w:ascii="Times New Roman"/>
                <w:b w:val="false"/>
                <w:i w:val="false"/>
                <w:color w:val="000000"/>
                <w:sz w:val="20"/>
              </w:rPr>
              <w:t xml:space="preserve">международными и региональными </w:t>
            </w:r>
            <w:r>
              <w:br/>
            </w:r>
            <w:r>
              <w:rPr>
                <w:rFonts w:ascii="Times New Roman"/>
                <w:b w:val="false"/>
                <w:i w:val="false"/>
                <w:color w:val="000000"/>
                <w:sz w:val="20"/>
              </w:rPr>
              <w:t>
</w:t>
            </w:r>
            <w:r>
              <w:rPr>
                <w:rFonts w:ascii="Times New Roman"/>
                <w:b w:val="false"/>
                <w:i w:val="false"/>
                <w:color w:val="000000"/>
                <w:sz w:val="20"/>
              </w:rPr>
              <w:t xml:space="preserve">организациями по развитию </w:t>
            </w:r>
            <w:r>
              <w:br/>
            </w:r>
            <w:r>
              <w:rPr>
                <w:rFonts w:ascii="Times New Roman"/>
                <w:b w:val="false"/>
                <w:i w:val="false"/>
                <w:color w:val="000000"/>
                <w:sz w:val="20"/>
              </w:rPr>
              <w:t>
</w:t>
            </w:r>
            <w:r>
              <w:rPr>
                <w:rFonts w:ascii="Times New Roman"/>
                <w:b w:val="false"/>
                <w:i w:val="false"/>
                <w:color w:val="000000"/>
                <w:sz w:val="20"/>
              </w:rPr>
              <w:t xml:space="preserve">международных транспортных коридоров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6. Внедрение передовых технических и </w:t>
            </w:r>
            <w:r>
              <w:br/>
            </w:r>
            <w:r>
              <w:rPr>
                <w:rFonts w:ascii="Times New Roman"/>
                <w:b w:val="false"/>
                <w:i w:val="false"/>
                <w:color w:val="000000"/>
                <w:sz w:val="20"/>
              </w:rPr>
              <w:t>
</w:t>
            </w:r>
            <w:r>
              <w:rPr>
                <w:rFonts w:ascii="Times New Roman"/>
                <w:b w:val="false"/>
                <w:i w:val="false"/>
                <w:color w:val="000000"/>
                <w:sz w:val="20"/>
              </w:rPr>
              <w:t xml:space="preserve">экологических регламентов, </w:t>
            </w:r>
            <w:r>
              <w:br/>
            </w:r>
            <w:r>
              <w:rPr>
                <w:rFonts w:ascii="Times New Roman"/>
                <w:b w:val="false"/>
                <w:i w:val="false"/>
                <w:color w:val="000000"/>
                <w:sz w:val="20"/>
              </w:rPr>
              <w:t>
</w:t>
            </w:r>
            <w:r>
              <w:rPr>
                <w:rFonts w:ascii="Times New Roman"/>
                <w:b w:val="false"/>
                <w:i w:val="false"/>
                <w:color w:val="000000"/>
                <w:sz w:val="20"/>
              </w:rPr>
              <w:t xml:space="preserve">стандартов, модернизация </w:t>
            </w:r>
            <w:r>
              <w:br/>
            </w:r>
            <w:r>
              <w:rPr>
                <w:rFonts w:ascii="Times New Roman"/>
                <w:b w:val="false"/>
                <w:i w:val="false"/>
                <w:color w:val="000000"/>
                <w:sz w:val="20"/>
              </w:rPr>
              <w:t>
</w:t>
            </w:r>
            <w:r>
              <w:rPr>
                <w:rFonts w:ascii="Times New Roman"/>
                <w:b w:val="false"/>
                <w:i w:val="false"/>
                <w:color w:val="000000"/>
                <w:sz w:val="20"/>
              </w:rPr>
              <w:t xml:space="preserve">транспортных активов </w:t>
            </w:r>
            <w:r>
              <w:br/>
            </w:r>
            <w:r>
              <w:rPr>
                <w:rFonts w:ascii="Times New Roman"/>
                <w:b w:val="false"/>
                <w:i w:val="false"/>
                <w:color w:val="000000"/>
                <w:sz w:val="20"/>
              </w:rPr>
              <w:t>
</w:t>
            </w:r>
            <w:r>
              <w:rPr>
                <w:rFonts w:ascii="Times New Roman"/>
                <w:b w:val="false"/>
                <w:i w:val="false"/>
                <w:color w:val="000000"/>
                <w:sz w:val="20"/>
              </w:rPr>
              <w:t xml:space="preserve">7. Взаимодействие с МОН и учебными </w:t>
            </w:r>
            <w:r>
              <w:br/>
            </w:r>
            <w:r>
              <w:rPr>
                <w:rFonts w:ascii="Times New Roman"/>
                <w:b w:val="false"/>
                <w:i w:val="false"/>
                <w:color w:val="000000"/>
                <w:sz w:val="20"/>
              </w:rPr>
              <w:t>
</w:t>
            </w:r>
            <w:r>
              <w:rPr>
                <w:rFonts w:ascii="Times New Roman"/>
                <w:b w:val="false"/>
                <w:i w:val="false"/>
                <w:color w:val="000000"/>
                <w:sz w:val="20"/>
              </w:rPr>
              <w:t xml:space="preserve">заведениями по востребованным </w:t>
            </w:r>
            <w:r>
              <w:br/>
            </w:r>
            <w:r>
              <w:rPr>
                <w:rFonts w:ascii="Times New Roman"/>
                <w:b w:val="false"/>
                <w:i w:val="false"/>
                <w:color w:val="000000"/>
                <w:sz w:val="20"/>
              </w:rPr>
              <w:t>
</w:t>
            </w:r>
            <w:r>
              <w:rPr>
                <w:rFonts w:ascii="Times New Roman"/>
                <w:b w:val="false"/>
                <w:i w:val="false"/>
                <w:color w:val="000000"/>
                <w:sz w:val="20"/>
              </w:rPr>
              <w:t xml:space="preserve">профессиям, обеспечение </w:t>
            </w:r>
            <w:r>
              <w:br/>
            </w:r>
            <w:r>
              <w:rPr>
                <w:rFonts w:ascii="Times New Roman"/>
                <w:b w:val="false"/>
                <w:i w:val="false"/>
                <w:color w:val="000000"/>
                <w:sz w:val="20"/>
              </w:rPr>
              <w:t>
</w:t>
            </w:r>
            <w:r>
              <w:rPr>
                <w:rFonts w:ascii="Times New Roman"/>
                <w:b w:val="false"/>
                <w:i w:val="false"/>
                <w:color w:val="000000"/>
                <w:sz w:val="20"/>
              </w:rPr>
              <w:t xml:space="preserve">благоприятных условий труда </w:t>
            </w:r>
          </w:p>
        </w:tc>
      </w:tr>
    </w:tbl>
    <w:bookmarkEnd w:id="34"/>
    <w:bookmarkStart w:name="z54" w:id="35"/>
    <w:p>
      <w:pPr>
        <w:spacing w:after="0"/>
        <w:ind w:left="0"/>
        <w:jc w:val="left"/>
      </w:pPr>
      <w:r>
        <w:rPr>
          <w:rFonts w:ascii="Times New Roman"/>
          <w:b/>
          <w:i w:val="false"/>
          <w:color w:val="000000"/>
        </w:rPr>
        <w:t xml:space="preserve"> 
5. Положения предвыборной платформы </w:t>
      </w:r>
      <w:r>
        <w:br/>
      </w:r>
      <w:r>
        <w:rPr>
          <w:rFonts w:ascii="Times New Roman"/>
          <w:b/>
          <w:i w:val="false"/>
          <w:color w:val="000000"/>
        </w:rPr>
        <w:t xml:space="preserve">
Народно-демократической партии "Hуp Отан", </w:t>
      </w:r>
      <w:r>
        <w:br/>
      </w:r>
      <w:r>
        <w:rPr>
          <w:rFonts w:ascii="Times New Roman"/>
          <w:b/>
          <w:i w:val="false"/>
          <w:color w:val="000000"/>
        </w:rPr>
        <w:t xml:space="preserve">
учитываемые в стратегическом плане Министерства </w:t>
      </w:r>
    </w:p>
    <w:bookmarkEnd w:id="35"/>
    <w:bookmarkStart w:name="z55" w:id="36"/>
    <w:p>
      <w:pPr>
        <w:spacing w:after="0"/>
        <w:ind w:left="0"/>
        <w:jc w:val="both"/>
      </w:pPr>
      <w:r>
        <w:rPr>
          <w:rFonts w:ascii="Times New Roman"/>
          <w:b w:val="false"/>
          <w:i w:val="false"/>
          <w:color w:val="000000"/>
          <w:sz w:val="28"/>
        </w:rPr>
        <w:t xml:space="preserve">
      В проекте Стратегического плана Министерства нашли отражение ряд положений предвыборной платформы НДП "Hуp Отан", работа по выполнению которых будет вестись нами следующим образом: </w:t>
      </w:r>
      <w:r>
        <w:br/>
      </w:r>
      <w:r>
        <w:rPr>
          <w:rFonts w:ascii="Times New Roman"/>
          <w:b w:val="false"/>
          <w:i w:val="false"/>
          <w:color w:val="000000"/>
          <w:sz w:val="28"/>
        </w:rPr>
        <w:t>
</w:t>
      </w:r>
      <w:r>
        <w:rPr>
          <w:rFonts w:ascii="Times New Roman"/>
          <w:b w:val="false"/>
          <w:i w:val="false"/>
          <w:color w:val="000000"/>
          <w:sz w:val="28"/>
        </w:rPr>
        <w:t xml:space="preserve">
      1) Обеспечение занятости населения: </w:t>
      </w:r>
      <w:r>
        <w:br/>
      </w:r>
      <w:r>
        <w:rPr>
          <w:rFonts w:ascii="Times New Roman"/>
          <w:b w:val="false"/>
          <w:i w:val="false"/>
          <w:color w:val="000000"/>
          <w:sz w:val="28"/>
        </w:rPr>
        <w:t xml:space="preserve">
      снизить уровень безработицы; </w:t>
      </w:r>
      <w:r>
        <w:br/>
      </w:r>
      <w:r>
        <w:rPr>
          <w:rFonts w:ascii="Times New Roman"/>
          <w:b w:val="false"/>
          <w:i w:val="false"/>
          <w:color w:val="000000"/>
          <w:sz w:val="28"/>
        </w:rPr>
        <w:t xml:space="preserve">
      добиваться создания около 100 тысяч новых рабочих мест ежегодно. </w:t>
      </w:r>
      <w:r>
        <w:br/>
      </w:r>
      <w:r>
        <w:rPr>
          <w:rFonts w:ascii="Times New Roman"/>
          <w:b w:val="false"/>
          <w:i w:val="false"/>
          <w:color w:val="000000"/>
          <w:sz w:val="28"/>
        </w:rPr>
        <w:t xml:space="preserve">
      Работа по достижению, результатов по данному положению будет проводиться в рамках Стратегического направления 1. Развитие транспортной инфраструктуры Республики Казахстан. </w:t>
      </w:r>
      <w:r>
        <w:br/>
      </w:r>
      <w:r>
        <w:rPr>
          <w:rFonts w:ascii="Times New Roman"/>
          <w:b w:val="false"/>
          <w:i w:val="false"/>
          <w:color w:val="000000"/>
          <w:sz w:val="28"/>
        </w:rPr>
        <w:t xml:space="preserve">
      Реализация инфраструктурных проектов транспортной отрасли за 3 года позволит создать до 20 000 новых рабочих мест ежегодно. </w:t>
      </w:r>
      <w:r>
        <w:br/>
      </w:r>
      <w:r>
        <w:rPr>
          <w:rFonts w:ascii="Times New Roman"/>
          <w:b w:val="false"/>
          <w:i w:val="false"/>
          <w:color w:val="000000"/>
          <w:sz w:val="28"/>
        </w:rPr>
        <w:t>
</w:t>
      </w:r>
      <w:r>
        <w:rPr>
          <w:rFonts w:ascii="Times New Roman"/>
          <w:b w:val="false"/>
          <w:i w:val="false"/>
          <w:color w:val="000000"/>
          <w:sz w:val="28"/>
        </w:rPr>
        <w:t xml:space="preserve">
      2) Коммунальная инфраструктура: </w:t>
      </w:r>
      <w:r>
        <w:br/>
      </w:r>
      <w:r>
        <w:rPr>
          <w:rFonts w:ascii="Times New Roman"/>
          <w:b w:val="false"/>
          <w:i w:val="false"/>
          <w:color w:val="000000"/>
          <w:sz w:val="28"/>
        </w:rPr>
        <w:t xml:space="preserve">
      следить за работами коммунальных служб по ремонту и обновлению дорог, тротуаров, теплотрасс и т.д. </w:t>
      </w:r>
      <w:r>
        <w:br/>
      </w:r>
      <w:r>
        <w:rPr>
          <w:rFonts w:ascii="Times New Roman"/>
          <w:b w:val="false"/>
          <w:i w:val="false"/>
          <w:color w:val="000000"/>
          <w:sz w:val="28"/>
        </w:rPr>
        <w:t xml:space="preserve">
      Данный вопрос относится к компетенции местных исполнительных органов (акиматов). </w:t>
      </w:r>
      <w:r>
        <w:br/>
      </w:r>
      <w:r>
        <w:rPr>
          <w:rFonts w:ascii="Times New Roman"/>
          <w:b w:val="false"/>
          <w:i w:val="false"/>
          <w:color w:val="000000"/>
          <w:sz w:val="28"/>
        </w:rPr>
        <w:t xml:space="preserve">
      В то же время Министерством ежегодно выделяются целевые трансферты областям и городам Астана и Алматы на развитие местной сети дорог и инфраструктуры. </w:t>
      </w:r>
      <w:r>
        <w:br/>
      </w:r>
      <w:r>
        <w:rPr>
          <w:rFonts w:ascii="Times New Roman"/>
          <w:b w:val="false"/>
          <w:i w:val="false"/>
          <w:color w:val="000000"/>
          <w:sz w:val="28"/>
        </w:rPr>
        <w:t>
</w:t>
      </w:r>
      <w:r>
        <w:rPr>
          <w:rFonts w:ascii="Times New Roman"/>
          <w:b w:val="false"/>
          <w:i w:val="false"/>
          <w:color w:val="000000"/>
          <w:sz w:val="28"/>
        </w:rPr>
        <w:t xml:space="preserve">
      3) Развитие села: </w:t>
      </w:r>
      <w:r>
        <w:br/>
      </w:r>
      <w:r>
        <w:rPr>
          <w:rFonts w:ascii="Times New Roman"/>
          <w:b w:val="false"/>
          <w:i w:val="false"/>
          <w:color w:val="000000"/>
          <w:sz w:val="28"/>
        </w:rPr>
        <w:t xml:space="preserve">
      Село должно быть обеспечено хорошими дорогами, пассажирским транспортом, системой водо- и теплоснабжения, больницами, школами, библиотеками, клубами и спортивными сооружениями. </w:t>
      </w:r>
      <w:r>
        <w:br/>
      </w:r>
      <w:r>
        <w:rPr>
          <w:rFonts w:ascii="Times New Roman"/>
          <w:b w:val="false"/>
          <w:i w:val="false"/>
          <w:color w:val="000000"/>
          <w:sz w:val="28"/>
        </w:rPr>
        <w:t xml:space="preserve">
      Развитие инфраструктуры села, обеспечение всех казахстанских сел водой, связью и хорошими дорогами. </w:t>
      </w:r>
      <w:r>
        <w:br/>
      </w:r>
      <w:r>
        <w:rPr>
          <w:rFonts w:ascii="Times New Roman"/>
          <w:b w:val="false"/>
          <w:i w:val="false"/>
          <w:color w:val="000000"/>
          <w:sz w:val="28"/>
        </w:rPr>
        <w:t xml:space="preserve">
      Работа по достижению результатов по данному тезису будет проводиться в рамках Стратегического направления 1. Развитие транспортной инфраструктуры Республики Казахстан (задача 1.1.1. Повышение уровня развития инфраструктуры автодорожной отрасли). </w:t>
      </w:r>
      <w:r>
        <w:br/>
      </w:r>
      <w:r>
        <w:rPr>
          <w:rFonts w:ascii="Times New Roman"/>
          <w:b w:val="false"/>
          <w:i w:val="false"/>
          <w:color w:val="000000"/>
          <w:sz w:val="28"/>
        </w:rPr>
        <w:t>
</w:t>
      </w:r>
      <w:r>
        <w:rPr>
          <w:rFonts w:ascii="Times New Roman"/>
          <w:b w:val="false"/>
          <w:i w:val="false"/>
          <w:color w:val="000000"/>
          <w:sz w:val="28"/>
        </w:rPr>
        <w:t xml:space="preserve">
      4) Обеспечение безопасности на дорогах: </w:t>
      </w:r>
      <w:r>
        <w:br/>
      </w:r>
      <w:r>
        <w:rPr>
          <w:rFonts w:ascii="Times New Roman"/>
          <w:b w:val="false"/>
          <w:i w:val="false"/>
          <w:color w:val="000000"/>
          <w:sz w:val="28"/>
        </w:rPr>
        <w:t xml:space="preserve">
      регулярный ремонт и постоянный контроль качества автомобильных дорог и тротуаров, установка всех необходимых дорожных знаков, светофоров, проведение соответствующей разметки, обозначение пешеходных переходов и т.д. </w:t>
      </w:r>
      <w:r>
        <w:br/>
      </w:r>
      <w:r>
        <w:rPr>
          <w:rFonts w:ascii="Times New Roman"/>
          <w:b w:val="false"/>
          <w:i w:val="false"/>
          <w:color w:val="000000"/>
          <w:sz w:val="28"/>
        </w:rPr>
        <w:t xml:space="preserve">
      Работа по достижению результатов по данному тезису будет проводиться в рамках Стратегического направления 1. Развитие транспортной инфраструктуры Республики Казахстан (задача 1.1.1. Повышение уровня развития инфраструктуры автодорожной отрасли), а также Стратегического направления 3. Развитие транзитно-транспортного потенциала Республики Казахстан (задача 3.1.1. Повышение уровня интеграции транспортного комплекса Республики Казахстан в международные транспортные сети). </w:t>
      </w:r>
      <w:r>
        <w:br/>
      </w:r>
      <w:r>
        <w:rPr>
          <w:rFonts w:ascii="Times New Roman"/>
          <w:b w:val="false"/>
          <w:i w:val="false"/>
          <w:color w:val="000000"/>
          <w:sz w:val="28"/>
        </w:rPr>
        <w:t>
</w:t>
      </w:r>
      <w:r>
        <w:rPr>
          <w:rFonts w:ascii="Times New Roman"/>
          <w:b w:val="false"/>
          <w:i w:val="false"/>
          <w:color w:val="000000"/>
          <w:sz w:val="28"/>
        </w:rPr>
        <w:t xml:space="preserve">
      5) Бескомпромиссная борьба с коррупцией: </w:t>
      </w:r>
      <w:r>
        <w:br/>
      </w:r>
      <w:r>
        <w:rPr>
          <w:rFonts w:ascii="Times New Roman"/>
          <w:b w:val="false"/>
          <w:i w:val="false"/>
          <w:color w:val="000000"/>
          <w:sz w:val="28"/>
        </w:rPr>
        <w:t xml:space="preserve">
      дальнейшее сокращение контрольно-надзорных функций государства и количества государственных контролирующих органов. </w:t>
      </w:r>
      <w:r>
        <w:br/>
      </w:r>
      <w:r>
        <w:rPr>
          <w:rFonts w:ascii="Times New Roman"/>
          <w:b w:val="false"/>
          <w:i w:val="false"/>
          <w:color w:val="000000"/>
          <w:sz w:val="28"/>
        </w:rPr>
        <w:t>
</w:t>
      </w:r>
      <w:r>
        <w:rPr>
          <w:rFonts w:ascii="Times New Roman"/>
          <w:b w:val="false"/>
          <w:i w:val="false"/>
          <w:color w:val="000000"/>
          <w:sz w:val="28"/>
        </w:rPr>
        <w:t xml:space="preserve">
      6) Поддержка малого и среднего предпринимательства: </w:t>
      </w:r>
      <w:r>
        <w:br/>
      </w:r>
      <w:r>
        <w:rPr>
          <w:rFonts w:ascii="Times New Roman"/>
          <w:b w:val="false"/>
          <w:i w:val="false"/>
          <w:color w:val="000000"/>
          <w:sz w:val="28"/>
        </w:rPr>
        <w:t xml:space="preserve">
      сокращения административных процедур и контрольных функций государственных органов. </w:t>
      </w:r>
      <w:r>
        <w:br/>
      </w:r>
      <w:r>
        <w:rPr>
          <w:rFonts w:ascii="Times New Roman"/>
          <w:b w:val="false"/>
          <w:i w:val="false"/>
          <w:color w:val="000000"/>
          <w:sz w:val="28"/>
        </w:rPr>
        <w:t xml:space="preserve">
      Как было отмечено ранее, Министерством проведена работа по анализу и ревизии выполняемых функций, в результате текущая структура Министерства была выстроена исходя их обновленного распределения. Проводятся мероприятия по дальнейшему совершенствованию работы Комитета транспортного контроля и функциональной оптимизации. </w:t>
      </w:r>
      <w:r>
        <w:br/>
      </w:r>
      <w:r>
        <w:rPr>
          <w:rFonts w:ascii="Times New Roman"/>
          <w:b w:val="false"/>
          <w:i w:val="false"/>
          <w:color w:val="000000"/>
          <w:sz w:val="28"/>
        </w:rPr>
        <w:t>
</w:t>
      </w:r>
      <w:r>
        <w:rPr>
          <w:rFonts w:ascii="Times New Roman"/>
          <w:b w:val="false"/>
          <w:i w:val="false"/>
          <w:color w:val="000000"/>
          <w:sz w:val="28"/>
        </w:rPr>
        <w:t xml:space="preserve">
      7) Повышение эффективности работы государственных органов. </w:t>
      </w:r>
      <w:r>
        <w:br/>
      </w:r>
      <w:r>
        <w:rPr>
          <w:rFonts w:ascii="Times New Roman"/>
          <w:b w:val="false"/>
          <w:i w:val="false"/>
          <w:color w:val="000000"/>
          <w:sz w:val="28"/>
        </w:rPr>
        <w:t xml:space="preserve">
      Необходимо ускорить проведение административной реформы и добиваться постоянного повышения эффективности работы Правительства. </w:t>
      </w:r>
      <w:r>
        <w:br/>
      </w:r>
      <w:r>
        <w:rPr>
          <w:rFonts w:ascii="Times New Roman"/>
          <w:b w:val="false"/>
          <w:i w:val="false"/>
          <w:color w:val="000000"/>
          <w:sz w:val="28"/>
        </w:rPr>
        <w:t xml:space="preserve">
      Мы будем стремиться: </w:t>
      </w:r>
      <w:r>
        <w:br/>
      </w:r>
      <w:r>
        <w:rPr>
          <w:rFonts w:ascii="Times New Roman"/>
          <w:b w:val="false"/>
          <w:i w:val="false"/>
          <w:color w:val="000000"/>
          <w:sz w:val="28"/>
        </w:rPr>
        <w:t xml:space="preserve">
      снизить бюрократизацию управления, оптимизировать структуры государственного аппарата; </w:t>
      </w:r>
      <w:r>
        <w:br/>
      </w:r>
      <w:r>
        <w:rPr>
          <w:rFonts w:ascii="Times New Roman"/>
          <w:b w:val="false"/>
          <w:i w:val="false"/>
          <w:color w:val="000000"/>
          <w:sz w:val="28"/>
        </w:rPr>
        <w:t xml:space="preserve">
      обеспечить прозрачность работы государственных органов и получение доступа к информации об их работе всеми гражданами Казахстана; </w:t>
      </w:r>
      <w:r>
        <w:br/>
      </w:r>
      <w:r>
        <w:rPr>
          <w:rFonts w:ascii="Times New Roman"/>
          <w:b w:val="false"/>
          <w:i w:val="false"/>
          <w:color w:val="000000"/>
          <w:sz w:val="28"/>
        </w:rPr>
        <w:t xml:space="preserve">
      ужесточить требования к уровню профессиональной подготовки и профессиональным качествам государственных служащих; </w:t>
      </w:r>
      <w:r>
        <w:br/>
      </w:r>
      <w:r>
        <w:rPr>
          <w:rFonts w:ascii="Times New Roman"/>
          <w:b w:val="false"/>
          <w:i w:val="false"/>
          <w:color w:val="000000"/>
          <w:sz w:val="28"/>
        </w:rPr>
        <w:t xml:space="preserve">
      повысить эффективность работы Правительства и местных органов исполнительной власти, персональную ответственность каждого министра и акима. </w:t>
      </w:r>
      <w:r>
        <w:br/>
      </w:r>
      <w:r>
        <w:rPr>
          <w:rFonts w:ascii="Times New Roman"/>
          <w:b w:val="false"/>
          <w:i w:val="false"/>
          <w:color w:val="000000"/>
          <w:sz w:val="28"/>
        </w:rPr>
        <w:t xml:space="preserve">
      Министерством будет продолжена целенаправленная системная работа по совершенствованию внутренней среды и улучшению результатов деятельности, в том числе в рамках мероприятий по модернизации системы государственного управления. </w:t>
      </w:r>
      <w:r>
        <w:br/>
      </w:r>
      <w:r>
        <w:rPr>
          <w:rFonts w:ascii="Times New Roman"/>
          <w:b w:val="false"/>
          <w:i w:val="false"/>
          <w:color w:val="000000"/>
          <w:sz w:val="28"/>
        </w:rPr>
        <w:t>
</w:t>
      </w:r>
      <w:r>
        <w:rPr>
          <w:rFonts w:ascii="Times New Roman"/>
          <w:b w:val="false"/>
          <w:i w:val="false"/>
          <w:color w:val="000000"/>
          <w:sz w:val="28"/>
        </w:rPr>
        <w:t xml:space="preserve">
      8) Развитие конкурентоспособной экономики, основанной на знаниях: </w:t>
      </w:r>
      <w:r>
        <w:br/>
      </w:r>
      <w:r>
        <w:rPr>
          <w:rFonts w:ascii="Times New Roman"/>
          <w:b w:val="false"/>
          <w:i w:val="false"/>
          <w:color w:val="000000"/>
          <w:sz w:val="28"/>
        </w:rPr>
        <w:t xml:space="preserve">
      Высокие темпы экономического роста достигаются на основе постоянного повышения ее конкурентоспособности и перехода к передовой экономике, основанной на знаниях. </w:t>
      </w:r>
      <w:r>
        <w:br/>
      </w:r>
      <w:r>
        <w:rPr>
          <w:rFonts w:ascii="Times New Roman"/>
          <w:b w:val="false"/>
          <w:i w:val="false"/>
          <w:color w:val="000000"/>
          <w:sz w:val="28"/>
        </w:rPr>
        <w:t xml:space="preserve">
      формирование в стране пяти мировых высокоразвитых центров конкурентоспособных услуг - финансовых, туристских, транспортно-логистических, образовательных и торговых; </w:t>
      </w:r>
      <w:r>
        <w:br/>
      </w:r>
      <w:r>
        <w:rPr>
          <w:rFonts w:ascii="Times New Roman"/>
          <w:b w:val="false"/>
          <w:i w:val="false"/>
          <w:color w:val="000000"/>
          <w:sz w:val="28"/>
        </w:rPr>
        <w:t xml:space="preserve">
      улучшение инвестиционного климата для индустриально-инновационного развития Казахстана, ускорения экономического роста регионов. </w:t>
      </w:r>
      <w:r>
        <w:br/>
      </w:r>
      <w:r>
        <w:rPr>
          <w:rFonts w:ascii="Times New Roman"/>
          <w:b w:val="false"/>
          <w:i w:val="false"/>
          <w:color w:val="000000"/>
          <w:sz w:val="28"/>
        </w:rPr>
        <w:t xml:space="preserve">
      Работа по достижению результатов по данному тезису будет проводиться в рамках Стратегического направления 1. Развитие транспортной инфраструктуры Республики Казахстан (задача 1.1.5. Улучшение инвестиционного климата и содействие росту деловой активности в транспортной отрасли) и Стратегического направления 3. Развитие транзитно-транспортного потенциала Республики Казахстан (задача 3.1.1. Повышение уровня интеграции транспортного комплекса Республики Казахстан в международные транспортные сети). </w:t>
      </w:r>
      <w:r>
        <w:br/>
      </w:r>
      <w:r>
        <w:rPr>
          <w:rFonts w:ascii="Times New Roman"/>
          <w:b w:val="false"/>
          <w:i w:val="false"/>
          <w:color w:val="000000"/>
          <w:sz w:val="28"/>
        </w:rPr>
        <w:t xml:space="preserve">
      В частности, в рамках проекта реконструкции международного автотранспортного транзитного коридора "Западная Европа - Западный Китай" предусматривается формирование порядка 15 крупных ТЛЦ в зависимости от размещения перспективных производственных предприятий и зарождения транзитных грузопотоков. </w:t>
      </w:r>
      <w:r>
        <w:br/>
      </w:r>
      <w:r>
        <w:rPr>
          <w:rFonts w:ascii="Times New Roman"/>
          <w:b w:val="false"/>
          <w:i w:val="false"/>
          <w:color w:val="000000"/>
          <w:sz w:val="28"/>
        </w:rPr>
        <w:t xml:space="preserve">
      Частные компании и акиматы областей ведут активную работу по созданию крупных и средних ТЛЦ во всех крупных городах Казахстана, крупных железнодорожных станциях (Манкент, Жем, Мартук), центрах приграничного сотрудничества (Хоргос, Достык, Таскала), в порту Актау. </w:t>
      </w:r>
      <w:r>
        <w:br/>
      </w:r>
      <w:r>
        <w:rPr>
          <w:rFonts w:ascii="Times New Roman"/>
          <w:b w:val="false"/>
          <w:i w:val="false"/>
          <w:color w:val="000000"/>
          <w:sz w:val="28"/>
        </w:rPr>
        <w:t xml:space="preserve">
      В 2008 году планируется продолжить работу по созданию ТЛЦ на станциях Достык и Коргас, в городах Актобе, и Уральск, а также в районе морского порта Актау. </w:t>
      </w:r>
      <w:r>
        <w:br/>
      </w:r>
      <w:r>
        <w:rPr>
          <w:rFonts w:ascii="Times New Roman"/>
          <w:b w:val="false"/>
          <w:i w:val="false"/>
          <w:color w:val="000000"/>
          <w:sz w:val="28"/>
        </w:rPr>
        <w:t>
</w:t>
      </w:r>
      <w:r>
        <w:rPr>
          <w:rFonts w:ascii="Times New Roman"/>
          <w:b w:val="false"/>
          <w:i w:val="false"/>
          <w:color w:val="000000"/>
          <w:sz w:val="28"/>
        </w:rPr>
        <w:t xml:space="preserve">
      9) Создание благоприятной экологической среды: </w:t>
      </w:r>
      <w:r>
        <w:br/>
      </w:r>
      <w:r>
        <w:rPr>
          <w:rFonts w:ascii="Times New Roman"/>
          <w:b w:val="false"/>
          <w:i w:val="false"/>
          <w:color w:val="000000"/>
          <w:sz w:val="28"/>
        </w:rPr>
        <w:t xml:space="preserve">
      - снижение уровня выбросов автомобильного транспорта за счет повышения требований к качеству топлива. </w:t>
      </w:r>
      <w:r>
        <w:br/>
      </w:r>
      <w:r>
        <w:rPr>
          <w:rFonts w:ascii="Times New Roman"/>
          <w:b w:val="false"/>
          <w:i w:val="false"/>
          <w:color w:val="000000"/>
          <w:sz w:val="28"/>
        </w:rPr>
        <w:t xml:space="preserve">
      Работа по достижению результатов по данному тезису будет проводиться в рамках Стратегического направления 2. Обеспечение безопасности транспортных процессов (задача 2.1.6. Повышение безопасности на автомобильном транспорте). </w:t>
      </w:r>
      <w:r>
        <w:br/>
      </w:r>
      <w:r>
        <w:rPr>
          <w:rFonts w:ascii="Times New Roman"/>
          <w:b w:val="false"/>
          <w:i w:val="false"/>
          <w:color w:val="000000"/>
          <w:sz w:val="28"/>
        </w:rPr>
        <w:t>
</w:t>
      </w:r>
      <w:r>
        <w:rPr>
          <w:rFonts w:ascii="Times New Roman"/>
          <w:b w:val="false"/>
          <w:i w:val="false"/>
          <w:color w:val="000000"/>
          <w:sz w:val="28"/>
        </w:rPr>
        <w:t xml:space="preserve">
      10) Укрепление позиций Казахстана в регионе и мире. </w:t>
      </w:r>
      <w:r>
        <w:br/>
      </w:r>
      <w:r>
        <w:rPr>
          <w:rFonts w:ascii="Times New Roman"/>
          <w:b w:val="false"/>
          <w:i w:val="false"/>
          <w:color w:val="000000"/>
          <w:sz w:val="28"/>
        </w:rPr>
        <w:t xml:space="preserve">
      Процветание Казахстана возможно только в стабильном, безопасном и развивающемся мире. Для этого мы должны использовать и развивать огромный потенциал двустороннего сотрудничества с нашими стратегическими партнерами. </w:t>
      </w:r>
      <w:r>
        <w:br/>
      </w:r>
      <w:r>
        <w:rPr>
          <w:rFonts w:ascii="Times New Roman"/>
          <w:b w:val="false"/>
          <w:i w:val="false"/>
          <w:color w:val="000000"/>
          <w:sz w:val="28"/>
        </w:rPr>
        <w:t xml:space="preserve">
      - создание благоприятных условий для свободного передвижения товаров, услуг и рабочей силы между Казахстаном и Россией, странами Центральной Азии; </w:t>
      </w:r>
      <w:r>
        <w:br/>
      </w:r>
      <w:r>
        <w:rPr>
          <w:rFonts w:ascii="Times New Roman"/>
          <w:b w:val="false"/>
          <w:i w:val="false"/>
          <w:color w:val="000000"/>
          <w:sz w:val="28"/>
        </w:rPr>
        <w:t xml:space="preserve">
      - упрощение имеющихся пограничных и таможенных процедур при пересечении общих границ гражданами Казахстана, России и стран Центральной Азии. </w:t>
      </w:r>
      <w:r>
        <w:br/>
      </w:r>
      <w:r>
        <w:rPr>
          <w:rFonts w:ascii="Times New Roman"/>
          <w:b w:val="false"/>
          <w:i w:val="false"/>
          <w:color w:val="000000"/>
          <w:sz w:val="28"/>
        </w:rPr>
        <w:t xml:space="preserve">
      Работа по достижению результатов по данному тезису будет проводиться в рамках Стратегического направления 3. Развитие транзитно-транспортного потенциала Республики Казахстан. </w:t>
      </w:r>
    </w:p>
    <w:bookmarkEnd w:id="36"/>
    <w:bookmarkStart w:name="z66" w:id="37"/>
    <w:p>
      <w:pPr>
        <w:spacing w:after="0"/>
        <w:ind w:left="0"/>
        <w:jc w:val="left"/>
      </w:pPr>
      <w:r>
        <w:rPr>
          <w:rFonts w:ascii="Times New Roman"/>
          <w:b/>
          <w:i w:val="false"/>
          <w:color w:val="000000"/>
        </w:rPr>
        <w:t xml:space="preserve"> 
6. Нормативные правовые акты </w:t>
      </w:r>
    </w:p>
    <w:bookmarkEnd w:id="37"/>
    <w:p>
      <w:pPr>
        <w:spacing w:after="0"/>
        <w:ind w:left="0"/>
        <w:jc w:val="both"/>
      </w:pPr>
      <w:r>
        <w:rPr>
          <w:rFonts w:ascii="Times New Roman"/>
          <w:b w:val="false"/>
          <w:i w:val="false"/>
          <w:color w:val="ff0000"/>
          <w:sz w:val="28"/>
        </w:rPr>
        <w:t xml:space="preserve">       Сноска. Раздел 6 с изменениями, внесенными постановлением Правительства РК от 08.05.2009 </w:t>
      </w:r>
      <w:r>
        <w:rPr>
          <w:rFonts w:ascii="Times New Roman"/>
          <w:b w:val="false"/>
          <w:i w:val="false"/>
          <w:color w:val="ff0000"/>
          <w:sz w:val="28"/>
        </w:rPr>
        <w:t xml:space="preserve">N 670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Конституция </w:t>
      </w:r>
      <w:r>
        <w:rPr>
          <w:rFonts w:ascii="Times New Roman"/>
          <w:b w:val="false"/>
          <w:i w:val="false"/>
          <w:color w:val="000000"/>
          <w:sz w:val="28"/>
        </w:rPr>
        <w:t xml:space="preserve">Республики Казахстан от 30 августа 1995 года </w:t>
      </w:r>
      <w:r>
        <w:br/>
      </w:r>
      <w:r>
        <w:rPr>
          <w:rFonts w:ascii="Times New Roman"/>
          <w:b w:val="false"/>
          <w:i w:val="false"/>
          <w:color w:val="000000"/>
          <w:sz w:val="28"/>
        </w:rPr>
        <w:t>
      2. </w:t>
      </w:r>
      <w:r>
        <w:rPr>
          <w:rFonts w:ascii="Times New Roman"/>
          <w:b w:val="false"/>
          <w:i w:val="false"/>
          <w:color w:val="000000"/>
          <w:sz w:val="28"/>
        </w:rPr>
        <w:t xml:space="preserve">Таможенный кодекс </w:t>
      </w:r>
      <w:r>
        <w:rPr>
          <w:rFonts w:ascii="Times New Roman"/>
          <w:b w:val="false"/>
          <w:i w:val="false"/>
          <w:color w:val="000000"/>
          <w:sz w:val="28"/>
        </w:rPr>
        <w:t xml:space="preserve">Республики Казахстан от 5 апреля 2003 года. </w:t>
      </w:r>
      <w:r>
        <w:br/>
      </w:r>
      <w:r>
        <w:rPr>
          <w:rFonts w:ascii="Times New Roman"/>
          <w:b w:val="false"/>
          <w:i w:val="false"/>
          <w:color w:val="000000"/>
          <w:sz w:val="28"/>
        </w:rPr>
        <w:t>
      3. </w:t>
      </w:r>
      <w:r>
        <w:rPr>
          <w:rFonts w:ascii="Times New Roman"/>
          <w:b w:val="false"/>
          <w:i w:val="false"/>
          <w:color w:val="000000"/>
          <w:sz w:val="28"/>
        </w:rPr>
        <w:t xml:space="preserve">Трудовой кодекс </w:t>
      </w:r>
      <w:r>
        <w:rPr>
          <w:rFonts w:ascii="Times New Roman"/>
          <w:b w:val="false"/>
          <w:i w:val="false"/>
          <w:color w:val="000000"/>
          <w:sz w:val="28"/>
        </w:rPr>
        <w:t xml:space="preserve">Республики Казахстан от 15 мая 2007 года </w:t>
      </w:r>
      <w:r>
        <w:br/>
      </w:r>
      <w:r>
        <w:rPr>
          <w:rFonts w:ascii="Times New Roman"/>
          <w:b w:val="false"/>
          <w:i w:val="false"/>
          <w:color w:val="000000"/>
          <w:sz w:val="28"/>
        </w:rPr>
        <w:t>
      4. </w:t>
      </w:r>
      <w:r>
        <w:rPr>
          <w:rFonts w:ascii="Times New Roman"/>
          <w:b w:val="false"/>
          <w:i w:val="false"/>
          <w:color w:val="000000"/>
          <w:sz w:val="28"/>
        </w:rPr>
        <w:t xml:space="preserve">Бюджетный кодекс </w:t>
      </w:r>
      <w:r>
        <w:rPr>
          <w:rFonts w:ascii="Times New Roman"/>
          <w:b w:val="false"/>
          <w:i w:val="false"/>
          <w:color w:val="000000"/>
          <w:sz w:val="28"/>
        </w:rPr>
        <w:t xml:space="preserve">Республики Казахстан от 4 декабря 2008 года. </w:t>
      </w:r>
      <w:r>
        <w:br/>
      </w:r>
      <w:r>
        <w:rPr>
          <w:rFonts w:ascii="Times New Roman"/>
          <w:b w:val="false"/>
          <w:i w:val="false"/>
          <w:color w:val="000000"/>
          <w:sz w:val="28"/>
        </w:rPr>
        <w:t>
      5.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21 сентября 1994 года "О транспорте в Республике Казахстан" </w:t>
      </w:r>
      <w:r>
        <w:br/>
      </w:r>
      <w:r>
        <w:rPr>
          <w:rFonts w:ascii="Times New Roman"/>
          <w:b w:val="false"/>
          <w:i w:val="false"/>
          <w:color w:val="000000"/>
          <w:sz w:val="28"/>
        </w:rPr>
        <w:t>
      6.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24 марта 1998 года "О нормативных правовых актах" </w:t>
      </w:r>
      <w:r>
        <w:br/>
      </w:r>
      <w:r>
        <w:rPr>
          <w:rFonts w:ascii="Times New Roman"/>
          <w:b w:val="false"/>
          <w:i w:val="false"/>
          <w:color w:val="000000"/>
          <w:sz w:val="28"/>
        </w:rPr>
        <w:t>
      7.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16 июля 2001 года "Об архитектурной, градостроительной и строительной деятельности в Республике Казахстан" </w:t>
      </w:r>
      <w:r>
        <w:br/>
      </w:r>
      <w:r>
        <w:rPr>
          <w:rFonts w:ascii="Times New Roman"/>
          <w:b w:val="false"/>
          <w:i w:val="false"/>
          <w:color w:val="000000"/>
          <w:sz w:val="28"/>
        </w:rPr>
        <w:t>
      8.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17 июля 2001 года "Об автомобильных дорогах" </w:t>
      </w:r>
      <w:r>
        <w:br/>
      </w:r>
      <w:r>
        <w:rPr>
          <w:rFonts w:ascii="Times New Roman"/>
          <w:b w:val="false"/>
          <w:i w:val="false"/>
          <w:color w:val="000000"/>
          <w:sz w:val="28"/>
        </w:rPr>
        <w:t>
      9.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8 декабря 2001 года "О железнодорожном транспорте" </w:t>
      </w:r>
      <w:r>
        <w:br/>
      </w:r>
      <w:r>
        <w:rPr>
          <w:rFonts w:ascii="Times New Roman"/>
          <w:b w:val="false"/>
          <w:i w:val="false"/>
          <w:color w:val="000000"/>
          <w:sz w:val="28"/>
        </w:rPr>
        <w:t>
      10.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15 декабря 2001 года "О государственном регулировании гражданской авиации" </w:t>
      </w:r>
      <w:r>
        <w:br/>
      </w:r>
      <w:r>
        <w:rPr>
          <w:rFonts w:ascii="Times New Roman"/>
          <w:b w:val="false"/>
          <w:i w:val="false"/>
          <w:color w:val="000000"/>
          <w:sz w:val="28"/>
        </w:rPr>
        <w:t>
      11.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июля 2003 года "Об автомобильном транспорте" </w:t>
      </w:r>
      <w:r>
        <w:br/>
      </w:r>
      <w:r>
        <w:rPr>
          <w:rFonts w:ascii="Times New Roman"/>
          <w:b w:val="false"/>
          <w:i w:val="false"/>
          <w:color w:val="000000"/>
          <w:sz w:val="28"/>
        </w:rPr>
        <w:t>
      12.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6 июля 2004 года "О внутреннем водном транспорте" </w:t>
      </w:r>
      <w:r>
        <w:br/>
      </w:r>
      <w:r>
        <w:rPr>
          <w:rFonts w:ascii="Times New Roman"/>
          <w:b w:val="false"/>
          <w:i w:val="false"/>
          <w:color w:val="000000"/>
          <w:sz w:val="28"/>
        </w:rPr>
        <w:t>
      13.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9 ноября 2004 года "О техническом регулировании" </w:t>
      </w:r>
      <w:r>
        <w:br/>
      </w:r>
      <w:r>
        <w:rPr>
          <w:rFonts w:ascii="Times New Roman"/>
          <w:b w:val="false"/>
          <w:i w:val="false"/>
          <w:color w:val="000000"/>
          <w:sz w:val="28"/>
        </w:rPr>
        <w:t>
      14.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 июня 2005 года "О торговом мореплавании" </w:t>
      </w:r>
      <w:r>
        <w:br/>
      </w:r>
      <w:r>
        <w:rPr>
          <w:rFonts w:ascii="Times New Roman"/>
          <w:b w:val="false"/>
          <w:i w:val="false"/>
          <w:color w:val="000000"/>
          <w:sz w:val="28"/>
        </w:rPr>
        <w:t>
      15.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июля 2006 года "О концессиях" </w:t>
      </w:r>
      <w:r>
        <w:br/>
      </w:r>
      <w:r>
        <w:rPr>
          <w:rFonts w:ascii="Times New Roman"/>
          <w:b w:val="false"/>
          <w:i w:val="false"/>
          <w:color w:val="000000"/>
          <w:sz w:val="28"/>
        </w:rPr>
        <w:t>
      16. </w:t>
      </w:r>
      <w:r>
        <w:rPr>
          <w:rFonts w:ascii="Times New Roman"/>
          <w:b w:val="false"/>
          <w:i w:val="false"/>
          <w:color w:val="000000"/>
          <w:sz w:val="28"/>
        </w:rPr>
        <w:t xml:space="preserve">Послание </w:t>
      </w:r>
      <w:r>
        <w:rPr>
          <w:rFonts w:ascii="Times New Roman"/>
          <w:b w:val="false"/>
          <w:i w:val="false"/>
          <w:color w:val="000000"/>
          <w:sz w:val="28"/>
        </w:rPr>
        <w:t xml:space="preserve">Президента народу Казахстана от 10 октября 1997 года "Казахстан - 2030 Процветание, безопасность и улучшение благосостояния всех казахстанцев" </w:t>
      </w:r>
      <w:r>
        <w:br/>
      </w:r>
      <w:r>
        <w:rPr>
          <w:rFonts w:ascii="Times New Roman"/>
          <w:b w:val="false"/>
          <w:i w:val="false"/>
          <w:color w:val="000000"/>
          <w:sz w:val="28"/>
        </w:rPr>
        <w:t>
      17. </w:t>
      </w:r>
      <w:r>
        <w:rPr>
          <w:rFonts w:ascii="Times New Roman"/>
          <w:b w:val="false"/>
          <w:i w:val="false"/>
          <w:color w:val="000000"/>
          <w:sz w:val="28"/>
        </w:rPr>
        <w:t xml:space="preserve">Послание </w:t>
      </w:r>
      <w:r>
        <w:rPr>
          <w:rFonts w:ascii="Times New Roman"/>
          <w:b w:val="false"/>
          <w:i w:val="false"/>
          <w:color w:val="000000"/>
          <w:sz w:val="28"/>
        </w:rPr>
        <w:t xml:space="preserve">Президента Республики Казахстан Н. Назарбаева народу Казахстана от 1 марта 2006 года "Казахстан на пороге нового рывка вперед в своем развитии" </w:t>
      </w:r>
      <w:r>
        <w:br/>
      </w:r>
      <w:r>
        <w:rPr>
          <w:rFonts w:ascii="Times New Roman"/>
          <w:b w:val="false"/>
          <w:i w:val="false"/>
          <w:color w:val="000000"/>
          <w:sz w:val="28"/>
        </w:rPr>
        <w:t>
      18. </w:t>
      </w:r>
      <w:r>
        <w:rPr>
          <w:rFonts w:ascii="Times New Roman"/>
          <w:b w:val="false"/>
          <w:i w:val="false"/>
          <w:color w:val="000000"/>
          <w:sz w:val="28"/>
        </w:rPr>
        <w:t xml:space="preserve">Послание </w:t>
      </w:r>
      <w:r>
        <w:rPr>
          <w:rFonts w:ascii="Times New Roman"/>
          <w:b w:val="false"/>
          <w:i w:val="false"/>
          <w:color w:val="000000"/>
          <w:sz w:val="28"/>
        </w:rPr>
        <w:t xml:space="preserve">Президента Республики Казахстан Н.А. Назарбаева народу Казахстана от 28 февраля 2007 года "Новый Казахстан в новом мире" </w:t>
      </w:r>
      <w:r>
        <w:br/>
      </w:r>
      <w:r>
        <w:rPr>
          <w:rFonts w:ascii="Times New Roman"/>
          <w:b w:val="false"/>
          <w:i w:val="false"/>
          <w:color w:val="000000"/>
          <w:sz w:val="28"/>
        </w:rPr>
        <w:t>
      19. </w:t>
      </w:r>
      <w:r>
        <w:rPr>
          <w:rFonts w:ascii="Times New Roman"/>
          <w:b w:val="false"/>
          <w:i w:val="false"/>
          <w:color w:val="000000"/>
          <w:sz w:val="28"/>
        </w:rPr>
        <w:t xml:space="preserve">Послание </w:t>
      </w:r>
      <w:r>
        <w:rPr>
          <w:rFonts w:ascii="Times New Roman"/>
          <w:b w:val="false"/>
          <w:i w:val="false"/>
          <w:color w:val="000000"/>
          <w:sz w:val="28"/>
        </w:rPr>
        <w:t xml:space="preserve">Президента Республики Казахстан Н.А. Назарбаева народу Казахстана от 6 февраля 2008 года "Повышение благосостояния граждан Казахстана - главная цель государственной политики" </w:t>
      </w:r>
      <w:r>
        <w:br/>
      </w:r>
      <w:r>
        <w:rPr>
          <w:rFonts w:ascii="Times New Roman"/>
          <w:b w:val="false"/>
          <w:i w:val="false"/>
          <w:color w:val="000000"/>
          <w:sz w:val="28"/>
        </w:rPr>
        <w:t>
      19-1. </w:t>
      </w:r>
      <w:r>
        <w:rPr>
          <w:rFonts w:ascii="Times New Roman"/>
          <w:b w:val="false"/>
          <w:i w:val="false"/>
          <w:color w:val="000000"/>
          <w:sz w:val="28"/>
        </w:rPr>
        <w:t xml:space="preserve">Послание </w:t>
      </w:r>
      <w:r>
        <w:rPr>
          <w:rFonts w:ascii="Times New Roman"/>
          <w:b w:val="false"/>
          <w:i w:val="false"/>
          <w:color w:val="000000"/>
          <w:sz w:val="28"/>
        </w:rPr>
        <w:t xml:space="preserve">Президента Республики Казахстан Н.А. Назарбаева народу Казахстана от 6 марта 2009 года "Через кризис к обновлению и развитию" </w:t>
      </w:r>
      <w:r>
        <w:br/>
      </w:r>
      <w:r>
        <w:rPr>
          <w:rFonts w:ascii="Times New Roman"/>
          <w:b w:val="false"/>
          <w:i w:val="false"/>
          <w:color w:val="000000"/>
          <w:sz w:val="28"/>
        </w:rPr>
        <w:t>
      20.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29 сентября 2004 года № 1449 "О мерах по дальнейшему совершенствованию системы государственного управления Республики Казахстан" </w:t>
      </w:r>
      <w:r>
        <w:br/>
      </w:r>
      <w:r>
        <w:rPr>
          <w:rFonts w:ascii="Times New Roman"/>
          <w:b w:val="false"/>
          <w:i w:val="false"/>
          <w:color w:val="000000"/>
          <w:sz w:val="28"/>
        </w:rPr>
        <w:t>
      21.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11 апреля 2006 года № 86 "О Транспортной стратегии Республики Казахстан до 2015 года" </w:t>
      </w:r>
      <w:r>
        <w:br/>
      </w:r>
      <w:r>
        <w:rPr>
          <w:rFonts w:ascii="Times New Roman"/>
          <w:b w:val="false"/>
          <w:i w:val="false"/>
          <w:color w:val="000000"/>
          <w:sz w:val="28"/>
        </w:rPr>
        <w:t>
      22.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27 апреля 2001 года № 566 "О Концепции развития международных транспортных коридоров Республики Казахстан" </w:t>
      </w:r>
      <w:r>
        <w:br/>
      </w:r>
      <w:r>
        <w:rPr>
          <w:rFonts w:ascii="Times New Roman"/>
          <w:b w:val="false"/>
          <w:i w:val="false"/>
          <w:color w:val="000000"/>
          <w:sz w:val="28"/>
        </w:rPr>
        <w:t>
      23.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24 ноября 2004 года № 1232 "Вопросы Министерства транспорта и коммуникаций Республики Казахстан" </w:t>
      </w:r>
      <w:r>
        <w:br/>
      </w:r>
      <w:r>
        <w:rPr>
          <w:rFonts w:ascii="Times New Roman"/>
          <w:b w:val="false"/>
          <w:i w:val="false"/>
          <w:color w:val="000000"/>
          <w:sz w:val="28"/>
        </w:rPr>
        <w:t>
      24.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9 декабря 2005 года № 1227 "Об утверждении Программы развития автодорожной отрасли Республики Казахстан на 2006-2012 годы" </w:t>
      </w:r>
      <w:r>
        <w:br/>
      </w:r>
      <w:r>
        <w:rPr>
          <w:rFonts w:ascii="Times New Roman"/>
          <w:b w:val="false"/>
          <w:i w:val="false"/>
          <w:color w:val="000000"/>
          <w:sz w:val="28"/>
        </w:rPr>
        <w:t>
      25.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10 мая 2006 года № 377 "Об утверждении Плана мероприятий по реализации Транспортной стратегии Республики Казахстан до 2015 года" </w:t>
      </w:r>
      <w:r>
        <w:br/>
      </w:r>
      <w:r>
        <w:rPr>
          <w:rFonts w:ascii="Times New Roman"/>
          <w:b w:val="false"/>
          <w:i w:val="false"/>
          <w:color w:val="000000"/>
          <w:sz w:val="28"/>
        </w:rPr>
        <w:t>
      26.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сентября 2006 года № 916 "Об утверждении Программы развития морского транспорта Республики Казахстан на 2006-2012 годы" </w:t>
      </w:r>
      <w:r>
        <w:br/>
      </w:r>
      <w:r>
        <w:rPr>
          <w:rFonts w:ascii="Times New Roman"/>
          <w:b w:val="false"/>
          <w:i w:val="false"/>
          <w:color w:val="000000"/>
          <w:sz w:val="28"/>
        </w:rPr>
        <w:t>
      27.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сентября 2006 года № 917 "Об утверждении Программы развития судоходства и обеспечения безопасности на внутренних водных путях Республики Казахстан на 2007-2012 годы" </w:t>
      </w:r>
      <w:r>
        <w:br/>
      </w:r>
      <w:r>
        <w:rPr>
          <w:rFonts w:ascii="Times New Roman"/>
          <w:b w:val="false"/>
          <w:i w:val="false"/>
          <w:color w:val="000000"/>
          <w:sz w:val="28"/>
        </w:rPr>
        <w:t>
      28.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6 марта 2009 года № 264 "О мерах по реализации Послания Главы государства народу Казахстана от 6 марта 2009 года "Через кризис к обновлению и развитию" </w:t>
      </w:r>
    </w:p>
    <w:bookmarkStart w:name="z67"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Бюджетные программы </w:t>
      </w:r>
    </w:p>
    <w:bookmarkEnd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Свод бюджетных расходов </w:t>
      </w:r>
    </w:p>
    <w:p>
      <w:pPr>
        <w:spacing w:after="0"/>
        <w:ind w:left="0"/>
        <w:jc w:val="both"/>
      </w:pPr>
      <w:r>
        <w:rPr>
          <w:rFonts w:ascii="Times New Roman"/>
          <w:b w:val="false"/>
          <w:i w:val="false"/>
          <w:color w:val="ff0000"/>
          <w:sz w:val="28"/>
        </w:rPr>
        <w:t xml:space="preserve">      Сноска. Раздел 7 в редакции постановления Правительства РК от 29.12.2009 </w:t>
      </w:r>
      <w:r>
        <w:rPr>
          <w:rFonts w:ascii="Times New Roman"/>
          <w:b w:val="false"/>
          <w:i w:val="false"/>
          <w:color w:val="ff0000"/>
          <w:sz w:val="28"/>
        </w:rPr>
        <w:t>№ 2241</w:t>
      </w:r>
      <w:r>
        <w:rPr>
          <w:rFonts w:ascii="Times New Roman"/>
          <w:b w:val="false"/>
          <w:i w:val="false"/>
          <w:color w:val="ff0000"/>
          <w:sz w:val="28"/>
        </w:rPr>
        <w:t>.</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1753"/>
        <w:gridCol w:w="1693"/>
        <w:gridCol w:w="1693"/>
        <w:gridCol w:w="1533"/>
        <w:gridCol w:w="1773"/>
      </w:tblGrid>
      <w:tr>
        <w:trPr>
          <w:trHeight w:val="30" w:hRule="atLeast"/>
        </w:trPr>
        <w:tc>
          <w:tcPr>
            <w:tcW w:w="4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год</w:t>
            </w:r>
            <w:r>
              <w:br/>
            </w:r>
            <w:r>
              <w:rPr>
                <w:rFonts w:ascii="Times New Roman"/>
                <w:b w:val="false"/>
                <w:i w:val="false"/>
                <w:color w:val="000000"/>
                <w:sz w:val="20"/>
              </w:rPr>
              <w:t>
</w:t>
            </w:r>
            <w:r>
              <w:rPr>
                <w:rFonts w:ascii="Times New Roman"/>
                <w:b w:val="false"/>
                <w:i w:val="false"/>
                <w:color w:val="000000"/>
                <w:sz w:val="20"/>
              </w:rPr>
              <w:t>(факт)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Действующие программы, из</w:t>
            </w:r>
            <w:r>
              <w:br/>
            </w:r>
            <w:r>
              <w:rPr>
                <w:rFonts w:ascii="Times New Roman"/>
                <w:b w:val="false"/>
                <w:i w:val="false"/>
                <w:color w:val="000000"/>
                <w:sz w:val="20"/>
              </w:rPr>
              <w:t>
</w:t>
            </w:r>
            <w:r>
              <w:rPr>
                <w:rFonts w:ascii="Times New Roman"/>
                <w:b w:val="false"/>
                <w:i w:val="false"/>
                <w:color w:val="000000"/>
                <w:sz w:val="20"/>
              </w:rPr>
              <w:t>них: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214 035</w:t>
            </w:r>
            <w:r>
              <w:br/>
            </w:r>
            <w:r>
              <w:rPr>
                <w:rFonts w:ascii="Times New Roman"/>
                <w:b w:val="false"/>
                <w:i w:val="false"/>
                <w:color w:val="000000"/>
                <w:sz w:val="20"/>
              </w:rPr>
              <w:t>
</w:t>
            </w:r>
            <w:r>
              <w:rPr>
                <w:rFonts w:ascii="Times New Roman"/>
                <w:b w:val="false"/>
                <w:i w:val="false"/>
                <w:color w:val="000000"/>
                <w:sz w:val="20"/>
              </w:rPr>
              <w:t>883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230 249</w:t>
            </w:r>
            <w:r>
              <w:br/>
            </w:r>
            <w:r>
              <w:rPr>
                <w:rFonts w:ascii="Times New Roman"/>
                <w:b w:val="false"/>
                <w:i w:val="false"/>
                <w:color w:val="000000"/>
                <w:sz w:val="20"/>
              </w:rPr>
              <w:t>
</w:t>
            </w:r>
            <w:r>
              <w:rPr>
                <w:rFonts w:ascii="Times New Roman"/>
                <w:b w:val="false"/>
                <w:i w:val="false"/>
                <w:color w:val="000000"/>
                <w:sz w:val="20"/>
              </w:rPr>
              <w:t>154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241 426 875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271 234</w:t>
            </w:r>
            <w:r>
              <w:br/>
            </w:r>
            <w:r>
              <w:rPr>
                <w:rFonts w:ascii="Times New Roman"/>
                <w:b w:val="false"/>
                <w:i w:val="false"/>
                <w:color w:val="000000"/>
                <w:sz w:val="20"/>
              </w:rPr>
              <w:t>
</w:t>
            </w:r>
            <w:r>
              <w:rPr>
                <w:rFonts w:ascii="Times New Roman"/>
                <w:b w:val="false"/>
                <w:i w:val="false"/>
                <w:color w:val="000000"/>
                <w:sz w:val="20"/>
              </w:rPr>
              <w:t>907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227 635</w:t>
            </w:r>
            <w:r>
              <w:br/>
            </w:r>
            <w:r>
              <w:rPr>
                <w:rFonts w:ascii="Times New Roman"/>
                <w:b w:val="false"/>
                <w:i w:val="false"/>
                <w:color w:val="000000"/>
                <w:sz w:val="20"/>
              </w:rPr>
              <w:t>
</w:t>
            </w:r>
            <w:r>
              <w:rPr>
                <w:rFonts w:ascii="Times New Roman"/>
                <w:b w:val="false"/>
                <w:i w:val="false"/>
                <w:color w:val="000000"/>
                <w:sz w:val="20"/>
              </w:rPr>
              <w:t>538</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42 525 168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48 966 215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84 924 670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54 854</w:t>
            </w:r>
            <w:r>
              <w:br/>
            </w:r>
            <w:r>
              <w:rPr>
                <w:rFonts w:ascii="Times New Roman"/>
                <w:b w:val="false"/>
                <w:i w:val="false"/>
                <w:color w:val="000000"/>
                <w:sz w:val="20"/>
              </w:rPr>
              <w:t>
</w:t>
            </w:r>
            <w:r>
              <w:rPr>
                <w:rFonts w:ascii="Times New Roman"/>
                <w:b w:val="false"/>
                <w:i w:val="false"/>
                <w:color w:val="000000"/>
                <w:sz w:val="20"/>
              </w:rPr>
              <w:t>891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60 096 636</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171 510 715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181 282</w:t>
            </w:r>
            <w:r>
              <w:br/>
            </w:r>
            <w:r>
              <w:rPr>
                <w:rFonts w:ascii="Times New Roman"/>
                <w:b w:val="false"/>
                <w:i w:val="false"/>
                <w:color w:val="000000"/>
                <w:sz w:val="20"/>
              </w:rPr>
              <w:t>
</w:t>
            </w:r>
            <w:r>
              <w:rPr>
                <w:rFonts w:ascii="Times New Roman"/>
                <w:b w:val="false"/>
                <w:i w:val="false"/>
                <w:color w:val="000000"/>
                <w:sz w:val="20"/>
              </w:rPr>
              <w:t>939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156 502</w:t>
            </w:r>
            <w:r>
              <w:br/>
            </w:r>
            <w:r>
              <w:rPr>
                <w:rFonts w:ascii="Times New Roman"/>
                <w:b w:val="false"/>
                <w:i w:val="false"/>
                <w:color w:val="000000"/>
                <w:sz w:val="20"/>
              </w:rPr>
              <w:t>
</w:t>
            </w:r>
            <w:r>
              <w:rPr>
                <w:rFonts w:ascii="Times New Roman"/>
                <w:b w:val="false"/>
                <w:i w:val="false"/>
                <w:color w:val="000000"/>
                <w:sz w:val="20"/>
              </w:rPr>
              <w:t>205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216 380</w:t>
            </w:r>
            <w:r>
              <w:br/>
            </w:r>
            <w:r>
              <w:rPr>
                <w:rFonts w:ascii="Times New Roman"/>
                <w:b w:val="false"/>
                <w:i w:val="false"/>
                <w:color w:val="000000"/>
                <w:sz w:val="20"/>
              </w:rPr>
              <w:t>
</w:t>
            </w:r>
            <w:r>
              <w:rPr>
                <w:rFonts w:ascii="Times New Roman"/>
                <w:b w:val="false"/>
                <w:i w:val="false"/>
                <w:color w:val="000000"/>
                <w:sz w:val="20"/>
              </w:rPr>
              <w:t>016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167 538</w:t>
            </w:r>
            <w:r>
              <w:br/>
            </w:r>
            <w:r>
              <w:rPr>
                <w:rFonts w:ascii="Times New Roman"/>
                <w:b w:val="false"/>
                <w:i w:val="false"/>
                <w:color w:val="000000"/>
                <w:sz w:val="20"/>
              </w:rPr>
              <w:t>
</w:t>
            </w:r>
            <w:r>
              <w:rPr>
                <w:rFonts w:ascii="Times New Roman"/>
                <w:b w:val="false"/>
                <w:i w:val="false"/>
                <w:color w:val="000000"/>
                <w:sz w:val="20"/>
              </w:rPr>
              <w:t>902</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Программы, предлагаемые к</w:t>
            </w:r>
            <w:r>
              <w:br/>
            </w:r>
            <w:r>
              <w:rPr>
                <w:rFonts w:ascii="Times New Roman"/>
                <w:b w:val="false"/>
                <w:i w:val="false"/>
                <w:color w:val="000000"/>
                <w:sz w:val="20"/>
              </w:rPr>
              <w:t>
</w:t>
            </w:r>
            <w:r>
              <w:rPr>
                <w:rFonts w:ascii="Times New Roman"/>
                <w:b w:val="false"/>
                <w:i w:val="false"/>
                <w:color w:val="000000"/>
                <w:sz w:val="20"/>
              </w:rPr>
              <w:t>разработке, из них: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расходов, из них: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214 035</w:t>
            </w:r>
            <w:r>
              <w:br/>
            </w:r>
            <w:r>
              <w:rPr>
                <w:rFonts w:ascii="Times New Roman"/>
                <w:b w:val="false"/>
                <w:i w:val="false"/>
                <w:color w:val="000000"/>
                <w:sz w:val="20"/>
              </w:rPr>
              <w:t>
</w:t>
            </w:r>
            <w:r>
              <w:rPr>
                <w:rFonts w:ascii="Times New Roman"/>
                <w:b w:val="false"/>
                <w:i w:val="false"/>
                <w:color w:val="000000"/>
                <w:sz w:val="20"/>
              </w:rPr>
              <w:t>883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230 249</w:t>
            </w:r>
            <w:r>
              <w:br/>
            </w:r>
            <w:r>
              <w:rPr>
                <w:rFonts w:ascii="Times New Roman"/>
                <w:b w:val="false"/>
                <w:i w:val="false"/>
                <w:color w:val="000000"/>
                <w:sz w:val="20"/>
              </w:rPr>
              <w:t>
</w:t>
            </w:r>
            <w:r>
              <w:rPr>
                <w:rFonts w:ascii="Times New Roman"/>
                <w:b w:val="false"/>
                <w:i w:val="false"/>
                <w:color w:val="000000"/>
                <w:sz w:val="20"/>
              </w:rPr>
              <w:t>154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241 426</w:t>
            </w:r>
            <w:r>
              <w:br/>
            </w:r>
            <w:r>
              <w:rPr>
                <w:rFonts w:ascii="Times New Roman"/>
                <w:b w:val="false"/>
                <w:i w:val="false"/>
                <w:color w:val="000000"/>
                <w:sz w:val="20"/>
              </w:rPr>
              <w:t>
</w:t>
            </w:r>
            <w:r>
              <w:rPr>
                <w:rFonts w:ascii="Times New Roman"/>
                <w:b w:val="false"/>
                <w:i w:val="false"/>
                <w:color w:val="000000"/>
                <w:sz w:val="20"/>
              </w:rPr>
              <w:t>875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271 234</w:t>
            </w:r>
            <w:r>
              <w:br/>
            </w:r>
            <w:r>
              <w:rPr>
                <w:rFonts w:ascii="Times New Roman"/>
                <w:b w:val="false"/>
                <w:i w:val="false"/>
                <w:color w:val="000000"/>
                <w:sz w:val="20"/>
              </w:rPr>
              <w:t>
</w:t>
            </w:r>
            <w:r>
              <w:rPr>
                <w:rFonts w:ascii="Times New Roman"/>
                <w:b w:val="false"/>
                <w:i w:val="false"/>
                <w:color w:val="000000"/>
                <w:sz w:val="20"/>
              </w:rPr>
              <w:t>907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227 635</w:t>
            </w:r>
            <w:r>
              <w:br/>
            </w:r>
            <w:r>
              <w:rPr>
                <w:rFonts w:ascii="Times New Roman"/>
                <w:b w:val="false"/>
                <w:i w:val="false"/>
                <w:color w:val="000000"/>
                <w:sz w:val="20"/>
              </w:rPr>
              <w:t>
</w:t>
            </w:r>
            <w:r>
              <w:rPr>
                <w:rFonts w:ascii="Times New Roman"/>
                <w:b w:val="false"/>
                <w:i w:val="false"/>
                <w:color w:val="000000"/>
                <w:sz w:val="20"/>
              </w:rPr>
              <w:t>538</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42 525 168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48 966 215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84 924 670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54 854 891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60 096 636</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171 510</w:t>
            </w:r>
            <w:r>
              <w:br/>
            </w:r>
            <w:r>
              <w:rPr>
                <w:rFonts w:ascii="Times New Roman"/>
                <w:b w:val="false"/>
                <w:i w:val="false"/>
                <w:color w:val="000000"/>
                <w:sz w:val="20"/>
              </w:rPr>
              <w:t>
</w:t>
            </w:r>
            <w:r>
              <w:rPr>
                <w:rFonts w:ascii="Times New Roman"/>
                <w:b w:val="false"/>
                <w:i w:val="false"/>
                <w:color w:val="000000"/>
                <w:sz w:val="20"/>
              </w:rPr>
              <w:t>715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181 282</w:t>
            </w:r>
            <w:r>
              <w:br/>
            </w:r>
            <w:r>
              <w:rPr>
                <w:rFonts w:ascii="Times New Roman"/>
                <w:b w:val="false"/>
                <w:i w:val="false"/>
                <w:color w:val="000000"/>
                <w:sz w:val="20"/>
              </w:rPr>
              <w:t>
</w:t>
            </w:r>
            <w:r>
              <w:rPr>
                <w:rFonts w:ascii="Times New Roman"/>
                <w:b w:val="false"/>
                <w:i w:val="false"/>
                <w:color w:val="000000"/>
                <w:sz w:val="20"/>
              </w:rPr>
              <w:t>939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156 502</w:t>
            </w:r>
            <w:r>
              <w:br/>
            </w:r>
            <w:r>
              <w:rPr>
                <w:rFonts w:ascii="Times New Roman"/>
                <w:b w:val="false"/>
                <w:i w:val="false"/>
                <w:color w:val="000000"/>
                <w:sz w:val="20"/>
              </w:rPr>
              <w:t>
</w:t>
            </w:r>
            <w:r>
              <w:rPr>
                <w:rFonts w:ascii="Times New Roman"/>
                <w:b w:val="false"/>
                <w:i w:val="false"/>
                <w:color w:val="000000"/>
                <w:sz w:val="20"/>
              </w:rPr>
              <w:t>205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216 380 016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167 538</w:t>
            </w:r>
            <w:r>
              <w:br/>
            </w:r>
            <w:r>
              <w:rPr>
                <w:rFonts w:ascii="Times New Roman"/>
                <w:b w:val="false"/>
                <w:i w:val="false"/>
                <w:color w:val="000000"/>
                <w:sz w:val="20"/>
              </w:rPr>
              <w:t>
</w:t>
            </w:r>
            <w:r>
              <w:rPr>
                <w:rFonts w:ascii="Times New Roman"/>
                <w:b w:val="false"/>
                <w:i w:val="false"/>
                <w:color w:val="000000"/>
                <w:sz w:val="20"/>
              </w:rPr>
              <w:t>902</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Платные услуги: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68" w:id="39"/>
    <w:p>
      <w:pPr>
        <w:spacing w:after="0"/>
        <w:ind w:left="0"/>
        <w:jc w:val="both"/>
      </w:pPr>
      <w:r>
        <w:rPr>
          <w:rFonts w:ascii="Times New Roman"/>
          <w:b w:val="false"/>
          <w:i w:val="false"/>
          <w:color w:val="000000"/>
          <w:sz w:val="28"/>
        </w:rPr>
        <w:t>
           </w:t>
      </w:r>
      <w:r>
        <w:rPr>
          <w:rFonts w:ascii="Times New Roman"/>
          <w:b/>
          <w:i w:val="false"/>
          <w:color w:val="000000"/>
          <w:sz w:val="28"/>
        </w:rPr>
        <w:t>Перечень бюджетных программ (подпрограмм)</w:t>
      </w:r>
      <w:r>
        <w:br/>
      </w:r>
      <w:r>
        <w:rPr>
          <w:rFonts w:ascii="Times New Roman"/>
          <w:b w:val="false"/>
          <w:i w:val="false"/>
          <w:color w:val="000000"/>
          <w:sz w:val="28"/>
        </w:rPr>
        <w:t>
</w:t>
      </w:r>
      <w:r>
        <w:rPr>
          <w:rFonts w:ascii="Times New Roman"/>
          <w:b/>
          <w:i w:val="false"/>
          <w:color w:val="000000"/>
          <w:sz w:val="28"/>
        </w:rPr>
        <w:t>            Министерства транспорта и коммуникаций</w:t>
      </w:r>
    </w:p>
    <w:bookmarkEnd w:id="39"/>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455"/>
        <w:gridCol w:w="1261"/>
        <w:gridCol w:w="14"/>
        <w:gridCol w:w="7"/>
        <w:gridCol w:w="2"/>
        <w:gridCol w:w="2133"/>
        <w:gridCol w:w="1853"/>
        <w:gridCol w:w="1953"/>
        <w:gridCol w:w="1933"/>
        <w:gridCol w:w="1813"/>
        <w:gridCol w:w="183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за</w:t>
            </w:r>
            <w:r>
              <w:br/>
            </w:r>
            <w:r>
              <w:rPr>
                <w:rFonts w:ascii="Times New Roman"/>
                <w:b w:val="false"/>
                <w:i w:val="false"/>
                <w:color w:val="000000"/>
                <w:sz w:val="20"/>
              </w:rPr>
              <w:t>
</w:t>
            </w:r>
            <w:r>
              <w:rPr>
                <w:rFonts w:ascii="Times New Roman"/>
                <w:b w:val="false"/>
                <w:i w:val="false"/>
                <w:color w:val="000000"/>
                <w:sz w:val="20"/>
              </w:rPr>
              <w:t>2007 год</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Уточненный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2008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Утвержденный бюджет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2009 год</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2010 год</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2011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в том числе: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214 035 883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230 249 154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241 426 875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271 234 907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227 635 538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w:t>
            </w:r>
            <w:r>
              <w:br/>
            </w:r>
            <w:r>
              <w:rPr>
                <w:rFonts w:ascii="Times New Roman"/>
                <w:b w:val="false"/>
                <w:i w:val="false"/>
                <w:color w:val="000000"/>
                <w:sz w:val="20"/>
              </w:rPr>
              <w:t>
</w:t>
            </w:r>
            <w:r>
              <w:rPr>
                <w:rFonts w:ascii="Times New Roman"/>
                <w:b w:val="false"/>
                <w:i w:val="false"/>
                <w:color w:val="000000"/>
                <w:sz w:val="20"/>
              </w:rPr>
              <w:t>ление 1. Развитие транс-</w:t>
            </w:r>
            <w:r>
              <w:br/>
            </w:r>
            <w:r>
              <w:rPr>
                <w:rFonts w:ascii="Times New Roman"/>
                <w:b w:val="false"/>
                <w:i w:val="false"/>
                <w:color w:val="000000"/>
                <w:sz w:val="20"/>
              </w:rPr>
              <w:t>
</w:t>
            </w:r>
            <w:r>
              <w:rPr>
                <w:rFonts w:ascii="Times New Roman"/>
                <w:b w:val="false"/>
                <w:i w:val="false"/>
                <w:color w:val="000000"/>
                <w:sz w:val="20"/>
              </w:rPr>
              <w:t>портной инфраструктуры</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213 604 629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229 736 105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240 835 532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270 012 375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226 884 490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Достижение</w:t>
            </w:r>
            <w:r>
              <w:br/>
            </w:r>
            <w:r>
              <w:rPr>
                <w:rFonts w:ascii="Times New Roman"/>
                <w:b w:val="false"/>
                <w:i w:val="false"/>
                <w:color w:val="000000"/>
                <w:sz w:val="20"/>
              </w:rPr>
              <w:t>
</w:t>
            </w:r>
            <w:r>
              <w:rPr>
                <w:rFonts w:ascii="Times New Roman"/>
                <w:b w:val="false"/>
                <w:i w:val="false"/>
                <w:color w:val="000000"/>
                <w:sz w:val="20"/>
              </w:rPr>
              <w:t>опережающих темпов раз-</w:t>
            </w:r>
            <w:r>
              <w:br/>
            </w:r>
            <w:r>
              <w:rPr>
                <w:rFonts w:ascii="Times New Roman"/>
                <w:b w:val="false"/>
                <w:i w:val="false"/>
                <w:color w:val="000000"/>
                <w:sz w:val="20"/>
              </w:rPr>
              <w:t>
</w:t>
            </w:r>
            <w:r>
              <w:rPr>
                <w:rFonts w:ascii="Times New Roman"/>
                <w:b w:val="false"/>
                <w:i w:val="false"/>
                <w:color w:val="000000"/>
                <w:sz w:val="20"/>
              </w:rPr>
              <w:t>вития транспортно-</w:t>
            </w:r>
            <w:r>
              <w:br/>
            </w:r>
            <w:r>
              <w:rPr>
                <w:rFonts w:ascii="Times New Roman"/>
                <w:b w:val="false"/>
                <w:i w:val="false"/>
                <w:color w:val="000000"/>
                <w:sz w:val="20"/>
              </w:rPr>
              <w:t>
</w:t>
            </w:r>
            <w:r>
              <w:rPr>
                <w:rFonts w:ascii="Times New Roman"/>
                <w:b w:val="false"/>
                <w:i w:val="false"/>
                <w:color w:val="000000"/>
                <w:sz w:val="20"/>
              </w:rPr>
              <w:t>коммуникационного</w:t>
            </w:r>
            <w:r>
              <w:br/>
            </w:r>
            <w:r>
              <w:rPr>
                <w:rFonts w:ascii="Times New Roman"/>
                <w:b w:val="false"/>
                <w:i w:val="false"/>
                <w:color w:val="000000"/>
                <w:sz w:val="20"/>
              </w:rPr>
              <w:t>
</w:t>
            </w:r>
            <w:r>
              <w:rPr>
                <w:rFonts w:ascii="Times New Roman"/>
                <w:b w:val="false"/>
                <w:i w:val="false"/>
                <w:color w:val="000000"/>
                <w:sz w:val="20"/>
              </w:rPr>
              <w:t>комплекса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213 604 629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229 736 105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240 835 532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270 012 375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226 884 490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Повышение</w:t>
            </w:r>
            <w:r>
              <w:br/>
            </w:r>
            <w:r>
              <w:rPr>
                <w:rFonts w:ascii="Times New Roman"/>
                <w:b w:val="false"/>
                <w:i w:val="false"/>
                <w:color w:val="000000"/>
                <w:sz w:val="20"/>
              </w:rPr>
              <w:t>
</w:t>
            </w:r>
            <w:r>
              <w:rPr>
                <w:rFonts w:ascii="Times New Roman"/>
                <w:b w:val="false"/>
                <w:i w:val="false"/>
                <w:color w:val="000000"/>
                <w:sz w:val="20"/>
              </w:rPr>
              <w:t>уровня развития  инфра-</w:t>
            </w:r>
            <w:r>
              <w:br/>
            </w:r>
            <w:r>
              <w:rPr>
                <w:rFonts w:ascii="Times New Roman"/>
                <w:b w:val="false"/>
                <w:i w:val="false"/>
                <w:color w:val="000000"/>
                <w:sz w:val="20"/>
              </w:rPr>
              <w:t>
</w:t>
            </w:r>
            <w:r>
              <w:rPr>
                <w:rFonts w:ascii="Times New Roman"/>
                <w:b w:val="false"/>
                <w:i w:val="false"/>
                <w:color w:val="000000"/>
                <w:sz w:val="20"/>
              </w:rPr>
              <w:t>структуры автодорожной</w:t>
            </w:r>
            <w:r>
              <w:br/>
            </w:r>
            <w:r>
              <w:rPr>
                <w:rFonts w:ascii="Times New Roman"/>
                <w:b w:val="false"/>
                <w:i w:val="false"/>
                <w:color w:val="000000"/>
                <w:sz w:val="20"/>
              </w:rPr>
              <w:t>
</w:t>
            </w:r>
            <w:r>
              <w:rPr>
                <w:rFonts w:ascii="Times New Roman"/>
                <w:b w:val="false"/>
                <w:i w:val="false"/>
                <w:color w:val="000000"/>
                <w:sz w:val="20"/>
              </w:rPr>
              <w:t>отрасли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190 897 652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209 196 926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218 902 599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249 465 016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203 330 140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w:t>
            </w:r>
            <w:r>
              <w:br/>
            </w:r>
            <w:r>
              <w:rPr>
                <w:rFonts w:ascii="Times New Roman"/>
                <w:b w:val="false"/>
                <w:i w:val="false"/>
                <w:color w:val="000000"/>
                <w:sz w:val="20"/>
              </w:rPr>
              <w:t>
</w:t>
            </w:r>
            <w:r>
              <w:rPr>
                <w:rFonts w:ascii="Times New Roman"/>
                <w:b w:val="false"/>
                <w:i w:val="false"/>
                <w:color w:val="000000"/>
                <w:sz w:val="20"/>
              </w:rPr>
              <w:t>средний и те-</w:t>
            </w:r>
            <w:r>
              <w:br/>
            </w:r>
            <w:r>
              <w:rPr>
                <w:rFonts w:ascii="Times New Roman"/>
                <w:b w:val="false"/>
                <w:i w:val="false"/>
                <w:color w:val="000000"/>
                <w:sz w:val="20"/>
              </w:rPr>
              <w:t>
</w:t>
            </w:r>
            <w:r>
              <w:rPr>
                <w:rFonts w:ascii="Times New Roman"/>
                <w:b w:val="false"/>
                <w:i w:val="false"/>
                <w:color w:val="000000"/>
                <w:sz w:val="20"/>
              </w:rPr>
              <w:t>кущий ремонт,</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озеленение,</w:t>
            </w:r>
            <w:r>
              <w:br/>
            </w:r>
            <w:r>
              <w:rPr>
                <w:rFonts w:ascii="Times New Roman"/>
                <w:b w:val="false"/>
                <w:i w:val="false"/>
                <w:color w:val="000000"/>
                <w:sz w:val="20"/>
              </w:rPr>
              <w:t>
</w:t>
            </w:r>
            <w:r>
              <w:rPr>
                <w:rFonts w:ascii="Times New Roman"/>
                <w:b w:val="false"/>
                <w:i w:val="false"/>
                <w:color w:val="000000"/>
                <w:sz w:val="20"/>
              </w:rPr>
              <w:t>диагностика</w:t>
            </w:r>
            <w:r>
              <w:br/>
            </w:r>
            <w:r>
              <w:rPr>
                <w:rFonts w:ascii="Times New Roman"/>
                <w:b w:val="false"/>
                <w:i w:val="false"/>
                <w:color w:val="000000"/>
                <w:sz w:val="20"/>
              </w:rPr>
              <w:t>
</w:t>
            </w:r>
            <w:r>
              <w:rPr>
                <w:rFonts w:ascii="Times New Roman"/>
                <w:b w:val="false"/>
                <w:i w:val="false"/>
                <w:color w:val="000000"/>
                <w:sz w:val="20"/>
              </w:rPr>
              <w:t>и инструмен-</w:t>
            </w:r>
            <w:r>
              <w:br/>
            </w:r>
            <w:r>
              <w:rPr>
                <w:rFonts w:ascii="Times New Roman"/>
                <w:b w:val="false"/>
                <w:i w:val="false"/>
                <w:color w:val="000000"/>
                <w:sz w:val="20"/>
              </w:rPr>
              <w:t>
</w:t>
            </w:r>
            <w:r>
              <w:rPr>
                <w:rFonts w:ascii="Times New Roman"/>
                <w:b w:val="false"/>
                <w:i w:val="false"/>
                <w:color w:val="000000"/>
                <w:sz w:val="20"/>
              </w:rPr>
              <w:t>тальное об-</w:t>
            </w:r>
            <w:r>
              <w:br/>
            </w:r>
            <w:r>
              <w:rPr>
                <w:rFonts w:ascii="Times New Roman"/>
                <w:b w:val="false"/>
                <w:i w:val="false"/>
                <w:color w:val="000000"/>
                <w:sz w:val="20"/>
              </w:rPr>
              <w:t>
</w:t>
            </w:r>
            <w:r>
              <w:rPr>
                <w:rFonts w:ascii="Times New Roman"/>
                <w:b w:val="false"/>
                <w:i w:val="false"/>
                <w:color w:val="000000"/>
                <w:sz w:val="20"/>
              </w:rPr>
              <w:t>следование</w:t>
            </w:r>
            <w:r>
              <w:br/>
            </w:r>
            <w:r>
              <w:rPr>
                <w:rFonts w:ascii="Times New Roman"/>
                <w:b w:val="false"/>
                <w:i w:val="false"/>
                <w:color w:val="000000"/>
                <w:sz w:val="20"/>
              </w:rPr>
              <w:t>
</w:t>
            </w:r>
            <w:r>
              <w:rPr>
                <w:rFonts w:ascii="Times New Roman"/>
                <w:b w:val="false"/>
                <w:i w:val="false"/>
                <w:color w:val="000000"/>
                <w:sz w:val="20"/>
              </w:rPr>
              <w:t>автодорог</w:t>
            </w:r>
            <w:r>
              <w:br/>
            </w:r>
            <w:r>
              <w:rPr>
                <w:rFonts w:ascii="Times New Roman"/>
                <w:b w:val="false"/>
                <w:i w:val="false"/>
                <w:color w:val="000000"/>
                <w:sz w:val="20"/>
              </w:rPr>
              <w:t>
</w:t>
            </w:r>
            <w:r>
              <w:rPr>
                <w:rFonts w:ascii="Times New Roman"/>
                <w:b w:val="false"/>
                <w:i w:val="false"/>
                <w:color w:val="000000"/>
                <w:sz w:val="20"/>
              </w:rPr>
              <w:t>республикан-</w:t>
            </w:r>
            <w:r>
              <w:br/>
            </w:r>
            <w:r>
              <w:rPr>
                <w:rFonts w:ascii="Times New Roman"/>
                <w:b w:val="false"/>
                <w:i w:val="false"/>
                <w:color w:val="000000"/>
                <w:sz w:val="20"/>
              </w:rPr>
              <w:t>
</w:t>
            </w:r>
            <w:r>
              <w:rPr>
                <w:rFonts w:ascii="Times New Roman"/>
                <w:b w:val="false"/>
                <w:i w:val="false"/>
                <w:color w:val="000000"/>
                <w:sz w:val="20"/>
              </w:rPr>
              <w:t>ского зна-</w:t>
            </w:r>
            <w:r>
              <w:br/>
            </w:r>
            <w:r>
              <w:rPr>
                <w:rFonts w:ascii="Times New Roman"/>
                <w:b w:val="false"/>
                <w:i w:val="false"/>
                <w:color w:val="000000"/>
                <w:sz w:val="20"/>
              </w:rPr>
              <w:t>
</w:t>
            </w:r>
            <w:r>
              <w:rPr>
                <w:rFonts w:ascii="Times New Roman"/>
                <w:b w:val="false"/>
                <w:i w:val="false"/>
                <w:color w:val="000000"/>
                <w:sz w:val="20"/>
              </w:rPr>
              <w:t>чения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20 376 792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20 376 916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21 318 097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автомобильных</w:t>
            </w:r>
            <w:r>
              <w:br/>
            </w:r>
            <w:r>
              <w:rPr>
                <w:rFonts w:ascii="Times New Roman"/>
                <w:b w:val="false"/>
                <w:i w:val="false"/>
                <w:color w:val="000000"/>
                <w:sz w:val="20"/>
              </w:rPr>
              <w:t>
</w:t>
            </w:r>
            <w:r>
              <w:rPr>
                <w:rFonts w:ascii="Times New Roman"/>
                <w:b w:val="false"/>
                <w:i w:val="false"/>
                <w:color w:val="000000"/>
                <w:sz w:val="20"/>
              </w:rPr>
              <w:t>дорог на</w:t>
            </w:r>
            <w:r>
              <w:br/>
            </w:r>
            <w:r>
              <w:rPr>
                <w:rFonts w:ascii="Times New Roman"/>
                <w:b w:val="false"/>
                <w:i w:val="false"/>
                <w:color w:val="000000"/>
                <w:sz w:val="20"/>
              </w:rPr>
              <w:t>
</w:t>
            </w:r>
            <w:r>
              <w:rPr>
                <w:rFonts w:ascii="Times New Roman"/>
                <w:b w:val="false"/>
                <w:i w:val="false"/>
                <w:color w:val="000000"/>
                <w:sz w:val="20"/>
              </w:rPr>
              <w:t>республиканс-</w:t>
            </w:r>
            <w:r>
              <w:br/>
            </w:r>
            <w:r>
              <w:rPr>
                <w:rFonts w:ascii="Times New Roman"/>
                <w:b w:val="false"/>
                <w:i w:val="false"/>
                <w:color w:val="000000"/>
                <w:sz w:val="20"/>
              </w:rPr>
              <w:t>
</w:t>
            </w:r>
            <w:r>
              <w:rPr>
                <w:rFonts w:ascii="Times New Roman"/>
                <w:b w:val="false"/>
                <w:i w:val="false"/>
                <w:color w:val="000000"/>
                <w:sz w:val="20"/>
              </w:rPr>
              <w:t>ком уровне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86 249 189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85 351 846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79 768 823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141 591 300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148 859 000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w:t>
            </w:r>
            <w:r>
              <w:rPr>
                <w:rFonts w:ascii="Times New Roman"/>
                <w:b w:val="false"/>
                <w:i w:val="false"/>
                <w:color w:val="000000"/>
                <w:sz w:val="20"/>
              </w:rPr>
              <w:t>внешних</w:t>
            </w:r>
            <w:r>
              <w:br/>
            </w:r>
            <w:r>
              <w:rPr>
                <w:rFonts w:ascii="Times New Roman"/>
                <w:b w:val="false"/>
                <w:i w:val="false"/>
                <w:color w:val="000000"/>
                <w:sz w:val="20"/>
              </w:rPr>
              <w:t>
</w:t>
            </w:r>
            <w:r>
              <w:rPr>
                <w:rFonts w:ascii="Times New Roman"/>
                <w:b w:val="false"/>
                <w:i w:val="false"/>
                <w:color w:val="000000"/>
                <w:sz w:val="20"/>
              </w:rPr>
              <w:t>займов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4 930 637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2 420 570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82 068 180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116 577 500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источников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68 887 602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69 222 146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47 699 023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45 040 500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11 709 000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софинансиро-</w:t>
            </w:r>
            <w:r>
              <w:br/>
            </w:r>
            <w:r>
              <w:rPr>
                <w:rFonts w:ascii="Times New Roman"/>
                <w:b w:val="false"/>
                <w:i w:val="false"/>
                <w:color w:val="000000"/>
                <w:sz w:val="20"/>
              </w:rPr>
              <w:t>
</w:t>
            </w:r>
            <w:r>
              <w:rPr>
                <w:rFonts w:ascii="Times New Roman"/>
                <w:b w:val="false"/>
                <w:i w:val="false"/>
                <w:color w:val="000000"/>
                <w:sz w:val="20"/>
              </w:rPr>
              <w:t>вания внешних</w:t>
            </w:r>
            <w:r>
              <w:br/>
            </w:r>
            <w:r>
              <w:rPr>
                <w:rFonts w:ascii="Times New Roman"/>
                <w:b w:val="false"/>
                <w:i w:val="false"/>
                <w:color w:val="000000"/>
                <w:sz w:val="20"/>
              </w:rPr>
              <w:t>
</w:t>
            </w:r>
            <w:r>
              <w:rPr>
                <w:rFonts w:ascii="Times New Roman"/>
                <w:b w:val="false"/>
                <w:i w:val="false"/>
                <w:color w:val="000000"/>
                <w:sz w:val="20"/>
              </w:rPr>
              <w:t>займов из</w:t>
            </w:r>
            <w:r>
              <w:br/>
            </w:r>
            <w:r>
              <w:rPr>
                <w:rFonts w:ascii="Times New Roman"/>
                <w:b w:val="false"/>
                <w:i w:val="false"/>
                <w:color w:val="000000"/>
                <w:sz w:val="20"/>
              </w:rPr>
              <w:t>
</w:t>
            </w:r>
            <w:r>
              <w:rPr>
                <w:rFonts w:ascii="Times New Roman"/>
                <w:b w:val="false"/>
                <w:i w:val="false"/>
                <w:color w:val="000000"/>
                <w:sz w:val="20"/>
              </w:rPr>
              <w:t>республиканс-</w:t>
            </w:r>
            <w:r>
              <w:br/>
            </w:r>
            <w:r>
              <w:rPr>
                <w:rFonts w:ascii="Times New Roman"/>
                <w:b w:val="false"/>
                <w:i w:val="false"/>
                <w:color w:val="000000"/>
                <w:sz w:val="20"/>
              </w:rPr>
              <w:t>
</w:t>
            </w:r>
            <w:r>
              <w:rPr>
                <w:rFonts w:ascii="Times New Roman"/>
                <w:b w:val="false"/>
                <w:i w:val="false"/>
                <w:color w:val="000000"/>
                <w:sz w:val="20"/>
              </w:rPr>
              <w:t>кого бюджета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12 430 950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13 709 130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10 419 800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14 482 620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Прикладные</w:t>
            </w:r>
            <w:r>
              <w:br/>
            </w:r>
            <w:r>
              <w:rPr>
                <w:rFonts w:ascii="Times New Roman"/>
                <w:b w:val="false"/>
                <w:i w:val="false"/>
                <w:color w:val="000000"/>
                <w:sz w:val="20"/>
              </w:rPr>
              <w:t>
</w:t>
            </w:r>
            <w:r>
              <w:rPr>
                <w:rFonts w:ascii="Times New Roman"/>
                <w:b w:val="false"/>
                <w:i w:val="false"/>
                <w:color w:val="000000"/>
                <w:sz w:val="20"/>
              </w:rPr>
              <w:t>научные</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в области</w:t>
            </w:r>
            <w:r>
              <w:br/>
            </w:r>
            <w:r>
              <w:rPr>
                <w:rFonts w:ascii="Times New Roman"/>
                <w:b w:val="false"/>
                <w:i w:val="false"/>
                <w:color w:val="000000"/>
                <w:sz w:val="20"/>
              </w:rPr>
              <w:t>
</w:t>
            </w:r>
            <w:r>
              <w:rPr>
                <w:rFonts w:ascii="Times New Roman"/>
                <w:b w:val="false"/>
                <w:i w:val="false"/>
                <w:color w:val="000000"/>
                <w:sz w:val="20"/>
              </w:rPr>
              <w:t>транспорта и</w:t>
            </w:r>
            <w:r>
              <w:br/>
            </w:r>
            <w:r>
              <w:rPr>
                <w:rFonts w:ascii="Times New Roman"/>
                <w:b w:val="false"/>
                <w:i w:val="false"/>
                <w:color w:val="000000"/>
                <w:sz w:val="20"/>
              </w:rPr>
              <w:t>
</w:t>
            </w:r>
            <w:r>
              <w:rPr>
                <w:rFonts w:ascii="Times New Roman"/>
                <w:b w:val="false"/>
                <w:i w:val="false"/>
                <w:color w:val="000000"/>
                <w:sz w:val="20"/>
              </w:rPr>
              <w:t>коммуникаций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52 323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58 492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63 756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w:t>
            </w:r>
            <w:r>
              <w:br/>
            </w:r>
            <w:r>
              <w:rPr>
                <w:rFonts w:ascii="Times New Roman"/>
                <w:b w:val="false"/>
                <w:i w:val="false"/>
                <w:color w:val="000000"/>
                <w:sz w:val="20"/>
              </w:rPr>
              <w:t>
</w:t>
            </w:r>
            <w:r>
              <w:rPr>
                <w:rFonts w:ascii="Times New Roman"/>
                <w:b w:val="false"/>
                <w:i w:val="false"/>
                <w:color w:val="000000"/>
                <w:sz w:val="20"/>
              </w:rPr>
              <w:t>щие трансфер-</w:t>
            </w:r>
            <w:r>
              <w:br/>
            </w:r>
            <w:r>
              <w:rPr>
                <w:rFonts w:ascii="Times New Roman"/>
                <w:b w:val="false"/>
                <w:i w:val="false"/>
                <w:color w:val="000000"/>
                <w:sz w:val="20"/>
              </w:rPr>
              <w:t>
</w:t>
            </w:r>
            <w:r>
              <w:rPr>
                <w:rFonts w:ascii="Times New Roman"/>
                <w:b w:val="false"/>
                <w:i w:val="false"/>
                <w:color w:val="000000"/>
                <w:sz w:val="20"/>
              </w:rPr>
              <w:t>ты областным</w:t>
            </w:r>
            <w:r>
              <w:br/>
            </w:r>
            <w:r>
              <w:rPr>
                <w:rFonts w:ascii="Times New Roman"/>
                <w:b w:val="false"/>
                <w:i w:val="false"/>
                <w:color w:val="000000"/>
                <w:sz w:val="20"/>
              </w:rPr>
              <w:t>
</w:t>
            </w:r>
            <w:r>
              <w:rPr>
                <w:rFonts w:ascii="Times New Roman"/>
                <w:b w:val="false"/>
                <w:i w:val="false"/>
                <w:color w:val="000000"/>
                <w:sz w:val="20"/>
              </w:rPr>
              <w:t>бюджетам,</w:t>
            </w:r>
            <w:r>
              <w:br/>
            </w:r>
            <w:r>
              <w:rPr>
                <w:rFonts w:ascii="Times New Roman"/>
                <w:b w:val="false"/>
                <w:i w:val="false"/>
                <w:color w:val="000000"/>
                <w:sz w:val="20"/>
              </w:rPr>
              <w:t>
</w:t>
            </w:r>
            <w:r>
              <w:rPr>
                <w:rFonts w:ascii="Times New Roman"/>
                <w:b w:val="false"/>
                <w:i w:val="false"/>
                <w:color w:val="000000"/>
                <w:sz w:val="20"/>
              </w:rPr>
              <w:t>бюджету</w:t>
            </w:r>
            <w:r>
              <w:br/>
            </w:r>
            <w:r>
              <w:rPr>
                <w:rFonts w:ascii="Times New Roman"/>
                <w:b w:val="false"/>
                <w:i w:val="false"/>
                <w:color w:val="000000"/>
                <w:sz w:val="20"/>
              </w:rPr>
              <w:t>
</w:t>
            </w:r>
            <w:r>
              <w:rPr>
                <w:rFonts w:ascii="Times New Roman"/>
                <w:b w:val="false"/>
                <w:i w:val="false"/>
                <w:color w:val="000000"/>
                <w:sz w:val="20"/>
              </w:rPr>
              <w:t>города Астаны</w:t>
            </w:r>
            <w:r>
              <w:br/>
            </w:r>
            <w:r>
              <w:rPr>
                <w:rFonts w:ascii="Times New Roman"/>
                <w:b w:val="false"/>
                <w:i w:val="false"/>
                <w:color w:val="000000"/>
                <w:sz w:val="20"/>
              </w:rPr>
              <w:t>
</w:t>
            </w:r>
            <w:r>
              <w:rPr>
                <w:rFonts w:ascii="Times New Roman"/>
                <w:b w:val="false"/>
                <w:i w:val="false"/>
                <w:color w:val="000000"/>
                <w:sz w:val="20"/>
              </w:rPr>
              <w:t>на капиталь-</w:t>
            </w:r>
            <w:r>
              <w:br/>
            </w:r>
            <w:r>
              <w:rPr>
                <w:rFonts w:ascii="Times New Roman"/>
                <w:b w:val="false"/>
                <w:i w:val="false"/>
                <w:color w:val="000000"/>
                <w:sz w:val="20"/>
              </w:rPr>
              <w:t>
</w:t>
            </w:r>
            <w:r>
              <w:rPr>
                <w:rFonts w:ascii="Times New Roman"/>
                <w:b w:val="false"/>
                <w:i w:val="false"/>
                <w:color w:val="000000"/>
                <w:sz w:val="20"/>
              </w:rPr>
              <w:t>ный и средний</w:t>
            </w:r>
            <w:r>
              <w:br/>
            </w:r>
            <w:r>
              <w:rPr>
                <w:rFonts w:ascii="Times New Roman"/>
                <w:b w:val="false"/>
                <w:i w:val="false"/>
                <w:color w:val="000000"/>
                <w:sz w:val="20"/>
              </w:rPr>
              <w:t>
</w:t>
            </w:r>
            <w:r>
              <w:rPr>
                <w:rFonts w:ascii="Times New Roman"/>
                <w:b w:val="false"/>
                <w:i w:val="false"/>
                <w:color w:val="000000"/>
                <w:sz w:val="20"/>
              </w:rPr>
              <w:t>ремонт авто-</w:t>
            </w:r>
            <w:r>
              <w:br/>
            </w:r>
            <w:r>
              <w:rPr>
                <w:rFonts w:ascii="Times New Roman"/>
                <w:b w:val="false"/>
                <w:i w:val="false"/>
                <w:color w:val="000000"/>
                <w:sz w:val="20"/>
              </w:rPr>
              <w:t>
</w:t>
            </w:r>
            <w:r>
              <w:rPr>
                <w:rFonts w:ascii="Times New Roman"/>
                <w:b w:val="false"/>
                <w:i w:val="false"/>
                <w:color w:val="000000"/>
                <w:sz w:val="20"/>
              </w:rPr>
              <w:t>мобильных</w:t>
            </w:r>
            <w:r>
              <w:br/>
            </w:r>
            <w:r>
              <w:rPr>
                <w:rFonts w:ascii="Times New Roman"/>
                <w:b w:val="false"/>
                <w:i w:val="false"/>
                <w:color w:val="000000"/>
                <w:sz w:val="20"/>
              </w:rPr>
              <w:t>
</w:t>
            </w:r>
            <w:r>
              <w:rPr>
                <w:rFonts w:ascii="Times New Roman"/>
                <w:b w:val="false"/>
                <w:i w:val="false"/>
                <w:color w:val="000000"/>
                <w:sz w:val="20"/>
              </w:rPr>
              <w:t>дорог област-</w:t>
            </w:r>
            <w:r>
              <w:br/>
            </w:r>
            <w:r>
              <w:rPr>
                <w:rFonts w:ascii="Times New Roman"/>
                <w:b w:val="false"/>
                <w:i w:val="false"/>
                <w:color w:val="000000"/>
                <w:sz w:val="20"/>
              </w:rPr>
              <w:t>
</w:t>
            </w:r>
            <w:r>
              <w:rPr>
                <w:rFonts w:ascii="Times New Roman"/>
                <w:b w:val="false"/>
                <w:i w:val="false"/>
                <w:color w:val="000000"/>
                <w:sz w:val="20"/>
              </w:rPr>
              <w:t>ного и район-</w:t>
            </w:r>
            <w:r>
              <w:br/>
            </w:r>
            <w:r>
              <w:rPr>
                <w:rFonts w:ascii="Times New Roman"/>
                <w:b w:val="false"/>
                <w:i w:val="false"/>
                <w:color w:val="000000"/>
                <w:sz w:val="20"/>
              </w:rPr>
              <w:t>
</w:t>
            </w:r>
            <w:r>
              <w:rPr>
                <w:rFonts w:ascii="Times New Roman"/>
                <w:b w:val="false"/>
                <w:i w:val="false"/>
                <w:color w:val="000000"/>
                <w:sz w:val="20"/>
              </w:rPr>
              <w:t>ного значения</w:t>
            </w:r>
            <w:r>
              <w:br/>
            </w:r>
            <w:r>
              <w:rPr>
                <w:rFonts w:ascii="Times New Roman"/>
                <w:b w:val="false"/>
                <w:i w:val="false"/>
                <w:color w:val="000000"/>
                <w:sz w:val="20"/>
              </w:rPr>
              <w:t>
</w:t>
            </w:r>
            <w:r>
              <w:rPr>
                <w:rFonts w:ascii="Times New Roman"/>
                <w:b w:val="false"/>
                <w:i w:val="false"/>
                <w:color w:val="000000"/>
                <w:sz w:val="20"/>
              </w:rPr>
              <w:t>и улиц города</w:t>
            </w:r>
            <w:r>
              <w:br/>
            </w:r>
            <w:r>
              <w:rPr>
                <w:rFonts w:ascii="Times New Roman"/>
                <w:b w:val="false"/>
                <w:i w:val="false"/>
                <w:color w:val="000000"/>
                <w:sz w:val="20"/>
              </w:rPr>
              <w:t>
</w:t>
            </w:r>
            <w:r>
              <w:rPr>
                <w:rFonts w:ascii="Times New Roman"/>
                <w:b w:val="false"/>
                <w:i w:val="false"/>
                <w:color w:val="000000"/>
                <w:sz w:val="20"/>
              </w:rPr>
              <w:t>Астаны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5 998 023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11 371 992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15 629 356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13 356 642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15 528 615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технических</w:t>
            </w:r>
            <w:r>
              <w:br/>
            </w:r>
            <w:r>
              <w:rPr>
                <w:rFonts w:ascii="Times New Roman"/>
                <w:b w:val="false"/>
                <w:i w:val="false"/>
                <w:color w:val="000000"/>
                <w:sz w:val="20"/>
              </w:rPr>
              <w:t>
</w:t>
            </w:r>
            <w:r>
              <w:rPr>
                <w:rFonts w:ascii="Times New Roman"/>
                <w:b w:val="false"/>
                <w:i w:val="false"/>
                <w:color w:val="000000"/>
                <w:sz w:val="20"/>
              </w:rPr>
              <w:t>регламентов и</w:t>
            </w:r>
            <w:r>
              <w:br/>
            </w:r>
            <w:r>
              <w:rPr>
                <w:rFonts w:ascii="Times New Roman"/>
                <w:b w:val="false"/>
                <w:i w:val="false"/>
                <w:color w:val="000000"/>
                <w:sz w:val="20"/>
              </w:rPr>
              <w:t>
</w:t>
            </w:r>
            <w:r>
              <w:rPr>
                <w:rFonts w:ascii="Times New Roman"/>
                <w:b w:val="false"/>
                <w:i w:val="false"/>
                <w:color w:val="000000"/>
                <w:sz w:val="20"/>
              </w:rPr>
              <w:t>стандартов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транспорта и</w:t>
            </w:r>
            <w:r>
              <w:br/>
            </w:r>
            <w:r>
              <w:rPr>
                <w:rFonts w:ascii="Times New Roman"/>
                <w:b w:val="false"/>
                <w:i w:val="false"/>
                <w:color w:val="000000"/>
                <w:sz w:val="20"/>
              </w:rPr>
              <w:t>
</w:t>
            </w:r>
            <w:r>
              <w:rPr>
                <w:rFonts w:ascii="Times New Roman"/>
                <w:b w:val="false"/>
                <w:i w:val="false"/>
                <w:color w:val="000000"/>
                <w:sz w:val="20"/>
              </w:rPr>
              <w:t>коммуникаций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22 077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21 632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w:t>
            </w:r>
            <w:r>
              <w:br/>
            </w:r>
            <w:r>
              <w:rPr>
                <w:rFonts w:ascii="Times New Roman"/>
                <w:b w:val="false"/>
                <w:i w:val="false"/>
                <w:color w:val="000000"/>
                <w:sz w:val="20"/>
              </w:rPr>
              <w:t>
</w:t>
            </w:r>
            <w:r>
              <w:rPr>
                <w:rFonts w:ascii="Times New Roman"/>
                <w:b w:val="false"/>
                <w:i w:val="false"/>
                <w:color w:val="000000"/>
                <w:sz w:val="20"/>
              </w:rPr>
              <w:t>трансферты на</w:t>
            </w:r>
            <w:r>
              <w:br/>
            </w:r>
            <w:r>
              <w:rPr>
                <w:rFonts w:ascii="Times New Roman"/>
                <w:b w:val="false"/>
                <w:i w:val="false"/>
                <w:color w:val="000000"/>
                <w:sz w:val="20"/>
              </w:rPr>
              <w:t>
</w:t>
            </w:r>
            <w:r>
              <w:rPr>
                <w:rFonts w:ascii="Times New Roman"/>
                <w:b w:val="false"/>
                <w:i w:val="false"/>
                <w:color w:val="000000"/>
                <w:sz w:val="20"/>
              </w:rPr>
              <w:t>развитие об-</w:t>
            </w:r>
            <w:r>
              <w:br/>
            </w:r>
            <w:r>
              <w:rPr>
                <w:rFonts w:ascii="Times New Roman"/>
                <w:b w:val="false"/>
                <w:i w:val="false"/>
                <w:color w:val="000000"/>
                <w:sz w:val="20"/>
              </w:rPr>
              <w:t>
</w:t>
            </w:r>
            <w:r>
              <w:rPr>
                <w:rFonts w:ascii="Times New Roman"/>
                <w:b w:val="false"/>
                <w:i w:val="false"/>
                <w:color w:val="000000"/>
                <w:sz w:val="20"/>
              </w:rPr>
              <w:t>ластным бюд-</w:t>
            </w:r>
            <w:r>
              <w:br/>
            </w:r>
            <w:r>
              <w:rPr>
                <w:rFonts w:ascii="Times New Roman"/>
                <w:b w:val="false"/>
                <w:i w:val="false"/>
                <w:color w:val="000000"/>
                <w:sz w:val="20"/>
              </w:rPr>
              <w:t>
</w:t>
            </w:r>
            <w:r>
              <w:rPr>
                <w:rFonts w:ascii="Times New Roman"/>
                <w:b w:val="false"/>
                <w:i w:val="false"/>
                <w:color w:val="000000"/>
                <w:sz w:val="20"/>
              </w:rPr>
              <w:t>жетам, бюдже-</w:t>
            </w:r>
            <w:r>
              <w:br/>
            </w:r>
            <w:r>
              <w:rPr>
                <w:rFonts w:ascii="Times New Roman"/>
                <w:b w:val="false"/>
                <w:i w:val="false"/>
                <w:color w:val="000000"/>
                <w:sz w:val="20"/>
              </w:rPr>
              <w:t>
</w:t>
            </w:r>
            <w:r>
              <w:rPr>
                <w:rFonts w:ascii="Times New Roman"/>
                <w:b w:val="false"/>
                <w:i w:val="false"/>
                <w:color w:val="000000"/>
                <w:sz w:val="20"/>
              </w:rPr>
              <w:t>там 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 на</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транспортной</w:t>
            </w:r>
            <w:r>
              <w:br/>
            </w:r>
            <w:r>
              <w:rPr>
                <w:rFonts w:ascii="Times New Roman"/>
                <w:b w:val="false"/>
                <w:i w:val="false"/>
                <w:color w:val="000000"/>
                <w:sz w:val="20"/>
              </w:rPr>
              <w:t>
</w:t>
            </w:r>
            <w:r>
              <w:rPr>
                <w:rFonts w:ascii="Times New Roman"/>
                <w:b w:val="false"/>
                <w:i w:val="false"/>
                <w:color w:val="000000"/>
                <w:sz w:val="20"/>
              </w:rPr>
              <w:t>инфраструкту-</w:t>
            </w:r>
            <w:r>
              <w:br/>
            </w:r>
            <w:r>
              <w:rPr>
                <w:rFonts w:ascii="Times New Roman"/>
                <w:b w:val="false"/>
                <w:i w:val="false"/>
                <w:color w:val="000000"/>
                <w:sz w:val="20"/>
              </w:rPr>
              <w:t>
</w:t>
            </w:r>
            <w:r>
              <w:rPr>
                <w:rFonts w:ascii="Times New Roman"/>
                <w:b w:val="false"/>
                <w:i w:val="false"/>
                <w:color w:val="000000"/>
                <w:sz w:val="20"/>
              </w:rPr>
              <w:t>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78 224 748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92 021 772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69 313 594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73 953 318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18 373 031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w:t>
            </w:r>
            <w:r>
              <w:br/>
            </w:r>
            <w:r>
              <w:rPr>
                <w:rFonts w:ascii="Times New Roman"/>
                <w:b w:val="false"/>
                <w:i w:val="false"/>
                <w:color w:val="000000"/>
                <w:sz w:val="20"/>
              </w:rPr>
              <w:t>
</w:t>
            </w:r>
            <w:r>
              <w:rPr>
                <w:rFonts w:ascii="Times New Roman"/>
                <w:b w:val="false"/>
                <w:i w:val="false"/>
                <w:color w:val="000000"/>
                <w:sz w:val="20"/>
              </w:rPr>
              <w:t>щие трансфер-</w:t>
            </w:r>
            <w:r>
              <w:br/>
            </w:r>
            <w:r>
              <w:rPr>
                <w:rFonts w:ascii="Times New Roman"/>
                <w:b w:val="false"/>
                <w:i w:val="false"/>
                <w:color w:val="000000"/>
                <w:sz w:val="20"/>
              </w:rPr>
              <w:t>
</w:t>
            </w:r>
            <w:r>
              <w:rPr>
                <w:rFonts w:ascii="Times New Roman"/>
                <w:b w:val="false"/>
                <w:i w:val="false"/>
                <w:color w:val="000000"/>
                <w:sz w:val="20"/>
              </w:rPr>
              <w:t>ты областным</w:t>
            </w:r>
            <w:r>
              <w:br/>
            </w:r>
            <w:r>
              <w:rPr>
                <w:rFonts w:ascii="Times New Roman"/>
                <w:b w:val="false"/>
                <w:i w:val="false"/>
                <w:color w:val="000000"/>
                <w:sz w:val="20"/>
              </w:rPr>
              <w:t>
</w:t>
            </w:r>
            <w:r>
              <w:rPr>
                <w:rFonts w:ascii="Times New Roman"/>
                <w:b w:val="false"/>
                <w:i w:val="false"/>
                <w:color w:val="000000"/>
                <w:sz w:val="20"/>
              </w:rPr>
              <w:t>бюджетам,</w:t>
            </w:r>
            <w:r>
              <w:br/>
            </w:r>
            <w:r>
              <w:rPr>
                <w:rFonts w:ascii="Times New Roman"/>
                <w:b w:val="false"/>
                <w:i w:val="false"/>
                <w:color w:val="000000"/>
                <w:sz w:val="20"/>
              </w:rPr>
              <w:t>
</w:t>
            </w:r>
            <w:r>
              <w:rPr>
                <w:rFonts w:ascii="Times New Roman"/>
                <w:b w:val="false"/>
                <w:i w:val="false"/>
                <w:color w:val="000000"/>
                <w:sz w:val="20"/>
              </w:rPr>
              <w:t>бюджетам</w:t>
            </w:r>
            <w:r>
              <w:br/>
            </w:r>
            <w:r>
              <w:rPr>
                <w:rFonts w:ascii="Times New Roman"/>
                <w:b w:val="false"/>
                <w:i w:val="false"/>
                <w:color w:val="000000"/>
                <w:sz w:val="20"/>
              </w:rPr>
              <w:t>
</w:t>
            </w:r>
            <w:r>
              <w:rPr>
                <w:rFonts w:ascii="Times New Roman"/>
                <w:b w:val="false"/>
                <w:i w:val="false"/>
                <w:color w:val="000000"/>
                <w:sz w:val="20"/>
              </w:rPr>
              <w:t>городов Аста-</w:t>
            </w:r>
            <w:r>
              <w:br/>
            </w:r>
            <w:r>
              <w:rPr>
                <w:rFonts w:ascii="Times New Roman"/>
                <w:b w:val="false"/>
                <w:i w:val="false"/>
                <w:color w:val="000000"/>
                <w:sz w:val="20"/>
              </w:rPr>
              <w:t>
</w:t>
            </w:r>
            <w:r>
              <w:rPr>
                <w:rFonts w:ascii="Times New Roman"/>
                <w:b w:val="false"/>
                <w:i w:val="false"/>
                <w:color w:val="000000"/>
                <w:sz w:val="20"/>
              </w:rPr>
              <w:t>ны и Алматы</w:t>
            </w:r>
            <w:r>
              <w:br/>
            </w:r>
            <w:r>
              <w:rPr>
                <w:rFonts w:ascii="Times New Roman"/>
                <w:b w:val="false"/>
                <w:i w:val="false"/>
                <w:color w:val="000000"/>
                <w:sz w:val="20"/>
              </w:rPr>
              <w:t>
</w:t>
            </w:r>
            <w:r>
              <w:rPr>
                <w:rFonts w:ascii="Times New Roman"/>
                <w:b w:val="false"/>
                <w:i w:val="false"/>
                <w:color w:val="000000"/>
                <w:sz w:val="20"/>
              </w:rPr>
              <w:t>на ремонт и</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автомобильных</w:t>
            </w:r>
            <w:r>
              <w:br/>
            </w:r>
            <w:r>
              <w:rPr>
                <w:rFonts w:ascii="Times New Roman"/>
                <w:b w:val="false"/>
                <w:i w:val="false"/>
                <w:color w:val="000000"/>
                <w:sz w:val="20"/>
              </w:rPr>
              <w:t>
</w:t>
            </w:r>
            <w:r>
              <w:rPr>
                <w:rFonts w:ascii="Times New Roman"/>
                <w:b w:val="false"/>
                <w:i w:val="false"/>
                <w:color w:val="000000"/>
                <w:sz w:val="20"/>
              </w:rPr>
              <w:t>дорог област-</w:t>
            </w:r>
            <w:r>
              <w:br/>
            </w:r>
            <w:r>
              <w:rPr>
                <w:rFonts w:ascii="Times New Roman"/>
                <w:b w:val="false"/>
                <w:i w:val="false"/>
                <w:color w:val="000000"/>
                <w:sz w:val="20"/>
              </w:rPr>
              <w:t>
</w:t>
            </w:r>
            <w:r>
              <w:rPr>
                <w:rFonts w:ascii="Times New Roman"/>
                <w:b w:val="false"/>
                <w:i w:val="false"/>
                <w:color w:val="000000"/>
                <w:sz w:val="20"/>
              </w:rPr>
              <w:t>ного и район-</w:t>
            </w:r>
            <w:r>
              <w:br/>
            </w:r>
            <w:r>
              <w:rPr>
                <w:rFonts w:ascii="Times New Roman"/>
                <w:b w:val="false"/>
                <w:i w:val="false"/>
                <w:color w:val="000000"/>
                <w:sz w:val="20"/>
              </w:rPr>
              <w:t>
</w:t>
            </w:r>
            <w:r>
              <w:rPr>
                <w:rFonts w:ascii="Times New Roman"/>
                <w:b w:val="false"/>
                <w:i w:val="false"/>
                <w:color w:val="000000"/>
                <w:sz w:val="20"/>
              </w:rPr>
              <w:t>ного значе-</w:t>
            </w:r>
            <w:r>
              <w:br/>
            </w:r>
            <w:r>
              <w:rPr>
                <w:rFonts w:ascii="Times New Roman"/>
                <w:b w:val="false"/>
                <w:i w:val="false"/>
                <w:color w:val="000000"/>
                <w:sz w:val="20"/>
              </w:rPr>
              <w:t>
</w:t>
            </w:r>
            <w:r>
              <w:rPr>
                <w:rFonts w:ascii="Times New Roman"/>
                <w:b w:val="false"/>
                <w:i w:val="false"/>
                <w:color w:val="000000"/>
                <w:sz w:val="20"/>
              </w:rPr>
              <w:t>ния, улиц</w:t>
            </w:r>
            <w:r>
              <w:br/>
            </w:r>
            <w:r>
              <w:rPr>
                <w:rFonts w:ascii="Times New Roman"/>
                <w:b w:val="false"/>
                <w:i w:val="false"/>
                <w:color w:val="000000"/>
                <w:sz w:val="20"/>
              </w:rPr>
              <w:t>
</w:t>
            </w:r>
            <w:r>
              <w:rPr>
                <w:rFonts w:ascii="Times New Roman"/>
                <w:b w:val="false"/>
                <w:i w:val="false"/>
                <w:color w:val="000000"/>
                <w:sz w:val="20"/>
              </w:rPr>
              <w:t>городов и</w:t>
            </w:r>
            <w:r>
              <w:br/>
            </w:r>
            <w:r>
              <w:rPr>
                <w:rFonts w:ascii="Times New Roman"/>
                <w:b w:val="false"/>
                <w:i w:val="false"/>
                <w:color w:val="000000"/>
                <w:sz w:val="20"/>
              </w:rPr>
              <w:t>
</w:t>
            </w:r>
            <w:r>
              <w:rPr>
                <w:rFonts w:ascii="Times New Roman"/>
                <w:b w:val="false"/>
                <w:i w:val="false"/>
                <w:color w:val="000000"/>
                <w:sz w:val="20"/>
              </w:rPr>
              <w:t>населенных</w:t>
            </w:r>
            <w:r>
              <w:br/>
            </w:r>
            <w:r>
              <w:rPr>
                <w:rFonts w:ascii="Times New Roman"/>
                <w:b w:val="false"/>
                <w:i w:val="false"/>
                <w:color w:val="000000"/>
                <w:sz w:val="20"/>
              </w:rPr>
              <w:t>
</w:t>
            </w:r>
            <w:r>
              <w:rPr>
                <w:rFonts w:ascii="Times New Roman"/>
                <w:b w:val="false"/>
                <w:i w:val="false"/>
                <w:color w:val="000000"/>
                <w:sz w:val="20"/>
              </w:rPr>
              <w:t>пунктов в</w:t>
            </w:r>
            <w:r>
              <w:br/>
            </w:r>
            <w:r>
              <w:rPr>
                <w:rFonts w:ascii="Times New Roman"/>
                <w:b w:val="false"/>
                <w:i w:val="false"/>
                <w:color w:val="000000"/>
                <w:sz w:val="20"/>
              </w:rPr>
              <w:t>
</w:t>
            </w:r>
            <w:r>
              <w:rPr>
                <w:rFonts w:ascii="Times New Roman"/>
                <w:b w:val="false"/>
                <w:i w:val="false"/>
                <w:color w:val="000000"/>
                <w:sz w:val="20"/>
              </w:rPr>
              <w:t>рамках реа-</w:t>
            </w:r>
            <w:r>
              <w:br/>
            </w:r>
            <w:r>
              <w:rPr>
                <w:rFonts w:ascii="Times New Roman"/>
                <w:b w:val="false"/>
                <w:i w:val="false"/>
                <w:color w:val="000000"/>
                <w:sz w:val="20"/>
              </w:rPr>
              <w:t>
</w:t>
            </w:r>
            <w:r>
              <w:rPr>
                <w:rFonts w:ascii="Times New Roman"/>
                <w:b w:val="false"/>
                <w:i w:val="false"/>
                <w:color w:val="000000"/>
                <w:sz w:val="20"/>
              </w:rPr>
              <w:t>лизации стра-</w:t>
            </w:r>
            <w:r>
              <w:br/>
            </w:r>
            <w:r>
              <w:rPr>
                <w:rFonts w:ascii="Times New Roman"/>
                <w:b w:val="false"/>
                <w:i w:val="false"/>
                <w:color w:val="000000"/>
                <w:sz w:val="20"/>
              </w:rPr>
              <w:t>
</w:t>
            </w:r>
            <w:r>
              <w:rPr>
                <w:rFonts w:ascii="Times New Roman"/>
                <w:b w:val="false"/>
                <w:i w:val="false"/>
                <w:color w:val="000000"/>
                <w:sz w:val="20"/>
              </w:rPr>
              <w:t>тегии регио-</w:t>
            </w:r>
            <w:r>
              <w:br/>
            </w:r>
            <w:r>
              <w:rPr>
                <w:rFonts w:ascii="Times New Roman"/>
                <w:b w:val="false"/>
                <w:i w:val="false"/>
                <w:color w:val="000000"/>
                <w:sz w:val="20"/>
              </w:rPr>
              <w:t>
</w:t>
            </w:r>
            <w:r>
              <w:rPr>
                <w:rFonts w:ascii="Times New Roman"/>
                <w:b w:val="false"/>
                <w:i w:val="false"/>
                <w:color w:val="000000"/>
                <w:sz w:val="20"/>
              </w:rPr>
              <w:t>нальной заня-</w:t>
            </w:r>
            <w:r>
              <w:br/>
            </w:r>
            <w:r>
              <w:rPr>
                <w:rFonts w:ascii="Times New Roman"/>
                <w:b w:val="false"/>
                <w:i w:val="false"/>
                <w:color w:val="000000"/>
                <w:sz w:val="20"/>
              </w:rPr>
              <w:t>
</w:t>
            </w:r>
            <w:r>
              <w:rPr>
                <w:rFonts w:ascii="Times New Roman"/>
                <w:b w:val="false"/>
                <w:i w:val="false"/>
                <w:color w:val="000000"/>
                <w:sz w:val="20"/>
              </w:rPr>
              <w:t xml:space="preserve">тости и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подготовка</w:t>
            </w:r>
            <w:r>
              <w:br/>
            </w:r>
            <w:r>
              <w:rPr>
                <w:rFonts w:ascii="Times New Roman"/>
                <w:b w:val="false"/>
                <w:i w:val="false"/>
                <w:color w:val="000000"/>
                <w:sz w:val="20"/>
              </w:rPr>
              <w:t>
</w:t>
            </w:r>
            <w:r>
              <w:rPr>
                <w:rFonts w:ascii="Times New Roman"/>
                <w:b w:val="false"/>
                <w:i w:val="false"/>
                <w:color w:val="000000"/>
                <w:sz w:val="20"/>
              </w:rPr>
              <w:t>кадров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28 905 604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w:t>
            </w:r>
            <w:r>
              <w:br/>
            </w:r>
            <w:r>
              <w:rPr>
                <w:rFonts w:ascii="Times New Roman"/>
                <w:b w:val="false"/>
                <w:i w:val="false"/>
                <w:color w:val="000000"/>
                <w:sz w:val="20"/>
              </w:rPr>
              <w:t>
</w:t>
            </w:r>
            <w:r>
              <w:rPr>
                <w:rFonts w:ascii="Times New Roman"/>
                <w:b w:val="false"/>
                <w:i w:val="false"/>
                <w:color w:val="000000"/>
                <w:sz w:val="20"/>
              </w:rPr>
              <w:t>ферты на раз-</w:t>
            </w:r>
            <w:r>
              <w:br/>
            </w:r>
            <w:r>
              <w:rPr>
                <w:rFonts w:ascii="Times New Roman"/>
                <w:b w:val="false"/>
                <w:i w:val="false"/>
                <w:color w:val="000000"/>
                <w:sz w:val="20"/>
              </w:rPr>
              <w:t>
</w:t>
            </w:r>
            <w:r>
              <w:rPr>
                <w:rFonts w:ascii="Times New Roman"/>
                <w:b w:val="false"/>
                <w:i w:val="false"/>
                <w:color w:val="000000"/>
                <w:sz w:val="20"/>
              </w:rPr>
              <w:t>витие област-</w:t>
            </w:r>
            <w:r>
              <w:br/>
            </w:r>
            <w:r>
              <w:rPr>
                <w:rFonts w:ascii="Times New Roman"/>
                <w:b w:val="false"/>
                <w:i w:val="false"/>
                <w:color w:val="000000"/>
                <w:sz w:val="20"/>
              </w:rPr>
              <w:t>
</w:t>
            </w:r>
            <w:r>
              <w:rPr>
                <w:rFonts w:ascii="Times New Roman"/>
                <w:b w:val="false"/>
                <w:i w:val="false"/>
                <w:color w:val="000000"/>
                <w:sz w:val="20"/>
              </w:rPr>
              <w:t>ным бюджетам, бюджетам го-</w:t>
            </w:r>
            <w:r>
              <w:br/>
            </w:r>
            <w:r>
              <w:rPr>
                <w:rFonts w:ascii="Times New Roman"/>
                <w:b w:val="false"/>
                <w:i w:val="false"/>
                <w:color w:val="000000"/>
                <w:sz w:val="20"/>
              </w:rPr>
              <w:t>
</w:t>
            </w:r>
            <w:r>
              <w:rPr>
                <w:rFonts w:ascii="Times New Roman"/>
                <w:b w:val="false"/>
                <w:i w:val="false"/>
                <w:color w:val="000000"/>
                <w:sz w:val="20"/>
              </w:rPr>
              <w:t>родов Астаны</w:t>
            </w:r>
            <w:r>
              <w:br/>
            </w:r>
            <w:r>
              <w:rPr>
                <w:rFonts w:ascii="Times New Roman"/>
                <w:b w:val="false"/>
                <w:i w:val="false"/>
                <w:color w:val="000000"/>
                <w:sz w:val="20"/>
              </w:rPr>
              <w:t>
</w:t>
            </w:r>
            <w:r>
              <w:rPr>
                <w:rFonts w:ascii="Times New Roman"/>
                <w:b w:val="false"/>
                <w:i w:val="false"/>
                <w:color w:val="000000"/>
                <w:sz w:val="20"/>
              </w:rPr>
              <w:t>и Алматы на</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и реконструк-</w:t>
            </w:r>
            <w:r>
              <w:br/>
            </w:r>
            <w:r>
              <w:rPr>
                <w:rFonts w:ascii="Times New Roman"/>
                <w:b w:val="false"/>
                <w:i w:val="false"/>
                <w:color w:val="000000"/>
                <w:sz w:val="20"/>
              </w:rPr>
              <w:t>
</w:t>
            </w:r>
            <w:r>
              <w:rPr>
                <w:rFonts w:ascii="Times New Roman"/>
                <w:b w:val="false"/>
                <w:i w:val="false"/>
                <w:color w:val="000000"/>
                <w:sz w:val="20"/>
              </w:rPr>
              <w:t>цию автомо-</w:t>
            </w:r>
            <w:r>
              <w:br/>
            </w:r>
            <w:r>
              <w:rPr>
                <w:rFonts w:ascii="Times New Roman"/>
                <w:b w:val="false"/>
                <w:i w:val="false"/>
                <w:color w:val="000000"/>
                <w:sz w:val="20"/>
              </w:rPr>
              <w:t>
</w:t>
            </w:r>
            <w:r>
              <w:rPr>
                <w:rFonts w:ascii="Times New Roman"/>
                <w:b w:val="false"/>
                <w:i w:val="false"/>
                <w:color w:val="000000"/>
                <w:sz w:val="20"/>
              </w:rPr>
              <w:t>бильных дорог</w:t>
            </w:r>
            <w:r>
              <w:br/>
            </w:r>
            <w:r>
              <w:rPr>
                <w:rFonts w:ascii="Times New Roman"/>
                <w:b w:val="false"/>
                <w:i w:val="false"/>
                <w:color w:val="000000"/>
                <w:sz w:val="20"/>
              </w:rPr>
              <w:t>
</w:t>
            </w:r>
            <w:r>
              <w:rPr>
                <w:rFonts w:ascii="Times New Roman"/>
                <w:b w:val="false"/>
                <w:i w:val="false"/>
                <w:color w:val="000000"/>
                <w:sz w:val="20"/>
              </w:rPr>
              <w:t>областного и</w:t>
            </w:r>
            <w:r>
              <w:br/>
            </w:r>
            <w:r>
              <w:rPr>
                <w:rFonts w:ascii="Times New Roman"/>
                <w:b w:val="false"/>
                <w:i w:val="false"/>
                <w:color w:val="000000"/>
                <w:sz w:val="20"/>
              </w:rPr>
              <w:t>
</w:t>
            </w:r>
            <w:r>
              <w:rPr>
                <w:rFonts w:ascii="Times New Roman"/>
                <w:b w:val="false"/>
                <w:i w:val="false"/>
                <w:color w:val="000000"/>
                <w:sz w:val="20"/>
              </w:rPr>
              <w:t>районного</w:t>
            </w:r>
            <w:r>
              <w:br/>
            </w:r>
            <w:r>
              <w:rPr>
                <w:rFonts w:ascii="Times New Roman"/>
                <w:b w:val="false"/>
                <w:i w:val="false"/>
                <w:color w:val="000000"/>
                <w:sz w:val="20"/>
              </w:rPr>
              <w:t>
</w:t>
            </w:r>
            <w:r>
              <w:rPr>
                <w:rFonts w:ascii="Times New Roman"/>
                <w:b w:val="false"/>
                <w:i w:val="false"/>
                <w:color w:val="000000"/>
                <w:sz w:val="20"/>
              </w:rPr>
              <w:t>значения,</w:t>
            </w:r>
            <w:r>
              <w:br/>
            </w:r>
            <w:r>
              <w:rPr>
                <w:rFonts w:ascii="Times New Roman"/>
                <w:b w:val="false"/>
                <w:i w:val="false"/>
                <w:color w:val="000000"/>
                <w:sz w:val="20"/>
              </w:rPr>
              <w:t>
</w:t>
            </w:r>
            <w:r>
              <w:rPr>
                <w:rFonts w:ascii="Times New Roman"/>
                <w:b w:val="false"/>
                <w:i w:val="false"/>
                <w:color w:val="000000"/>
                <w:sz w:val="20"/>
              </w:rPr>
              <w:t>улиц городов</w:t>
            </w:r>
            <w:r>
              <w:br/>
            </w:r>
            <w:r>
              <w:rPr>
                <w:rFonts w:ascii="Times New Roman"/>
                <w:b w:val="false"/>
                <w:i w:val="false"/>
                <w:color w:val="000000"/>
                <w:sz w:val="20"/>
              </w:rPr>
              <w:t>
</w:t>
            </w:r>
            <w:r>
              <w:rPr>
                <w:rFonts w:ascii="Times New Roman"/>
                <w:b w:val="false"/>
                <w:i w:val="false"/>
                <w:color w:val="000000"/>
                <w:sz w:val="20"/>
              </w:rPr>
              <w:t>и населенных</w:t>
            </w:r>
            <w:r>
              <w:br/>
            </w:r>
            <w:r>
              <w:rPr>
                <w:rFonts w:ascii="Times New Roman"/>
                <w:b w:val="false"/>
                <w:i w:val="false"/>
                <w:color w:val="000000"/>
                <w:sz w:val="20"/>
              </w:rPr>
              <w:t>
</w:t>
            </w:r>
            <w:r>
              <w:rPr>
                <w:rFonts w:ascii="Times New Roman"/>
                <w:b w:val="false"/>
                <w:i w:val="false"/>
                <w:color w:val="000000"/>
                <w:sz w:val="20"/>
              </w:rPr>
              <w:t>пунктов в</w:t>
            </w:r>
            <w:r>
              <w:br/>
            </w:r>
            <w:r>
              <w:rPr>
                <w:rFonts w:ascii="Times New Roman"/>
                <w:b w:val="false"/>
                <w:i w:val="false"/>
                <w:color w:val="000000"/>
                <w:sz w:val="20"/>
              </w:rPr>
              <w:t>
</w:t>
            </w:r>
            <w:r>
              <w:rPr>
                <w:rFonts w:ascii="Times New Roman"/>
                <w:b w:val="false"/>
                <w:i w:val="false"/>
                <w:color w:val="000000"/>
                <w:sz w:val="20"/>
              </w:rPr>
              <w:t>рамках реали-</w:t>
            </w:r>
            <w:r>
              <w:br/>
            </w:r>
            <w:r>
              <w:rPr>
                <w:rFonts w:ascii="Times New Roman"/>
                <w:b w:val="false"/>
                <w:i w:val="false"/>
                <w:color w:val="000000"/>
                <w:sz w:val="20"/>
              </w:rPr>
              <w:t>
</w:t>
            </w:r>
            <w:r>
              <w:rPr>
                <w:rFonts w:ascii="Times New Roman"/>
                <w:b w:val="false"/>
                <w:i w:val="false"/>
                <w:color w:val="000000"/>
                <w:sz w:val="20"/>
              </w:rPr>
              <w:t>зации страте-</w:t>
            </w:r>
            <w:r>
              <w:br/>
            </w:r>
            <w:r>
              <w:rPr>
                <w:rFonts w:ascii="Times New Roman"/>
                <w:b w:val="false"/>
                <w:i w:val="false"/>
                <w:color w:val="000000"/>
                <w:sz w:val="20"/>
              </w:rPr>
              <w:t>
</w:t>
            </w:r>
            <w:r>
              <w:rPr>
                <w:rFonts w:ascii="Times New Roman"/>
                <w:b w:val="false"/>
                <w:i w:val="false"/>
                <w:color w:val="000000"/>
                <w:sz w:val="20"/>
              </w:rPr>
              <w:t>гии регио-</w:t>
            </w:r>
            <w:r>
              <w:br/>
            </w:r>
            <w:r>
              <w:rPr>
                <w:rFonts w:ascii="Times New Roman"/>
                <w:b w:val="false"/>
                <w:i w:val="false"/>
                <w:color w:val="000000"/>
                <w:sz w:val="20"/>
              </w:rPr>
              <w:t>
</w:t>
            </w:r>
            <w:r>
              <w:rPr>
                <w:rFonts w:ascii="Times New Roman"/>
                <w:b w:val="false"/>
                <w:i w:val="false"/>
                <w:color w:val="000000"/>
                <w:sz w:val="20"/>
              </w:rPr>
              <w:t>нальной заня-</w:t>
            </w:r>
            <w:r>
              <w:br/>
            </w:r>
            <w:r>
              <w:rPr>
                <w:rFonts w:ascii="Times New Roman"/>
                <w:b w:val="false"/>
                <w:i w:val="false"/>
                <w:color w:val="000000"/>
                <w:sz w:val="20"/>
              </w:rPr>
              <w:t>
</w:t>
            </w:r>
            <w:r>
              <w:rPr>
                <w:rFonts w:ascii="Times New Roman"/>
                <w:b w:val="false"/>
                <w:i w:val="false"/>
                <w:color w:val="000000"/>
                <w:sz w:val="20"/>
              </w:rPr>
              <w:t>тости и пере-</w:t>
            </w:r>
            <w:r>
              <w:br/>
            </w:r>
            <w:r>
              <w:rPr>
                <w:rFonts w:ascii="Times New Roman"/>
                <w:b w:val="false"/>
                <w:i w:val="false"/>
                <w:color w:val="000000"/>
                <w:sz w:val="20"/>
              </w:rPr>
              <w:t>
</w:t>
            </w:r>
            <w:r>
              <w:rPr>
                <w:rFonts w:ascii="Times New Roman"/>
                <w:b w:val="false"/>
                <w:i w:val="false"/>
                <w:color w:val="000000"/>
                <w:sz w:val="20"/>
              </w:rPr>
              <w:t>подготовка</w:t>
            </w:r>
            <w:r>
              <w:br/>
            </w:r>
            <w:r>
              <w:rPr>
                <w:rFonts w:ascii="Times New Roman"/>
                <w:b w:val="false"/>
                <w:i w:val="false"/>
                <w:color w:val="000000"/>
                <w:sz w:val="20"/>
              </w:rPr>
              <w:t>
</w:t>
            </w:r>
            <w:r>
              <w:rPr>
                <w:rFonts w:ascii="Times New Roman"/>
                <w:b w:val="false"/>
                <w:i w:val="false"/>
                <w:color w:val="000000"/>
                <w:sz w:val="20"/>
              </w:rPr>
              <w:t>кадров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3 887 001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Повышение</w:t>
            </w:r>
            <w:r>
              <w:br/>
            </w:r>
            <w:r>
              <w:rPr>
                <w:rFonts w:ascii="Times New Roman"/>
                <w:b w:val="false"/>
                <w:i w:val="false"/>
                <w:color w:val="000000"/>
                <w:sz w:val="20"/>
              </w:rPr>
              <w:t>
</w:t>
            </w:r>
            <w:r>
              <w:rPr>
                <w:rFonts w:ascii="Times New Roman"/>
                <w:b w:val="false"/>
                <w:i w:val="false"/>
                <w:color w:val="000000"/>
                <w:sz w:val="20"/>
              </w:rPr>
              <w:t>уровня развития инфра-</w:t>
            </w:r>
            <w:r>
              <w:br/>
            </w:r>
            <w:r>
              <w:rPr>
                <w:rFonts w:ascii="Times New Roman"/>
                <w:b w:val="false"/>
                <w:i w:val="false"/>
                <w:color w:val="000000"/>
                <w:sz w:val="20"/>
              </w:rPr>
              <w:t>
</w:t>
            </w:r>
            <w:r>
              <w:rPr>
                <w:rFonts w:ascii="Times New Roman"/>
                <w:b w:val="false"/>
                <w:i w:val="false"/>
                <w:color w:val="000000"/>
                <w:sz w:val="20"/>
              </w:rPr>
              <w:t>структуры железнодорожной отрасли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9 507 855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9 701 929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11 114 820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w:t>
            </w:r>
            <w:r>
              <w:br/>
            </w:r>
            <w:r>
              <w:rPr>
                <w:rFonts w:ascii="Times New Roman"/>
                <w:b w:val="false"/>
                <w:i w:val="false"/>
                <w:color w:val="000000"/>
                <w:sz w:val="20"/>
              </w:rPr>
              <w:t>
</w:t>
            </w:r>
            <w:r>
              <w:rPr>
                <w:rFonts w:ascii="Times New Roman"/>
                <w:b w:val="false"/>
                <w:i w:val="false"/>
                <w:color w:val="000000"/>
                <w:sz w:val="20"/>
              </w:rPr>
              <w:t>ние железно-</w:t>
            </w:r>
            <w:r>
              <w:br/>
            </w:r>
            <w:r>
              <w:rPr>
                <w:rFonts w:ascii="Times New Roman"/>
                <w:b w:val="false"/>
                <w:i w:val="false"/>
                <w:color w:val="000000"/>
                <w:sz w:val="20"/>
              </w:rPr>
              <w:t>
</w:t>
            </w:r>
            <w:r>
              <w:rPr>
                <w:rFonts w:ascii="Times New Roman"/>
                <w:b w:val="false"/>
                <w:i w:val="false"/>
                <w:color w:val="000000"/>
                <w:sz w:val="20"/>
              </w:rPr>
              <w:t>дорожных пас-</w:t>
            </w:r>
            <w:r>
              <w:br/>
            </w:r>
            <w:r>
              <w:rPr>
                <w:rFonts w:ascii="Times New Roman"/>
                <w:b w:val="false"/>
                <w:i w:val="false"/>
                <w:color w:val="000000"/>
                <w:sz w:val="20"/>
              </w:rPr>
              <w:t>
</w:t>
            </w:r>
            <w:r>
              <w:rPr>
                <w:rFonts w:ascii="Times New Roman"/>
                <w:b w:val="false"/>
                <w:i w:val="false"/>
                <w:color w:val="000000"/>
                <w:sz w:val="20"/>
              </w:rPr>
              <w:t>сажирских</w:t>
            </w:r>
            <w:r>
              <w:br/>
            </w:r>
            <w:r>
              <w:rPr>
                <w:rFonts w:ascii="Times New Roman"/>
                <w:b w:val="false"/>
                <w:i w:val="false"/>
                <w:color w:val="000000"/>
                <w:sz w:val="20"/>
              </w:rPr>
              <w:t>
</w:t>
            </w:r>
            <w:r>
              <w:rPr>
                <w:rFonts w:ascii="Times New Roman"/>
                <w:b w:val="false"/>
                <w:i w:val="false"/>
                <w:color w:val="000000"/>
                <w:sz w:val="20"/>
              </w:rPr>
              <w:t>перевозок по</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значимым меж-</w:t>
            </w:r>
            <w:r>
              <w:br/>
            </w:r>
            <w:r>
              <w:rPr>
                <w:rFonts w:ascii="Times New Roman"/>
                <w:b w:val="false"/>
                <w:i w:val="false"/>
                <w:color w:val="000000"/>
                <w:sz w:val="20"/>
              </w:rPr>
              <w:t>
</w:t>
            </w:r>
            <w:r>
              <w:rPr>
                <w:rFonts w:ascii="Times New Roman"/>
                <w:b w:val="false"/>
                <w:i w:val="false"/>
                <w:color w:val="000000"/>
                <w:sz w:val="20"/>
              </w:rPr>
              <w:t>областным</w:t>
            </w:r>
            <w:r>
              <w:br/>
            </w:r>
            <w:r>
              <w:rPr>
                <w:rFonts w:ascii="Times New Roman"/>
                <w:b w:val="false"/>
                <w:i w:val="false"/>
                <w:color w:val="000000"/>
                <w:sz w:val="20"/>
              </w:rPr>
              <w:t>
</w:t>
            </w:r>
            <w:r>
              <w:rPr>
                <w:rFonts w:ascii="Times New Roman"/>
                <w:b w:val="false"/>
                <w:i w:val="false"/>
                <w:color w:val="000000"/>
                <w:sz w:val="20"/>
              </w:rPr>
              <w:t>сообщениям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9 430 276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9 520 554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технических</w:t>
            </w:r>
            <w:r>
              <w:br/>
            </w:r>
            <w:r>
              <w:rPr>
                <w:rFonts w:ascii="Times New Roman"/>
                <w:b w:val="false"/>
                <w:i w:val="false"/>
                <w:color w:val="000000"/>
                <w:sz w:val="20"/>
              </w:rPr>
              <w:t>
</w:t>
            </w:r>
            <w:r>
              <w:rPr>
                <w:rFonts w:ascii="Times New Roman"/>
                <w:b w:val="false"/>
                <w:i w:val="false"/>
                <w:color w:val="000000"/>
                <w:sz w:val="20"/>
              </w:rPr>
              <w:t>регламентов и</w:t>
            </w:r>
            <w:r>
              <w:br/>
            </w:r>
            <w:r>
              <w:rPr>
                <w:rFonts w:ascii="Times New Roman"/>
                <w:b w:val="false"/>
                <w:i w:val="false"/>
                <w:color w:val="000000"/>
                <w:sz w:val="20"/>
              </w:rPr>
              <w:t>
</w:t>
            </w:r>
            <w:r>
              <w:rPr>
                <w:rFonts w:ascii="Times New Roman"/>
                <w:b w:val="false"/>
                <w:i w:val="false"/>
                <w:color w:val="000000"/>
                <w:sz w:val="20"/>
              </w:rPr>
              <w:t>стандартов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транспорта и</w:t>
            </w:r>
            <w:r>
              <w:br/>
            </w:r>
            <w:r>
              <w:rPr>
                <w:rFonts w:ascii="Times New Roman"/>
                <w:b w:val="false"/>
                <w:i w:val="false"/>
                <w:color w:val="000000"/>
                <w:sz w:val="20"/>
              </w:rPr>
              <w:t>
</w:t>
            </w:r>
            <w:r>
              <w:rPr>
                <w:rFonts w:ascii="Times New Roman"/>
                <w:b w:val="false"/>
                <w:i w:val="false"/>
                <w:color w:val="000000"/>
                <w:sz w:val="20"/>
              </w:rPr>
              <w:t>коммуникаций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65 077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70 997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и реконструк-</w:t>
            </w:r>
            <w:r>
              <w:br/>
            </w:r>
            <w:r>
              <w:rPr>
                <w:rFonts w:ascii="Times New Roman"/>
                <w:b w:val="false"/>
                <w:i w:val="false"/>
                <w:color w:val="000000"/>
                <w:sz w:val="20"/>
              </w:rPr>
              <w:t>
</w:t>
            </w:r>
            <w:r>
              <w:rPr>
                <w:rFonts w:ascii="Times New Roman"/>
                <w:b w:val="false"/>
                <w:i w:val="false"/>
                <w:color w:val="000000"/>
                <w:sz w:val="20"/>
              </w:rPr>
              <w:t>ция инфраст-</w:t>
            </w:r>
            <w:r>
              <w:br/>
            </w:r>
            <w:r>
              <w:rPr>
                <w:rFonts w:ascii="Times New Roman"/>
                <w:b w:val="false"/>
                <w:i w:val="false"/>
                <w:color w:val="000000"/>
                <w:sz w:val="20"/>
              </w:rPr>
              <w:t>
</w:t>
            </w:r>
            <w:r>
              <w:rPr>
                <w:rFonts w:ascii="Times New Roman"/>
                <w:b w:val="false"/>
                <w:i w:val="false"/>
                <w:color w:val="000000"/>
                <w:sz w:val="20"/>
              </w:rPr>
              <w:t>руктуры же-</w:t>
            </w:r>
            <w:r>
              <w:br/>
            </w:r>
            <w:r>
              <w:rPr>
                <w:rFonts w:ascii="Times New Roman"/>
                <w:b w:val="false"/>
                <w:i w:val="false"/>
                <w:color w:val="000000"/>
                <w:sz w:val="20"/>
              </w:rPr>
              <w:t>
</w:t>
            </w:r>
            <w:r>
              <w:rPr>
                <w:rFonts w:ascii="Times New Roman"/>
                <w:b w:val="false"/>
                <w:i w:val="false"/>
                <w:color w:val="000000"/>
                <w:sz w:val="20"/>
              </w:rPr>
              <w:t>лезнодорожно-</w:t>
            </w:r>
            <w:r>
              <w:br/>
            </w:r>
            <w:r>
              <w:rPr>
                <w:rFonts w:ascii="Times New Roman"/>
                <w:b w:val="false"/>
                <w:i w:val="false"/>
                <w:color w:val="000000"/>
                <w:sz w:val="20"/>
              </w:rPr>
              <w:t>
</w:t>
            </w:r>
            <w:r>
              <w:rPr>
                <w:rFonts w:ascii="Times New Roman"/>
                <w:b w:val="false"/>
                <w:i w:val="false"/>
                <w:color w:val="000000"/>
                <w:sz w:val="20"/>
              </w:rPr>
              <w:t>го транспорта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1.1.3. Повышение</w:t>
            </w:r>
            <w:r>
              <w:br/>
            </w:r>
            <w:r>
              <w:rPr>
                <w:rFonts w:ascii="Times New Roman"/>
                <w:b w:val="false"/>
                <w:i w:val="false"/>
                <w:color w:val="000000"/>
                <w:sz w:val="20"/>
              </w:rPr>
              <w:t>
</w:t>
            </w:r>
            <w:r>
              <w:rPr>
                <w:rFonts w:ascii="Times New Roman"/>
                <w:b w:val="false"/>
                <w:i w:val="false"/>
                <w:color w:val="000000"/>
                <w:sz w:val="20"/>
              </w:rPr>
              <w:t>уровня развития инфра-</w:t>
            </w:r>
            <w:r>
              <w:br/>
            </w:r>
            <w:r>
              <w:rPr>
                <w:rFonts w:ascii="Times New Roman"/>
                <w:b w:val="false"/>
                <w:i w:val="false"/>
                <w:color w:val="000000"/>
                <w:sz w:val="20"/>
              </w:rPr>
              <w:t>
</w:t>
            </w:r>
            <w:r>
              <w:rPr>
                <w:rFonts w:ascii="Times New Roman"/>
                <w:b w:val="false"/>
                <w:i w:val="false"/>
                <w:color w:val="000000"/>
                <w:sz w:val="20"/>
              </w:rPr>
              <w:t>структуры гражданской</w:t>
            </w:r>
            <w:r>
              <w:br/>
            </w:r>
            <w:r>
              <w:rPr>
                <w:rFonts w:ascii="Times New Roman"/>
                <w:b w:val="false"/>
                <w:i w:val="false"/>
                <w:color w:val="000000"/>
                <w:sz w:val="20"/>
              </w:rPr>
              <w:t>
</w:t>
            </w:r>
            <w:r>
              <w:rPr>
                <w:rFonts w:ascii="Times New Roman"/>
                <w:b w:val="false"/>
                <w:i w:val="false"/>
                <w:color w:val="000000"/>
                <w:sz w:val="20"/>
              </w:rPr>
              <w:t>авиации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7 347 966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3 967 680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2 902 381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842 862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895 119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и реконструк-</w:t>
            </w:r>
            <w:r>
              <w:br/>
            </w:r>
            <w:r>
              <w:rPr>
                <w:rFonts w:ascii="Times New Roman"/>
                <w:b w:val="false"/>
                <w:i w:val="false"/>
                <w:color w:val="000000"/>
                <w:sz w:val="20"/>
              </w:rPr>
              <w:t>
</w:t>
            </w:r>
            <w:r>
              <w:rPr>
                <w:rFonts w:ascii="Times New Roman"/>
                <w:b w:val="false"/>
                <w:i w:val="false"/>
                <w:color w:val="000000"/>
                <w:sz w:val="20"/>
              </w:rPr>
              <w:t>ция инфраст-</w:t>
            </w:r>
            <w:r>
              <w:br/>
            </w:r>
            <w:r>
              <w:rPr>
                <w:rFonts w:ascii="Times New Roman"/>
                <w:b w:val="false"/>
                <w:i w:val="false"/>
                <w:color w:val="000000"/>
                <w:sz w:val="20"/>
              </w:rPr>
              <w:t>
</w:t>
            </w:r>
            <w:r>
              <w:rPr>
                <w:rFonts w:ascii="Times New Roman"/>
                <w:b w:val="false"/>
                <w:i w:val="false"/>
                <w:color w:val="000000"/>
                <w:sz w:val="20"/>
              </w:rPr>
              <w:t>руктуры воз-</w:t>
            </w:r>
            <w:r>
              <w:br/>
            </w:r>
            <w:r>
              <w:rPr>
                <w:rFonts w:ascii="Times New Roman"/>
                <w:b w:val="false"/>
                <w:i w:val="false"/>
                <w:color w:val="000000"/>
                <w:sz w:val="20"/>
              </w:rPr>
              <w:t>
</w:t>
            </w:r>
            <w:r>
              <w:rPr>
                <w:rFonts w:ascii="Times New Roman"/>
                <w:b w:val="false"/>
                <w:i w:val="false"/>
                <w:color w:val="000000"/>
                <w:sz w:val="20"/>
              </w:rPr>
              <w:t>душного</w:t>
            </w:r>
            <w:r>
              <w:br/>
            </w:r>
            <w:r>
              <w:rPr>
                <w:rFonts w:ascii="Times New Roman"/>
                <w:b w:val="false"/>
                <w:i w:val="false"/>
                <w:color w:val="000000"/>
                <w:sz w:val="20"/>
              </w:rPr>
              <w:t>
</w:t>
            </w:r>
            <w:r>
              <w:rPr>
                <w:rFonts w:ascii="Times New Roman"/>
                <w:b w:val="false"/>
                <w:i w:val="false"/>
                <w:color w:val="000000"/>
                <w:sz w:val="20"/>
              </w:rPr>
              <w:t>транспорта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4 831 541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источников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4 831 541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3 300 000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2 160 000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Прикладные</w:t>
            </w:r>
            <w:r>
              <w:br/>
            </w:r>
            <w:r>
              <w:rPr>
                <w:rFonts w:ascii="Times New Roman"/>
                <w:b w:val="false"/>
                <w:i w:val="false"/>
                <w:color w:val="000000"/>
                <w:sz w:val="20"/>
              </w:rPr>
              <w:t>
</w:t>
            </w:r>
            <w:r>
              <w:rPr>
                <w:rFonts w:ascii="Times New Roman"/>
                <w:b w:val="false"/>
                <w:i w:val="false"/>
                <w:color w:val="000000"/>
                <w:sz w:val="20"/>
              </w:rPr>
              <w:t>научные ис-</w:t>
            </w:r>
            <w:r>
              <w:br/>
            </w:r>
            <w:r>
              <w:rPr>
                <w:rFonts w:ascii="Times New Roman"/>
                <w:b w:val="false"/>
                <w:i w:val="false"/>
                <w:color w:val="000000"/>
                <w:sz w:val="20"/>
              </w:rPr>
              <w:t>
</w:t>
            </w:r>
            <w:r>
              <w:rPr>
                <w:rFonts w:ascii="Times New Roman"/>
                <w:b w:val="false"/>
                <w:i w:val="false"/>
                <w:color w:val="000000"/>
                <w:sz w:val="20"/>
              </w:rPr>
              <w:t>следования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транспорта и</w:t>
            </w:r>
            <w:r>
              <w:br/>
            </w:r>
            <w:r>
              <w:rPr>
                <w:rFonts w:ascii="Times New Roman"/>
                <w:b w:val="false"/>
                <w:i w:val="false"/>
                <w:color w:val="000000"/>
                <w:sz w:val="20"/>
              </w:rPr>
              <w:t>
</w:t>
            </w:r>
            <w:r>
              <w:rPr>
                <w:rFonts w:ascii="Times New Roman"/>
                <w:b w:val="false"/>
                <w:i w:val="false"/>
                <w:color w:val="000000"/>
                <w:sz w:val="20"/>
              </w:rPr>
              <w:t>коммуникаций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w:t>
            </w:r>
            <w:r>
              <w:br/>
            </w:r>
            <w:r>
              <w:rPr>
                <w:rFonts w:ascii="Times New Roman"/>
                <w:b w:val="false"/>
                <w:i w:val="false"/>
                <w:color w:val="000000"/>
                <w:sz w:val="20"/>
              </w:rPr>
              <w:t>
</w:t>
            </w:r>
            <w:r>
              <w:rPr>
                <w:rFonts w:ascii="Times New Roman"/>
                <w:b w:val="false"/>
                <w:i w:val="false"/>
                <w:color w:val="000000"/>
                <w:sz w:val="20"/>
              </w:rPr>
              <w:t>ние регуляр-</w:t>
            </w:r>
            <w:r>
              <w:br/>
            </w:r>
            <w:r>
              <w:rPr>
                <w:rFonts w:ascii="Times New Roman"/>
                <w:b w:val="false"/>
                <w:i w:val="false"/>
                <w:color w:val="000000"/>
                <w:sz w:val="20"/>
              </w:rPr>
              <w:t>
</w:t>
            </w:r>
            <w:r>
              <w:rPr>
                <w:rFonts w:ascii="Times New Roman"/>
                <w:b w:val="false"/>
                <w:i w:val="false"/>
                <w:color w:val="000000"/>
                <w:sz w:val="20"/>
              </w:rPr>
              <w:t>ных внутрен-</w:t>
            </w:r>
            <w:r>
              <w:br/>
            </w:r>
            <w:r>
              <w:rPr>
                <w:rFonts w:ascii="Times New Roman"/>
                <w:b w:val="false"/>
                <w:i w:val="false"/>
                <w:color w:val="000000"/>
                <w:sz w:val="20"/>
              </w:rPr>
              <w:t>
</w:t>
            </w:r>
            <w:r>
              <w:rPr>
                <w:rFonts w:ascii="Times New Roman"/>
                <w:b w:val="false"/>
                <w:i w:val="false"/>
                <w:color w:val="000000"/>
                <w:sz w:val="20"/>
              </w:rPr>
              <w:t>них авиа-</w:t>
            </w:r>
            <w:r>
              <w:br/>
            </w:r>
            <w:r>
              <w:rPr>
                <w:rFonts w:ascii="Times New Roman"/>
                <w:b w:val="false"/>
                <w:i w:val="false"/>
                <w:color w:val="000000"/>
                <w:sz w:val="20"/>
              </w:rPr>
              <w:t>
</w:t>
            </w:r>
            <w:r>
              <w:rPr>
                <w:rFonts w:ascii="Times New Roman"/>
                <w:b w:val="false"/>
                <w:i w:val="false"/>
                <w:color w:val="000000"/>
                <w:sz w:val="20"/>
              </w:rPr>
              <w:t>перевозок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667 680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727 771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793 270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864 664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технических</w:t>
            </w:r>
            <w:r>
              <w:br/>
            </w:r>
            <w:r>
              <w:rPr>
                <w:rFonts w:ascii="Times New Roman"/>
                <w:b w:val="false"/>
                <w:i w:val="false"/>
                <w:color w:val="000000"/>
                <w:sz w:val="20"/>
              </w:rPr>
              <w:t>
</w:t>
            </w:r>
            <w:r>
              <w:rPr>
                <w:rFonts w:ascii="Times New Roman"/>
                <w:b w:val="false"/>
                <w:i w:val="false"/>
                <w:color w:val="000000"/>
                <w:sz w:val="20"/>
              </w:rPr>
              <w:t>регламентов и</w:t>
            </w:r>
            <w:r>
              <w:br/>
            </w:r>
            <w:r>
              <w:rPr>
                <w:rFonts w:ascii="Times New Roman"/>
                <w:b w:val="false"/>
                <w:i w:val="false"/>
                <w:color w:val="000000"/>
                <w:sz w:val="20"/>
              </w:rPr>
              <w:t>
</w:t>
            </w:r>
            <w:r>
              <w:rPr>
                <w:rFonts w:ascii="Times New Roman"/>
                <w:b w:val="false"/>
                <w:i w:val="false"/>
                <w:color w:val="000000"/>
                <w:sz w:val="20"/>
              </w:rPr>
              <w:t>стандартов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транспорта и</w:t>
            </w:r>
            <w:r>
              <w:br/>
            </w:r>
            <w:r>
              <w:rPr>
                <w:rFonts w:ascii="Times New Roman"/>
                <w:b w:val="false"/>
                <w:i w:val="false"/>
                <w:color w:val="000000"/>
                <w:sz w:val="20"/>
              </w:rPr>
              <w:t>
</w:t>
            </w:r>
            <w:r>
              <w:rPr>
                <w:rFonts w:ascii="Times New Roman"/>
                <w:b w:val="false"/>
                <w:i w:val="false"/>
                <w:color w:val="000000"/>
                <w:sz w:val="20"/>
              </w:rPr>
              <w:t>коммуникаций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1.1.4. Повышение</w:t>
            </w:r>
            <w:r>
              <w:br/>
            </w:r>
            <w:r>
              <w:rPr>
                <w:rFonts w:ascii="Times New Roman"/>
                <w:b w:val="false"/>
                <w:i w:val="false"/>
                <w:color w:val="000000"/>
                <w:sz w:val="20"/>
              </w:rPr>
              <w:t>
</w:t>
            </w:r>
            <w:r>
              <w:rPr>
                <w:rFonts w:ascii="Times New Roman"/>
                <w:b w:val="false"/>
                <w:i w:val="false"/>
                <w:color w:val="000000"/>
                <w:sz w:val="20"/>
              </w:rPr>
              <w:t>уровня развития инфра-</w:t>
            </w:r>
            <w:r>
              <w:br/>
            </w:r>
            <w:r>
              <w:rPr>
                <w:rFonts w:ascii="Times New Roman"/>
                <w:b w:val="false"/>
                <w:i w:val="false"/>
                <w:color w:val="000000"/>
                <w:sz w:val="20"/>
              </w:rPr>
              <w:t>
</w:t>
            </w:r>
            <w:r>
              <w:rPr>
                <w:rFonts w:ascii="Times New Roman"/>
                <w:b w:val="false"/>
                <w:i w:val="false"/>
                <w:color w:val="000000"/>
                <w:sz w:val="20"/>
              </w:rPr>
              <w:t>структуры водного</w:t>
            </w:r>
            <w:r>
              <w:br/>
            </w:r>
            <w:r>
              <w:rPr>
                <w:rFonts w:ascii="Times New Roman"/>
                <w:b w:val="false"/>
                <w:i w:val="false"/>
                <w:color w:val="000000"/>
                <w:sz w:val="20"/>
              </w:rPr>
              <w:t>
</w:t>
            </w:r>
            <w:r>
              <w:rPr>
                <w:rFonts w:ascii="Times New Roman"/>
                <w:b w:val="false"/>
                <w:i w:val="false"/>
                <w:color w:val="000000"/>
                <w:sz w:val="20"/>
              </w:rPr>
              <w:t>транспорта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3 320 865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4 047 966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5 274 255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3 540 757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3 910 448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водных путей</w:t>
            </w:r>
            <w:r>
              <w:br/>
            </w:r>
            <w:r>
              <w:rPr>
                <w:rFonts w:ascii="Times New Roman"/>
                <w:b w:val="false"/>
                <w:i w:val="false"/>
                <w:color w:val="000000"/>
                <w:sz w:val="20"/>
              </w:rPr>
              <w:t>
</w:t>
            </w:r>
            <w:r>
              <w:rPr>
                <w:rFonts w:ascii="Times New Roman"/>
                <w:b w:val="false"/>
                <w:i w:val="false"/>
                <w:color w:val="000000"/>
                <w:sz w:val="20"/>
              </w:rPr>
              <w:t>в судоходном</w:t>
            </w:r>
            <w:r>
              <w:br/>
            </w:r>
            <w:r>
              <w:rPr>
                <w:rFonts w:ascii="Times New Roman"/>
                <w:b w:val="false"/>
                <w:i w:val="false"/>
                <w:color w:val="000000"/>
                <w:sz w:val="20"/>
              </w:rPr>
              <w:t>
</w:t>
            </w:r>
            <w:r>
              <w:rPr>
                <w:rFonts w:ascii="Times New Roman"/>
                <w:b w:val="false"/>
                <w:i w:val="false"/>
                <w:color w:val="000000"/>
                <w:sz w:val="20"/>
              </w:rPr>
              <w:t>состоянии и</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шлюзов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3 320 865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4 047 966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5 256 235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3 530 757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3 900 448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технических</w:t>
            </w:r>
            <w:r>
              <w:br/>
            </w:r>
            <w:r>
              <w:rPr>
                <w:rFonts w:ascii="Times New Roman"/>
                <w:b w:val="false"/>
                <w:i w:val="false"/>
                <w:color w:val="000000"/>
                <w:sz w:val="20"/>
              </w:rPr>
              <w:t>
</w:t>
            </w:r>
            <w:r>
              <w:rPr>
                <w:rFonts w:ascii="Times New Roman"/>
                <w:b w:val="false"/>
                <w:i w:val="false"/>
                <w:color w:val="000000"/>
                <w:sz w:val="20"/>
              </w:rPr>
              <w:t>регламентов и</w:t>
            </w:r>
            <w:r>
              <w:br/>
            </w:r>
            <w:r>
              <w:rPr>
                <w:rFonts w:ascii="Times New Roman"/>
                <w:b w:val="false"/>
                <w:i w:val="false"/>
                <w:color w:val="000000"/>
                <w:sz w:val="20"/>
              </w:rPr>
              <w:t>
</w:t>
            </w:r>
            <w:r>
              <w:rPr>
                <w:rFonts w:ascii="Times New Roman"/>
                <w:b w:val="false"/>
                <w:i w:val="false"/>
                <w:color w:val="000000"/>
                <w:sz w:val="20"/>
              </w:rPr>
              <w:t>стандартов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транспорта и</w:t>
            </w:r>
            <w:r>
              <w:br/>
            </w:r>
            <w:r>
              <w:rPr>
                <w:rFonts w:ascii="Times New Roman"/>
                <w:b w:val="false"/>
                <w:i w:val="false"/>
                <w:color w:val="000000"/>
                <w:sz w:val="20"/>
              </w:rPr>
              <w:t>
</w:t>
            </w:r>
            <w:r>
              <w:rPr>
                <w:rFonts w:ascii="Times New Roman"/>
                <w:b w:val="false"/>
                <w:i w:val="false"/>
                <w:color w:val="000000"/>
                <w:sz w:val="20"/>
              </w:rPr>
              <w:t>коммуникаций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1.1.5. Улучшение</w:t>
            </w:r>
            <w:r>
              <w:br/>
            </w:r>
            <w:r>
              <w:rPr>
                <w:rFonts w:ascii="Times New Roman"/>
                <w:b w:val="false"/>
                <w:i w:val="false"/>
                <w:color w:val="000000"/>
                <w:sz w:val="20"/>
              </w:rPr>
              <w:t>
</w:t>
            </w:r>
            <w:r>
              <w:rPr>
                <w:rFonts w:ascii="Times New Roman"/>
                <w:b w:val="false"/>
                <w:i w:val="false"/>
                <w:color w:val="000000"/>
                <w:sz w:val="20"/>
              </w:rPr>
              <w:t>инвестиционного климата и</w:t>
            </w:r>
            <w:r>
              <w:br/>
            </w:r>
            <w:r>
              <w:rPr>
                <w:rFonts w:ascii="Times New Roman"/>
                <w:b w:val="false"/>
                <w:i w:val="false"/>
                <w:color w:val="000000"/>
                <w:sz w:val="20"/>
              </w:rPr>
              <w:t>
</w:t>
            </w:r>
            <w:r>
              <w:rPr>
                <w:rFonts w:ascii="Times New Roman"/>
                <w:b w:val="false"/>
                <w:i w:val="false"/>
                <w:color w:val="000000"/>
                <w:sz w:val="20"/>
              </w:rPr>
              <w:t>содействие росту деловой</w:t>
            </w:r>
            <w:r>
              <w:br/>
            </w:r>
            <w:r>
              <w:rPr>
                <w:rFonts w:ascii="Times New Roman"/>
                <w:b w:val="false"/>
                <w:i w:val="false"/>
                <w:color w:val="000000"/>
                <w:sz w:val="20"/>
              </w:rPr>
              <w:t>
</w:t>
            </w:r>
            <w:r>
              <w:rPr>
                <w:rFonts w:ascii="Times New Roman"/>
                <w:b w:val="false"/>
                <w:i w:val="false"/>
                <w:color w:val="000000"/>
                <w:sz w:val="20"/>
              </w:rPr>
              <w:t>активности в транспортной</w:t>
            </w:r>
            <w:r>
              <w:br/>
            </w:r>
            <w:r>
              <w:rPr>
                <w:rFonts w:ascii="Times New Roman"/>
                <w:b w:val="false"/>
                <w:i w:val="false"/>
                <w:color w:val="000000"/>
                <w:sz w:val="20"/>
              </w:rPr>
              <w:t>
</w:t>
            </w:r>
            <w:r>
              <w:rPr>
                <w:rFonts w:ascii="Times New Roman"/>
                <w:b w:val="false"/>
                <w:i w:val="false"/>
                <w:color w:val="000000"/>
                <w:sz w:val="20"/>
              </w:rPr>
              <w:t>отрасли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2 530 291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2 821 604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2 641 477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3 153 740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3 738 782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формированию</w:t>
            </w:r>
            <w:r>
              <w:br/>
            </w:r>
            <w:r>
              <w:rPr>
                <w:rFonts w:ascii="Times New Roman"/>
                <w:b w:val="false"/>
                <w:i w:val="false"/>
                <w:color w:val="000000"/>
                <w:sz w:val="20"/>
              </w:rPr>
              <w:t>
</w:t>
            </w:r>
            <w:r>
              <w:rPr>
                <w:rFonts w:ascii="Times New Roman"/>
                <w:b w:val="false"/>
                <w:i w:val="false"/>
                <w:color w:val="000000"/>
                <w:sz w:val="20"/>
              </w:rPr>
              <w:t>политики,</w:t>
            </w:r>
            <w:r>
              <w:br/>
            </w:r>
            <w:r>
              <w:rPr>
                <w:rFonts w:ascii="Times New Roman"/>
                <w:b w:val="false"/>
                <w:i w:val="false"/>
                <w:color w:val="000000"/>
                <w:sz w:val="20"/>
              </w:rPr>
              <w:t>
</w:t>
            </w:r>
            <w:r>
              <w:rPr>
                <w:rFonts w:ascii="Times New Roman"/>
                <w:b w:val="false"/>
                <w:i w:val="false"/>
                <w:color w:val="000000"/>
                <w:sz w:val="20"/>
              </w:rPr>
              <w:t>координации и</w:t>
            </w:r>
            <w:r>
              <w:br/>
            </w:r>
            <w:r>
              <w:rPr>
                <w:rFonts w:ascii="Times New Roman"/>
                <w:b w:val="false"/>
                <w:i w:val="false"/>
                <w:color w:val="000000"/>
                <w:sz w:val="20"/>
              </w:rPr>
              <w:t>
</w:t>
            </w:r>
            <w:r>
              <w:rPr>
                <w:rFonts w:ascii="Times New Roman"/>
                <w:b w:val="false"/>
                <w:i w:val="false"/>
                <w:color w:val="000000"/>
                <w:sz w:val="20"/>
              </w:rPr>
              <w:t>контроля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транспорта и</w:t>
            </w:r>
            <w:r>
              <w:br/>
            </w:r>
            <w:r>
              <w:rPr>
                <w:rFonts w:ascii="Times New Roman"/>
                <w:b w:val="false"/>
                <w:i w:val="false"/>
                <w:color w:val="000000"/>
                <w:sz w:val="20"/>
              </w:rPr>
              <w:t>
</w:t>
            </w:r>
            <w:r>
              <w:rPr>
                <w:rFonts w:ascii="Times New Roman"/>
                <w:b w:val="false"/>
                <w:i w:val="false"/>
                <w:color w:val="000000"/>
                <w:sz w:val="20"/>
              </w:rPr>
              <w:t>коммуникаций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1 842 441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1 884 507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2 175 977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2 527 833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3 108 137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Прикладные</w:t>
            </w:r>
            <w:r>
              <w:br/>
            </w:r>
            <w:r>
              <w:rPr>
                <w:rFonts w:ascii="Times New Roman"/>
                <w:b w:val="false"/>
                <w:i w:val="false"/>
                <w:color w:val="000000"/>
                <w:sz w:val="20"/>
              </w:rPr>
              <w:t>
</w:t>
            </w:r>
            <w:r>
              <w:rPr>
                <w:rFonts w:ascii="Times New Roman"/>
                <w:b w:val="false"/>
                <w:i w:val="false"/>
                <w:color w:val="000000"/>
                <w:sz w:val="20"/>
              </w:rPr>
              <w:t>научные ис-</w:t>
            </w:r>
            <w:r>
              <w:br/>
            </w:r>
            <w:r>
              <w:rPr>
                <w:rFonts w:ascii="Times New Roman"/>
                <w:b w:val="false"/>
                <w:i w:val="false"/>
                <w:color w:val="000000"/>
                <w:sz w:val="20"/>
              </w:rPr>
              <w:t>
</w:t>
            </w:r>
            <w:r>
              <w:rPr>
                <w:rFonts w:ascii="Times New Roman"/>
                <w:b w:val="false"/>
                <w:i w:val="false"/>
                <w:color w:val="000000"/>
                <w:sz w:val="20"/>
              </w:rPr>
              <w:t>следования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транспорта и</w:t>
            </w:r>
            <w:r>
              <w:br/>
            </w:r>
            <w:r>
              <w:rPr>
                <w:rFonts w:ascii="Times New Roman"/>
                <w:b w:val="false"/>
                <w:i w:val="false"/>
                <w:color w:val="000000"/>
                <w:sz w:val="20"/>
              </w:rPr>
              <w:t>
</w:t>
            </w:r>
            <w:r>
              <w:rPr>
                <w:rFonts w:ascii="Times New Roman"/>
                <w:b w:val="false"/>
                <w:i w:val="false"/>
                <w:color w:val="000000"/>
                <w:sz w:val="20"/>
              </w:rPr>
              <w:t>коммуникаций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50 012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37 686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41 077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w:t>
            </w:r>
            <w:r>
              <w:br/>
            </w:r>
            <w:r>
              <w:rPr>
                <w:rFonts w:ascii="Times New Roman"/>
                <w:b w:val="false"/>
                <w:i w:val="false"/>
                <w:color w:val="000000"/>
                <w:sz w:val="20"/>
              </w:rPr>
              <w:t>
</w:t>
            </w:r>
            <w:r>
              <w:rPr>
                <w:rFonts w:ascii="Times New Roman"/>
                <w:b w:val="false"/>
                <w:i w:val="false"/>
                <w:color w:val="000000"/>
                <w:sz w:val="20"/>
              </w:rPr>
              <w:t>ремонт зда-</w:t>
            </w:r>
            <w:r>
              <w:br/>
            </w:r>
            <w:r>
              <w:rPr>
                <w:rFonts w:ascii="Times New Roman"/>
                <w:b w:val="false"/>
                <w:i w:val="false"/>
                <w:color w:val="000000"/>
                <w:sz w:val="20"/>
              </w:rPr>
              <w:t>
</w:t>
            </w:r>
            <w:r>
              <w:rPr>
                <w:rFonts w:ascii="Times New Roman"/>
                <w:b w:val="false"/>
                <w:i w:val="false"/>
                <w:color w:val="000000"/>
                <w:sz w:val="20"/>
              </w:rPr>
              <w:t>ний, помеще-</w:t>
            </w:r>
            <w:r>
              <w:br/>
            </w:r>
            <w:r>
              <w:rPr>
                <w:rFonts w:ascii="Times New Roman"/>
                <w:b w:val="false"/>
                <w:i w:val="false"/>
                <w:color w:val="000000"/>
                <w:sz w:val="20"/>
              </w:rPr>
              <w:t>
</w:t>
            </w:r>
            <w:r>
              <w:rPr>
                <w:rFonts w:ascii="Times New Roman"/>
                <w:b w:val="false"/>
                <w:i w:val="false"/>
                <w:color w:val="000000"/>
                <w:sz w:val="20"/>
              </w:rPr>
              <w:t>ний и соору-</w:t>
            </w:r>
            <w:r>
              <w:br/>
            </w:r>
            <w:r>
              <w:rPr>
                <w:rFonts w:ascii="Times New Roman"/>
                <w:b w:val="false"/>
                <w:i w:val="false"/>
                <w:color w:val="000000"/>
                <w:sz w:val="20"/>
              </w:rPr>
              <w:t>
</w:t>
            </w:r>
            <w:r>
              <w:rPr>
                <w:rFonts w:ascii="Times New Roman"/>
                <w:b w:val="false"/>
                <w:i w:val="false"/>
                <w:color w:val="000000"/>
                <w:sz w:val="20"/>
              </w:rPr>
              <w:t>жений Минис-</w:t>
            </w:r>
            <w:r>
              <w:br/>
            </w:r>
            <w:r>
              <w:rPr>
                <w:rFonts w:ascii="Times New Roman"/>
                <w:b w:val="false"/>
                <w:i w:val="false"/>
                <w:color w:val="000000"/>
                <w:sz w:val="20"/>
              </w:rPr>
              <w:t>
</w:t>
            </w:r>
            <w:r>
              <w:rPr>
                <w:rFonts w:ascii="Times New Roman"/>
                <w:b w:val="false"/>
                <w:i w:val="false"/>
                <w:color w:val="000000"/>
                <w:sz w:val="20"/>
              </w:rPr>
              <w:t>терства</w:t>
            </w:r>
            <w:r>
              <w:br/>
            </w:r>
            <w:r>
              <w:rPr>
                <w:rFonts w:ascii="Times New Roman"/>
                <w:b w:val="false"/>
                <w:i w:val="false"/>
                <w:color w:val="000000"/>
                <w:sz w:val="20"/>
              </w:rPr>
              <w:t>
</w:t>
            </w:r>
            <w:r>
              <w:rPr>
                <w:rFonts w:ascii="Times New Roman"/>
                <w:b w:val="false"/>
                <w:i w:val="false"/>
                <w:color w:val="000000"/>
                <w:sz w:val="20"/>
              </w:rPr>
              <w:t>транспорта и</w:t>
            </w:r>
            <w:r>
              <w:br/>
            </w:r>
            <w:r>
              <w:rPr>
                <w:rFonts w:ascii="Times New Roman"/>
                <w:b w:val="false"/>
                <w:i w:val="false"/>
                <w:color w:val="000000"/>
                <w:sz w:val="20"/>
              </w:rPr>
              <w:t>
</w:t>
            </w:r>
            <w:r>
              <w:rPr>
                <w:rFonts w:ascii="Times New Roman"/>
                <w:b w:val="false"/>
                <w:i w:val="false"/>
                <w:color w:val="000000"/>
                <w:sz w:val="20"/>
              </w:rPr>
              <w:t>коммуникаций</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88 887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85 290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w:t>
            </w:r>
            <w:r>
              <w:br/>
            </w:r>
            <w:r>
              <w:rPr>
                <w:rFonts w:ascii="Times New Roman"/>
                <w:b w:val="false"/>
                <w:i w:val="false"/>
                <w:color w:val="000000"/>
                <w:sz w:val="20"/>
              </w:rPr>
              <w:t>
</w:t>
            </w:r>
            <w:r>
              <w:rPr>
                <w:rFonts w:ascii="Times New Roman"/>
                <w:b w:val="false"/>
                <w:i w:val="false"/>
                <w:color w:val="000000"/>
                <w:sz w:val="20"/>
              </w:rPr>
              <w:t>техническое</w:t>
            </w:r>
            <w:r>
              <w:br/>
            </w:r>
            <w:r>
              <w:rPr>
                <w:rFonts w:ascii="Times New Roman"/>
                <w:b w:val="false"/>
                <w:i w:val="false"/>
                <w:color w:val="000000"/>
                <w:sz w:val="20"/>
              </w:rPr>
              <w:t>
</w:t>
            </w:r>
            <w:r>
              <w:rPr>
                <w:rFonts w:ascii="Times New Roman"/>
                <w:b w:val="false"/>
                <w:i w:val="false"/>
                <w:color w:val="000000"/>
                <w:sz w:val="20"/>
              </w:rPr>
              <w:t>оснащение</w:t>
            </w:r>
            <w:r>
              <w:br/>
            </w:r>
            <w:r>
              <w:rPr>
                <w:rFonts w:ascii="Times New Roman"/>
                <w:b w:val="false"/>
                <w:i w:val="false"/>
                <w:color w:val="000000"/>
                <w:sz w:val="20"/>
              </w:rPr>
              <w:t>
</w:t>
            </w:r>
            <w:r>
              <w:rPr>
                <w:rFonts w:ascii="Times New Roman"/>
                <w:b w:val="false"/>
                <w:i w:val="false"/>
                <w:color w:val="000000"/>
                <w:sz w:val="20"/>
              </w:rPr>
              <w:t>Министерства</w:t>
            </w:r>
            <w:r>
              <w:br/>
            </w:r>
            <w:r>
              <w:rPr>
                <w:rFonts w:ascii="Times New Roman"/>
                <w:b w:val="false"/>
                <w:i w:val="false"/>
                <w:color w:val="000000"/>
                <w:sz w:val="20"/>
              </w:rPr>
              <w:t>
</w:t>
            </w:r>
            <w:r>
              <w:rPr>
                <w:rFonts w:ascii="Times New Roman"/>
                <w:b w:val="false"/>
                <w:i w:val="false"/>
                <w:color w:val="000000"/>
                <w:sz w:val="20"/>
              </w:rPr>
              <w:t>транспорта и</w:t>
            </w:r>
            <w:r>
              <w:br/>
            </w:r>
            <w:r>
              <w:rPr>
                <w:rFonts w:ascii="Times New Roman"/>
                <w:b w:val="false"/>
                <w:i w:val="false"/>
                <w:color w:val="000000"/>
                <w:sz w:val="20"/>
              </w:rPr>
              <w:t>
</w:t>
            </w:r>
            <w:r>
              <w:rPr>
                <w:rFonts w:ascii="Times New Roman"/>
                <w:b w:val="false"/>
                <w:i w:val="false"/>
                <w:color w:val="000000"/>
                <w:sz w:val="20"/>
              </w:rPr>
              <w:t>коммуникаций</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58 063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152 301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136 575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108 551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здания адми-</w:t>
            </w:r>
            <w:r>
              <w:br/>
            </w:r>
            <w:r>
              <w:rPr>
                <w:rFonts w:ascii="Times New Roman"/>
                <w:b w:val="false"/>
                <w:i w:val="false"/>
                <w:color w:val="000000"/>
                <w:sz w:val="20"/>
              </w:rPr>
              <w:t>
</w:t>
            </w:r>
            <w:r>
              <w:rPr>
                <w:rFonts w:ascii="Times New Roman"/>
                <w:b w:val="false"/>
                <w:i w:val="false"/>
                <w:color w:val="000000"/>
                <w:sz w:val="20"/>
              </w:rPr>
              <w:t>нистративно-</w:t>
            </w:r>
            <w:r>
              <w:br/>
            </w:r>
            <w:r>
              <w:rPr>
                <w:rFonts w:ascii="Times New Roman"/>
                <w:b w:val="false"/>
                <w:i w:val="false"/>
                <w:color w:val="000000"/>
                <w:sz w:val="20"/>
              </w:rPr>
              <w:t>
</w:t>
            </w:r>
            <w:r>
              <w:rPr>
                <w:rFonts w:ascii="Times New Roman"/>
                <w:b w:val="false"/>
                <w:i w:val="false"/>
                <w:color w:val="000000"/>
                <w:sz w:val="20"/>
              </w:rPr>
              <w:t>технологичес-</w:t>
            </w:r>
            <w:r>
              <w:br/>
            </w:r>
            <w:r>
              <w:rPr>
                <w:rFonts w:ascii="Times New Roman"/>
                <w:b w:val="false"/>
                <w:i w:val="false"/>
                <w:color w:val="000000"/>
                <w:sz w:val="20"/>
              </w:rPr>
              <w:t>
</w:t>
            </w:r>
            <w:r>
              <w:rPr>
                <w:rFonts w:ascii="Times New Roman"/>
                <w:b w:val="false"/>
                <w:i w:val="false"/>
                <w:color w:val="000000"/>
                <w:sz w:val="20"/>
              </w:rPr>
              <w:t>кого комплек-</w:t>
            </w:r>
            <w:r>
              <w:br/>
            </w:r>
            <w:r>
              <w:rPr>
                <w:rFonts w:ascii="Times New Roman"/>
                <w:b w:val="false"/>
                <w:i w:val="false"/>
                <w:color w:val="000000"/>
                <w:sz w:val="20"/>
              </w:rPr>
              <w:t>
</w:t>
            </w:r>
            <w:r>
              <w:rPr>
                <w:rFonts w:ascii="Times New Roman"/>
                <w:b w:val="false"/>
                <w:i w:val="false"/>
                <w:color w:val="000000"/>
                <w:sz w:val="20"/>
              </w:rPr>
              <w:t>са "Transport</w:t>
            </w:r>
            <w:r>
              <w:br/>
            </w:r>
            <w:r>
              <w:rPr>
                <w:rFonts w:ascii="Times New Roman"/>
                <w:b w:val="false"/>
                <w:i w:val="false"/>
                <w:color w:val="000000"/>
                <w:sz w:val="20"/>
              </w:rPr>
              <w:t>
</w:t>
            </w:r>
            <w:r>
              <w:rPr>
                <w:rFonts w:ascii="Times New Roman"/>
                <w:b w:val="false"/>
                <w:i w:val="false"/>
                <w:color w:val="000000"/>
                <w:sz w:val="20"/>
              </w:rPr>
              <w:t>tower"</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320 475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332 568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431 350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451 646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481 017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w:t>
            </w:r>
            <w:r>
              <w:br/>
            </w:r>
            <w:r>
              <w:rPr>
                <w:rFonts w:ascii="Times New Roman"/>
                <w:b w:val="false"/>
                <w:i w:val="false"/>
                <w:color w:val="000000"/>
                <w:sz w:val="20"/>
              </w:rPr>
              <w:t>
</w:t>
            </w:r>
            <w:r>
              <w:rPr>
                <w:rFonts w:ascii="Times New Roman"/>
                <w:b w:val="false"/>
                <w:i w:val="false"/>
                <w:color w:val="000000"/>
                <w:sz w:val="20"/>
              </w:rPr>
              <w:t>ние 2. Обеспечение</w:t>
            </w:r>
            <w:r>
              <w:br/>
            </w:r>
            <w:r>
              <w:rPr>
                <w:rFonts w:ascii="Times New Roman"/>
                <w:b w:val="false"/>
                <w:i w:val="false"/>
                <w:color w:val="000000"/>
                <w:sz w:val="20"/>
              </w:rPr>
              <w:t>
</w:t>
            </w:r>
            <w:r>
              <w:rPr>
                <w:rFonts w:ascii="Times New Roman"/>
                <w:b w:val="false"/>
                <w:i w:val="false"/>
                <w:color w:val="000000"/>
                <w:sz w:val="20"/>
              </w:rPr>
              <w:t>безопасности транспортных</w:t>
            </w:r>
            <w:r>
              <w:br/>
            </w:r>
            <w:r>
              <w:rPr>
                <w:rFonts w:ascii="Times New Roman"/>
                <w:b w:val="false"/>
                <w:i w:val="false"/>
                <w:color w:val="000000"/>
                <w:sz w:val="20"/>
              </w:rPr>
              <w:t>
</w:t>
            </w:r>
            <w:r>
              <w:rPr>
                <w:rFonts w:ascii="Times New Roman"/>
                <w:b w:val="false"/>
                <w:i w:val="false"/>
                <w:color w:val="000000"/>
                <w:sz w:val="20"/>
              </w:rPr>
              <w:t>процессов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431 254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513 049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591 343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1 222 532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751 048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Обеспечение</w:t>
            </w:r>
            <w:r>
              <w:br/>
            </w:r>
            <w:r>
              <w:rPr>
                <w:rFonts w:ascii="Times New Roman"/>
                <w:b w:val="false"/>
                <w:i w:val="false"/>
                <w:color w:val="000000"/>
                <w:sz w:val="20"/>
              </w:rPr>
              <w:t>
</w:t>
            </w:r>
            <w:r>
              <w:rPr>
                <w:rFonts w:ascii="Times New Roman"/>
                <w:b w:val="false"/>
                <w:i w:val="false"/>
                <w:color w:val="000000"/>
                <w:sz w:val="20"/>
              </w:rPr>
              <w:t>безопасных условий пере-</w:t>
            </w:r>
            <w:r>
              <w:br/>
            </w:r>
            <w:r>
              <w:rPr>
                <w:rFonts w:ascii="Times New Roman"/>
                <w:b w:val="false"/>
                <w:i w:val="false"/>
                <w:color w:val="000000"/>
                <w:sz w:val="20"/>
              </w:rPr>
              <w:t>
</w:t>
            </w:r>
            <w:r>
              <w:rPr>
                <w:rFonts w:ascii="Times New Roman"/>
                <w:b w:val="false"/>
                <w:i w:val="false"/>
                <w:color w:val="000000"/>
                <w:sz w:val="20"/>
              </w:rPr>
              <w:t>движения пассажиров и</w:t>
            </w:r>
            <w:r>
              <w:br/>
            </w:r>
            <w:r>
              <w:rPr>
                <w:rFonts w:ascii="Times New Roman"/>
                <w:b w:val="false"/>
                <w:i w:val="false"/>
                <w:color w:val="000000"/>
                <w:sz w:val="20"/>
              </w:rPr>
              <w:t>
</w:t>
            </w:r>
            <w:r>
              <w:rPr>
                <w:rFonts w:ascii="Times New Roman"/>
                <w:b w:val="false"/>
                <w:i w:val="false"/>
                <w:color w:val="000000"/>
                <w:sz w:val="20"/>
              </w:rPr>
              <w:t>грузов на всех видах</w:t>
            </w:r>
            <w:r>
              <w:br/>
            </w:r>
            <w:r>
              <w:rPr>
                <w:rFonts w:ascii="Times New Roman"/>
                <w:b w:val="false"/>
                <w:i w:val="false"/>
                <w:color w:val="000000"/>
                <w:sz w:val="20"/>
              </w:rPr>
              <w:t>
</w:t>
            </w:r>
            <w:r>
              <w:rPr>
                <w:rFonts w:ascii="Times New Roman"/>
                <w:b w:val="false"/>
                <w:i w:val="false"/>
                <w:color w:val="000000"/>
                <w:sz w:val="20"/>
              </w:rPr>
              <w:t>транспорта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431 254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513 049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591 343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1 222 532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751 048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Повышение</w:t>
            </w:r>
            <w:r>
              <w:br/>
            </w:r>
            <w:r>
              <w:rPr>
                <w:rFonts w:ascii="Times New Roman"/>
                <w:b w:val="false"/>
                <w:i w:val="false"/>
                <w:color w:val="000000"/>
                <w:sz w:val="20"/>
              </w:rPr>
              <w:t>
</w:t>
            </w:r>
            <w:r>
              <w:rPr>
                <w:rFonts w:ascii="Times New Roman"/>
                <w:b w:val="false"/>
                <w:i w:val="false"/>
                <w:color w:val="000000"/>
                <w:sz w:val="20"/>
              </w:rPr>
              <w:t>уровня государственного</w:t>
            </w:r>
            <w:r>
              <w:br/>
            </w:r>
            <w:r>
              <w:rPr>
                <w:rFonts w:ascii="Times New Roman"/>
                <w:b w:val="false"/>
                <w:i w:val="false"/>
                <w:color w:val="000000"/>
                <w:sz w:val="20"/>
              </w:rPr>
              <w:t>
</w:t>
            </w:r>
            <w:r>
              <w:rPr>
                <w:rFonts w:ascii="Times New Roman"/>
                <w:b w:val="false"/>
                <w:i w:val="false"/>
                <w:color w:val="000000"/>
                <w:sz w:val="20"/>
              </w:rPr>
              <w:t>технического контроля на</w:t>
            </w:r>
            <w:r>
              <w:br/>
            </w:r>
            <w:r>
              <w:rPr>
                <w:rFonts w:ascii="Times New Roman"/>
                <w:b w:val="false"/>
                <w:i w:val="false"/>
                <w:color w:val="000000"/>
                <w:sz w:val="20"/>
              </w:rPr>
              <w:t>
</w:t>
            </w:r>
            <w:r>
              <w:rPr>
                <w:rFonts w:ascii="Times New Roman"/>
                <w:b w:val="false"/>
                <w:i w:val="false"/>
                <w:color w:val="000000"/>
                <w:sz w:val="20"/>
              </w:rPr>
              <w:t>транспорте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221 329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109 379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236 430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w:t>
            </w:r>
            <w:r>
              <w:rPr>
                <w:rFonts w:ascii="Times New Roman"/>
                <w:b w:val="false"/>
                <w:i w:val="false"/>
                <w:color w:val="000000"/>
                <w:sz w:val="20"/>
              </w:rPr>
              <w:t>реконструкция</w:t>
            </w:r>
            <w:r>
              <w:br/>
            </w:r>
            <w:r>
              <w:rPr>
                <w:rFonts w:ascii="Times New Roman"/>
                <w:b w:val="false"/>
                <w:i w:val="false"/>
                <w:color w:val="000000"/>
                <w:sz w:val="20"/>
              </w:rPr>
              <w:t>
</w:t>
            </w:r>
            <w:r>
              <w:rPr>
                <w:rFonts w:ascii="Times New Roman"/>
                <w:b w:val="false"/>
                <w:i w:val="false"/>
                <w:color w:val="000000"/>
                <w:sz w:val="20"/>
              </w:rPr>
              <w:t>сети постов</w:t>
            </w:r>
            <w:r>
              <w:br/>
            </w:r>
            <w:r>
              <w:rPr>
                <w:rFonts w:ascii="Times New Roman"/>
                <w:b w:val="false"/>
                <w:i w:val="false"/>
                <w:color w:val="000000"/>
                <w:sz w:val="20"/>
              </w:rPr>
              <w:t>
</w:t>
            </w:r>
            <w:r>
              <w:rPr>
                <w:rFonts w:ascii="Times New Roman"/>
                <w:b w:val="false"/>
                <w:i w:val="false"/>
                <w:color w:val="000000"/>
                <w:sz w:val="20"/>
              </w:rPr>
              <w:t>транспортного</w:t>
            </w:r>
            <w:r>
              <w:br/>
            </w:r>
            <w:r>
              <w:rPr>
                <w:rFonts w:ascii="Times New Roman"/>
                <w:b w:val="false"/>
                <w:i w:val="false"/>
                <w:color w:val="000000"/>
                <w:sz w:val="20"/>
              </w:rPr>
              <w:t>
</w:t>
            </w:r>
            <w:r>
              <w:rPr>
                <w:rFonts w:ascii="Times New Roman"/>
                <w:b w:val="false"/>
                <w:i w:val="false"/>
                <w:color w:val="000000"/>
                <w:sz w:val="20"/>
              </w:rPr>
              <w:t>контроля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221 329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109 379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236 430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Повышение</w:t>
            </w:r>
            <w:r>
              <w:br/>
            </w:r>
            <w:r>
              <w:rPr>
                <w:rFonts w:ascii="Times New Roman"/>
                <w:b w:val="false"/>
                <w:i w:val="false"/>
                <w:color w:val="000000"/>
                <w:sz w:val="20"/>
              </w:rPr>
              <w:t>
</w:t>
            </w:r>
            <w:r>
              <w:rPr>
                <w:rFonts w:ascii="Times New Roman"/>
                <w:b w:val="false"/>
                <w:i w:val="false"/>
                <w:color w:val="000000"/>
                <w:sz w:val="20"/>
              </w:rPr>
              <w:t>безопасности в авто-</w:t>
            </w:r>
            <w:r>
              <w:br/>
            </w:r>
            <w:r>
              <w:rPr>
                <w:rFonts w:ascii="Times New Roman"/>
                <w:b w:val="false"/>
                <w:i w:val="false"/>
                <w:color w:val="000000"/>
                <w:sz w:val="20"/>
              </w:rPr>
              <w:t>
</w:t>
            </w:r>
            <w:r>
              <w:rPr>
                <w:rFonts w:ascii="Times New Roman"/>
                <w:b w:val="false"/>
                <w:i w:val="false"/>
                <w:color w:val="000000"/>
                <w:sz w:val="20"/>
              </w:rPr>
              <w:t>дорожной отрасли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228 888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216 604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256 672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299 320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качества выпол-</w:t>
            </w:r>
            <w:r>
              <w:br/>
            </w:r>
            <w:r>
              <w:rPr>
                <w:rFonts w:ascii="Times New Roman"/>
                <w:b w:val="false"/>
                <w:i w:val="false"/>
                <w:color w:val="000000"/>
                <w:sz w:val="20"/>
              </w:rPr>
              <w:t>
</w:t>
            </w:r>
            <w:r>
              <w:rPr>
                <w:rFonts w:ascii="Times New Roman"/>
                <w:b w:val="false"/>
                <w:i w:val="false"/>
                <w:color w:val="000000"/>
                <w:sz w:val="20"/>
              </w:rPr>
              <w:t>нения дорожно-</w:t>
            </w:r>
            <w:r>
              <w:br/>
            </w:r>
            <w:r>
              <w:rPr>
                <w:rFonts w:ascii="Times New Roman"/>
                <w:b w:val="false"/>
                <w:i w:val="false"/>
                <w:color w:val="000000"/>
                <w:sz w:val="20"/>
              </w:rPr>
              <w:t>
</w:t>
            </w:r>
            <w:r>
              <w:rPr>
                <w:rFonts w:ascii="Times New Roman"/>
                <w:b w:val="false"/>
                <w:i w:val="false"/>
                <w:color w:val="000000"/>
                <w:sz w:val="20"/>
              </w:rPr>
              <w:t>строительных и</w:t>
            </w:r>
            <w:r>
              <w:br/>
            </w:r>
            <w:r>
              <w:rPr>
                <w:rFonts w:ascii="Times New Roman"/>
                <w:b w:val="false"/>
                <w:i w:val="false"/>
                <w:color w:val="000000"/>
                <w:sz w:val="20"/>
              </w:rPr>
              <w:t>
</w:t>
            </w:r>
            <w:r>
              <w:rPr>
                <w:rFonts w:ascii="Times New Roman"/>
                <w:b w:val="false"/>
                <w:i w:val="false"/>
                <w:color w:val="000000"/>
                <w:sz w:val="20"/>
              </w:rPr>
              <w:t>ремонтных работ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228 888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216 604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256 672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299 320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 Повышение</w:t>
            </w:r>
            <w:r>
              <w:br/>
            </w:r>
            <w:r>
              <w:rPr>
                <w:rFonts w:ascii="Times New Roman"/>
                <w:b w:val="false"/>
                <w:i w:val="false"/>
                <w:color w:val="000000"/>
                <w:sz w:val="20"/>
              </w:rPr>
              <w:t>
</w:t>
            </w:r>
            <w:r>
              <w:rPr>
                <w:rFonts w:ascii="Times New Roman"/>
                <w:b w:val="false"/>
                <w:i w:val="false"/>
                <w:color w:val="000000"/>
                <w:sz w:val="20"/>
              </w:rPr>
              <w:t>безопасности в</w:t>
            </w:r>
            <w:r>
              <w:br/>
            </w:r>
            <w:r>
              <w:rPr>
                <w:rFonts w:ascii="Times New Roman"/>
                <w:b w:val="false"/>
                <w:i w:val="false"/>
                <w:color w:val="000000"/>
                <w:sz w:val="20"/>
              </w:rPr>
              <w:t>
</w:t>
            </w:r>
            <w:r>
              <w:rPr>
                <w:rFonts w:ascii="Times New Roman"/>
                <w:b w:val="false"/>
                <w:i w:val="false"/>
                <w:color w:val="000000"/>
                <w:sz w:val="20"/>
              </w:rPr>
              <w:t>железнодорожной отрасли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2.1.4. Повышение</w:t>
            </w:r>
            <w:r>
              <w:br/>
            </w:r>
            <w:r>
              <w:rPr>
                <w:rFonts w:ascii="Times New Roman"/>
                <w:b w:val="false"/>
                <w:i w:val="false"/>
                <w:color w:val="000000"/>
                <w:sz w:val="20"/>
              </w:rPr>
              <w:t>
</w:t>
            </w:r>
            <w:r>
              <w:rPr>
                <w:rFonts w:ascii="Times New Roman"/>
                <w:b w:val="false"/>
                <w:i w:val="false"/>
                <w:color w:val="000000"/>
                <w:sz w:val="20"/>
              </w:rPr>
              <w:t>безопасности в</w:t>
            </w:r>
            <w:r>
              <w:br/>
            </w:r>
            <w:r>
              <w:rPr>
                <w:rFonts w:ascii="Times New Roman"/>
                <w:b w:val="false"/>
                <w:i w:val="false"/>
                <w:color w:val="000000"/>
                <w:sz w:val="20"/>
              </w:rPr>
              <w:t>
</w:t>
            </w:r>
            <w:r>
              <w:rPr>
                <w:rFonts w:ascii="Times New Roman"/>
                <w:b w:val="false"/>
                <w:i w:val="false"/>
                <w:color w:val="000000"/>
                <w:sz w:val="20"/>
              </w:rPr>
              <w:t>гражданской авиации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2.1.5. Повышение</w:t>
            </w:r>
            <w:r>
              <w:br/>
            </w:r>
            <w:r>
              <w:rPr>
                <w:rFonts w:ascii="Times New Roman"/>
                <w:b w:val="false"/>
                <w:i w:val="false"/>
                <w:color w:val="000000"/>
                <w:sz w:val="20"/>
              </w:rPr>
              <w:t>
</w:t>
            </w:r>
            <w:r>
              <w:rPr>
                <w:rFonts w:ascii="Times New Roman"/>
                <w:b w:val="false"/>
                <w:i w:val="false"/>
                <w:color w:val="000000"/>
                <w:sz w:val="20"/>
              </w:rPr>
              <w:t>безопасности на водном</w:t>
            </w:r>
            <w:r>
              <w:br/>
            </w:r>
            <w:r>
              <w:rPr>
                <w:rFonts w:ascii="Times New Roman"/>
                <w:b w:val="false"/>
                <w:i w:val="false"/>
                <w:color w:val="000000"/>
                <w:sz w:val="20"/>
              </w:rPr>
              <w:t>
</w:t>
            </w:r>
            <w:r>
              <w:rPr>
                <w:rFonts w:ascii="Times New Roman"/>
                <w:b w:val="false"/>
                <w:i w:val="false"/>
                <w:color w:val="000000"/>
                <w:sz w:val="20"/>
              </w:rPr>
              <w:t>транспорте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202 366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92 050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265 360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729 430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451 728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классификации и</w:t>
            </w:r>
            <w:r>
              <w:br/>
            </w:r>
            <w:r>
              <w:rPr>
                <w:rFonts w:ascii="Times New Roman"/>
                <w:b w:val="false"/>
                <w:i w:val="false"/>
                <w:color w:val="000000"/>
                <w:sz w:val="20"/>
              </w:rPr>
              <w:t>
</w:t>
            </w:r>
            <w:r>
              <w:rPr>
                <w:rFonts w:ascii="Times New Roman"/>
                <w:b w:val="false"/>
                <w:i w:val="false"/>
                <w:color w:val="000000"/>
                <w:sz w:val="20"/>
              </w:rPr>
              <w:t>технической</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судов внутреннего</w:t>
            </w:r>
            <w:r>
              <w:br/>
            </w:r>
            <w:r>
              <w:rPr>
                <w:rFonts w:ascii="Times New Roman"/>
                <w:b w:val="false"/>
                <w:i w:val="false"/>
                <w:color w:val="000000"/>
                <w:sz w:val="20"/>
              </w:rPr>
              <w:t>
</w:t>
            </w:r>
            <w:r>
              <w:rPr>
                <w:rFonts w:ascii="Times New Roman"/>
                <w:b w:val="false"/>
                <w:i w:val="false"/>
                <w:color w:val="000000"/>
                <w:sz w:val="20"/>
              </w:rPr>
              <w:t>водного плавания</w:t>
            </w:r>
            <w:r>
              <w:br/>
            </w:r>
            <w:r>
              <w:rPr>
                <w:rFonts w:ascii="Times New Roman"/>
                <w:b w:val="false"/>
                <w:i w:val="false"/>
                <w:color w:val="000000"/>
                <w:sz w:val="20"/>
              </w:rPr>
              <w:t>
</w:t>
            </w:r>
            <w:r>
              <w:rPr>
                <w:rFonts w:ascii="Times New Roman"/>
                <w:b w:val="false"/>
                <w:i w:val="false"/>
                <w:color w:val="000000"/>
                <w:sz w:val="20"/>
              </w:rPr>
              <w:t>"река-море"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44 056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92 050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101 952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130 462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144 857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w:t>
            </w:r>
            <w:r>
              <w:rPr>
                <w:rFonts w:ascii="Times New Roman"/>
                <w:b w:val="false"/>
                <w:i w:val="false"/>
                <w:color w:val="000000"/>
                <w:sz w:val="20"/>
              </w:rPr>
              <w:t>реконструкция</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водного</w:t>
            </w:r>
            <w:r>
              <w:br/>
            </w:r>
            <w:r>
              <w:rPr>
                <w:rFonts w:ascii="Times New Roman"/>
                <w:b w:val="false"/>
                <w:i w:val="false"/>
                <w:color w:val="000000"/>
                <w:sz w:val="20"/>
              </w:rPr>
              <w:t>
</w:t>
            </w:r>
            <w:r>
              <w:rPr>
                <w:rFonts w:ascii="Times New Roman"/>
                <w:b w:val="false"/>
                <w:i w:val="false"/>
                <w:color w:val="000000"/>
                <w:sz w:val="20"/>
              </w:rPr>
              <w:t>транспорта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163 408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598 968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306 871</w:t>
            </w:r>
          </w:p>
        </w:tc>
      </w:tr>
    </w:tbl>
    <w:bookmarkStart w:name="z69" w:id="40"/>
    <w:p>
      <w:pPr>
        <w:spacing w:after="0"/>
        <w:ind w:left="0"/>
        <w:jc w:val="both"/>
      </w:pP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3460"/>
        <w:gridCol w:w="2385"/>
        <w:gridCol w:w="783"/>
        <w:gridCol w:w="1473"/>
        <w:gridCol w:w="3644"/>
        <w:gridCol w:w="145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уполномоченного органа в области транспорта и</w:t>
            </w:r>
            <w:r>
              <w:br/>
            </w:r>
            <w:r>
              <w:rPr>
                <w:rFonts w:ascii="Times New Roman"/>
                <w:b w:val="false"/>
                <w:i w:val="false"/>
                <w:color w:val="000000"/>
                <w:sz w:val="20"/>
              </w:rPr>
              <w:t>
</w:t>
            </w:r>
            <w:r>
              <w:rPr>
                <w:rFonts w:ascii="Times New Roman"/>
                <w:b w:val="false"/>
                <w:i w:val="false"/>
                <w:color w:val="000000"/>
                <w:sz w:val="20"/>
              </w:rPr>
              <w:t>коммуникаций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Действующая редакция</w:t>
            </w:r>
            <w:r>
              <w:br/>
            </w:r>
            <w:r>
              <w:rPr>
                <w:rFonts w:ascii="Times New Roman"/>
                <w:b w:val="false"/>
                <w:i w:val="false"/>
                <w:color w:val="000000"/>
                <w:sz w:val="20"/>
              </w:rPr>
              <w:t>
</w:t>
            </w:r>
            <w:r>
              <w:rPr>
                <w:rFonts w:ascii="Times New Roman"/>
                <w:b w:val="false"/>
                <w:i w:val="false"/>
                <w:color w:val="000000"/>
                <w:sz w:val="20"/>
              </w:rPr>
              <w:t>(с указанием кода)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Предлагаемая редакция</w:t>
            </w:r>
            <w:r>
              <w:br/>
            </w:r>
            <w:r>
              <w:rPr>
                <w:rFonts w:ascii="Times New Roman"/>
                <w:b w:val="false"/>
                <w:i w:val="false"/>
                <w:color w:val="000000"/>
                <w:sz w:val="20"/>
              </w:rPr>
              <w:t>
</w:t>
            </w:r>
            <w:r>
              <w:rPr>
                <w:rFonts w:ascii="Times New Roman"/>
                <w:b w:val="false"/>
                <w:i w:val="false"/>
                <w:color w:val="000000"/>
                <w:sz w:val="20"/>
              </w:rPr>
              <w:t>(с указанием кода)</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програм-</w:t>
            </w:r>
            <w:r>
              <w:br/>
            </w:r>
            <w:r>
              <w:rPr>
                <w:rFonts w:ascii="Times New Roman"/>
                <w:b w:val="false"/>
                <w:i w:val="false"/>
                <w:color w:val="000000"/>
                <w:sz w:val="20"/>
              </w:rPr>
              <w:t>
</w:t>
            </w:r>
            <w:r>
              <w:rPr>
                <w:rFonts w:ascii="Times New Roman"/>
                <w:b w:val="false"/>
                <w:i w:val="false"/>
                <w:color w:val="000000"/>
                <w:sz w:val="20"/>
              </w:rPr>
              <w:t>мы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w:t>
            </w:r>
            <w:r>
              <w:br/>
            </w:r>
            <w:r>
              <w:rPr>
                <w:rFonts w:ascii="Times New Roman"/>
                <w:b w:val="false"/>
                <w:i w:val="false"/>
                <w:color w:val="000000"/>
                <w:sz w:val="20"/>
              </w:rPr>
              <w:t>
</w:t>
            </w:r>
            <w:r>
              <w:rPr>
                <w:rFonts w:ascii="Times New Roman"/>
                <w:b w:val="false"/>
                <w:i w:val="false"/>
                <w:color w:val="000000"/>
                <w:sz w:val="20"/>
              </w:rPr>
              <w:t>рамма</w:t>
            </w:r>
          </w:p>
        </w:tc>
      </w:tr>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"Обеспечение</w:t>
            </w:r>
            <w:r>
              <w:br/>
            </w:r>
            <w:r>
              <w:rPr>
                <w:rFonts w:ascii="Times New Roman"/>
                <w:b w:val="false"/>
                <w:i w:val="false"/>
                <w:color w:val="000000"/>
                <w:sz w:val="20"/>
              </w:rPr>
              <w:t>
</w:t>
            </w:r>
            <w:r>
              <w:rPr>
                <w:rFonts w:ascii="Times New Roman"/>
                <w:b w:val="false"/>
                <w:i w:val="false"/>
                <w:color w:val="000000"/>
                <w:sz w:val="20"/>
              </w:rPr>
              <w:t>деятельности уполно-</w:t>
            </w:r>
            <w:r>
              <w:br/>
            </w:r>
            <w:r>
              <w:rPr>
                <w:rFonts w:ascii="Times New Roman"/>
                <w:b w:val="false"/>
                <w:i w:val="false"/>
                <w:color w:val="000000"/>
                <w:sz w:val="20"/>
              </w:rPr>
              <w:t>
</w:t>
            </w:r>
            <w:r>
              <w:rPr>
                <w:rFonts w:ascii="Times New Roman"/>
                <w:b w:val="false"/>
                <w:i w:val="false"/>
                <w:color w:val="000000"/>
                <w:sz w:val="20"/>
              </w:rPr>
              <w:t>моченного органа в</w:t>
            </w:r>
            <w:r>
              <w:br/>
            </w:r>
            <w:r>
              <w:rPr>
                <w:rFonts w:ascii="Times New Roman"/>
                <w:b w:val="false"/>
                <w:i w:val="false"/>
                <w:color w:val="000000"/>
                <w:sz w:val="20"/>
              </w:rPr>
              <w:t>
</w:t>
            </w:r>
            <w:r>
              <w:rPr>
                <w:rFonts w:ascii="Times New Roman"/>
                <w:b w:val="false"/>
                <w:i w:val="false"/>
                <w:color w:val="000000"/>
                <w:sz w:val="20"/>
              </w:rPr>
              <w:t>области транспорта и</w:t>
            </w:r>
            <w:r>
              <w:br/>
            </w:r>
            <w:r>
              <w:rPr>
                <w:rFonts w:ascii="Times New Roman"/>
                <w:b w:val="false"/>
                <w:i w:val="false"/>
                <w:color w:val="000000"/>
                <w:sz w:val="20"/>
              </w:rPr>
              <w:t>
</w:t>
            </w:r>
            <w:r>
              <w:rPr>
                <w:rFonts w:ascii="Times New Roman"/>
                <w:b w:val="false"/>
                <w:i w:val="false"/>
                <w:color w:val="000000"/>
                <w:sz w:val="20"/>
              </w:rPr>
              <w:t>коммуникаций"</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c>
          <w:tcPr>
            <w:tcW w:w="3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Услуги по координации</w:t>
            </w:r>
            <w:r>
              <w:br/>
            </w:r>
            <w:r>
              <w:rPr>
                <w:rFonts w:ascii="Times New Roman"/>
                <w:b w:val="false"/>
                <w:i w:val="false"/>
                <w:color w:val="000000"/>
                <w:sz w:val="20"/>
              </w:rPr>
              <w:t>
</w:t>
            </w:r>
            <w:r>
              <w:rPr>
                <w:rFonts w:ascii="Times New Roman"/>
                <w:b w:val="false"/>
                <w:i w:val="false"/>
                <w:color w:val="000000"/>
                <w:sz w:val="20"/>
              </w:rPr>
              <w:t>деятельности в системе</w:t>
            </w:r>
            <w:r>
              <w:br/>
            </w:r>
            <w:r>
              <w:rPr>
                <w:rFonts w:ascii="Times New Roman"/>
                <w:b w:val="false"/>
                <w:i w:val="false"/>
                <w:color w:val="000000"/>
                <w:sz w:val="20"/>
              </w:rPr>
              <w:t>
</w:t>
            </w:r>
            <w:r>
              <w:rPr>
                <w:rFonts w:ascii="Times New Roman"/>
                <w:b w:val="false"/>
                <w:i w:val="false"/>
                <w:color w:val="000000"/>
                <w:sz w:val="20"/>
              </w:rPr>
              <w:t>транспорта коммуника-</w:t>
            </w:r>
            <w:r>
              <w:br/>
            </w:r>
            <w:r>
              <w:rPr>
                <w:rFonts w:ascii="Times New Roman"/>
                <w:b w:val="false"/>
                <w:i w:val="false"/>
                <w:color w:val="000000"/>
                <w:sz w:val="20"/>
              </w:rPr>
              <w:t>
</w:t>
            </w:r>
            <w:r>
              <w:rPr>
                <w:rFonts w:ascii="Times New Roman"/>
                <w:b w:val="false"/>
                <w:i w:val="false"/>
                <w:color w:val="000000"/>
                <w:sz w:val="20"/>
              </w:rPr>
              <w:t>ций"</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Аппарат</w:t>
            </w:r>
            <w:r>
              <w:br/>
            </w:r>
            <w:r>
              <w:rPr>
                <w:rFonts w:ascii="Times New Roman"/>
                <w:b w:val="false"/>
                <w:i w:val="false"/>
                <w:color w:val="000000"/>
                <w:sz w:val="20"/>
              </w:rPr>
              <w:t>
</w:t>
            </w:r>
            <w:r>
              <w:rPr>
                <w:rFonts w:ascii="Times New Roman"/>
                <w:b w:val="false"/>
                <w:i w:val="false"/>
                <w:color w:val="000000"/>
                <w:sz w:val="20"/>
              </w:rPr>
              <w:t>центрального</w:t>
            </w:r>
            <w:r>
              <w:br/>
            </w:r>
            <w:r>
              <w:rPr>
                <w:rFonts w:ascii="Times New Roman"/>
                <w:b w:val="false"/>
                <w:i w:val="false"/>
                <w:color w:val="000000"/>
                <w:sz w:val="20"/>
              </w:rPr>
              <w:t>
</w:t>
            </w:r>
            <w:r>
              <w:rPr>
                <w:rFonts w:ascii="Times New Roman"/>
                <w:b w:val="false"/>
                <w:i w:val="false"/>
                <w:color w:val="000000"/>
                <w:sz w:val="20"/>
              </w:rPr>
              <w:t>органа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Аппараты</w:t>
            </w:r>
            <w:r>
              <w:br/>
            </w:r>
            <w:r>
              <w:rPr>
                <w:rFonts w:ascii="Times New Roman"/>
                <w:b w:val="false"/>
                <w:i w:val="false"/>
                <w:color w:val="000000"/>
                <w:sz w:val="20"/>
              </w:rPr>
              <w:t>
</w:t>
            </w:r>
            <w:r>
              <w:rPr>
                <w:rFonts w:ascii="Times New Roman"/>
                <w:b w:val="false"/>
                <w:i w:val="false"/>
                <w:color w:val="000000"/>
                <w:sz w:val="20"/>
              </w:rPr>
              <w:t>территориаль-</w:t>
            </w:r>
            <w:r>
              <w:br/>
            </w:r>
            <w:r>
              <w:rPr>
                <w:rFonts w:ascii="Times New Roman"/>
                <w:b w:val="false"/>
                <w:i w:val="false"/>
                <w:color w:val="000000"/>
                <w:sz w:val="20"/>
              </w:rPr>
              <w:t>
</w:t>
            </w:r>
            <w:r>
              <w:rPr>
                <w:rFonts w:ascii="Times New Roman"/>
                <w:b w:val="false"/>
                <w:i w:val="false"/>
                <w:color w:val="000000"/>
                <w:sz w:val="20"/>
              </w:rPr>
              <w:t>ных органов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Повышение</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служащих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017"Обеспече-</w:t>
            </w:r>
            <w:r>
              <w:br/>
            </w:r>
            <w:r>
              <w:rPr>
                <w:rFonts w:ascii="Times New Roman"/>
                <w:b w:val="false"/>
                <w:i w:val="false"/>
                <w:color w:val="000000"/>
                <w:sz w:val="20"/>
              </w:rPr>
              <w:t>
</w:t>
            </w:r>
            <w:r>
              <w:rPr>
                <w:rFonts w:ascii="Times New Roman"/>
                <w:b w:val="false"/>
                <w:i w:val="false"/>
                <w:color w:val="000000"/>
                <w:sz w:val="20"/>
              </w:rPr>
              <w:t>ние функциони-</w:t>
            </w:r>
            <w:r>
              <w:br/>
            </w:r>
            <w:r>
              <w:rPr>
                <w:rFonts w:ascii="Times New Roman"/>
                <w:b w:val="false"/>
                <w:i w:val="false"/>
                <w:color w:val="000000"/>
                <w:sz w:val="20"/>
              </w:rPr>
              <w:t>
</w:t>
            </w:r>
            <w:r>
              <w:rPr>
                <w:rFonts w:ascii="Times New Roman"/>
                <w:b w:val="false"/>
                <w:i w:val="false"/>
                <w:color w:val="000000"/>
                <w:sz w:val="20"/>
              </w:rPr>
              <w:t>рования инфор-</w:t>
            </w:r>
            <w:r>
              <w:br/>
            </w:r>
            <w:r>
              <w:rPr>
                <w:rFonts w:ascii="Times New Roman"/>
                <w:b w:val="false"/>
                <w:i w:val="false"/>
                <w:color w:val="000000"/>
                <w:sz w:val="20"/>
              </w:rPr>
              <w:t>
</w:t>
            </w:r>
            <w:r>
              <w:rPr>
                <w:rFonts w:ascii="Times New Roman"/>
                <w:b w:val="false"/>
                <w:i w:val="false"/>
                <w:color w:val="000000"/>
                <w:sz w:val="20"/>
              </w:rPr>
              <w:t>мационных сис-</w:t>
            </w:r>
            <w:r>
              <w:br/>
            </w:r>
            <w:r>
              <w:rPr>
                <w:rFonts w:ascii="Times New Roman"/>
                <w:b w:val="false"/>
                <w:i w:val="false"/>
                <w:color w:val="000000"/>
                <w:sz w:val="20"/>
              </w:rPr>
              <w:t>
</w:t>
            </w:r>
            <w:r>
              <w:rPr>
                <w:rFonts w:ascii="Times New Roman"/>
                <w:b w:val="false"/>
                <w:i w:val="false"/>
                <w:color w:val="000000"/>
                <w:sz w:val="20"/>
              </w:rPr>
              <w:t>тем и информа-</w:t>
            </w:r>
            <w:r>
              <w:br/>
            </w:r>
            <w:r>
              <w:rPr>
                <w:rFonts w:ascii="Times New Roman"/>
                <w:b w:val="false"/>
                <w:i w:val="false"/>
                <w:color w:val="000000"/>
                <w:sz w:val="20"/>
              </w:rPr>
              <w:t>
</w:t>
            </w:r>
            <w:r>
              <w:rPr>
                <w:rFonts w:ascii="Times New Roman"/>
                <w:b w:val="false"/>
                <w:i w:val="false"/>
                <w:color w:val="000000"/>
                <w:sz w:val="20"/>
              </w:rPr>
              <w:t>ционно -техни-</w:t>
            </w:r>
            <w:r>
              <w:br/>
            </w:r>
            <w:r>
              <w:rPr>
                <w:rFonts w:ascii="Times New Roman"/>
                <w:b w:val="false"/>
                <w:i w:val="false"/>
                <w:color w:val="000000"/>
                <w:sz w:val="20"/>
              </w:rPr>
              <w:t>
</w:t>
            </w:r>
            <w:r>
              <w:rPr>
                <w:rFonts w:ascii="Times New Roman"/>
                <w:b w:val="false"/>
                <w:i w:val="false"/>
                <w:color w:val="000000"/>
                <w:sz w:val="20"/>
              </w:rPr>
              <w:t>ческое обеспе-</w:t>
            </w:r>
            <w:r>
              <w:br/>
            </w:r>
            <w:r>
              <w:rPr>
                <w:rFonts w:ascii="Times New Roman"/>
                <w:b w:val="false"/>
                <w:i w:val="false"/>
                <w:color w:val="000000"/>
                <w:sz w:val="20"/>
              </w:rPr>
              <w:t>
</w:t>
            </w:r>
            <w:r>
              <w:rPr>
                <w:rFonts w:ascii="Times New Roman"/>
                <w:b w:val="false"/>
                <w:i w:val="false"/>
                <w:color w:val="000000"/>
                <w:sz w:val="20"/>
              </w:rPr>
              <w:t>чение госу-</w:t>
            </w:r>
            <w:r>
              <w:br/>
            </w:r>
            <w:r>
              <w:rPr>
                <w:rFonts w:ascii="Times New Roman"/>
                <w:b w:val="false"/>
                <w:i w:val="false"/>
                <w:color w:val="000000"/>
                <w:sz w:val="20"/>
              </w:rPr>
              <w:t>
</w:t>
            </w:r>
            <w:r>
              <w:rPr>
                <w:rFonts w:ascii="Times New Roman"/>
                <w:b w:val="false"/>
                <w:i w:val="false"/>
                <w:color w:val="000000"/>
                <w:sz w:val="20"/>
              </w:rPr>
              <w:t>дарственных</w:t>
            </w:r>
            <w:r>
              <w:br/>
            </w:r>
            <w:r>
              <w:rPr>
                <w:rFonts w:ascii="Times New Roman"/>
                <w:b w:val="false"/>
                <w:i w:val="false"/>
                <w:color w:val="000000"/>
                <w:sz w:val="20"/>
              </w:rPr>
              <w:t>
</w:t>
            </w:r>
            <w:r>
              <w:rPr>
                <w:rFonts w:ascii="Times New Roman"/>
                <w:b w:val="false"/>
                <w:i w:val="false"/>
                <w:color w:val="000000"/>
                <w:sz w:val="20"/>
              </w:rPr>
              <w:t>органов"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"Капиталь-</w:t>
            </w:r>
            <w:r>
              <w:br/>
            </w:r>
            <w:r>
              <w:rPr>
                <w:rFonts w:ascii="Times New Roman"/>
                <w:b w:val="false"/>
                <w:i w:val="false"/>
                <w:color w:val="000000"/>
                <w:sz w:val="20"/>
              </w:rPr>
              <w:t>
</w:t>
            </w:r>
            <w:r>
              <w:rPr>
                <w:rFonts w:ascii="Times New Roman"/>
                <w:b w:val="false"/>
                <w:i w:val="false"/>
                <w:color w:val="000000"/>
                <w:sz w:val="20"/>
              </w:rPr>
              <w:t>ный ремонт</w:t>
            </w:r>
            <w:r>
              <w:br/>
            </w:r>
            <w:r>
              <w:rPr>
                <w:rFonts w:ascii="Times New Roman"/>
                <w:b w:val="false"/>
                <w:i w:val="false"/>
                <w:color w:val="000000"/>
                <w:sz w:val="20"/>
              </w:rPr>
              <w:t>
</w:t>
            </w:r>
            <w:r>
              <w:rPr>
                <w:rFonts w:ascii="Times New Roman"/>
                <w:b w:val="false"/>
                <w:i w:val="false"/>
                <w:color w:val="000000"/>
                <w:sz w:val="20"/>
              </w:rPr>
              <w:t>зданий, поме-</w:t>
            </w:r>
            <w:r>
              <w:br/>
            </w:r>
            <w:r>
              <w:rPr>
                <w:rFonts w:ascii="Times New Roman"/>
                <w:b w:val="false"/>
                <w:i w:val="false"/>
                <w:color w:val="000000"/>
                <w:sz w:val="20"/>
              </w:rPr>
              <w:t>
</w:t>
            </w:r>
            <w:r>
              <w:rPr>
                <w:rFonts w:ascii="Times New Roman"/>
                <w:b w:val="false"/>
                <w:i w:val="false"/>
                <w:color w:val="000000"/>
                <w:sz w:val="20"/>
              </w:rPr>
              <w:t>щений и соору-</w:t>
            </w:r>
            <w:r>
              <w:br/>
            </w:r>
            <w:r>
              <w:rPr>
                <w:rFonts w:ascii="Times New Roman"/>
                <w:b w:val="false"/>
                <w:i w:val="false"/>
                <w:color w:val="000000"/>
                <w:sz w:val="20"/>
              </w:rPr>
              <w:t>
</w:t>
            </w:r>
            <w:r>
              <w:rPr>
                <w:rFonts w:ascii="Times New Roman"/>
                <w:b w:val="false"/>
                <w:i w:val="false"/>
                <w:color w:val="000000"/>
                <w:sz w:val="20"/>
              </w:rPr>
              <w:t>жений госу-</w:t>
            </w:r>
            <w:r>
              <w:br/>
            </w:r>
            <w:r>
              <w:rPr>
                <w:rFonts w:ascii="Times New Roman"/>
                <w:b w:val="false"/>
                <w:i w:val="false"/>
                <w:color w:val="000000"/>
                <w:sz w:val="20"/>
              </w:rPr>
              <w:t>
</w:t>
            </w:r>
            <w:r>
              <w:rPr>
                <w:rFonts w:ascii="Times New Roman"/>
                <w:b w:val="false"/>
                <w:i w:val="false"/>
                <w:color w:val="000000"/>
                <w:sz w:val="20"/>
              </w:rPr>
              <w:t>дарственных</w:t>
            </w:r>
            <w:r>
              <w:br/>
            </w:r>
            <w:r>
              <w:rPr>
                <w:rFonts w:ascii="Times New Roman"/>
                <w:b w:val="false"/>
                <w:i w:val="false"/>
                <w:color w:val="000000"/>
                <w:sz w:val="20"/>
              </w:rPr>
              <w:t>
</w:t>
            </w:r>
            <w:r>
              <w:rPr>
                <w:rFonts w:ascii="Times New Roman"/>
                <w:b w:val="false"/>
                <w:i w:val="false"/>
                <w:color w:val="000000"/>
                <w:sz w:val="20"/>
              </w:rPr>
              <w:t>органов"</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тальные</w:t>
            </w:r>
            <w:r>
              <w:br/>
            </w:r>
            <w:r>
              <w:rPr>
                <w:rFonts w:ascii="Times New Roman"/>
                <w:b w:val="false"/>
                <w:i w:val="false"/>
                <w:color w:val="000000"/>
                <w:sz w:val="20"/>
              </w:rPr>
              <w:t>
</w:t>
            </w:r>
            <w:r>
              <w:rPr>
                <w:rFonts w:ascii="Times New Roman"/>
                <w:b w:val="false"/>
                <w:i w:val="false"/>
                <w:color w:val="000000"/>
                <w:sz w:val="20"/>
              </w:rPr>
              <w:t>расходы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Капитальный ремонт</w:t>
            </w:r>
            <w:r>
              <w:br/>
            </w:r>
            <w:r>
              <w:rPr>
                <w:rFonts w:ascii="Times New Roman"/>
                <w:b w:val="false"/>
                <w:i w:val="false"/>
                <w:color w:val="000000"/>
                <w:sz w:val="20"/>
              </w:rPr>
              <w:t>
</w:t>
            </w:r>
            <w:r>
              <w:rPr>
                <w:rFonts w:ascii="Times New Roman"/>
                <w:b w:val="false"/>
                <w:i w:val="false"/>
                <w:color w:val="000000"/>
                <w:sz w:val="20"/>
              </w:rPr>
              <w:t>зданий, помещений и</w:t>
            </w:r>
            <w:r>
              <w:br/>
            </w:r>
            <w:r>
              <w:rPr>
                <w:rFonts w:ascii="Times New Roman"/>
                <w:b w:val="false"/>
                <w:i w:val="false"/>
                <w:color w:val="000000"/>
                <w:sz w:val="20"/>
              </w:rPr>
              <w:t>
</w:t>
            </w:r>
            <w:r>
              <w:rPr>
                <w:rFonts w:ascii="Times New Roman"/>
                <w:b w:val="false"/>
                <w:i w:val="false"/>
                <w:color w:val="000000"/>
                <w:sz w:val="20"/>
              </w:rPr>
              <w:t>сооружений Министерст-</w:t>
            </w:r>
            <w:r>
              <w:br/>
            </w:r>
            <w:r>
              <w:rPr>
                <w:rFonts w:ascii="Times New Roman"/>
                <w:b w:val="false"/>
                <w:i w:val="false"/>
                <w:color w:val="000000"/>
                <w:sz w:val="20"/>
              </w:rPr>
              <w:t>
</w:t>
            </w:r>
            <w:r>
              <w:rPr>
                <w:rFonts w:ascii="Times New Roman"/>
                <w:b w:val="false"/>
                <w:i w:val="false"/>
                <w:color w:val="000000"/>
                <w:sz w:val="20"/>
              </w:rPr>
              <w:t>ва транспорта и ком-</w:t>
            </w:r>
            <w:r>
              <w:br/>
            </w:r>
            <w:r>
              <w:rPr>
                <w:rFonts w:ascii="Times New Roman"/>
                <w:b w:val="false"/>
                <w:i w:val="false"/>
                <w:color w:val="000000"/>
                <w:sz w:val="20"/>
              </w:rPr>
              <w:t>
</w:t>
            </w:r>
            <w:r>
              <w:rPr>
                <w:rFonts w:ascii="Times New Roman"/>
                <w:b w:val="false"/>
                <w:i w:val="false"/>
                <w:color w:val="000000"/>
                <w:sz w:val="20"/>
              </w:rPr>
              <w:t>муникаций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"Мате-</w:t>
            </w:r>
            <w:r>
              <w:br/>
            </w:r>
            <w:r>
              <w:rPr>
                <w:rFonts w:ascii="Times New Roman"/>
                <w:b w:val="false"/>
                <w:i w:val="false"/>
                <w:color w:val="000000"/>
                <w:sz w:val="20"/>
              </w:rPr>
              <w:t>
</w:t>
            </w:r>
            <w:r>
              <w:rPr>
                <w:rFonts w:ascii="Times New Roman"/>
                <w:b w:val="false"/>
                <w:i w:val="false"/>
                <w:color w:val="000000"/>
                <w:sz w:val="20"/>
              </w:rPr>
              <w:t>риально-тех-</w:t>
            </w:r>
            <w:r>
              <w:br/>
            </w:r>
            <w:r>
              <w:rPr>
                <w:rFonts w:ascii="Times New Roman"/>
                <w:b w:val="false"/>
                <w:i w:val="false"/>
                <w:color w:val="000000"/>
                <w:sz w:val="20"/>
              </w:rPr>
              <w:t>
</w:t>
            </w:r>
            <w:r>
              <w:rPr>
                <w:rFonts w:ascii="Times New Roman"/>
                <w:b w:val="false"/>
                <w:i w:val="false"/>
                <w:color w:val="000000"/>
                <w:sz w:val="20"/>
              </w:rPr>
              <w:t>ническое осна-</w:t>
            </w:r>
            <w:r>
              <w:br/>
            </w:r>
            <w:r>
              <w:rPr>
                <w:rFonts w:ascii="Times New Roman"/>
                <w:b w:val="false"/>
                <w:i w:val="false"/>
                <w:color w:val="000000"/>
                <w:sz w:val="20"/>
              </w:rPr>
              <w:t>
</w:t>
            </w:r>
            <w:r>
              <w:rPr>
                <w:rFonts w:ascii="Times New Roman"/>
                <w:b w:val="false"/>
                <w:i w:val="false"/>
                <w:color w:val="000000"/>
                <w:sz w:val="20"/>
              </w:rPr>
              <w:t>щение госу-</w:t>
            </w:r>
            <w:r>
              <w:br/>
            </w:r>
            <w:r>
              <w:rPr>
                <w:rFonts w:ascii="Times New Roman"/>
                <w:b w:val="false"/>
                <w:i w:val="false"/>
                <w:color w:val="000000"/>
                <w:sz w:val="20"/>
              </w:rPr>
              <w:t>
</w:t>
            </w:r>
            <w:r>
              <w:rPr>
                <w:rFonts w:ascii="Times New Roman"/>
                <w:b w:val="false"/>
                <w:i w:val="false"/>
                <w:color w:val="000000"/>
                <w:sz w:val="20"/>
              </w:rPr>
              <w:t>дарственных</w:t>
            </w:r>
            <w:r>
              <w:br/>
            </w:r>
            <w:r>
              <w:rPr>
                <w:rFonts w:ascii="Times New Roman"/>
                <w:b w:val="false"/>
                <w:i w:val="false"/>
                <w:color w:val="000000"/>
                <w:sz w:val="20"/>
              </w:rPr>
              <w:t>
</w:t>
            </w:r>
            <w:r>
              <w:rPr>
                <w:rFonts w:ascii="Times New Roman"/>
                <w:b w:val="false"/>
                <w:i w:val="false"/>
                <w:color w:val="000000"/>
                <w:sz w:val="20"/>
              </w:rPr>
              <w:t>органов"</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тальные</w:t>
            </w:r>
            <w:r>
              <w:br/>
            </w:r>
            <w:r>
              <w:rPr>
                <w:rFonts w:ascii="Times New Roman"/>
                <w:b w:val="false"/>
                <w:i w:val="false"/>
                <w:color w:val="000000"/>
                <w:sz w:val="20"/>
              </w:rPr>
              <w:t>
</w:t>
            </w:r>
            <w:r>
              <w:rPr>
                <w:rFonts w:ascii="Times New Roman"/>
                <w:b w:val="false"/>
                <w:i w:val="false"/>
                <w:color w:val="000000"/>
                <w:sz w:val="20"/>
              </w:rPr>
              <w:t>расходы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w:t>
            </w:r>
            <w:r>
              <w:br/>
            </w:r>
            <w:r>
              <w:rPr>
                <w:rFonts w:ascii="Times New Roman"/>
                <w:b w:val="false"/>
                <w:i w:val="false"/>
                <w:color w:val="000000"/>
                <w:sz w:val="20"/>
              </w:rPr>
              <w:t>
</w:t>
            </w:r>
            <w:r>
              <w:rPr>
                <w:rFonts w:ascii="Times New Roman"/>
                <w:b w:val="false"/>
                <w:i w:val="false"/>
                <w:color w:val="000000"/>
                <w:sz w:val="20"/>
              </w:rPr>
              <w:t>кое оснащение Минис-</w:t>
            </w:r>
            <w:r>
              <w:br/>
            </w:r>
            <w:r>
              <w:rPr>
                <w:rFonts w:ascii="Times New Roman"/>
                <w:b w:val="false"/>
                <w:i w:val="false"/>
                <w:color w:val="000000"/>
                <w:sz w:val="20"/>
              </w:rPr>
              <w:t>
</w:t>
            </w:r>
            <w:r>
              <w:rPr>
                <w:rFonts w:ascii="Times New Roman"/>
                <w:b w:val="false"/>
                <w:i w:val="false"/>
                <w:color w:val="000000"/>
                <w:sz w:val="20"/>
              </w:rPr>
              <w:t>терства транспорта и</w:t>
            </w:r>
            <w:r>
              <w:br/>
            </w:r>
            <w:r>
              <w:rPr>
                <w:rFonts w:ascii="Times New Roman"/>
                <w:b w:val="false"/>
                <w:i w:val="false"/>
                <w:color w:val="000000"/>
                <w:sz w:val="20"/>
              </w:rPr>
              <w:t>
</w:t>
            </w:r>
            <w:r>
              <w:rPr>
                <w:rFonts w:ascii="Times New Roman"/>
                <w:b w:val="false"/>
                <w:i w:val="false"/>
                <w:color w:val="000000"/>
                <w:sz w:val="20"/>
              </w:rPr>
              <w:t>коммуникаций</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Развитие авто-</w:t>
            </w:r>
            <w:r>
              <w:br/>
            </w:r>
            <w:r>
              <w:rPr>
                <w:rFonts w:ascii="Times New Roman"/>
                <w:b w:val="false"/>
                <w:i w:val="false"/>
                <w:color w:val="000000"/>
                <w:sz w:val="20"/>
              </w:rPr>
              <w:t>
</w:t>
            </w:r>
            <w:r>
              <w:rPr>
                <w:rFonts w:ascii="Times New Roman"/>
                <w:b w:val="false"/>
                <w:i w:val="false"/>
                <w:color w:val="000000"/>
                <w:sz w:val="20"/>
              </w:rPr>
              <w:t>мобильных дорог на</w:t>
            </w:r>
            <w:r>
              <w:br/>
            </w:r>
            <w:r>
              <w:rPr>
                <w:rFonts w:ascii="Times New Roman"/>
                <w:b w:val="false"/>
                <w:i w:val="false"/>
                <w:color w:val="000000"/>
                <w:sz w:val="20"/>
              </w:rPr>
              <w:t>
</w:t>
            </w:r>
            <w:r>
              <w:rPr>
                <w:rFonts w:ascii="Times New Roman"/>
                <w:b w:val="false"/>
                <w:i w:val="false"/>
                <w:color w:val="000000"/>
                <w:sz w:val="20"/>
              </w:rPr>
              <w:t>республиканском</w:t>
            </w:r>
            <w:r>
              <w:br/>
            </w:r>
            <w:r>
              <w:rPr>
                <w:rFonts w:ascii="Times New Roman"/>
                <w:b w:val="false"/>
                <w:i w:val="false"/>
                <w:color w:val="000000"/>
                <w:sz w:val="20"/>
              </w:rPr>
              <w:t>
</w:t>
            </w:r>
            <w:r>
              <w:rPr>
                <w:rFonts w:ascii="Times New Roman"/>
                <w:b w:val="false"/>
                <w:i w:val="false"/>
                <w:color w:val="000000"/>
                <w:sz w:val="20"/>
              </w:rPr>
              <w:t>уровне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Развитие</w:t>
            </w:r>
            <w:r>
              <w:br/>
            </w:r>
            <w:r>
              <w:rPr>
                <w:rFonts w:ascii="Times New Roman"/>
                <w:b w:val="false"/>
                <w:i w:val="false"/>
                <w:color w:val="000000"/>
                <w:sz w:val="20"/>
              </w:rPr>
              <w:t>
</w:t>
            </w:r>
            <w:r>
              <w:rPr>
                <w:rFonts w:ascii="Times New Roman"/>
                <w:b w:val="false"/>
                <w:i w:val="false"/>
                <w:color w:val="000000"/>
                <w:sz w:val="20"/>
              </w:rPr>
              <w:t>автомобильных дорог на</w:t>
            </w:r>
            <w:r>
              <w:br/>
            </w:r>
            <w:r>
              <w:rPr>
                <w:rFonts w:ascii="Times New Roman"/>
                <w:b w:val="false"/>
                <w:i w:val="false"/>
                <w:color w:val="000000"/>
                <w:sz w:val="20"/>
              </w:rPr>
              <w:t>
</w:t>
            </w:r>
            <w:r>
              <w:rPr>
                <w:rFonts w:ascii="Times New Roman"/>
                <w:b w:val="false"/>
                <w:i w:val="false"/>
                <w:color w:val="000000"/>
                <w:sz w:val="20"/>
              </w:rPr>
              <w:t>республиканском уровне</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за счет</w:t>
            </w:r>
            <w:r>
              <w:br/>
            </w:r>
            <w:r>
              <w:rPr>
                <w:rFonts w:ascii="Times New Roman"/>
                <w:b w:val="false"/>
                <w:i w:val="false"/>
                <w:color w:val="000000"/>
                <w:sz w:val="20"/>
              </w:rPr>
              <w:t>
</w:t>
            </w:r>
            <w:r>
              <w:rPr>
                <w:rFonts w:ascii="Times New Roman"/>
                <w:b w:val="false"/>
                <w:i w:val="false"/>
                <w:color w:val="000000"/>
                <w:sz w:val="20"/>
              </w:rPr>
              <w:t>внешних займов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внешних</w:t>
            </w:r>
            <w:r>
              <w:br/>
            </w:r>
            <w:r>
              <w:rPr>
                <w:rFonts w:ascii="Times New Roman"/>
                <w:b w:val="false"/>
                <w:i w:val="false"/>
                <w:color w:val="000000"/>
                <w:sz w:val="20"/>
              </w:rPr>
              <w:t>
</w:t>
            </w:r>
            <w:r>
              <w:rPr>
                <w:rFonts w:ascii="Times New Roman"/>
                <w:b w:val="false"/>
                <w:i w:val="false"/>
                <w:color w:val="000000"/>
                <w:sz w:val="20"/>
              </w:rPr>
              <w:t>займов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за счет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источников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внутрен-</w:t>
            </w:r>
            <w:r>
              <w:br/>
            </w:r>
            <w:r>
              <w:rPr>
                <w:rFonts w:ascii="Times New Roman"/>
                <w:b w:val="false"/>
                <w:i w:val="false"/>
                <w:color w:val="000000"/>
                <w:sz w:val="20"/>
              </w:rPr>
              <w:t>
</w:t>
            </w:r>
            <w:r>
              <w:rPr>
                <w:rFonts w:ascii="Times New Roman"/>
                <w:b w:val="false"/>
                <w:i w:val="false"/>
                <w:color w:val="000000"/>
                <w:sz w:val="20"/>
              </w:rPr>
              <w:t>них ис-</w:t>
            </w:r>
            <w:r>
              <w:br/>
            </w:r>
            <w:r>
              <w:rPr>
                <w:rFonts w:ascii="Times New Roman"/>
                <w:b w:val="false"/>
                <w:i w:val="false"/>
                <w:color w:val="000000"/>
                <w:sz w:val="20"/>
              </w:rPr>
              <w:t>
</w:t>
            </w:r>
            <w:r>
              <w:rPr>
                <w:rFonts w:ascii="Times New Roman"/>
                <w:b w:val="false"/>
                <w:i w:val="false"/>
                <w:color w:val="000000"/>
                <w:sz w:val="20"/>
              </w:rPr>
              <w:t>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за счет</w:t>
            </w:r>
            <w:r>
              <w:br/>
            </w:r>
            <w:r>
              <w:rPr>
                <w:rFonts w:ascii="Times New Roman"/>
                <w:b w:val="false"/>
                <w:i w:val="false"/>
                <w:color w:val="000000"/>
                <w:sz w:val="20"/>
              </w:rPr>
              <w:t>
</w:t>
            </w:r>
            <w:r>
              <w:rPr>
                <w:rFonts w:ascii="Times New Roman"/>
                <w:b w:val="false"/>
                <w:i w:val="false"/>
                <w:color w:val="000000"/>
                <w:sz w:val="20"/>
              </w:rPr>
              <w:t>софинансирова-</w:t>
            </w:r>
            <w:r>
              <w:br/>
            </w:r>
            <w:r>
              <w:rPr>
                <w:rFonts w:ascii="Times New Roman"/>
                <w:b w:val="false"/>
                <w:i w:val="false"/>
                <w:color w:val="000000"/>
                <w:sz w:val="20"/>
              </w:rPr>
              <w:t>
</w:t>
            </w:r>
            <w:r>
              <w:rPr>
                <w:rFonts w:ascii="Times New Roman"/>
                <w:b w:val="false"/>
                <w:i w:val="false"/>
                <w:color w:val="000000"/>
                <w:sz w:val="20"/>
              </w:rPr>
              <w:t>ния внешних</w:t>
            </w:r>
            <w:r>
              <w:br/>
            </w:r>
            <w:r>
              <w:rPr>
                <w:rFonts w:ascii="Times New Roman"/>
                <w:b w:val="false"/>
                <w:i w:val="false"/>
                <w:color w:val="000000"/>
                <w:sz w:val="20"/>
              </w:rPr>
              <w:t>
</w:t>
            </w:r>
            <w:r>
              <w:rPr>
                <w:rFonts w:ascii="Times New Roman"/>
                <w:b w:val="false"/>
                <w:i w:val="false"/>
                <w:color w:val="000000"/>
                <w:sz w:val="20"/>
              </w:rPr>
              <w:t>займов из</w:t>
            </w:r>
            <w:r>
              <w:br/>
            </w:r>
            <w:r>
              <w:rPr>
                <w:rFonts w:ascii="Times New Roman"/>
                <w:b w:val="false"/>
                <w:i w:val="false"/>
                <w:color w:val="000000"/>
                <w:sz w:val="20"/>
              </w:rPr>
              <w:t>
</w:t>
            </w:r>
            <w:r>
              <w:rPr>
                <w:rFonts w:ascii="Times New Roman"/>
                <w:b w:val="false"/>
                <w:i w:val="false"/>
                <w:color w:val="000000"/>
                <w:sz w:val="20"/>
              </w:rPr>
              <w:t>республиканс-</w:t>
            </w:r>
            <w:r>
              <w:br/>
            </w:r>
            <w:r>
              <w:rPr>
                <w:rFonts w:ascii="Times New Roman"/>
                <w:b w:val="false"/>
                <w:i w:val="false"/>
                <w:color w:val="000000"/>
                <w:sz w:val="20"/>
              </w:rPr>
              <w:t>
</w:t>
            </w:r>
            <w:r>
              <w:rPr>
                <w:rFonts w:ascii="Times New Roman"/>
                <w:b w:val="false"/>
                <w:i w:val="false"/>
                <w:color w:val="000000"/>
                <w:sz w:val="20"/>
              </w:rPr>
              <w:t>кого бюджета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за</w:t>
            </w:r>
            <w:r>
              <w:br/>
            </w:r>
            <w:r>
              <w:rPr>
                <w:rFonts w:ascii="Times New Roman"/>
                <w:b w:val="false"/>
                <w:i w:val="false"/>
                <w:color w:val="000000"/>
                <w:sz w:val="20"/>
              </w:rPr>
              <w:t>
</w:t>
            </w:r>
            <w:r>
              <w:rPr>
                <w:rFonts w:ascii="Times New Roman"/>
                <w:b w:val="false"/>
                <w:i w:val="false"/>
                <w:color w:val="000000"/>
                <w:sz w:val="20"/>
              </w:rPr>
              <w:t>счет со-</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рования</w:t>
            </w:r>
            <w:r>
              <w:br/>
            </w:r>
            <w:r>
              <w:rPr>
                <w:rFonts w:ascii="Times New Roman"/>
                <w:b w:val="false"/>
                <w:i w:val="false"/>
                <w:color w:val="000000"/>
                <w:sz w:val="20"/>
              </w:rPr>
              <w:t>
</w:t>
            </w:r>
            <w:r>
              <w:rPr>
                <w:rFonts w:ascii="Times New Roman"/>
                <w:b w:val="false"/>
                <w:i w:val="false"/>
                <w:color w:val="000000"/>
                <w:sz w:val="20"/>
              </w:rPr>
              <w:t>внешних</w:t>
            </w:r>
            <w:r>
              <w:br/>
            </w:r>
            <w:r>
              <w:rPr>
                <w:rFonts w:ascii="Times New Roman"/>
                <w:b w:val="false"/>
                <w:i w:val="false"/>
                <w:color w:val="000000"/>
                <w:sz w:val="20"/>
              </w:rPr>
              <w:t>
</w:t>
            </w:r>
            <w:r>
              <w:rPr>
                <w:rFonts w:ascii="Times New Roman"/>
                <w:b w:val="false"/>
                <w:i w:val="false"/>
                <w:color w:val="000000"/>
                <w:sz w:val="20"/>
              </w:rPr>
              <w:t>займов из рес-</w:t>
            </w:r>
            <w:r>
              <w:br/>
            </w:r>
            <w:r>
              <w:rPr>
                <w:rFonts w:ascii="Times New Roman"/>
                <w:b w:val="false"/>
                <w:i w:val="false"/>
                <w:color w:val="000000"/>
                <w:sz w:val="20"/>
              </w:rPr>
              <w:t>
</w:t>
            </w:r>
            <w:r>
              <w:rPr>
                <w:rFonts w:ascii="Times New Roman"/>
                <w:b w:val="false"/>
                <w:i w:val="false"/>
                <w:color w:val="000000"/>
                <w:sz w:val="20"/>
              </w:rPr>
              <w:t>публи-</w:t>
            </w:r>
            <w:r>
              <w:br/>
            </w:r>
            <w:r>
              <w:rPr>
                <w:rFonts w:ascii="Times New Roman"/>
                <w:b w:val="false"/>
                <w:i w:val="false"/>
                <w:color w:val="000000"/>
                <w:sz w:val="20"/>
              </w:rPr>
              <w:t>
</w:t>
            </w:r>
            <w:r>
              <w:rPr>
                <w:rFonts w:ascii="Times New Roman"/>
                <w:b w:val="false"/>
                <w:i w:val="false"/>
                <w:color w:val="000000"/>
                <w:sz w:val="20"/>
              </w:rPr>
              <w:t>канского</w:t>
            </w:r>
            <w:r>
              <w:br/>
            </w:r>
            <w:r>
              <w:rPr>
                <w:rFonts w:ascii="Times New Roman"/>
                <w:b w:val="false"/>
                <w:i w:val="false"/>
                <w:color w:val="000000"/>
                <w:sz w:val="20"/>
              </w:rPr>
              <w:t>
</w:t>
            </w:r>
            <w:r>
              <w:rPr>
                <w:rFonts w:ascii="Times New Roman"/>
                <w:b w:val="false"/>
                <w:i w:val="false"/>
                <w:color w:val="000000"/>
                <w:sz w:val="20"/>
              </w:rPr>
              <w:t>бюджета</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"Капитальный,</w:t>
            </w:r>
            <w:r>
              <w:br/>
            </w:r>
            <w:r>
              <w:rPr>
                <w:rFonts w:ascii="Times New Roman"/>
                <w:b w:val="false"/>
                <w:i w:val="false"/>
                <w:color w:val="000000"/>
                <w:sz w:val="20"/>
              </w:rPr>
              <w:t>
</w:t>
            </w:r>
            <w:r>
              <w:rPr>
                <w:rFonts w:ascii="Times New Roman"/>
                <w:b w:val="false"/>
                <w:i w:val="false"/>
                <w:color w:val="000000"/>
                <w:sz w:val="20"/>
              </w:rPr>
              <w:t>средний и текущий</w:t>
            </w:r>
            <w:r>
              <w:br/>
            </w:r>
            <w:r>
              <w:rPr>
                <w:rFonts w:ascii="Times New Roman"/>
                <w:b w:val="false"/>
                <w:i w:val="false"/>
                <w:color w:val="000000"/>
                <w:sz w:val="20"/>
              </w:rPr>
              <w:t>
</w:t>
            </w:r>
            <w:r>
              <w:rPr>
                <w:rFonts w:ascii="Times New Roman"/>
                <w:b w:val="false"/>
                <w:i w:val="false"/>
                <w:color w:val="000000"/>
                <w:sz w:val="20"/>
              </w:rPr>
              <w:t>ремонт, содержание,</w:t>
            </w:r>
            <w:r>
              <w:br/>
            </w:r>
            <w:r>
              <w:rPr>
                <w:rFonts w:ascii="Times New Roman"/>
                <w:b w:val="false"/>
                <w:i w:val="false"/>
                <w:color w:val="000000"/>
                <w:sz w:val="20"/>
              </w:rPr>
              <w:t>
</w:t>
            </w:r>
            <w:r>
              <w:rPr>
                <w:rFonts w:ascii="Times New Roman"/>
                <w:b w:val="false"/>
                <w:i w:val="false"/>
                <w:color w:val="000000"/>
                <w:sz w:val="20"/>
              </w:rPr>
              <w:t>озеленение, диагнос-</w:t>
            </w:r>
            <w:r>
              <w:br/>
            </w:r>
            <w:r>
              <w:rPr>
                <w:rFonts w:ascii="Times New Roman"/>
                <w:b w:val="false"/>
                <w:i w:val="false"/>
                <w:color w:val="000000"/>
                <w:sz w:val="20"/>
              </w:rPr>
              <w:t>
</w:t>
            </w:r>
            <w:r>
              <w:rPr>
                <w:rFonts w:ascii="Times New Roman"/>
                <w:b w:val="false"/>
                <w:i w:val="false"/>
                <w:color w:val="000000"/>
                <w:sz w:val="20"/>
              </w:rPr>
              <w:t>тика и инструменталь-</w:t>
            </w:r>
            <w:r>
              <w:br/>
            </w:r>
            <w:r>
              <w:rPr>
                <w:rFonts w:ascii="Times New Roman"/>
                <w:b w:val="false"/>
                <w:i w:val="false"/>
                <w:color w:val="000000"/>
                <w:sz w:val="20"/>
              </w:rPr>
              <w:t>
</w:t>
            </w:r>
            <w:r>
              <w:rPr>
                <w:rFonts w:ascii="Times New Roman"/>
                <w:b w:val="false"/>
                <w:i w:val="false"/>
                <w:color w:val="000000"/>
                <w:sz w:val="20"/>
              </w:rPr>
              <w:t>ное обследование</w:t>
            </w:r>
            <w:r>
              <w:br/>
            </w:r>
            <w:r>
              <w:rPr>
                <w:rFonts w:ascii="Times New Roman"/>
                <w:b w:val="false"/>
                <w:i w:val="false"/>
                <w:color w:val="000000"/>
                <w:sz w:val="20"/>
              </w:rPr>
              <w:t>
</w:t>
            </w:r>
            <w:r>
              <w:rPr>
                <w:rFonts w:ascii="Times New Roman"/>
                <w:b w:val="false"/>
                <w:i w:val="false"/>
                <w:color w:val="000000"/>
                <w:sz w:val="20"/>
              </w:rPr>
              <w:t>автодорог республи-</w:t>
            </w:r>
            <w:r>
              <w:br/>
            </w:r>
            <w:r>
              <w:rPr>
                <w:rFonts w:ascii="Times New Roman"/>
                <w:b w:val="false"/>
                <w:i w:val="false"/>
                <w:color w:val="000000"/>
                <w:sz w:val="20"/>
              </w:rPr>
              <w:t>
</w:t>
            </w:r>
            <w:r>
              <w:rPr>
                <w:rFonts w:ascii="Times New Roman"/>
                <w:b w:val="false"/>
                <w:i w:val="false"/>
                <w:color w:val="000000"/>
                <w:sz w:val="20"/>
              </w:rPr>
              <w:t>канского значения"</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"Капитальный,</w:t>
            </w:r>
            <w:r>
              <w:br/>
            </w:r>
            <w:r>
              <w:rPr>
                <w:rFonts w:ascii="Times New Roman"/>
                <w:b w:val="false"/>
                <w:i w:val="false"/>
                <w:color w:val="000000"/>
                <w:sz w:val="20"/>
              </w:rPr>
              <w:t>
</w:t>
            </w:r>
            <w:r>
              <w:rPr>
                <w:rFonts w:ascii="Times New Roman"/>
                <w:b w:val="false"/>
                <w:i w:val="false"/>
                <w:color w:val="000000"/>
                <w:sz w:val="20"/>
              </w:rPr>
              <w:t>средний и текущий</w:t>
            </w:r>
            <w:r>
              <w:br/>
            </w:r>
            <w:r>
              <w:rPr>
                <w:rFonts w:ascii="Times New Roman"/>
                <w:b w:val="false"/>
                <w:i w:val="false"/>
                <w:color w:val="000000"/>
                <w:sz w:val="20"/>
              </w:rPr>
              <w:t>
</w:t>
            </w:r>
            <w:r>
              <w:rPr>
                <w:rFonts w:ascii="Times New Roman"/>
                <w:b w:val="false"/>
                <w:i w:val="false"/>
                <w:color w:val="000000"/>
                <w:sz w:val="20"/>
              </w:rPr>
              <w:t>ремонт, содержание,</w:t>
            </w:r>
            <w:r>
              <w:br/>
            </w:r>
            <w:r>
              <w:rPr>
                <w:rFonts w:ascii="Times New Roman"/>
                <w:b w:val="false"/>
                <w:i w:val="false"/>
                <w:color w:val="000000"/>
                <w:sz w:val="20"/>
              </w:rPr>
              <w:t>
</w:t>
            </w:r>
            <w:r>
              <w:rPr>
                <w:rFonts w:ascii="Times New Roman"/>
                <w:b w:val="false"/>
                <w:i w:val="false"/>
                <w:color w:val="000000"/>
                <w:sz w:val="20"/>
              </w:rPr>
              <w:t>озеленение, диагности-</w:t>
            </w:r>
            <w:r>
              <w:br/>
            </w:r>
            <w:r>
              <w:rPr>
                <w:rFonts w:ascii="Times New Roman"/>
                <w:b w:val="false"/>
                <w:i w:val="false"/>
                <w:color w:val="000000"/>
                <w:sz w:val="20"/>
              </w:rPr>
              <w:t>
</w:t>
            </w:r>
            <w:r>
              <w:rPr>
                <w:rFonts w:ascii="Times New Roman"/>
                <w:b w:val="false"/>
                <w:i w:val="false"/>
                <w:color w:val="000000"/>
                <w:sz w:val="20"/>
              </w:rPr>
              <w:t>ка и инструментальное</w:t>
            </w:r>
            <w:r>
              <w:br/>
            </w:r>
            <w:r>
              <w:rPr>
                <w:rFonts w:ascii="Times New Roman"/>
                <w:b w:val="false"/>
                <w:i w:val="false"/>
                <w:color w:val="000000"/>
                <w:sz w:val="20"/>
              </w:rPr>
              <w:t>
</w:t>
            </w:r>
            <w:r>
              <w:rPr>
                <w:rFonts w:ascii="Times New Roman"/>
                <w:b w:val="false"/>
                <w:i w:val="false"/>
                <w:color w:val="000000"/>
                <w:sz w:val="20"/>
              </w:rPr>
              <w:t>обследование автодорог</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Обеспечение</w:t>
            </w:r>
            <w:r>
              <w:br/>
            </w:r>
            <w:r>
              <w:rPr>
                <w:rFonts w:ascii="Times New Roman"/>
                <w:b w:val="false"/>
                <w:i w:val="false"/>
                <w:color w:val="000000"/>
                <w:sz w:val="20"/>
              </w:rPr>
              <w:t>
</w:t>
            </w:r>
            <w:r>
              <w:rPr>
                <w:rFonts w:ascii="Times New Roman"/>
                <w:b w:val="false"/>
                <w:i w:val="false"/>
                <w:color w:val="000000"/>
                <w:sz w:val="20"/>
              </w:rPr>
              <w:t>водных путей в судо-</w:t>
            </w:r>
            <w:r>
              <w:br/>
            </w:r>
            <w:r>
              <w:rPr>
                <w:rFonts w:ascii="Times New Roman"/>
                <w:b w:val="false"/>
                <w:i w:val="false"/>
                <w:color w:val="000000"/>
                <w:sz w:val="20"/>
              </w:rPr>
              <w:t>
</w:t>
            </w:r>
            <w:r>
              <w:rPr>
                <w:rFonts w:ascii="Times New Roman"/>
                <w:b w:val="false"/>
                <w:i w:val="false"/>
                <w:color w:val="000000"/>
                <w:sz w:val="20"/>
              </w:rPr>
              <w:t>ходном состоянии и</w:t>
            </w:r>
            <w:r>
              <w:br/>
            </w:r>
            <w:r>
              <w:rPr>
                <w:rFonts w:ascii="Times New Roman"/>
                <w:b w:val="false"/>
                <w:i w:val="false"/>
                <w:color w:val="000000"/>
                <w:sz w:val="20"/>
              </w:rPr>
              <w:t>
</w:t>
            </w:r>
            <w:r>
              <w:rPr>
                <w:rFonts w:ascii="Times New Roman"/>
                <w:b w:val="false"/>
                <w:i w:val="false"/>
                <w:color w:val="000000"/>
                <w:sz w:val="20"/>
              </w:rPr>
              <w:t>содержании шлюзов</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Обеспечение водных</w:t>
            </w:r>
            <w:r>
              <w:br/>
            </w:r>
            <w:r>
              <w:rPr>
                <w:rFonts w:ascii="Times New Roman"/>
                <w:b w:val="false"/>
                <w:i w:val="false"/>
                <w:color w:val="000000"/>
                <w:sz w:val="20"/>
              </w:rPr>
              <w:t>
</w:t>
            </w:r>
            <w:r>
              <w:rPr>
                <w:rFonts w:ascii="Times New Roman"/>
                <w:b w:val="false"/>
                <w:i w:val="false"/>
                <w:color w:val="000000"/>
                <w:sz w:val="20"/>
              </w:rPr>
              <w:t>путей в судоходном</w:t>
            </w:r>
            <w:r>
              <w:br/>
            </w:r>
            <w:r>
              <w:rPr>
                <w:rFonts w:ascii="Times New Roman"/>
                <w:b w:val="false"/>
                <w:i w:val="false"/>
                <w:color w:val="000000"/>
                <w:sz w:val="20"/>
              </w:rPr>
              <w:t>
</w:t>
            </w:r>
            <w:r>
              <w:rPr>
                <w:rFonts w:ascii="Times New Roman"/>
                <w:b w:val="false"/>
                <w:i w:val="false"/>
                <w:color w:val="000000"/>
                <w:sz w:val="20"/>
              </w:rPr>
              <w:t>состоянии и содержании</w:t>
            </w:r>
            <w:r>
              <w:br/>
            </w:r>
            <w:r>
              <w:rPr>
                <w:rFonts w:ascii="Times New Roman"/>
                <w:b w:val="false"/>
                <w:i w:val="false"/>
                <w:color w:val="000000"/>
                <w:sz w:val="20"/>
              </w:rPr>
              <w:t>
</w:t>
            </w:r>
            <w:r>
              <w:rPr>
                <w:rFonts w:ascii="Times New Roman"/>
                <w:b w:val="false"/>
                <w:i w:val="false"/>
                <w:color w:val="000000"/>
                <w:sz w:val="20"/>
              </w:rPr>
              <w:t>шлюзов</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Строительство и</w:t>
            </w:r>
            <w:r>
              <w:br/>
            </w:r>
            <w:r>
              <w:rPr>
                <w:rFonts w:ascii="Times New Roman"/>
                <w:b w:val="false"/>
                <w:i w:val="false"/>
                <w:color w:val="000000"/>
                <w:sz w:val="20"/>
              </w:rPr>
              <w:t>
</w:t>
            </w:r>
            <w:r>
              <w:rPr>
                <w:rFonts w:ascii="Times New Roman"/>
                <w:b w:val="false"/>
                <w:i w:val="false"/>
                <w:color w:val="000000"/>
                <w:sz w:val="20"/>
              </w:rPr>
              <w:t>реконструкция инфра-</w:t>
            </w:r>
            <w:r>
              <w:br/>
            </w:r>
            <w:r>
              <w:rPr>
                <w:rFonts w:ascii="Times New Roman"/>
                <w:b w:val="false"/>
                <w:i w:val="false"/>
                <w:color w:val="000000"/>
                <w:sz w:val="20"/>
              </w:rPr>
              <w:t>
</w:t>
            </w:r>
            <w:r>
              <w:rPr>
                <w:rFonts w:ascii="Times New Roman"/>
                <w:b w:val="false"/>
                <w:i w:val="false"/>
                <w:color w:val="000000"/>
                <w:sz w:val="20"/>
              </w:rPr>
              <w:t>структуры воздушного</w:t>
            </w:r>
            <w:r>
              <w:br/>
            </w:r>
            <w:r>
              <w:rPr>
                <w:rFonts w:ascii="Times New Roman"/>
                <w:b w:val="false"/>
                <w:i w:val="false"/>
                <w:color w:val="000000"/>
                <w:sz w:val="20"/>
              </w:rPr>
              <w:t>
</w:t>
            </w:r>
            <w:r>
              <w:rPr>
                <w:rFonts w:ascii="Times New Roman"/>
                <w:b w:val="false"/>
                <w:i w:val="false"/>
                <w:color w:val="000000"/>
                <w:sz w:val="20"/>
              </w:rPr>
              <w:t>транспорта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за счет внутренних источников</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Строительство и</w:t>
            </w:r>
            <w:r>
              <w:br/>
            </w:r>
            <w:r>
              <w:rPr>
                <w:rFonts w:ascii="Times New Roman"/>
                <w:b w:val="false"/>
                <w:i w:val="false"/>
                <w:color w:val="000000"/>
                <w:sz w:val="20"/>
              </w:rPr>
              <w:t>
</w:t>
            </w:r>
            <w:r>
              <w:rPr>
                <w:rFonts w:ascii="Times New Roman"/>
                <w:b w:val="false"/>
                <w:i w:val="false"/>
                <w:color w:val="000000"/>
                <w:sz w:val="20"/>
              </w:rPr>
              <w:t>реконструкция инфра-</w:t>
            </w:r>
            <w:r>
              <w:br/>
            </w:r>
            <w:r>
              <w:rPr>
                <w:rFonts w:ascii="Times New Roman"/>
                <w:b w:val="false"/>
                <w:i w:val="false"/>
                <w:color w:val="000000"/>
                <w:sz w:val="20"/>
              </w:rPr>
              <w:t>
</w:t>
            </w:r>
            <w:r>
              <w:rPr>
                <w:rFonts w:ascii="Times New Roman"/>
                <w:b w:val="false"/>
                <w:i w:val="false"/>
                <w:color w:val="000000"/>
                <w:sz w:val="20"/>
              </w:rPr>
              <w:t>структуры воздушного</w:t>
            </w:r>
            <w:r>
              <w:br/>
            </w:r>
            <w:r>
              <w:rPr>
                <w:rFonts w:ascii="Times New Roman"/>
                <w:b w:val="false"/>
                <w:i w:val="false"/>
                <w:color w:val="000000"/>
                <w:sz w:val="20"/>
              </w:rPr>
              <w:t>
</w:t>
            </w:r>
            <w:r>
              <w:rPr>
                <w:rFonts w:ascii="Times New Roman"/>
                <w:b w:val="false"/>
                <w:i w:val="false"/>
                <w:color w:val="000000"/>
                <w:sz w:val="20"/>
              </w:rPr>
              <w:t>транспорта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внутрен-</w:t>
            </w:r>
            <w:r>
              <w:br/>
            </w:r>
            <w:r>
              <w:rPr>
                <w:rFonts w:ascii="Times New Roman"/>
                <w:b w:val="false"/>
                <w:i w:val="false"/>
                <w:color w:val="000000"/>
                <w:sz w:val="20"/>
              </w:rPr>
              <w:t>
</w:t>
            </w:r>
            <w:r>
              <w:rPr>
                <w:rFonts w:ascii="Times New Roman"/>
                <w:b w:val="false"/>
                <w:i w:val="false"/>
                <w:color w:val="000000"/>
                <w:sz w:val="20"/>
              </w:rPr>
              <w:t>них ис-</w:t>
            </w:r>
            <w:r>
              <w:br/>
            </w:r>
            <w:r>
              <w:rPr>
                <w:rFonts w:ascii="Times New Roman"/>
                <w:b w:val="false"/>
                <w:i w:val="false"/>
                <w:color w:val="000000"/>
                <w:sz w:val="20"/>
              </w:rPr>
              <w:t>
</w:t>
            </w:r>
            <w:r>
              <w:rPr>
                <w:rFonts w:ascii="Times New Roman"/>
                <w:b w:val="false"/>
                <w:i w:val="false"/>
                <w:color w:val="000000"/>
                <w:sz w:val="20"/>
              </w:rPr>
              <w:t>точников</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Субсидирование</w:t>
            </w:r>
            <w:r>
              <w:br/>
            </w:r>
            <w:r>
              <w:rPr>
                <w:rFonts w:ascii="Times New Roman"/>
                <w:b w:val="false"/>
                <w:i w:val="false"/>
                <w:color w:val="000000"/>
                <w:sz w:val="20"/>
              </w:rPr>
              <w:t>
</w:t>
            </w:r>
            <w:r>
              <w:rPr>
                <w:rFonts w:ascii="Times New Roman"/>
                <w:b w:val="false"/>
                <w:i w:val="false"/>
                <w:color w:val="000000"/>
                <w:sz w:val="20"/>
              </w:rPr>
              <w:t>железнодорожных</w:t>
            </w:r>
            <w:r>
              <w:br/>
            </w:r>
            <w:r>
              <w:rPr>
                <w:rFonts w:ascii="Times New Roman"/>
                <w:b w:val="false"/>
                <w:i w:val="false"/>
                <w:color w:val="000000"/>
                <w:sz w:val="20"/>
              </w:rPr>
              <w:t>
</w:t>
            </w:r>
            <w:r>
              <w:rPr>
                <w:rFonts w:ascii="Times New Roman"/>
                <w:b w:val="false"/>
                <w:i w:val="false"/>
                <w:color w:val="000000"/>
                <w:sz w:val="20"/>
              </w:rPr>
              <w:t>пассажирских пере-</w:t>
            </w:r>
            <w:r>
              <w:br/>
            </w:r>
            <w:r>
              <w:rPr>
                <w:rFonts w:ascii="Times New Roman"/>
                <w:b w:val="false"/>
                <w:i w:val="false"/>
                <w:color w:val="000000"/>
                <w:sz w:val="20"/>
              </w:rPr>
              <w:t>
</w:t>
            </w:r>
            <w:r>
              <w:rPr>
                <w:rFonts w:ascii="Times New Roman"/>
                <w:b w:val="false"/>
                <w:i w:val="false"/>
                <w:color w:val="000000"/>
                <w:sz w:val="20"/>
              </w:rPr>
              <w:t>возок по социально</w:t>
            </w:r>
            <w:r>
              <w:br/>
            </w:r>
            <w:r>
              <w:rPr>
                <w:rFonts w:ascii="Times New Roman"/>
                <w:b w:val="false"/>
                <w:i w:val="false"/>
                <w:color w:val="000000"/>
                <w:sz w:val="20"/>
              </w:rPr>
              <w:t>
</w:t>
            </w:r>
            <w:r>
              <w:rPr>
                <w:rFonts w:ascii="Times New Roman"/>
                <w:b w:val="false"/>
                <w:i w:val="false"/>
                <w:color w:val="000000"/>
                <w:sz w:val="20"/>
              </w:rPr>
              <w:t>значимым межобластным</w:t>
            </w:r>
            <w:r>
              <w:br/>
            </w:r>
            <w:r>
              <w:rPr>
                <w:rFonts w:ascii="Times New Roman"/>
                <w:b w:val="false"/>
                <w:i w:val="false"/>
                <w:color w:val="000000"/>
                <w:sz w:val="20"/>
              </w:rPr>
              <w:t>
</w:t>
            </w:r>
            <w:r>
              <w:rPr>
                <w:rFonts w:ascii="Times New Roman"/>
                <w:b w:val="false"/>
                <w:i w:val="false"/>
                <w:color w:val="000000"/>
                <w:sz w:val="20"/>
              </w:rPr>
              <w:t>сообщениям</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Субсидирование</w:t>
            </w:r>
            <w:r>
              <w:br/>
            </w:r>
            <w:r>
              <w:rPr>
                <w:rFonts w:ascii="Times New Roman"/>
                <w:b w:val="false"/>
                <w:i w:val="false"/>
                <w:color w:val="000000"/>
                <w:sz w:val="20"/>
              </w:rPr>
              <w:t>
</w:t>
            </w:r>
            <w:r>
              <w:rPr>
                <w:rFonts w:ascii="Times New Roman"/>
                <w:b w:val="false"/>
                <w:i w:val="false"/>
                <w:color w:val="000000"/>
                <w:sz w:val="20"/>
              </w:rPr>
              <w:t>железнодорожных</w:t>
            </w:r>
            <w:r>
              <w:br/>
            </w:r>
            <w:r>
              <w:rPr>
                <w:rFonts w:ascii="Times New Roman"/>
                <w:b w:val="false"/>
                <w:i w:val="false"/>
                <w:color w:val="000000"/>
                <w:sz w:val="20"/>
              </w:rPr>
              <w:t>
</w:t>
            </w:r>
            <w:r>
              <w:rPr>
                <w:rFonts w:ascii="Times New Roman"/>
                <w:b w:val="false"/>
                <w:i w:val="false"/>
                <w:color w:val="000000"/>
                <w:sz w:val="20"/>
              </w:rPr>
              <w:t>пассажирских перевозок</w:t>
            </w:r>
            <w:r>
              <w:br/>
            </w:r>
            <w:r>
              <w:rPr>
                <w:rFonts w:ascii="Times New Roman"/>
                <w:b w:val="false"/>
                <w:i w:val="false"/>
                <w:color w:val="000000"/>
                <w:sz w:val="20"/>
              </w:rPr>
              <w:t>
</w:t>
            </w:r>
            <w:r>
              <w:rPr>
                <w:rFonts w:ascii="Times New Roman"/>
                <w:b w:val="false"/>
                <w:i w:val="false"/>
                <w:color w:val="000000"/>
                <w:sz w:val="20"/>
              </w:rPr>
              <w:t>по социально значимым</w:t>
            </w:r>
            <w:r>
              <w:br/>
            </w:r>
            <w:r>
              <w:rPr>
                <w:rFonts w:ascii="Times New Roman"/>
                <w:b w:val="false"/>
                <w:i w:val="false"/>
                <w:color w:val="000000"/>
                <w:sz w:val="20"/>
              </w:rPr>
              <w:t>
</w:t>
            </w:r>
            <w:r>
              <w:rPr>
                <w:rFonts w:ascii="Times New Roman"/>
                <w:b w:val="false"/>
                <w:i w:val="false"/>
                <w:color w:val="000000"/>
                <w:sz w:val="20"/>
              </w:rPr>
              <w:t>межобластным</w:t>
            </w:r>
            <w:r>
              <w:br/>
            </w:r>
            <w:r>
              <w:rPr>
                <w:rFonts w:ascii="Times New Roman"/>
                <w:b w:val="false"/>
                <w:i w:val="false"/>
                <w:color w:val="000000"/>
                <w:sz w:val="20"/>
              </w:rPr>
              <w:t>
</w:t>
            </w:r>
            <w:r>
              <w:rPr>
                <w:rFonts w:ascii="Times New Roman"/>
                <w:b w:val="false"/>
                <w:i w:val="false"/>
                <w:color w:val="000000"/>
                <w:sz w:val="20"/>
              </w:rPr>
              <w:t>сообщениям</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Прикладные</w:t>
            </w:r>
            <w:r>
              <w:br/>
            </w:r>
            <w:r>
              <w:rPr>
                <w:rFonts w:ascii="Times New Roman"/>
                <w:b w:val="false"/>
                <w:i w:val="false"/>
                <w:color w:val="000000"/>
                <w:sz w:val="20"/>
              </w:rPr>
              <w:t>
</w:t>
            </w:r>
            <w:r>
              <w:rPr>
                <w:rFonts w:ascii="Times New Roman"/>
                <w:b w:val="false"/>
                <w:i w:val="false"/>
                <w:color w:val="000000"/>
                <w:sz w:val="20"/>
              </w:rPr>
              <w:t>научные исследования</w:t>
            </w:r>
            <w:r>
              <w:br/>
            </w:r>
            <w:r>
              <w:rPr>
                <w:rFonts w:ascii="Times New Roman"/>
                <w:b w:val="false"/>
                <w:i w:val="false"/>
                <w:color w:val="000000"/>
                <w:sz w:val="20"/>
              </w:rPr>
              <w:t>
</w:t>
            </w:r>
            <w:r>
              <w:rPr>
                <w:rFonts w:ascii="Times New Roman"/>
                <w:b w:val="false"/>
                <w:i w:val="false"/>
                <w:color w:val="000000"/>
                <w:sz w:val="20"/>
              </w:rPr>
              <w:t>в области транспорта</w:t>
            </w:r>
            <w:r>
              <w:br/>
            </w:r>
            <w:r>
              <w:rPr>
                <w:rFonts w:ascii="Times New Roman"/>
                <w:b w:val="false"/>
                <w:i w:val="false"/>
                <w:color w:val="000000"/>
                <w:sz w:val="20"/>
              </w:rPr>
              <w:t>
</w:t>
            </w:r>
            <w:r>
              <w:rPr>
                <w:rFonts w:ascii="Times New Roman"/>
                <w:b w:val="false"/>
                <w:i w:val="false"/>
                <w:color w:val="000000"/>
                <w:sz w:val="20"/>
              </w:rPr>
              <w:t>и коммуникаций</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Прикладные научные</w:t>
            </w:r>
            <w:r>
              <w:br/>
            </w:r>
            <w:r>
              <w:rPr>
                <w:rFonts w:ascii="Times New Roman"/>
                <w:b w:val="false"/>
                <w:i w:val="false"/>
                <w:color w:val="000000"/>
                <w:sz w:val="20"/>
              </w:rPr>
              <w:t>
</w:t>
            </w:r>
            <w:r>
              <w:rPr>
                <w:rFonts w:ascii="Times New Roman"/>
                <w:b w:val="false"/>
                <w:i w:val="false"/>
                <w:color w:val="000000"/>
                <w:sz w:val="20"/>
              </w:rPr>
              <w:t>исследования в области</w:t>
            </w:r>
            <w:r>
              <w:br/>
            </w:r>
            <w:r>
              <w:rPr>
                <w:rFonts w:ascii="Times New Roman"/>
                <w:b w:val="false"/>
                <w:i w:val="false"/>
                <w:color w:val="000000"/>
                <w:sz w:val="20"/>
              </w:rPr>
              <w:t>
</w:t>
            </w:r>
            <w:r>
              <w:rPr>
                <w:rFonts w:ascii="Times New Roman"/>
                <w:b w:val="false"/>
                <w:i w:val="false"/>
                <w:color w:val="000000"/>
                <w:sz w:val="20"/>
              </w:rPr>
              <w:t>транспорта и</w:t>
            </w:r>
            <w:r>
              <w:br/>
            </w:r>
            <w:r>
              <w:rPr>
                <w:rFonts w:ascii="Times New Roman"/>
                <w:b w:val="false"/>
                <w:i w:val="false"/>
                <w:color w:val="000000"/>
                <w:sz w:val="20"/>
              </w:rPr>
              <w:t>
</w:t>
            </w:r>
            <w:r>
              <w:rPr>
                <w:rFonts w:ascii="Times New Roman"/>
                <w:b w:val="false"/>
                <w:i w:val="false"/>
                <w:color w:val="000000"/>
                <w:sz w:val="20"/>
              </w:rPr>
              <w:t>коммуникаций</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Целевые текущие</w:t>
            </w:r>
            <w:r>
              <w:br/>
            </w:r>
            <w:r>
              <w:rPr>
                <w:rFonts w:ascii="Times New Roman"/>
                <w:b w:val="false"/>
                <w:i w:val="false"/>
                <w:color w:val="000000"/>
                <w:sz w:val="20"/>
              </w:rPr>
              <w:t>
</w:t>
            </w:r>
            <w:r>
              <w:rPr>
                <w:rFonts w:ascii="Times New Roman"/>
                <w:b w:val="false"/>
                <w:i w:val="false"/>
                <w:color w:val="000000"/>
                <w:sz w:val="20"/>
              </w:rPr>
              <w:t>трансферты областным</w:t>
            </w:r>
            <w:r>
              <w:br/>
            </w:r>
            <w:r>
              <w:rPr>
                <w:rFonts w:ascii="Times New Roman"/>
                <w:b w:val="false"/>
                <w:i w:val="false"/>
                <w:color w:val="000000"/>
                <w:sz w:val="20"/>
              </w:rPr>
              <w:t>
</w:t>
            </w:r>
            <w:r>
              <w:rPr>
                <w:rFonts w:ascii="Times New Roman"/>
                <w:b w:val="false"/>
                <w:i w:val="false"/>
                <w:color w:val="000000"/>
                <w:sz w:val="20"/>
              </w:rPr>
              <w:t>бюджетам, бюджету</w:t>
            </w:r>
            <w:r>
              <w:br/>
            </w:r>
            <w:r>
              <w:rPr>
                <w:rFonts w:ascii="Times New Roman"/>
                <w:b w:val="false"/>
                <w:i w:val="false"/>
                <w:color w:val="000000"/>
                <w:sz w:val="20"/>
              </w:rPr>
              <w:t>
</w:t>
            </w:r>
            <w:r>
              <w:rPr>
                <w:rFonts w:ascii="Times New Roman"/>
                <w:b w:val="false"/>
                <w:i w:val="false"/>
                <w:color w:val="000000"/>
                <w:sz w:val="20"/>
              </w:rPr>
              <w:t>города Астаны на</w:t>
            </w:r>
            <w:r>
              <w:br/>
            </w:r>
            <w:r>
              <w:rPr>
                <w:rFonts w:ascii="Times New Roman"/>
                <w:b w:val="false"/>
                <w:i w:val="false"/>
                <w:color w:val="000000"/>
                <w:sz w:val="20"/>
              </w:rPr>
              <w:t>
</w:t>
            </w:r>
            <w:r>
              <w:rPr>
                <w:rFonts w:ascii="Times New Roman"/>
                <w:b w:val="false"/>
                <w:i w:val="false"/>
                <w:color w:val="000000"/>
                <w:sz w:val="20"/>
              </w:rPr>
              <w:t>капитальный и средний</w:t>
            </w:r>
            <w:r>
              <w:br/>
            </w:r>
            <w:r>
              <w:rPr>
                <w:rFonts w:ascii="Times New Roman"/>
                <w:b w:val="false"/>
                <w:i w:val="false"/>
                <w:color w:val="000000"/>
                <w:sz w:val="20"/>
              </w:rPr>
              <w:t>
</w:t>
            </w:r>
            <w:r>
              <w:rPr>
                <w:rFonts w:ascii="Times New Roman"/>
                <w:b w:val="false"/>
                <w:i w:val="false"/>
                <w:color w:val="000000"/>
                <w:sz w:val="20"/>
              </w:rPr>
              <w:t>ремонт автомобильных</w:t>
            </w:r>
            <w:r>
              <w:br/>
            </w:r>
            <w:r>
              <w:rPr>
                <w:rFonts w:ascii="Times New Roman"/>
                <w:b w:val="false"/>
                <w:i w:val="false"/>
                <w:color w:val="000000"/>
                <w:sz w:val="20"/>
              </w:rPr>
              <w:t>
</w:t>
            </w:r>
            <w:r>
              <w:rPr>
                <w:rFonts w:ascii="Times New Roman"/>
                <w:b w:val="false"/>
                <w:i w:val="false"/>
                <w:color w:val="000000"/>
                <w:sz w:val="20"/>
              </w:rPr>
              <w:t>дорог областного и</w:t>
            </w:r>
            <w:r>
              <w:br/>
            </w:r>
            <w:r>
              <w:rPr>
                <w:rFonts w:ascii="Times New Roman"/>
                <w:b w:val="false"/>
                <w:i w:val="false"/>
                <w:color w:val="000000"/>
                <w:sz w:val="20"/>
              </w:rPr>
              <w:t>
</w:t>
            </w:r>
            <w:r>
              <w:rPr>
                <w:rFonts w:ascii="Times New Roman"/>
                <w:b w:val="false"/>
                <w:i w:val="false"/>
                <w:color w:val="000000"/>
                <w:sz w:val="20"/>
              </w:rPr>
              <w:t xml:space="preserve">районного значения и </w:t>
            </w:r>
            <w:r>
              <w:br/>
            </w:r>
            <w:r>
              <w:rPr>
                <w:rFonts w:ascii="Times New Roman"/>
                <w:b w:val="false"/>
                <w:i w:val="false"/>
                <w:color w:val="000000"/>
                <w:sz w:val="20"/>
              </w:rPr>
              <w:t>
</w:t>
            </w:r>
            <w:r>
              <w:rPr>
                <w:rFonts w:ascii="Times New Roman"/>
                <w:b w:val="false"/>
                <w:i w:val="false"/>
                <w:color w:val="000000"/>
                <w:sz w:val="20"/>
              </w:rPr>
              <w:t>лиц города Астаны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Целевые текущие</w:t>
            </w:r>
            <w:r>
              <w:br/>
            </w:r>
            <w:r>
              <w:rPr>
                <w:rFonts w:ascii="Times New Roman"/>
                <w:b w:val="false"/>
                <w:i w:val="false"/>
                <w:color w:val="000000"/>
                <w:sz w:val="20"/>
              </w:rPr>
              <w:t>
</w:t>
            </w:r>
            <w:r>
              <w:rPr>
                <w:rFonts w:ascii="Times New Roman"/>
                <w:b w:val="false"/>
                <w:i w:val="false"/>
                <w:color w:val="000000"/>
                <w:sz w:val="20"/>
              </w:rPr>
              <w:t>трансферты областным</w:t>
            </w:r>
            <w:r>
              <w:br/>
            </w:r>
            <w:r>
              <w:rPr>
                <w:rFonts w:ascii="Times New Roman"/>
                <w:b w:val="false"/>
                <w:i w:val="false"/>
                <w:color w:val="000000"/>
                <w:sz w:val="20"/>
              </w:rPr>
              <w:t>
</w:t>
            </w:r>
            <w:r>
              <w:rPr>
                <w:rFonts w:ascii="Times New Roman"/>
                <w:b w:val="false"/>
                <w:i w:val="false"/>
                <w:color w:val="000000"/>
                <w:sz w:val="20"/>
              </w:rPr>
              <w:t>бюджетам, бюджету</w:t>
            </w:r>
            <w:r>
              <w:br/>
            </w:r>
            <w:r>
              <w:rPr>
                <w:rFonts w:ascii="Times New Roman"/>
                <w:b w:val="false"/>
                <w:i w:val="false"/>
                <w:color w:val="000000"/>
                <w:sz w:val="20"/>
              </w:rPr>
              <w:t>
</w:t>
            </w:r>
            <w:r>
              <w:rPr>
                <w:rFonts w:ascii="Times New Roman"/>
                <w:b w:val="false"/>
                <w:i w:val="false"/>
                <w:color w:val="000000"/>
                <w:sz w:val="20"/>
              </w:rPr>
              <w:t>города Астаны на</w:t>
            </w:r>
            <w:r>
              <w:br/>
            </w:r>
            <w:r>
              <w:rPr>
                <w:rFonts w:ascii="Times New Roman"/>
                <w:b w:val="false"/>
                <w:i w:val="false"/>
                <w:color w:val="000000"/>
                <w:sz w:val="20"/>
              </w:rPr>
              <w:t>
</w:t>
            </w:r>
            <w:r>
              <w:rPr>
                <w:rFonts w:ascii="Times New Roman"/>
                <w:b w:val="false"/>
                <w:i w:val="false"/>
                <w:color w:val="000000"/>
                <w:sz w:val="20"/>
              </w:rPr>
              <w:t>капитальный и средний</w:t>
            </w:r>
            <w:r>
              <w:br/>
            </w:r>
            <w:r>
              <w:rPr>
                <w:rFonts w:ascii="Times New Roman"/>
                <w:b w:val="false"/>
                <w:i w:val="false"/>
                <w:color w:val="000000"/>
                <w:sz w:val="20"/>
              </w:rPr>
              <w:t>
</w:t>
            </w:r>
            <w:r>
              <w:rPr>
                <w:rFonts w:ascii="Times New Roman"/>
                <w:b w:val="false"/>
                <w:i w:val="false"/>
                <w:color w:val="000000"/>
                <w:sz w:val="20"/>
              </w:rPr>
              <w:t>ремонт автодорог</w:t>
            </w:r>
            <w:r>
              <w:br/>
            </w:r>
            <w:r>
              <w:rPr>
                <w:rFonts w:ascii="Times New Roman"/>
                <w:b w:val="false"/>
                <w:i w:val="false"/>
                <w:color w:val="000000"/>
                <w:sz w:val="20"/>
              </w:rPr>
              <w:t>
</w:t>
            </w:r>
            <w:r>
              <w:rPr>
                <w:rFonts w:ascii="Times New Roman"/>
                <w:b w:val="false"/>
                <w:i w:val="false"/>
                <w:color w:val="000000"/>
                <w:sz w:val="20"/>
              </w:rPr>
              <w:t>областного и районного</w:t>
            </w:r>
            <w:r>
              <w:br/>
            </w:r>
            <w:r>
              <w:rPr>
                <w:rFonts w:ascii="Times New Roman"/>
                <w:b w:val="false"/>
                <w:i w:val="false"/>
                <w:color w:val="000000"/>
                <w:sz w:val="20"/>
              </w:rPr>
              <w:t>
</w:t>
            </w:r>
            <w:r>
              <w:rPr>
                <w:rFonts w:ascii="Times New Roman"/>
                <w:b w:val="false"/>
                <w:i w:val="false"/>
                <w:color w:val="000000"/>
                <w:sz w:val="20"/>
              </w:rPr>
              <w:t>значения и улиц города</w:t>
            </w:r>
            <w:r>
              <w:br/>
            </w:r>
            <w:r>
              <w:rPr>
                <w:rFonts w:ascii="Times New Roman"/>
                <w:b w:val="false"/>
                <w:i w:val="false"/>
                <w:color w:val="000000"/>
                <w:sz w:val="20"/>
              </w:rPr>
              <w:t>
</w:t>
            </w:r>
            <w:r>
              <w:rPr>
                <w:rFonts w:ascii="Times New Roman"/>
                <w:b w:val="false"/>
                <w:i w:val="false"/>
                <w:color w:val="000000"/>
                <w:sz w:val="20"/>
              </w:rPr>
              <w:t>Астаны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Обеспечение</w:t>
            </w:r>
            <w:r>
              <w:br/>
            </w:r>
            <w:r>
              <w:rPr>
                <w:rFonts w:ascii="Times New Roman"/>
                <w:b w:val="false"/>
                <w:i w:val="false"/>
                <w:color w:val="000000"/>
                <w:sz w:val="20"/>
              </w:rPr>
              <w:t>
</w:t>
            </w:r>
            <w:r>
              <w:rPr>
                <w:rFonts w:ascii="Times New Roman"/>
                <w:b w:val="false"/>
                <w:i w:val="false"/>
                <w:color w:val="000000"/>
                <w:sz w:val="20"/>
              </w:rPr>
              <w:t xml:space="preserve">классификации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технической безопас-</w:t>
            </w:r>
            <w:r>
              <w:br/>
            </w:r>
            <w:r>
              <w:rPr>
                <w:rFonts w:ascii="Times New Roman"/>
                <w:b w:val="false"/>
                <w:i w:val="false"/>
                <w:color w:val="000000"/>
                <w:sz w:val="20"/>
              </w:rPr>
              <w:t>
</w:t>
            </w:r>
            <w:r>
              <w:rPr>
                <w:rFonts w:ascii="Times New Roman"/>
                <w:b w:val="false"/>
                <w:i w:val="false"/>
                <w:color w:val="000000"/>
                <w:sz w:val="20"/>
              </w:rPr>
              <w:t>ности судов внут-</w:t>
            </w:r>
            <w:r>
              <w:br/>
            </w:r>
            <w:r>
              <w:rPr>
                <w:rFonts w:ascii="Times New Roman"/>
                <w:b w:val="false"/>
                <w:i w:val="false"/>
                <w:color w:val="000000"/>
                <w:sz w:val="20"/>
              </w:rPr>
              <w:t>
</w:t>
            </w:r>
            <w:r>
              <w:rPr>
                <w:rFonts w:ascii="Times New Roman"/>
                <w:b w:val="false"/>
                <w:i w:val="false"/>
                <w:color w:val="000000"/>
                <w:sz w:val="20"/>
              </w:rPr>
              <w:t>реннего водного</w:t>
            </w:r>
            <w:r>
              <w:br/>
            </w:r>
            <w:r>
              <w:rPr>
                <w:rFonts w:ascii="Times New Roman"/>
                <w:b w:val="false"/>
                <w:i w:val="false"/>
                <w:color w:val="000000"/>
                <w:sz w:val="20"/>
              </w:rPr>
              <w:t>
</w:t>
            </w:r>
            <w:r>
              <w:rPr>
                <w:rFonts w:ascii="Times New Roman"/>
                <w:b w:val="false"/>
                <w:i w:val="false"/>
                <w:color w:val="000000"/>
                <w:sz w:val="20"/>
              </w:rPr>
              <w:t>плавания "река-море"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Обеспечение</w:t>
            </w:r>
            <w:r>
              <w:br/>
            </w:r>
            <w:r>
              <w:rPr>
                <w:rFonts w:ascii="Times New Roman"/>
                <w:b w:val="false"/>
                <w:i w:val="false"/>
                <w:color w:val="000000"/>
                <w:sz w:val="20"/>
              </w:rPr>
              <w:t>
</w:t>
            </w:r>
            <w:r>
              <w:rPr>
                <w:rFonts w:ascii="Times New Roman"/>
                <w:b w:val="false"/>
                <w:i w:val="false"/>
                <w:color w:val="000000"/>
                <w:sz w:val="20"/>
              </w:rPr>
              <w:t>классификации и</w:t>
            </w:r>
            <w:r>
              <w:br/>
            </w:r>
            <w:r>
              <w:rPr>
                <w:rFonts w:ascii="Times New Roman"/>
                <w:b w:val="false"/>
                <w:i w:val="false"/>
                <w:color w:val="000000"/>
                <w:sz w:val="20"/>
              </w:rPr>
              <w:t>
</w:t>
            </w:r>
            <w:r>
              <w:rPr>
                <w:rFonts w:ascii="Times New Roman"/>
                <w:b w:val="false"/>
                <w:i w:val="false"/>
                <w:color w:val="000000"/>
                <w:sz w:val="20"/>
              </w:rPr>
              <w:t>технической безопас-</w:t>
            </w:r>
            <w:r>
              <w:br/>
            </w:r>
            <w:r>
              <w:rPr>
                <w:rFonts w:ascii="Times New Roman"/>
                <w:b w:val="false"/>
                <w:i w:val="false"/>
                <w:color w:val="000000"/>
                <w:sz w:val="20"/>
              </w:rPr>
              <w:t>
</w:t>
            </w:r>
            <w:r>
              <w:rPr>
                <w:rFonts w:ascii="Times New Roman"/>
                <w:b w:val="false"/>
                <w:i w:val="false"/>
                <w:color w:val="000000"/>
                <w:sz w:val="20"/>
              </w:rPr>
              <w:t>ности судов внут-</w:t>
            </w:r>
            <w:r>
              <w:br/>
            </w:r>
            <w:r>
              <w:rPr>
                <w:rFonts w:ascii="Times New Roman"/>
                <w:b w:val="false"/>
                <w:i w:val="false"/>
                <w:color w:val="000000"/>
                <w:sz w:val="20"/>
              </w:rPr>
              <w:t>
</w:t>
            </w:r>
            <w:r>
              <w:rPr>
                <w:rFonts w:ascii="Times New Roman"/>
                <w:b w:val="false"/>
                <w:i w:val="false"/>
                <w:color w:val="000000"/>
                <w:sz w:val="20"/>
              </w:rPr>
              <w:t>реннего водного</w:t>
            </w:r>
            <w:r>
              <w:br/>
            </w:r>
            <w:r>
              <w:rPr>
                <w:rFonts w:ascii="Times New Roman"/>
                <w:b w:val="false"/>
                <w:i w:val="false"/>
                <w:color w:val="000000"/>
                <w:sz w:val="20"/>
              </w:rPr>
              <w:t>
</w:t>
            </w:r>
            <w:r>
              <w:rPr>
                <w:rFonts w:ascii="Times New Roman"/>
                <w:b w:val="false"/>
                <w:i w:val="false"/>
                <w:color w:val="000000"/>
                <w:sz w:val="20"/>
              </w:rPr>
              <w:t>плавания "река-море"</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Обеспечение</w:t>
            </w:r>
            <w:r>
              <w:br/>
            </w:r>
            <w:r>
              <w:rPr>
                <w:rFonts w:ascii="Times New Roman"/>
                <w:b w:val="false"/>
                <w:i w:val="false"/>
                <w:color w:val="000000"/>
                <w:sz w:val="20"/>
              </w:rPr>
              <w:t>
</w:t>
            </w:r>
            <w:r>
              <w:rPr>
                <w:rFonts w:ascii="Times New Roman"/>
                <w:b w:val="false"/>
                <w:i w:val="false"/>
                <w:color w:val="000000"/>
                <w:sz w:val="20"/>
              </w:rPr>
              <w:t>качества выполнения</w:t>
            </w:r>
            <w:r>
              <w:br/>
            </w:r>
            <w:r>
              <w:rPr>
                <w:rFonts w:ascii="Times New Roman"/>
                <w:b w:val="false"/>
                <w:i w:val="false"/>
                <w:color w:val="000000"/>
                <w:sz w:val="20"/>
              </w:rPr>
              <w:t>
</w:t>
            </w:r>
            <w:r>
              <w:rPr>
                <w:rFonts w:ascii="Times New Roman"/>
                <w:b w:val="false"/>
                <w:i w:val="false"/>
                <w:color w:val="000000"/>
                <w:sz w:val="20"/>
              </w:rPr>
              <w:t>дорожностроительных</w:t>
            </w:r>
            <w:r>
              <w:br/>
            </w:r>
            <w:r>
              <w:rPr>
                <w:rFonts w:ascii="Times New Roman"/>
                <w:b w:val="false"/>
                <w:i w:val="false"/>
                <w:color w:val="000000"/>
                <w:sz w:val="20"/>
              </w:rPr>
              <w:t>
</w:t>
            </w:r>
            <w:r>
              <w:rPr>
                <w:rFonts w:ascii="Times New Roman"/>
                <w:b w:val="false"/>
                <w:i w:val="false"/>
                <w:color w:val="000000"/>
                <w:sz w:val="20"/>
              </w:rPr>
              <w:t>и ремонтных работ</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Обеспечение</w:t>
            </w:r>
            <w:r>
              <w:br/>
            </w:r>
            <w:r>
              <w:rPr>
                <w:rFonts w:ascii="Times New Roman"/>
                <w:b w:val="false"/>
                <w:i w:val="false"/>
                <w:color w:val="000000"/>
                <w:sz w:val="20"/>
              </w:rPr>
              <w:t>
</w:t>
            </w:r>
            <w:r>
              <w:rPr>
                <w:rFonts w:ascii="Times New Roman"/>
                <w:b w:val="false"/>
                <w:i w:val="false"/>
                <w:color w:val="000000"/>
                <w:sz w:val="20"/>
              </w:rPr>
              <w:t>качества выполнения</w:t>
            </w:r>
            <w:r>
              <w:br/>
            </w:r>
            <w:r>
              <w:rPr>
                <w:rFonts w:ascii="Times New Roman"/>
                <w:b w:val="false"/>
                <w:i w:val="false"/>
                <w:color w:val="000000"/>
                <w:sz w:val="20"/>
              </w:rPr>
              <w:t>
</w:t>
            </w:r>
            <w:r>
              <w:rPr>
                <w:rFonts w:ascii="Times New Roman"/>
                <w:b w:val="false"/>
                <w:i w:val="false"/>
                <w:color w:val="000000"/>
                <w:sz w:val="20"/>
              </w:rPr>
              <w:t>дорожно-строительных и</w:t>
            </w:r>
            <w:r>
              <w:br/>
            </w:r>
            <w:r>
              <w:rPr>
                <w:rFonts w:ascii="Times New Roman"/>
                <w:b w:val="false"/>
                <w:i w:val="false"/>
                <w:color w:val="000000"/>
                <w:sz w:val="20"/>
              </w:rPr>
              <w:t>
</w:t>
            </w:r>
            <w:r>
              <w:rPr>
                <w:rFonts w:ascii="Times New Roman"/>
                <w:b w:val="false"/>
                <w:i w:val="false"/>
                <w:color w:val="000000"/>
                <w:sz w:val="20"/>
              </w:rPr>
              <w:t>ремонтных работ</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Субсидирование</w:t>
            </w:r>
            <w:r>
              <w:br/>
            </w:r>
            <w:r>
              <w:rPr>
                <w:rFonts w:ascii="Times New Roman"/>
                <w:b w:val="false"/>
                <w:i w:val="false"/>
                <w:color w:val="000000"/>
                <w:sz w:val="20"/>
              </w:rPr>
              <w:t>
</w:t>
            </w:r>
            <w:r>
              <w:rPr>
                <w:rFonts w:ascii="Times New Roman"/>
                <w:b w:val="false"/>
                <w:i w:val="false"/>
                <w:color w:val="000000"/>
                <w:sz w:val="20"/>
              </w:rPr>
              <w:t>регулярных внутренних</w:t>
            </w:r>
            <w:r>
              <w:br/>
            </w:r>
            <w:r>
              <w:rPr>
                <w:rFonts w:ascii="Times New Roman"/>
                <w:b w:val="false"/>
                <w:i w:val="false"/>
                <w:color w:val="000000"/>
                <w:sz w:val="20"/>
              </w:rPr>
              <w:t>
</w:t>
            </w:r>
            <w:r>
              <w:rPr>
                <w:rFonts w:ascii="Times New Roman"/>
                <w:b w:val="false"/>
                <w:i w:val="false"/>
                <w:color w:val="000000"/>
                <w:sz w:val="20"/>
              </w:rPr>
              <w:t>авиаперевозок</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Субсидирование</w:t>
            </w:r>
            <w:r>
              <w:br/>
            </w:r>
            <w:r>
              <w:rPr>
                <w:rFonts w:ascii="Times New Roman"/>
                <w:b w:val="false"/>
                <w:i w:val="false"/>
                <w:color w:val="000000"/>
                <w:sz w:val="20"/>
              </w:rPr>
              <w:t>
</w:t>
            </w:r>
            <w:r>
              <w:rPr>
                <w:rFonts w:ascii="Times New Roman"/>
                <w:b w:val="false"/>
                <w:i w:val="false"/>
                <w:color w:val="000000"/>
                <w:sz w:val="20"/>
              </w:rPr>
              <w:t>регулярных внутренних</w:t>
            </w:r>
            <w:r>
              <w:br/>
            </w:r>
            <w:r>
              <w:rPr>
                <w:rFonts w:ascii="Times New Roman"/>
                <w:b w:val="false"/>
                <w:i w:val="false"/>
                <w:color w:val="000000"/>
                <w:sz w:val="20"/>
              </w:rPr>
              <w:t>
</w:t>
            </w:r>
            <w:r>
              <w:rPr>
                <w:rFonts w:ascii="Times New Roman"/>
                <w:b w:val="false"/>
                <w:i w:val="false"/>
                <w:color w:val="000000"/>
                <w:sz w:val="20"/>
              </w:rPr>
              <w:t>авиаперевозок</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Строительство и</w:t>
            </w:r>
            <w:r>
              <w:br/>
            </w:r>
            <w:r>
              <w:rPr>
                <w:rFonts w:ascii="Times New Roman"/>
                <w:b w:val="false"/>
                <w:i w:val="false"/>
                <w:color w:val="000000"/>
                <w:sz w:val="20"/>
              </w:rPr>
              <w:t>
</w:t>
            </w:r>
            <w:r>
              <w:rPr>
                <w:rFonts w:ascii="Times New Roman"/>
                <w:b w:val="false"/>
                <w:i w:val="false"/>
                <w:color w:val="000000"/>
                <w:sz w:val="20"/>
              </w:rPr>
              <w:t>реконструкция</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водного транспорта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строительство и</w:t>
            </w:r>
            <w:r>
              <w:br/>
            </w:r>
            <w:r>
              <w:rPr>
                <w:rFonts w:ascii="Times New Roman"/>
                <w:b w:val="false"/>
                <w:i w:val="false"/>
                <w:color w:val="000000"/>
                <w:sz w:val="20"/>
              </w:rPr>
              <w:t>
</w:t>
            </w:r>
            <w:r>
              <w:rPr>
                <w:rFonts w:ascii="Times New Roman"/>
                <w:b w:val="false"/>
                <w:i w:val="false"/>
                <w:color w:val="000000"/>
                <w:sz w:val="20"/>
              </w:rPr>
              <w:t>реконструкция инфра-</w:t>
            </w:r>
            <w:r>
              <w:br/>
            </w:r>
            <w:r>
              <w:rPr>
                <w:rFonts w:ascii="Times New Roman"/>
                <w:b w:val="false"/>
                <w:i w:val="false"/>
                <w:color w:val="000000"/>
                <w:sz w:val="20"/>
              </w:rPr>
              <w:t>
</w:t>
            </w:r>
            <w:r>
              <w:rPr>
                <w:rFonts w:ascii="Times New Roman"/>
                <w:b w:val="false"/>
                <w:i w:val="false"/>
                <w:color w:val="000000"/>
                <w:sz w:val="20"/>
              </w:rPr>
              <w:t>структуры водного</w:t>
            </w:r>
            <w:r>
              <w:br/>
            </w:r>
            <w:r>
              <w:rPr>
                <w:rFonts w:ascii="Times New Roman"/>
                <w:b w:val="false"/>
                <w:i w:val="false"/>
                <w:color w:val="000000"/>
                <w:sz w:val="20"/>
              </w:rPr>
              <w:t>
</w:t>
            </w:r>
            <w:r>
              <w:rPr>
                <w:rFonts w:ascii="Times New Roman"/>
                <w:b w:val="false"/>
                <w:i w:val="false"/>
                <w:color w:val="000000"/>
                <w:sz w:val="20"/>
              </w:rPr>
              <w:t>транспорта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Разработка тех-</w:t>
            </w:r>
            <w:r>
              <w:br/>
            </w:r>
            <w:r>
              <w:rPr>
                <w:rFonts w:ascii="Times New Roman"/>
                <w:b w:val="false"/>
                <w:i w:val="false"/>
                <w:color w:val="000000"/>
                <w:sz w:val="20"/>
              </w:rPr>
              <w:t>
</w:t>
            </w:r>
            <w:r>
              <w:rPr>
                <w:rFonts w:ascii="Times New Roman"/>
                <w:b w:val="false"/>
                <w:i w:val="false"/>
                <w:color w:val="000000"/>
                <w:sz w:val="20"/>
              </w:rPr>
              <w:t>нических регламентов</w:t>
            </w:r>
            <w:r>
              <w:br/>
            </w:r>
            <w:r>
              <w:rPr>
                <w:rFonts w:ascii="Times New Roman"/>
                <w:b w:val="false"/>
                <w:i w:val="false"/>
                <w:color w:val="000000"/>
                <w:sz w:val="20"/>
              </w:rPr>
              <w:t>
</w:t>
            </w:r>
            <w:r>
              <w:rPr>
                <w:rFonts w:ascii="Times New Roman"/>
                <w:b w:val="false"/>
                <w:i w:val="false"/>
                <w:color w:val="000000"/>
                <w:sz w:val="20"/>
              </w:rPr>
              <w:t>и стандартов в облас-</w:t>
            </w:r>
            <w:r>
              <w:br/>
            </w:r>
            <w:r>
              <w:rPr>
                <w:rFonts w:ascii="Times New Roman"/>
                <w:b w:val="false"/>
                <w:i w:val="false"/>
                <w:color w:val="000000"/>
                <w:sz w:val="20"/>
              </w:rPr>
              <w:t>
</w:t>
            </w:r>
            <w:r>
              <w:rPr>
                <w:rFonts w:ascii="Times New Roman"/>
                <w:b w:val="false"/>
                <w:i w:val="false"/>
                <w:color w:val="000000"/>
                <w:sz w:val="20"/>
              </w:rPr>
              <w:t>ти транспорта и</w:t>
            </w:r>
            <w:r>
              <w:br/>
            </w:r>
            <w:r>
              <w:rPr>
                <w:rFonts w:ascii="Times New Roman"/>
                <w:b w:val="false"/>
                <w:i w:val="false"/>
                <w:color w:val="000000"/>
                <w:sz w:val="20"/>
              </w:rPr>
              <w:t>
</w:t>
            </w:r>
            <w:r>
              <w:rPr>
                <w:rFonts w:ascii="Times New Roman"/>
                <w:b w:val="false"/>
                <w:i w:val="false"/>
                <w:color w:val="000000"/>
                <w:sz w:val="20"/>
              </w:rPr>
              <w:t>коммуникации</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Разработка техни-</w:t>
            </w:r>
            <w:r>
              <w:br/>
            </w:r>
            <w:r>
              <w:rPr>
                <w:rFonts w:ascii="Times New Roman"/>
                <w:b w:val="false"/>
                <w:i w:val="false"/>
                <w:color w:val="000000"/>
                <w:sz w:val="20"/>
              </w:rPr>
              <w:t>
</w:t>
            </w:r>
            <w:r>
              <w:rPr>
                <w:rFonts w:ascii="Times New Roman"/>
                <w:b w:val="false"/>
                <w:i w:val="false"/>
                <w:color w:val="000000"/>
                <w:sz w:val="20"/>
              </w:rPr>
              <w:t>ческих регламентов и</w:t>
            </w:r>
            <w:r>
              <w:br/>
            </w:r>
            <w:r>
              <w:rPr>
                <w:rFonts w:ascii="Times New Roman"/>
                <w:b w:val="false"/>
                <w:i w:val="false"/>
                <w:color w:val="000000"/>
                <w:sz w:val="20"/>
              </w:rPr>
              <w:t>
</w:t>
            </w:r>
            <w:r>
              <w:rPr>
                <w:rFonts w:ascii="Times New Roman"/>
                <w:b w:val="false"/>
                <w:i w:val="false"/>
                <w:color w:val="000000"/>
                <w:sz w:val="20"/>
              </w:rPr>
              <w:t>стандартов в области</w:t>
            </w:r>
            <w:r>
              <w:br/>
            </w:r>
            <w:r>
              <w:rPr>
                <w:rFonts w:ascii="Times New Roman"/>
                <w:b w:val="false"/>
                <w:i w:val="false"/>
                <w:color w:val="000000"/>
                <w:sz w:val="20"/>
              </w:rPr>
              <w:t>
</w:t>
            </w:r>
            <w:r>
              <w:rPr>
                <w:rFonts w:ascii="Times New Roman"/>
                <w:b w:val="false"/>
                <w:i w:val="false"/>
                <w:color w:val="000000"/>
                <w:sz w:val="20"/>
              </w:rPr>
              <w:t>транспорта и</w:t>
            </w:r>
            <w:r>
              <w:br/>
            </w:r>
            <w:r>
              <w:rPr>
                <w:rFonts w:ascii="Times New Roman"/>
                <w:b w:val="false"/>
                <w:i w:val="false"/>
                <w:color w:val="000000"/>
                <w:sz w:val="20"/>
              </w:rPr>
              <w:t>
</w:t>
            </w:r>
            <w:r>
              <w:rPr>
                <w:rFonts w:ascii="Times New Roman"/>
                <w:b w:val="false"/>
                <w:i w:val="false"/>
                <w:color w:val="000000"/>
                <w:sz w:val="20"/>
              </w:rPr>
              <w:t>коммуникаций</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Строительство и</w:t>
            </w:r>
            <w:r>
              <w:br/>
            </w:r>
            <w:r>
              <w:rPr>
                <w:rFonts w:ascii="Times New Roman"/>
                <w:b w:val="false"/>
                <w:i w:val="false"/>
                <w:color w:val="000000"/>
                <w:sz w:val="20"/>
              </w:rPr>
              <w:t>
</w:t>
            </w:r>
            <w:r>
              <w:rPr>
                <w:rFonts w:ascii="Times New Roman"/>
                <w:b w:val="false"/>
                <w:i w:val="false"/>
                <w:color w:val="000000"/>
                <w:sz w:val="20"/>
              </w:rPr>
              <w:t>реконструкция сети</w:t>
            </w:r>
            <w:r>
              <w:br/>
            </w:r>
            <w:r>
              <w:rPr>
                <w:rFonts w:ascii="Times New Roman"/>
                <w:b w:val="false"/>
                <w:i w:val="false"/>
                <w:color w:val="000000"/>
                <w:sz w:val="20"/>
              </w:rPr>
              <w:t>
</w:t>
            </w:r>
            <w:r>
              <w:rPr>
                <w:rFonts w:ascii="Times New Roman"/>
                <w:b w:val="false"/>
                <w:i w:val="false"/>
                <w:color w:val="000000"/>
                <w:sz w:val="20"/>
              </w:rPr>
              <w:t>постов транспортного</w:t>
            </w:r>
            <w:r>
              <w:br/>
            </w:r>
            <w:r>
              <w:rPr>
                <w:rFonts w:ascii="Times New Roman"/>
                <w:b w:val="false"/>
                <w:i w:val="false"/>
                <w:color w:val="000000"/>
                <w:sz w:val="20"/>
              </w:rPr>
              <w:t>
</w:t>
            </w:r>
            <w:r>
              <w:rPr>
                <w:rFonts w:ascii="Times New Roman"/>
                <w:b w:val="false"/>
                <w:i w:val="false"/>
                <w:color w:val="000000"/>
                <w:sz w:val="20"/>
              </w:rPr>
              <w:t>контроля</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Строительство и</w:t>
            </w:r>
            <w:r>
              <w:br/>
            </w:r>
            <w:r>
              <w:rPr>
                <w:rFonts w:ascii="Times New Roman"/>
                <w:b w:val="false"/>
                <w:i w:val="false"/>
                <w:color w:val="000000"/>
                <w:sz w:val="20"/>
              </w:rPr>
              <w:t>
</w:t>
            </w:r>
            <w:r>
              <w:rPr>
                <w:rFonts w:ascii="Times New Roman"/>
                <w:b w:val="false"/>
                <w:i w:val="false"/>
                <w:color w:val="000000"/>
                <w:sz w:val="20"/>
              </w:rPr>
              <w:t>реконструкция сети</w:t>
            </w:r>
            <w:r>
              <w:br/>
            </w:r>
            <w:r>
              <w:rPr>
                <w:rFonts w:ascii="Times New Roman"/>
                <w:b w:val="false"/>
                <w:i w:val="false"/>
                <w:color w:val="000000"/>
                <w:sz w:val="20"/>
              </w:rPr>
              <w:t>
</w:t>
            </w:r>
            <w:r>
              <w:rPr>
                <w:rFonts w:ascii="Times New Roman"/>
                <w:b w:val="false"/>
                <w:i w:val="false"/>
                <w:color w:val="000000"/>
                <w:sz w:val="20"/>
              </w:rPr>
              <w:t>постов транспортного</w:t>
            </w:r>
            <w:r>
              <w:br/>
            </w:r>
            <w:r>
              <w:rPr>
                <w:rFonts w:ascii="Times New Roman"/>
                <w:b w:val="false"/>
                <w:i w:val="false"/>
                <w:color w:val="000000"/>
                <w:sz w:val="20"/>
              </w:rPr>
              <w:t>
</w:t>
            </w:r>
            <w:r>
              <w:rPr>
                <w:rFonts w:ascii="Times New Roman"/>
                <w:b w:val="false"/>
                <w:i w:val="false"/>
                <w:color w:val="000000"/>
                <w:sz w:val="20"/>
              </w:rPr>
              <w:t>контроля</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Целевые транс-</w:t>
            </w:r>
            <w:r>
              <w:br/>
            </w:r>
            <w:r>
              <w:rPr>
                <w:rFonts w:ascii="Times New Roman"/>
                <w:b w:val="false"/>
                <w:i w:val="false"/>
                <w:color w:val="000000"/>
                <w:sz w:val="20"/>
              </w:rPr>
              <w:t>
</w:t>
            </w:r>
            <w:r>
              <w:rPr>
                <w:rFonts w:ascii="Times New Roman"/>
                <w:b w:val="false"/>
                <w:i w:val="false"/>
                <w:color w:val="000000"/>
                <w:sz w:val="20"/>
              </w:rPr>
              <w:t>ферты на развитие</w:t>
            </w:r>
            <w:r>
              <w:br/>
            </w:r>
            <w:r>
              <w:rPr>
                <w:rFonts w:ascii="Times New Roman"/>
                <w:b w:val="false"/>
                <w:i w:val="false"/>
                <w:color w:val="000000"/>
                <w:sz w:val="20"/>
              </w:rPr>
              <w:t>
</w:t>
            </w:r>
            <w:r>
              <w:rPr>
                <w:rFonts w:ascii="Times New Roman"/>
                <w:b w:val="false"/>
                <w:i w:val="false"/>
                <w:color w:val="000000"/>
                <w:sz w:val="20"/>
              </w:rPr>
              <w:t>областным бюджетам,</w:t>
            </w:r>
            <w:r>
              <w:br/>
            </w:r>
            <w:r>
              <w:rPr>
                <w:rFonts w:ascii="Times New Roman"/>
                <w:b w:val="false"/>
                <w:i w:val="false"/>
                <w:color w:val="000000"/>
                <w:sz w:val="20"/>
              </w:rPr>
              <w:t>
</w:t>
            </w:r>
            <w:r>
              <w:rPr>
                <w:rFonts w:ascii="Times New Roman"/>
                <w:b w:val="false"/>
                <w:i w:val="false"/>
                <w:color w:val="000000"/>
                <w:sz w:val="20"/>
              </w:rPr>
              <w:t>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w:t>
            </w:r>
            <w:r>
              <w:br/>
            </w:r>
            <w:r>
              <w:rPr>
                <w:rFonts w:ascii="Times New Roman"/>
                <w:b w:val="false"/>
                <w:i w:val="false"/>
                <w:color w:val="000000"/>
                <w:sz w:val="20"/>
              </w:rPr>
              <w:t>
</w:t>
            </w:r>
            <w:r>
              <w:rPr>
                <w:rFonts w:ascii="Times New Roman"/>
                <w:b w:val="false"/>
                <w:i w:val="false"/>
                <w:color w:val="000000"/>
                <w:sz w:val="20"/>
              </w:rPr>
              <w:t>развитие транспортной</w:t>
            </w:r>
            <w:r>
              <w:br/>
            </w:r>
            <w:r>
              <w:rPr>
                <w:rFonts w:ascii="Times New Roman"/>
                <w:b w:val="false"/>
                <w:i w:val="false"/>
                <w:color w:val="000000"/>
                <w:sz w:val="20"/>
              </w:rPr>
              <w:t>
</w:t>
            </w:r>
            <w:r>
              <w:rPr>
                <w:rFonts w:ascii="Times New Roman"/>
                <w:b w:val="false"/>
                <w:i w:val="false"/>
                <w:color w:val="000000"/>
                <w:sz w:val="20"/>
              </w:rPr>
              <w:t>инфраструктуры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Целевые трансферты</w:t>
            </w:r>
            <w:r>
              <w:br/>
            </w:r>
            <w:r>
              <w:rPr>
                <w:rFonts w:ascii="Times New Roman"/>
                <w:b w:val="false"/>
                <w:i w:val="false"/>
                <w:color w:val="000000"/>
                <w:sz w:val="20"/>
              </w:rPr>
              <w:t>
</w:t>
            </w:r>
            <w:r>
              <w:rPr>
                <w:rFonts w:ascii="Times New Roman"/>
                <w:b w:val="false"/>
                <w:i w:val="false"/>
                <w:color w:val="000000"/>
                <w:sz w:val="20"/>
              </w:rPr>
              <w:t>на развитие областным</w:t>
            </w:r>
            <w:r>
              <w:br/>
            </w:r>
            <w:r>
              <w:rPr>
                <w:rFonts w:ascii="Times New Roman"/>
                <w:b w:val="false"/>
                <w:i w:val="false"/>
                <w:color w:val="000000"/>
                <w:sz w:val="20"/>
              </w:rPr>
              <w:t>
</w:t>
            </w:r>
            <w:r>
              <w:rPr>
                <w:rFonts w:ascii="Times New Roman"/>
                <w:b w:val="false"/>
                <w:i w:val="false"/>
                <w:color w:val="000000"/>
                <w:sz w:val="20"/>
              </w:rPr>
              <w:t>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w:t>
            </w:r>
            <w:r>
              <w:br/>
            </w:r>
            <w:r>
              <w:rPr>
                <w:rFonts w:ascii="Times New Roman"/>
                <w:b w:val="false"/>
                <w:i w:val="false"/>
                <w:color w:val="000000"/>
                <w:sz w:val="20"/>
              </w:rPr>
              <w:t>
</w:t>
            </w:r>
            <w:r>
              <w:rPr>
                <w:rFonts w:ascii="Times New Roman"/>
                <w:b w:val="false"/>
                <w:i w:val="false"/>
                <w:color w:val="000000"/>
                <w:sz w:val="20"/>
              </w:rPr>
              <w:t>Алматы на развитие</w:t>
            </w:r>
            <w:r>
              <w:br/>
            </w:r>
            <w:r>
              <w:rPr>
                <w:rFonts w:ascii="Times New Roman"/>
                <w:b w:val="false"/>
                <w:i w:val="false"/>
                <w:color w:val="000000"/>
                <w:sz w:val="20"/>
              </w:rPr>
              <w:t>
</w:t>
            </w:r>
            <w:r>
              <w:rPr>
                <w:rFonts w:ascii="Times New Roman"/>
                <w:b w:val="false"/>
                <w:i w:val="false"/>
                <w:color w:val="000000"/>
                <w:sz w:val="20"/>
              </w:rPr>
              <w:t>транспортной</w:t>
            </w:r>
            <w:r>
              <w:br/>
            </w:r>
            <w:r>
              <w:rPr>
                <w:rFonts w:ascii="Times New Roman"/>
                <w:b w:val="false"/>
                <w:i w:val="false"/>
                <w:color w:val="000000"/>
                <w:sz w:val="20"/>
              </w:rPr>
              <w:t>
</w:t>
            </w:r>
            <w:r>
              <w:rPr>
                <w:rFonts w:ascii="Times New Roman"/>
                <w:b w:val="false"/>
                <w:i w:val="false"/>
                <w:color w:val="000000"/>
                <w:sz w:val="20"/>
              </w:rPr>
              <w:t>инфраструктуры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"Содержание</w:t>
            </w:r>
            <w:r>
              <w:br/>
            </w:r>
            <w:r>
              <w:rPr>
                <w:rFonts w:ascii="Times New Roman"/>
                <w:b w:val="false"/>
                <w:i w:val="false"/>
                <w:color w:val="000000"/>
                <w:sz w:val="20"/>
              </w:rPr>
              <w:t>
</w:t>
            </w:r>
            <w:r>
              <w:rPr>
                <w:rFonts w:ascii="Times New Roman"/>
                <w:b w:val="false"/>
                <w:i w:val="false"/>
                <w:color w:val="000000"/>
                <w:sz w:val="20"/>
              </w:rPr>
              <w:t>здания админист-</w:t>
            </w:r>
            <w:r>
              <w:br/>
            </w:r>
            <w:r>
              <w:rPr>
                <w:rFonts w:ascii="Times New Roman"/>
                <w:b w:val="false"/>
                <w:i w:val="false"/>
                <w:color w:val="000000"/>
                <w:sz w:val="20"/>
              </w:rPr>
              <w:t>
</w:t>
            </w:r>
            <w:r>
              <w:rPr>
                <w:rFonts w:ascii="Times New Roman"/>
                <w:b w:val="false"/>
                <w:i w:val="false"/>
                <w:color w:val="000000"/>
                <w:sz w:val="20"/>
              </w:rPr>
              <w:t>ративно-технологичес-</w:t>
            </w:r>
            <w:r>
              <w:br/>
            </w:r>
            <w:r>
              <w:rPr>
                <w:rFonts w:ascii="Times New Roman"/>
                <w:b w:val="false"/>
                <w:i w:val="false"/>
                <w:color w:val="000000"/>
                <w:sz w:val="20"/>
              </w:rPr>
              <w:t>
</w:t>
            </w:r>
            <w:r>
              <w:rPr>
                <w:rFonts w:ascii="Times New Roman"/>
                <w:b w:val="false"/>
                <w:i w:val="false"/>
                <w:color w:val="000000"/>
                <w:sz w:val="20"/>
              </w:rPr>
              <w:t>кого комплекса</w:t>
            </w:r>
            <w:r>
              <w:br/>
            </w:r>
            <w:r>
              <w:rPr>
                <w:rFonts w:ascii="Times New Roman"/>
                <w:b w:val="false"/>
                <w:i w:val="false"/>
                <w:color w:val="000000"/>
                <w:sz w:val="20"/>
              </w:rPr>
              <w:t>
</w:t>
            </w:r>
            <w:r>
              <w:rPr>
                <w:rFonts w:ascii="Times New Roman"/>
                <w:b w:val="false"/>
                <w:i w:val="false"/>
                <w:color w:val="000000"/>
                <w:sz w:val="20"/>
              </w:rPr>
              <w:t>"Transport tower"</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Содержание здания</w:t>
            </w:r>
            <w:r>
              <w:br/>
            </w:r>
            <w:r>
              <w:rPr>
                <w:rFonts w:ascii="Times New Roman"/>
                <w:b w:val="false"/>
                <w:i w:val="false"/>
                <w:color w:val="000000"/>
                <w:sz w:val="20"/>
              </w:rPr>
              <w:t>
</w:t>
            </w:r>
            <w:r>
              <w:rPr>
                <w:rFonts w:ascii="Times New Roman"/>
                <w:b w:val="false"/>
                <w:i w:val="false"/>
                <w:color w:val="000000"/>
                <w:sz w:val="20"/>
              </w:rPr>
              <w:t>административно-тех-</w:t>
            </w:r>
            <w:r>
              <w:br/>
            </w:r>
            <w:r>
              <w:rPr>
                <w:rFonts w:ascii="Times New Roman"/>
                <w:b w:val="false"/>
                <w:i w:val="false"/>
                <w:color w:val="000000"/>
                <w:sz w:val="20"/>
              </w:rPr>
              <w:t>
</w:t>
            </w:r>
            <w:r>
              <w:rPr>
                <w:rFonts w:ascii="Times New Roman"/>
                <w:b w:val="false"/>
                <w:i w:val="false"/>
                <w:color w:val="000000"/>
                <w:sz w:val="20"/>
              </w:rPr>
              <w:t>нологического комп-</w:t>
            </w:r>
            <w:r>
              <w:br/>
            </w:r>
            <w:r>
              <w:rPr>
                <w:rFonts w:ascii="Times New Roman"/>
                <w:b w:val="false"/>
                <w:i w:val="false"/>
                <w:color w:val="000000"/>
                <w:sz w:val="20"/>
              </w:rPr>
              <w:t>
</w:t>
            </w:r>
            <w:r>
              <w:rPr>
                <w:rFonts w:ascii="Times New Roman"/>
                <w:b w:val="false"/>
                <w:i w:val="false"/>
                <w:color w:val="000000"/>
                <w:sz w:val="20"/>
              </w:rPr>
              <w:t>лекса «Transport</w:t>
            </w:r>
            <w:r>
              <w:br/>
            </w:r>
            <w:r>
              <w:rPr>
                <w:rFonts w:ascii="Times New Roman"/>
                <w:b w:val="false"/>
                <w:i w:val="false"/>
                <w:color w:val="000000"/>
                <w:sz w:val="20"/>
              </w:rPr>
              <w:t>
</w:t>
            </w:r>
            <w:r>
              <w:rPr>
                <w:rFonts w:ascii="Times New Roman"/>
                <w:b w:val="false"/>
                <w:i w:val="false"/>
                <w:color w:val="000000"/>
                <w:sz w:val="20"/>
              </w:rPr>
              <w:t>tower»</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rPr>
                <w:rFonts w:ascii="Times New Roman"/>
                <w:b w:val="false"/>
                <w:i w:val="false"/>
                <w:color w:val="000000"/>
                <w:sz w:val="20"/>
              </w:rPr>
              <w:t xml:space="preserve"> Развитие инфра-</w:t>
            </w:r>
            <w:r>
              <w:br/>
            </w:r>
            <w:r>
              <w:rPr>
                <w:rFonts w:ascii="Times New Roman"/>
                <w:b w:val="false"/>
                <w:i w:val="false"/>
                <w:color w:val="000000"/>
                <w:sz w:val="20"/>
              </w:rPr>
              <w:t>
</w:t>
            </w:r>
            <w:r>
              <w:rPr>
                <w:rFonts w:ascii="Times New Roman"/>
                <w:b w:val="false"/>
                <w:i w:val="false"/>
                <w:color w:val="000000"/>
                <w:sz w:val="20"/>
              </w:rPr>
              <w:t>структуры железно-</w:t>
            </w:r>
            <w:r>
              <w:br/>
            </w:r>
            <w:r>
              <w:rPr>
                <w:rFonts w:ascii="Times New Roman"/>
                <w:b w:val="false"/>
                <w:i w:val="false"/>
                <w:color w:val="000000"/>
                <w:sz w:val="20"/>
              </w:rPr>
              <w:t>
</w:t>
            </w:r>
            <w:r>
              <w:rPr>
                <w:rFonts w:ascii="Times New Roman"/>
                <w:b w:val="false"/>
                <w:i w:val="false"/>
                <w:color w:val="000000"/>
                <w:sz w:val="20"/>
              </w:rPr>
              <w:t>дорожного транспорта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rPr>
                <w:rFonts w:ascii="Times New Roman"/>
                <w:b w:val="false"/>
                <w:i w:val="false"/>
                <w:color w:val="000000"/>
                <w:sz w:val="20"/>
              </w:rPr>
              <w:t xml:space="preserve"> Строительство и</w:t>
            </w:r>
            <w:r>
              <w:br/>
            </w:r>
            <w:r>
              <w:rPr>
                <w:rFonts w:ascii="Times New Roman"/>
                <w:b w:val="false"/>
                <w:i w:val="false"/>
                <w:color w:val="000000"/>
                <w:sz w:val="20"/>
              </w:rPr>
              <w:t>
</w:t>
            </w:r>
            <w:r>
              <w:rPr>
                <w:rFonts w:ascii="Times New Roman"/>
                <w:b w:val="false"/>
                <w:i w:val="false"/>
                <w:color w:val="000000"/>
                <w:sz w:val="20"/>
              </w:rPr>
              <w:t>реконструкция</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железнодорожного</w:t>
            </w:r>
            <w:r>
              <w:br/>
            </w:r>
            <w:r>
              <w:rPr>
                <w:rFonts w:ascii="Times New Roman"/>
                <w:b w:val="false"/>
                <w:i w:val="false"/>
                <w:color w:val="000000"/>
                <w:sz w:val="20"/>
              </w:rPr>
              <w:t>
</w:t>
            </w:r>
            <w:r>
              <w:rPr>
                <w:rFonts w:ascii="Times New Roman"/>
                <w:b w:val="false"/>
                <w:i w:val="false"/>
                <w:color w:val="000000"/>
                <w:sz w:val="20"/>
              </w:rPr>
              <w:t>транспорта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Развитие транс-</w:t>
            </w:r>
            <w:r>
              <w:br/>
            </w:r>
            <w:r>
              <w:rPr>
                <w:rFonts w:ascii="Times New Roman"/>
                <w:b w:val="false"/>
                <w:i w:val="false"/>
                <w:color w:val="000000"/>
                <w:sz w:val="20"/>
              </w:rPr>
              <w:t>
</w:t>
            </w:r>
            <w:r>
              <w:rPr>
                <w:rFonts w:ascii="Times New Roman"/>
                <w:b w:val="false"/>
                <w:i w:val="false"/>
                <w:color w:val="000000"/>
                <w:sz w:val="20"/>
              </w:rPr>
              <w:t>портной инфраструк-</w:t>
            </w:r>
            <w:r>
              <w:br/>
            </w:r>
            <w:r>
              <w:rPr>
                <w:rFonts w:ascii="Times New Roman"/>
                <w:b w:val="false"/>
                <w:i w:val="false"/>
                <w:color w:val="000000"/>
                <w:sz w:val="20"/>
              </w:rPr>
              <w:t>
</w:t>
            </w:r>
            <w:r>
              <w:rPr>
                <w:rFonts w:ascii="Times New Roman"/>
                <w:b w:val="false"/>
                <w:i w:val="false"/>
                <w:color w:val="000000"/>
                <w:sz w:val="20"/>
              </w:rPr>
              <w:t>туры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Целевые текущие</w:t>
            </w:r>
            <w:r>
              <w:br/>
            </w:r>
            <w:r>
              <w:rPr>
                <w:rFonts w:ascii="Times New Roman"/>
                <w:b w:val="false"/>
                <w:i w:val="false"/>
                <w:color w:val="000000"/>
                <w:sz w:val="20"/>
              </w:rPr>
              <w:t>
</w:t>
            </w:r>
            <w:r>
              <w:rPr>
                <w:rFonts w:ascii="Times New Roman"/>
                <w:b w:val="false"/>
                <w:i w:val="false"/>
                <w:color w:val="000000"/>
                <w:sz w:val="20"/>
              </w:rPr>
              <w:t>трансферты областным</w:t>
            </w:r>
            <w:r>
              <w:br/>
            </w:r>
            <w:r>
              <w:rPr>
                <w:rFonts w:ascii="Times New Roman"/>
                <w:b w:val="false"/>
                <w:i w:val="false"/>
                <w:color w:val="000000"/>
                <w:sz w:val="20"/>
              </w:rPr>
              <w:t>
</w:t>
            </w:r>
            <w:r>
              <w:rPr>
                <w:rFonts w:ascii="Times New Roman"/>
                <w:b w:val="false"/>
                <w:i w:val="false"/>
                <w:color w:val="000000"/>
                <w:sz w:val="20"/>
              </w:rPr>
              <w:t>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w:t>
            </w:r>
            <w:r>
              <w:br/>
            </w:r>
            <w:r>
              <w:rPr>
                <w:rFonts w:ascii="Times New Roman"/>
                <w:b w:val="false"/>
                <w:i w:val="false"/>
                <w:color w:val="000000"/>
                <w:sz w:val="20"/>
              </w:rPr>
              <w:t>
</w:t>
            </w:r>
            <w:r>
              <w:rPr>
                <w:rFonts w:ascii="Times New Roman"/>
                <w:b w:val="false"/>
                <w:i w:val="false"/>
                <w:color w:val="000000"/>
                <w:sz w:val="20"/>
              </w:rPr>
              <w:t>Алматы на ремонт и</w:t>
            </w:r>
            <w:r>
              <w:br/>
            </w:r>
            <w:r>
              <w:rPr>
                <w:rFonts w:ascii="Times New Roman"/>
                <w:b w:val="false"/>
                <w:i w:val="false"/>
                <w:color w:val="000000"/>
                <w:sz w:val="20"/>
              </w:rPr>
              <w:t>
</w:t>
            </w:r>
            <w:r>
              <w:rPr>
                <w:rFonts w:ascii="Times New Roman"/>
                <w:b w:val="false"/>
                <w:i w:val="false"/>
                <w:color w:val="000000"/>
                <w:sz w:val="20"/>
              </w:rPr>
              <w:t>содержание автомобиль-</w:t>
            </w:r>
            <w:r>
              <w:br/>
            </w:r>
            <w:r>
              <w:rPr>
                <w:rFonts w:ascii="Times New Roman"/>
                <w:b w:val="false"/>
                <w:i w:val="false"/>
                <w:color w:val="000000"/>
                <w:sz w:val="20"/>
              </w:rPr>
              <w:t>
</w:t>
            </w:r>
            <w:r>
              <w:rPr>
                <w:rFonts w:ascii="Times New Roman"/>
                <w:b w:val="false"/>
                <w:i w:val="false"/>
                <w:color w:val="000000"/>
                <w:sz w:val="20"/>
              </w:rPr>
              <w:t>ных дорог областного и</w:t>
            </w:r>
            <w:r>
              <w:br/>
            </w:r>
            <w:r>
              <w:rPr>
                <w:rFonts w:ascii="Times New Roman"/>
                <w:b w:val="false"/>
                <w:i w:val="false"/>
                <w:color w:val="000000"/>
                <w:sz w:val="20"/>
              </w:rPr>
              <w:t>
</w:t>
            </w:r>
            <w:r>
              <w:rPr>
                <w:rFonts w:ascii="Times New Roman"/>
                <w:b w:val="false"/>
                <w:i w:val="false"/>
                <w:color w:val="000000"/>
                <w:sz w:val="20"/>
              </w:rPr>
              <w:t>районного значения,</w:t>
            </w:r>
            <w:r>
              <w:br/>
            </w:r>
            <w:r>
              <w:rPr>
                <w:rFonts w:ascii="Times New Roman"/>
                <w:b w:val="false"/>
                <w:i w:val="false"/>
                <w:color w:val="000000"/>
                <w:sz w:val="20"/>
              </w:rPr>
              <w:t>
</w:t>
            </w:r>
            <w:r>
              <w:rPr>
                <w:rFonts w:ascii="Times New Roman"/>
                <w:b w:val="false"/>
                <w:i w:val="false"/>
                <w:color w:val="000000"/>
                <w:sz w:val="20"/>
              </w:rPr>
              <w:t>улиц городов и насе-</w:t>
            </w:r>
            <w:r>
              <w:br/>
            </w:r>
            <w:r>
              <w:rPr>
                <w:rFonts w:ascii="Times New Roman"/>
                <w:b w:val="false"/>
                <w:i w:val="false"/>
                <w:color w:val="000000"/>
                <w:sz w:val="20"/>
              </w:rPr>
              <w:t>
</w:t>
            </w:r>
            <w:r>
              <w:rPr>
                <w:rFonts w:ascii="Times New Roman"/>
                <w:b w:val="false"/>
                <w:i w:val="false"/>
                <w:color w:val="000000"/>
                <w:sz w:val="20"/>
              </w:rPr>
              <w:t>ленных пунктов в рам-</w:t>
            </w:r>
            <w:r>
              <w:br/>
            </w:r>
            <w:r>
              <w:rPr>
                <w:rFonts w:ascii="Times New Roman"/>
                <w:b w:val="false"/>
                <w:i w:val="false"/>
                <w:color w:val="000000"/>
                <w:sz w:val="20"/>
              </w:rPr>
              <w:t>
</w:t>
            </w:r>
            <w:r>
              <w:rPr>
                <w:rFonts w:ascii="Times New Roman"/>
                <w:b w:val="false"/>
                <w:i w:val="false"/>
                <w:color w:val="000000"/>
                <w:sz w:val="20"/>
              </w:rPr>
              <w:t>ках реализации страте-</w:t>
            </w:r>
            <w:r>
              <w:br/>
            </w:r>
            <w:r>
              <w:rPr>
                <w:rFonts w:ascii="Times New Roman"/>
                <w:b w:val="false"/>
                <w:i w:val="false"/>
                <w:color w:val="000000"/>
                <w:sz w:val="20"/>
              </w:rPr>
              <w:t>
</w:t>
            </w:r>
            <w:r>
              <w:rPr>
                <w:rFonts w:ascii="Times New Roman"/>
                <w:b w:val="false"/>
                <w:i w:val="false"/>
                <w:color w:val="000000"/>
                <w:sz w:val="20"/>
              </w:rPr>
              <w:t>гии региональной заня-</w:t>
            </w:r>
            <w:r>
              <w:br/>
            </w:r>
            <w:r>
              <w:rPr>
                <w:rFonts w:ascii="Times New Roman"/>
                <w:b w:val="false"/>
                <w:i w:val="false"/>
                <w:color w:val="000000"/>
                <w:sz w:val="20"/>
              </w:rPr>
              <w:t>
</w:t>
            </w:r>
            <w:r>
              <w:rPr>
                <w:rFonts w:ascii="Times New Roman"/>
                <w:b w:val="false"/>
                <w:i w:val="false"/>
                <w:color w:val="000000"/>
                <w:sz w:val="20"/>
              </w:rPr>
              <w:t>тости и переподготовка</w:t>
            </w:r>
            <w:r>
              <w:br/>
            </w:r>
            <w:r>
              <w:rPr>
                <w:rFonts w:ascii="Times New Roman"/>
                <w:b w:val="false"/>
                <w:i w:val="false"/>
                <w:color w:val="000000"/>
                <w:sz w:val="20"/>
              </w:rPr>
              <w:t>
</w:t>
            </w:r>
            <w:r>
              <w:rPr>
                <w:rFonts w:ascii="Times New Roman"/>
                <w:b w:val="false"/>
                <w:i w:val="false"/>
                <w:color w:val="000000"/>
                <w:sz w:val="20"/>
              </w:rPr>
              <w:t>кадров</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Развитие транс-</w:t>
            </w:r>
            <w:r>
              <w:br/>
            </w:r>
            <w:r>
              <w:rPr>
                <w:rFonts w:ascii="Times New Roman"/>
                <w:b w:val="false"/>
                <w:i w:val="false"/>
                <w:color w:val="000000"/>
                <w:sz w:val="20"/>
              </w:rPr>
              <w:t>
</w:t>
            </w:r>
            <w:r>
              <w:rPr>
                <w:rFonts w:ascii="Times New Roman"/>
                <w:b w:val="false"/>
                <w:i w:val="false"/>
                <w:color w:val="000000"/>
                <w:sz w:val="20"/>
              </w:rPr>
              <w:t>портной инфраструк-</w:t>
            </w:r>
            <w:r>
              <w:br/>
            </w:r>
            <w:r>
              <w:rPr>
                <w:rFonts w:ascii="Times New Roman"/>
                <w:b w:val="false"/>
                <w:i w:val="false"/>
                <w:color w:val="000000"/>
                <w:sz w:val="20"/>
              </w:rPr>
              <w:t>
</w:t>
            </w:r>
            <w:r>
              <w:rPr>
                <w:rFonts w:ascii="Times New Roman"/>
                <w:b w:val="false"/>
                <w:i w:val="false"/>
                <w:color w:val="000000"/>
                <w:sz w:val="20"/>
              </w:rPr>
              <w:t>туры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Целевые трансферты</w:t>
            </w:r>
            <w:r>
              <w:br/>
            </w:r>
            <w:r>
              <w:rPr>
                <w:rFonts w:ascii="Times New Roman"/>
                <w:b w:val="false"/>
                <w:i w:val="false"/>
                <w:color w:val="000000"/>
                <w:sz w:val="20"/>
              </w:rPr>
              <w:t>
</w:t>
            </w:r>
            <w:r>
              <w:rPr>
                <w:rFonts w:ascii="Times New Roman"/>
                <w:b w:val="false"/>
                <w:i w:val="false"/>
                <w:color w:val="000000"/>
                <w:sz w:val="20"/>
              </w:rPr>
              <w:t>на развитие областным</w:t>
            </w:r>
            <w:r>
              <w:br/>
            </w:r>
            <w:r>
              <w:rPr>
                <w:rFonts w:ascii="Times New Roman"/>
                <w:b w:val="false"/>
                <w:i w:val="false"/>
                <w:color w:val="000000"/>
                <w:sz w:val="20"/>
              </w:rPr>
              <w:t>
</w:t>
            </w:r>
            <w:r>
              <w:rPr>
                <w:rFonts w:ascii="Times New Roman"/>
                <w:b w:val="false"/>
                <w:i w:val="false"/>
                <w:color w:val="000000"/>
                <w:sz w:val="20"/>
              </w:rPr>
              <w:t>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w:t>
            </w:r>
            <w:r>
              <w:br/>
            </w:r>
            <w:r>
              <w:rPr>
                <w:rFonts w:ascii="Times New Roman"/>
                <w:b w:val="false"/>
                <w:i w:val="false"/>
                <w:color w:val="000000"/>
                <w:sz w:val="20"/>
              </w:rPr>
              <w:t>
</w:t>
            </w:r>
            <w:r>
              <w:rPr>
                <w:rFonts w:ascii="Times New Roman"/>
                <w:b w:val="false"/>
                <w:i w:val="false"/>
                <w:color w:val="000000"/>
                <w:sz w:val="20"/>
              </w:rPr>
              <w:t>Алматы на строитель-</w:t>
            </w:r>
            <w:r>
              <w:br/>
            </w:r>
            <w:r>
              <w:rPr>
                <w:rFonts w:ascii="Times New Roman"/>
                <w:b w:val="false"/>
                <w:i w:val="false"/>
                <w:color w:val="000000"/>
                <w:sz w:val="20"/>
              </w:rPr>
              <w:t>
</w:t>
            </w:r>
            <w:r>
              <w:rPr>
                <w:rFonts w:ascii="Times New Roman"/>
                <w:b w:val="false"/>
                <w:i w:val="false"/>
                <w:color w:val="000000"/>
                <w:sz w:val="20"/>
              </w:rPr>
              <w:t>ство и реконструкцию</w:t>
            </w:r>
            <w:r>
              <w:br/>
            </w:r>
            <w:r>
              <w:rPr>
                <w:rFonts w:ascii="Times New Roman"/>
                <w:b w:val="false"/>
                <w:i w:val="false"/>
                <w:color w:val="000000"/>
                <w:sz w:val="20"/>
              </w:rPr>
              <w:t>
</w:t>
            </w:r>
            <w:r>
              <w:rPr>
                <w:rFonts w:ascii="Times New Roman"/>
                <w:b w:val="false"/>
                <w:i w:val="false"/>
                <w:color w:val="000000"/>
                <w:sz w:val="20"/>
              </w:rPr>
              <w:t>автомобильных дорог</w:t>
            </w:r>
            <w:r>
              <w:br/>
            </w:r>
            <w:r>
              <w:rPr>
                <w:rFonts w:ascii="Times New Roman"/>
                <w:b w:val="false"/>
                <w:i w:val="false"/>
                <w:color w:val="000000"/>
                <w:sz w:val="20"/>
              </w:rPr>
              <w:t>
</w:t>
            </w:r>
            <w:r>
              <w:rPr>
                <w:rFonts w:ascii="Times New Roman"/>
                <w:b w:val="false"/>
                <w:i w:val="false"/>
                <w:color w:val="000000"/>
                <w:sz w:val="20"/>
              </w:rPr>
              <w:t>областного и районного</w:t>
            </w:r>
            <w:r>
              <w:br/>
            </w:r>
            <w:r>
              <w:rPr>
                <w:rFonts w:ascii="Times New Roman"/>
                <w:b w:val="false"/>
                <w:i w:val="false"/>
                <w:color w:val="000000"/>
                <w:sz w:val="20"/>
              </w:rPr>
              <w:t>
</w:t>
            </w:r>
            <w:r>
              <w:rPr>
                <w:rFonts w:ascii="Times New Roman"/>
                <w:b w:val="false"/>
                <w:i w:val="false"/>
                <w:color w:val="000000"/>
                <w:sz w:val="20"/>
              </w:rPr>
              <w:t>значения, улиц городов</w:t>
            </w:r>
            <w:r>
              <w:br/>
            </w:r>
            <w:r>
              <w:rPr>
                <w:rFonts w:ascii="Times New Roman"/>
                <w:b w:val="false"/>
                <w:i w:val="false"/>
                <w:color w:val="000000"/>
                <w:sz w:val="20"/>
              </w:rPr>
              <w:t>
</w:t>
            </w:r>
            <w:r>
              <w:rPr>
                <w:rFonts w:ascii="Times New Roman"/>
                <w:b w:val="false"/>
                <w:i w:val="false"/>
                <w:color w:val="000000"/>
                <w:sz w:val="20"/>
              </w:rPr>
              <w:t>и населенных пунктов в</w:t>
            </w:r>
            <w:r>
              <w:br/>
            </w:r>
            <w:r>
              <w:rPr>
                <w:rFonts w:ascii="Times New Roman"/>
                <w:b w:val="false"/>
                <w:i w:val="false"/>
                <w:color w:val="000000"/>
                <w:sz w:val="20"/>
              </w:rPr>
              <w:t>
</w:t>
            </w:r>
            <w:r>
              <w:rPr>
                <w:rFonts w:ascii="Times New Roman"/>
                <w:b w:val="false"/>
                <w:i w:val="false"/>
                <w:color w:val="000000"/>
                <w:sz w:val="20"/>
              </w:rPr>
              <w:t>рамках реализации</w:t>
            </w:r>
            <w:r>
              <w:br/>
            </w:r>
            <w:r>
              <w:rPr>
                <w:rFonts w:ascii="Times New Roman"/>
                <w:b w:val="false"/>
                <w:i w:val="false"/>
                <w:color w:val="000000"/>
                <w:sz w:val="20"/>
              </w:rPr>
              <w:t>
</w:t>
            </w:r>
            <w:r>
              <w:rPr>
                <w:rFonts w:ascii="Times New Roman"/>
                <w:b w:val="false"/>
                <w:i w:val="false"/>
                <w:color w:val="000000"/>
                <w:sz w:val="20"/>
              </w:rPr>
              <w:t>стратегии региональной</w:t>
            </w:r>
            <w:r>
              <w:br/>
            </w:r>
            <w:r>
              <w:rPr>
                <w:rFonts w:ascii="Times New Roman"/>
                <w:b w:val="false"/>
                <w:i w:val="false"/>
                <w:color w:val="000000"/>
                <w:sz w:val="20"/>
              </w:rPr>
              <w:t>
</w:t>
            </w:r>
            <w:r>
              <w:rPr>
                <w:rFonts w:ascii="Times New Roman"/>
                <w:b w:val="false"/>
                <w:i w:val="false"/>
                <w:color w:val="000000"/>
                <w:sz w:val="20"/>
              </w:rPr>
              <w:t>занятости и</w:t>
            </w:r>
            <w:r>
              <w:br/>
            </w:r>
            <w:r>
              <w:rPr>
                <w:rFonts w:ascii="Times New Roman"/>
                <w:b w:val="false"/>
                <w:i w:val="false"/>
                <w:color w:val="000000"/>
                <w:sz w:val="20"/>
              </w:rPr>
              <w:t>
</w:t>
            </w:r>
            <w:r>
              <w:rPr>
                <w:rFonts w:ascii="Times New Roman"/>
                <w:b w:val="false"/>
                <w:i w:val="false"/>
                <w:color w:val="000000"/>
                <w:sz w:val="20"/>
              </w:rPr>
              <w:t>переподготовка кадров</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41"/>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4115"/>
        <w:gridCol w:w="1079"/>
        <w:gridCol w:w="958"/>
        <w:gridCol w:w="1370"/>
        <w:gridCol w:w="1716"/>
        <w:gridCol w:w="1183"/>
        <w:gridCol w:w="904"/>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транспорта и коммуникаций Республики Казахстан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формированию политики, координации и контроля области</w:t>
            </w:r>
            <w:r>
              <w:br/>
            </w:r>
            <w:r>
              <w:rPr>
                <w:rFonts w:ascii="Times New Roman"/>
                <w:b w:val="false"/>
                <w:i w:val="false"/>
                <w:color w:val="000000"/>
                <w:sz w:val="20"/>
              </w:rPr>
              <w:t>
</w:t>
            </w:r>
            <w:r>
              <w:rPr>
                <w:rFonts w:ascii="Times New Roman"/>
                <w:b w:val="false"/>
                <w:i w:val="false"/>
                <w:color w:val="000000"/>
                <w:sz w:val="20"/>
              </w:rPr>
              <w:t>транспорта и коммуникаций"</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государственных и отраслевых (секторальных) программ</w:t>
            </w:r>
            <w:r>
              <w:br/>
            </w:r>
            <w:r>
              <w:rPr>
                <w:rFonts w:ascii="Times New Roman"/>
                <w:b w:val="false"/>
                <w:i w:val="false"/>
                <w:color w:val="000000"/>
                <w:sz w:val="20"/>
              </w:rPr>
              <w:t>
</w:t>
            </w:r>
            <w:r>
              <w:rPr>
                <w:rFonts w:ascii="Times New Roman"/>
                <w:b w:val="false"/>
                <w:i w:val="false"/>
                <w:color w:val="000000"/>
                <w:sz w:val="20"/>
              </w:rPr>
              <w:t>развития транспортно-коммуникационного комплекса; разработка</w:t>
            </w:r>
            <w:r>
              <w:br/>
            </w:r>
            <w:r>
              <w:rPr>
                <w:rFonts w:ascii="Times New Roman"/>
                <w:b w:val="false"/>
                <w:i w:val="false"/>
                <w:color w:val="000000"/>
                <w:sz w:val="20"/>
              </w:rPr>
              <w:t>
</w:t>
            </w:r>
            <w:r>
              <w:rPr>
                <w:rFonts w:ascii="Times New Roman"/>
                <w:b w:val="false"/>
                <w:i w:val="false"/>
                <w:color w:val="000000"/>
                <w:sz w:val="20"/>
              </w:rPr>
              <w:t>законодательных актов, предложений по совершенствованию применения</w:t>
            </w:r>
            <w:r>
              <w:br/>
            </w:r>
            <w:r>
              <w:rPr>
                <w:rFonts w:ascii="Times New Roman"/>
                <w:b w:val="false"/>
                <w:i w:val="false"/>
                <w:color w:val="000000"/>
                <w:sz w:val="20"/>
              </w:rPr>
              <w:t>
</w:t>
            </w:r>
            <w:r>
              <w:rPr>
                <w:rFonts w:ascii="Times New Roman"/>
                <w:b w:val="false"/>
                <w:i w:val="false"/>
                <w:color w:val="000000"/>
                <w:sz w:val="20"/>
              </w:rPr>
              <w:t>законодательства, а также разработка и принятие нормативных правовых</w:t>
            </w:r>
            <w:r>
              <w:br/>
            </w:r>
            <w:r>
              <w:rPr>
                <w:rFonts w:ascii="Times New Roman"/>
                <w:b w:val="false"/>
                <w:i w:val="false"/>
                <w:color w:val="000000"/>
                <w:sz w:val="20"/>
              </w:rPr>
              <w:t>
</w:t>
            </w:r>
            <w:r>
              <w:rPr>
                <w:rFonts w:ascii="Times New Roman"/>
                <w:b w:val="false"/>
                <w:i w:val="false"/>
                <w:color w:val="000000"/>
                <w:sz w:val="20"/>
              </w:rPr>
              <w:t>актов, технических условий и иных нормативов в области</w:t>
            </w:r>
            <w:r>
              <w:br/>
            </w:r>
            <w:r>
              <w:rPr>
                <w:rFonts w:ascii="Times New Roman"/>
                <w:b w:val="false"/>
                <w:i w:val="false"/>
                <w:color w:val="000000"/>
                <w:sz w:val="20"/>
              </w:rPr>
              <w:t>
</w:t>
            </w:r>
            <w:r>
              <w:rPr>
                <w:rFonts w:ascii="Times New Roman"/>
                <w:b w:val="false"/>
                <w:i w:val="false"/>
                <w:color w:val="000000"/>
                <w:sz w:val="20"/>
              </w:rPr>
              <w:t>транспортно-коммуникационного комплекса по вопросам, входящим в</w:t>
            </w:r>
            <w:r>
              <w:br/>
            </w:r>
            <w:r>
              <w:rPr>
                <w:rFonts w:ascii="Times New Roman"/>
                <w:b w:val="false"/>
                <w:i w:val="false"/>
                <w:color w:val="000000"/>
                <w:sz w:val="20"/>
              </w:rPr>
              <w:t>
</w:t>
            </w:r>
            <w:r>
              <w:rPr>
                <w:rFonts w:ascii="Times New Roman"/>
                <w:b w:val="false"/>
                <w:i w:val="false"/>
                <w:color w:val="000000"/>
                <w:sz w:val="20"/>
              </w:rPr>
              <w:t>компетенцию Министерства; разработка прогнозов и своевременное</w:t>
            </w:r>
            <w:r>
              <w:br/>
            </w:r>
            <w:r>
              <w:rPr>
                <w:rFonts w:ascii="Times New Roman"/>
                <w:b w:val="false"/>
                <w:i w:val="false"/>
                <w:color w:val="000000"/>
                <w:sz w:val="20"/>
              </w:rPr>
              <w:t>
</w:t>
            </w:r>
            <w:r>
              <w:rPr>
                <w:rFonts w:ascii="Times New Roman"/>
                <w:b w:val="false"/>
                <w:i w:val="false"/>
                <w:color w:val="000000"/>
                <w:sz w:val="20"/>
              </w:rPr>
              <w:t>качественное обеспечение потребностей государственных нужд и экономики</w:t>
            </w:r>
            <w:r>
              <w:br/>
            </w:r>
            <w:r>
              <w:rPr>
                <w:rFonts w:ascii="Times New Roman"/>
                <w:b w:val="false"/>
                <w:i w:val="false"/>
                <w:color w:val="000000"/>
                <w:sz w:val="20"/>
              </w:rPr>
              <w:t>
</w:t>
            </w:r>
            <w:r>
              <w:rPr>
                <w:rFonts w:ascii="Times New Roman"/>
                <w:b w:val="false"/>
                <w:i w:val="false"/>
                <w:color w:val="000000"/>
                <w:sz w:val="20"/>
              </w:rPr>
              <w:t>в перевозках и коммуникациях; по решениям Правительства осуществление</w:t>
            </w:r>
            <w:r>
              <w:br/>
            </w:r>
            <w:r>
              <w:rPr>
                <w:rFonts w:ascii="Times New Roman"/>
                <w:b w:val="false"/>
                <w:i w:val="false"/>
                <w:color w:val="000000"/>
                <w:sz w:val="20"/>
              </w:rPr>
              <w:t>
</w:t>
            </w:r>
            <w:r>
              <w:rPr>
                <w:rFonts w:ascii="Times New Roman"/>
                <w:b w:val="false"/>
                <w:i w:val="false"/>
                <w:color w:val="000000"/>
                <w:sz w:val="20"/>
              </w:rPr>
              <w:t>функций, связанных с владением и пользованием государственными долями</w:t>
            </w:r>
            <w:r>
              <w:br/>
            </w:r>
            <w:r>
              <w:rPr>
                <w:rFonts w:ascii="Times New Roman"/>
                <w:b w:val="false"/>
                <w:i w:val="false"/>
                <w:color w:val="000000"/>
                <w:sz w:val="20"/>
              </w:rPr>
              <w:t>
</w:t>
            </w:r>
            <w:r>
              <w:rPr>
                <w:rFonts w:ascii="Times New Roman"/>
                <w:b w:val="false"/>
                <w:i w:val="false"/>
                <w:color w:val="000000"/>
                <w:sz w:val="20"/>
              </w:rPr>
              <w:t>и пакетами акций юридических лиц транспортно-коммуникационного</w:t>
            </w:r>
            <w:r>
              <w:br/>
            </w:r>
            <w:r>
              <w:rPr>
                <w:rFonts w:ascii="Times New Roman"/>
                <w:b w:val="false"/>
                <w:i w:val="false"/>
                <w:color w:val="000000"/>
                <w:sz w:val="20"/>
              </w:rPr>
              <w:t>
</w:t>
            </w:r>
            <w:r>
              <w:rPr>
                <w:rFonts w:ascii="Times New Roman"/>
                <w:b w:val="false"/>
                <w:i w:val="false"/>
                <w:color w:val="000000"/>
                <w:sz w:val="20"/>
              </w:rPr>
              <w:t>комплекса; обновление теоретических и практических знаний, умений и</w:t>
            </w:r>
            <w:r>
              <w:br/>
            </w:r>
            <w:r>
              <w:rPr>
                <w:rFonts w:ascii="Times New Roman"/>
                <w:b w:val="false"/>
                <w:i w:val="false"/>
                <w:color w:val="000000"/>
                <w:sz w:val="20"/>
              </w:rPr>
              <w:t>
</w:t>
            </w:r>
            <w:r>
              <w:rPr>
                <w:rFonts w:ascii="Times New Roman"/>
                <w:b w:val="false"/>
                <w:i w:val="false"/>
                <w:color w:val="000000"/>
                <w:sz w:val="20"/>
              </w:rPr>
              <w:t>навыков по образовательным программам в сфере профессиональной</w:t>
            </w:r>
            <w:r>
              <w:br/>
            </w:r>
            <w:r>
              <w:rPr>
                <w:rFonts w:ascii="Times New Roman"/>
                <w:b w:val="false"/>
                <w:i w:val="false"/>
                <w:color w:val="000000"/>
                <w:sz w:val="20"/>
              </w:rPr>
              <w:t>
</w:t>
            </w:r>
            <w:r>
              <w:rPr>
                <w:rFonts w:ascii="Times New Roman"/>
                <w:b w:val="false"/>
                <w:i w:val="false"/>
                <w:color w:val="000000"/>
                <w:sz w:val="20"/>
              </w:rPr>
              <w:t>деятельности в соответствии с предъявляемыми квалификационными</w:t>
            </w:r>
            <w:r>
              <w:br/>
            </w:r>
            <w:r>
              <w:rPr>
                <w:rFonts w:ascii="Times New Roman"/>
                <w:b w:val="false"/>
                <w:i w:val="false"/>
                <w:color w:val="000000"/>
                <w:sz w:val="20"/>
              </w:rPr>
              <w:t>
</w:t>
            </w:r>
            <w:r>
              <w:rPr>
                <w:rFonts w:ascii="Times New Roman"/>
                <w:b w:val="false"/>
                <w:i w:val="false"/>
                <w:color w:val="000000"/>
                <w:sz w:val="20"/>
              </w:rPr>
              <w:t>требованиями для эффективного выполнения своих должностных</w:t>
            </w:r>
            <w:r>
              <w:br/>
            </w:r>
            <w:r>
              <w:rPr>
                <w:rFonts w:ascii="Times New Roman"/>
                <w:b w:val="false"/>
                <w:i w:val="false"/>
                <w:color w:val="000000"/>
                <w:sz w:val="20"/>
              </w:rPr>
              <w:t>
</w:t>
            </w:r>
            <w:r>
              <w:rPr>
                <w:rFonts w:ascii="Times New Roman"/>
                <w:b w:val="false"/>
                <w:i w:val="false"/>
                <w:color w:val="000000"/>
                <w:sz w:val="20"/>
              </w:rPr>
              <w:t>обязанностей и совершенствования профессионального мастерства.</w:t>
            </w:r>
            <w:r>
              <w:br/>
            </w:r>
            <w:r>
              <w:rPr>
                <w:rFonts w:ascii="Times New Roman"/>
                <w:b w:val="false"/>
                <w:i w:val="false"/>
                <w:color w:val="000000"/>
                <w:sz w:val="20"/>
              </w:rPr>
              <w:t>
</w:t>
            </w:r>
            <w:r>
              <w:rPr>
                <w:rFonts w:ascii="Times New Roman"/>
                <w:b w:val="false"/>
                <w:i w:val="false"/>
                <w:color w:val="000000"/>
                <w:sz w:val="20"/>
              </w:rPr>
              <w:t>Системно-техническое обслуживание и ремонт системно-вычислительной</w:t>
            </w:r>
            <w:r>
              <w:br/>
            </w:r>
            <w:r>
              <w:rPr>
                <w:rFonts w:ascii="Times New Roman"/>
                <w:b w:val="false"/>
                <w:i w:val="false"/>
                <w:color w:val="000000"/>
                <w:sz w:val="20"/>
              </w:rPr>
              <w:t>
</w:t>
            </w:r>
            <w:r>
              <w:rPr>
                <w:rFonts w:ascii="Times New Roman"/>
                <w:b w:val="false"/>
                <w:i w:val="false"/>
                <w:color w:val="000000"/>
                <w:sz w:val="20"/>
              </w:rPr>
              <w:t>техники. Администрирование, сопровождение локально-вычислительной</w:t>
            </w:r>
            <w:r>
              <w:br/>
            </w:r>
            <w:r>
              <w:rPr>
                <w:rFonts w:ascii="Times New Roman"/>
                <w:b w:val="false"/>
                <w:i w:val="false"/>
                <w:color w:val="000000"/>
                <w:sz w:val="20"/>
              </w:rPr>
              <w:t>
</w:t>
            </w:r>
            <w:r>
              <w:rPr>
                <w:rFonts w:ascii="Times New Roman"/>
                <w:b w:val="false"/>
                <w:i w:val="false"/>
                <w:color w:val="000000"/>
                <w:sz w:val="20"/>
              </w:rPr>
              <w:t>сети, информационных систем программных продуктов.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год</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Координация деятельности Министерства транспорта и коммуникаций Республики</w:t>
            </w:r>
            <w:r>
              <w:br/>
            </w:r>
            <w:r>
              <w:rPr>
                <w:rFonts w:ascii="Times New Roman"/>
                <w:b w:val="false"/>
                <w:i w:val="false"/>
                <w:color w:val="000000"/>
                <w:sz w:val="20"/>
              </w:rPr>
              <w:t>
</w:t>
            </w:r>
            <w:r>
              <w:rPr>
                <w:rFonts w:ascii="Times New Roman"/>
                <w:b w:val="false"/>
                <w:i w:val="false"/>
                <w:color w:val="000000"/>
                <w:sz w:val="20"/>
              </w:rPr>
              <w:t>Казахстан и его территориальных органов</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Развитие транспортной</w:t>
            </w:r>
            <w:r>
              <w:br/>
            </w:r>
            <w:r>
              <w:rPr>
                <w:rFonts w:ascii="Times New Roman"/>
                <w:b w:val="false"/>
                <w:i w:val="false"/>
                <w:color w:val="000000"/>
                <w:sz w:val="20"/>
              </w:rPr>
              <w:t>
</w:t>
            </w:r>
            <w:r>
              <w:rPr>
                <w:rFonts w:ascii="Times New Roman"/>
                <w:b w:val="false"/>
                <w:i w:val="false"/>
                <w:color w:val="000000"/>
                <w:sz w:val="20"/>
              </w:rPr>
              <w:t>инфраструктуры Республики Казахстан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Достижение опере-</w:t>
            </w:r>
            <w:r>
              <w:br/>
            </w:r>
            <w:r>
              <w:rPr>
                <w:rFonts w:ascii="Times New Roman"/>
                <w:b w:val="false"/>
                <w:i w:val="false"/>
                <w:color w:val="000000"/>
                <w:sz w:val="20"/>
              </w:rPr>
              <w:t>
</w:t>
            </w:r>
            <w:r>
              <w:rPr>
                <w:rFonts w:ascii="Times New Roman"/>
                <w:b w:val="false"/>
                <w:i w:val="false"/>
                <w:color w:val="000000"/>
                <w:sz w:val="20"/>
              </w:rPr>
              <w:t>жающих темпов развития</w:t>
            </w:r>
            <w:r>
              <w:br/>
            </w:r>
            <w:r>
              <w:rPr>
                <w:rFonts w:ascii="Times New Roman"/>
                <w:b w:val="false"/>
                <w:i w:val="false"/>
                <w:color w:val="000000"/>
                <w:sz w:val="20"/>
              </w:rPr>
              <w:t>
</w:t>
            </w:r>
            <w:r>
              <w:rPr>
                <w:rFonts w:ascii="Times New Roman"/>
                <w:b w:val="false"/>
                <w:i w:val="false"/>
                <w:color w:val="000000"/>
                <w:sz w:val="20"/>
              </w:rPr>
              <w:t>транспортно-коммуникацио</w:t>
            </w:r>
            <w:r>
              <w:br/>
            </w:r>
            <w:r>
              <w:rPr>
                <w:rFonts w:ascii="Times New Roman"/>
                <w:b w:val="false"/>
                <w:i w:val="false"/>
                <w:color w:val="000000"/>
                <w:sz w:val="20"/>
              </w:rPr>
              <w:t>
</w:t>
            </w:r>
            <w:r>
              <w:rPr>
                <w:rFonts w:ascii="Times New Roman"/>
                <w:b w:val="false"/>
                <w:i w:val="false"/>
                <w:color w:val="000000"/>
                <w:sz w:val="20"/>
              </w:rPr>
              <w:t>ного комплекса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Улучшение инвес-</w:t>
            </w:r>
            <w:r>
              <w:br/>
            </w:r>
            <w:r>
              <w:rPr>
                <w:rFonts w:ascii="Times New Roman"/>
                <w:b w:val="false"/>
                <w:i w:val="false"/>
                <w:color w:val="000000"/>
                <w:sz w:val="20"/>
              </w:rPr>
              <w:t>
</w:t>
            </w:r>
            <w:r>
              <w:rPr>
                <w:rFonts w:ascii="Times New Roman"/>
                <w:b w:val="false"/>
                <w:i w:val="false"/>
                <w:color w:val="000000"/>
                <w:sz w:val="20"/>
              </w:rPr>
              <w:t>тиционного климата и</w:t>
            </w:r>
            <w:r>
              <w:br/>
            </w:r>
            <w:r>
              <w:rPr>
                <w:rFonts w:ascii="Times New Roman"/>
                <w:b w:val="false"/>
                <w:i w:val="false"/>
                <w:color w:val="000000"/>
                <w:sz w:val="20"/>
              </w:rPr>
              <w:t>
</w:t>
            </w:r>
            <w:r>
              <w:rPr>
                <w:rFonts w:ascii="Times New Roman"/>
                <w:b w:val="false"/>
                <w:i w:val="false"/>
                <w:color w:val="000000"/>
                <w:sz w:val="20"/>
              </w:rPr>
              <w:t>содействие росту деловой</w:t>
            </w:r>
            <w:r>
              <w:br/>
            </w:r>
            <w:r>
              <w:rPr>
                <w:rFonts w:ascii="Times New Roman"/>
                <w:b w:val="false"/>
                <w:i w:val="false"/>
                <w:color w:val="000000"/>
                <w:sz w:val="20"/>
              </w:rPr>
              <w:t>
</w:t>
            </w:r>
            <w:r>
              <w:rPr>
                <w:rFonts w:ascii="Times New Roman"/>
                <w:b w:val="false"/>
                <w:i w:val="false"/>
                <w:color w:val="000000"/>
                <w:sz w:val="20"/>
              </w:rPr>
              <w:t>активности в транспор-</w:t>
            </w:r>
            <w:r>
              <w:br/>
            </w:r>
            <w:r>
              <w:rPr>
                <w:rFonts w:ascii="Times New Roman"/>
                <w:b w:val="false"/>
                <w:i w:val="false"/>
                <w:color w:val="000000"/>
                <w:sz w:val="20"/>
              </w:rPr>
              <w:t>
</w:t>
            </w:r>
            <w:r>
              <w:rPr>
                <w:rFonts w:ascii="Times New Roman"/>
                <w:b w:val="false"/>
                <w:i w:val="false"/>
                <w:color w:val="000000"/>
                <w:sz w:val="20"/>
              </w:rPr>
              <w:t>тной отрасли</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центрального</w:t>
            </w:r>
            <w:r>
              <w:br/>
            </w:r>
            <w:r>
              <w:rPr>
                <w:rFonts w:ascii="Times New Roman"/>
                <w:b w:val="false"/>
                <w:i w:val="false"/>
                <w:color w:val="000000"/>
                <w:sz w:val="20"/>
              </w:rPr>
              <w:t>
</w:t>
            </w:r>
            <w:r>
              <w:rPr>
                <w:rFonts w:ascii="Times New Roman"/>
                <w:b w:val="false"/>
                <w:i w:val="false"/>
                <w:color w:val="000000"/>
                <w:sz w:val="20"/>
              </w:rPr>
              <w:t>аппарата управления и</w:t>
            </w:r>
            <w:r>
              <w:br/>
            </w:r>
            <w:r>
              <w:rPr>
                <w:rFonts w:ascii="Times New Roman"/>
                <w:b w:val="false"/>
                <w:i w:val="false"/>
                <w:color w:val="000000"/>
                <w:sz w:val="20"/>
              </w:rPr>
              <w:t>
</w:t>
            </w:r>
            <w:r>
              <w:rPr>
                <w:rFonts w:ascii="Times New Roman"/>
                <w:b w:val="false"/>
                <w:i w:val="false"/>
                <w:color w:val="000000"/>
                <w:sz w:val="20"/>
              </w:rPr>
              <w:t>территориальных</w:t>
            </w:r>
            <w:r>
              <w:br/>
            </w:r>
            <w:r>
              <w:rPr>
                <w:rFonts w:ascii="Times New Roman"/>
                <w:b w:val="false"/>
                <w:i w:val="false"/>
                <w:color w:val="000000"/>
                <w:sz w:val="20"/>
              </w:rPr>
              <w:t>
</w:t>
            </w:r>
            <w:r>
              <w:rPr>
                <w:rFonts w:ascii="Times New Roman"/>
                <w:b w:val="false"/>
                <w:i w:val="false"/>
                <w:color w:val="000000"/>
                <w:sz w:val="20"/>
              </w:rPr>
              <w:t>подразделений</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выполнение</w:t>
            </w:r>
            <w:r>
              <w:br/>
            </w:r>
            <w:r>
              <w:rPr>
                <w:rFonts w:ascii="Times New Roman"/>
                <w:b w:val="false"/>
                <w:i w:val="false"/>
                <w:color w:val="000000"/>
                <w:sz w:val="20"/>
              </w:rPr>
              <w:t>
</w:t>
            </w:r>
            <w:r>
              <w:rPr>
                <w:rFonts w:ascii="Times New Roman"/>
                <w:b w:val="false"/>
                <w:i w:val="false"/>
                <w:color w:val="000000"/>
                <w:sz w:val="20"/>
              </w:rPr>
              <w:t>возложенных функций и</w:t>
            </w:r>
            <w:r>
              <w:br/>
            </w:r>
            <w:r>
              <w:rPr>
                <w:rFonts w:ascii="Times New Roman"/>
                <w:b w:val="false"/>
                <w:i w:val="false"/>
                <w:color w:val="000000"/>
                <w:sz w:val="20"/>
              </w:rPr>
              <w:t>
</w:t>
            </w:r>
            <w:r>
              <w:rPr>
                <w:rFonts w:ascii="Times New Roman"/>
                <w:b w:val="false"/>
                <w:i w:val="false"/>
                <w:color w:val="000000"/>
                <w:sz w:val="20"/>
              </w:rPr>
              <w:t>задач</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Услуги по повышению квалификации государственных служащих</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Развитие транспорт-</w:t>
            </w:r>
            <w:r>
              <w:br/>
            </w:r>
            <w:r>
              <w:rPr>
                <w:rFonts w:ascii="Times New Roman"/>
                <w:b w:val="false"/>
                <w:i w:val="false"/>
                <w:color w:val="000000"/>
                <w:sz w:val="20"/>
              </w:rPr>
              <w:t>
</w:t>
            </w:r>
            <w:r>
              <w:rPr>
                <w:rFonts w:ascii="Times New Roman"/>
                <w:b w:val="false"/>
                <w:i w:val="false"/>
                <w:color w:val="000000"/>
                <w:sz w:val="20"/>
              </w:rPr>
              <w:t>ной инфраструктуры</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Достижение опере-</w:t>
            </w:r>
            <w:r>
              <w:br/>
            </w:r>
            <w:r>
              <w:rPr>
                <w:rFonts w:ascii="Times New Roman"/>
                <w:b w:val="false"/>
                <w:i w:val="false"/>
                <w:color w:val="000000"/>
                <w:sz w:val="20"/>
              </w:rPr>
              <w:t>
</w:t>
            </w:r>
            <w:r>
              <w:rPr>
                <w:rFonts w:ascii="Times New Roman"/>
                <w:b w:val="false"/>
                <w:i w:val="false"/>
                <w:color w:val="000000"/>
                <w:sz w:val="20"/>
              </w:rPr>
              <w:t>жающих темпов развития</w:t>
            </w:r>
            <w:r>
              <w:br/>
            </w:r>
            <w:r>
              <w:rPr>
                <w:rFonts w:ascii="Times New Roman"/>
                <w:b w:val="false"/>
                <w:i w:val="false"/>
                <w:color w:val="000000"/>
                <w:sz w:val="20"/>
              </w:rPr>
              <w:t>
</w:t>
            </w:r>
            <w:r>
              <w:rPr>
                <w:rFonts w:ascii="Times New Roman"/>
                <w:b w:val="false"/>
                <w:i w:val="false"/>
                <w:color w:val="000000"/>
                <w:sz w:val="20"/>
              </w:rPr>
              <w:t>транспортно-коммуника-</w:t>
            </w:r>
            <w:r>
              <w:br/>
            </w:r>
            <w:r>
              <w:rPr>
                <w:rFonts w:ascii="Times New Roman"/>
                <w:b w:val="false"/>
                <w:i w:val="false"/>
                <w:color w:val="000000"/>
                <w:sz w:val="20"/>
              </w:rPr>
              <w:t>
</w:t>
            </w:r>
            <w:r>
              <w:rPr>
                <w:rFonts w:ascii="Times New Roman"/>
                <w:b w:val="false"/>
                <w:i w:val="false"/>
                <w:color w:val="000000"/>
                <w:sz w:val="20"/>
              </w:rPr>
              <w:t>ционного комплекса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Улучшение инвес-</w:t>
            </w:r>
            <w:r>
              <w:br/>
            </w:r>
            <w:r>
              <w:rPr>
                <w:rFonts w:ascii="Times New Roman"/>
                <w:b w:val="false"/>
                <w:i w:val="false"/>
                <w:color w:val="000000"/>
                <w:sz w:val="20"/>
              </w:rPr>
              <w:t>
</w:t>
            </w:r>
            <w:r>
              <w:rPr>
                <w:rFonts w:ascii="Times New Roman"/>
                <w:b w:val="false"/>
                <w:i w:val="false"/>
                <w:color w:val="000000"/>
                <w:sz w:val="20"/>
              </w:rPr>
              <w:t>тиционного климата и</w:t>
            </w:r>
            <w:r>
              <w:br/>
            </w:r>
            <w:r>
              <w:rPr>
                <w:rFonts w:ascii="Times New Roman"/>
                <w:b w:val="false"/>
                <w:i w:val="false"/>
                <w:color w:val="000000"/>
                <w:sz w:val="20"/>
              </w:rPr>
              <w:t>
</w:t>
            </w:r>
            <w:r>
              <w:rPr>
                <w:rFonts w:ascii="Times New Roman"/>
                <w:b w:val="false"/>
                <w:i w:val="false"/>
                <w:color w:val="000000"/>
                <w:sz w:val="20"/>
              </w:rPr>
              <w:t>содействие росту деловой</w:t>
            </w:r>
            <w:r>
              <w:br/>
            </w:r>
            <w:r>
              <w:rPr>
                <w:rFonts w:ascii="Times New Roman"/>
                <w:b w:val="false"/>
                <w:i w:val="false"/>
                <w:color w:val="000000"/>
                <w:sz w:val="20"/>
              </w:rPr>
              <w:t>
</w:t>
            </w:r>
            <w:r>
              <w:rPr>
                <w:rFonts w:ascii="Times New Roman"/>
                <w:b w:val="false"/>
                <w:i w:val="false"/>
                <w:color w:val="000000"/>
                <w:sz w:val="20"/>
              </w:rPr>
              <w:t>активности в транспорт-</w:t>
            </w:r>
            <w:r>
              <w:br/>
            </w:r>
            <w:r>
              <w:rPr>
                <w:rFonts w:ascii="Times New Roman"/>
                <w:b w:val="false"/>
                <w:i w:val="false"/>
                <w:color w:val="000000"/>
                <w:sz w:val="20"/>
              </w:rPr>
              <w:t>
</w:t>
            </w:r>
            <w:r>
              <w:rPr>
                <w:rFonts w:ascii="Times New Roman"/>
                <w:b w:val="false"/>
                <w:i w:val="false"/>
                <w:color w:val="000000"/>
                <w:sz w:val="20"/>
              </w:rPr>
              <w:t>ной отрасли</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w:t>
            </w:r>
            <w:r>
              <w:br/>
            </w:r>
            <w:r>
              <w:rPr>
                <w:rFonts w:ascii="Times New Roman"/>
                <w:b w:val="false"/>
                <w:i w:val="false"/>
                <w:color w:val="000000"/>
                <w:sz w:val="20"/>
              </w:rPr>
              <w:t>
</w:t>
            </w:r>
            <w:r>
              <w:rPr>
                <w:rFonts w:ascii="Times New Roman"/>
                <w:b w:val="false"/>
                <w:i w:val="false"/>
                <w:color w:val="000000"/>
                <w:sz w:val="20"/>
              </w:rPr>
              <w:t>венных служащих, про-</w:t>
            </w:r>
            <w:r>
              <w:br/>
            </w:r>
            <w:r>
              <w:rPr>
                <w:rFonts w:ascii="Times New Roman"/>
                <w:b w:val="false"/>
                <w:i w:val="false"/>
                <w:color w:val="000000"/>
                <w:sz w:val="20"/>
              </w:rPr>
              <w:t>
</w:t>
            </w:r>
            <w:r>
              <w:rPr>
                <w:rFonts w:ascii="Times New Roman"/>
                <w:b w:val="false"/>
                <w:i w:val="false"/>
                <w:color w:val="000000"/>
                <w:sz w:val="20"/>
              </w:rPr>
              <w:t>шедших повышение</w:t>
            </w:r>
            <w:r>
              <w:br/>
            </w:r>
            <w:r>
              <w:rPr>
                <w:rFonts w:ascii="Times New Roman"/>
                <w:b w:val="false"/>
                <w:i w:val="false"/>
                <w:color w:val="000000"/>
                <w:sz w:val="20"/>
              </w:rPr>
              <w:t>
</w:t>
            </w:r>
            <w:r>
              <w:rPr>
                <w:rFonts w:ascii="Times New Roman"/>
                <w:b w:val="false"/>
                <w:i w:val="false"/>
                <w:color w:val="000000"/>
                <w:sz w:val="20"/>
              </w:rPr>
              <w:t>квалификации, обучение</w:t>
            </w:r>
            <w:r>
              <w:br/>
            </w:r>
            <w:r>
              <w:rPr>
                <w:rFonts w:ascii="Times New Roman"/>
                <w:b w:val="false"/>
                <w:i w:val="false"/>
                <w:color w:val="000000"/>
                <w:sz w:val="20"/>
              </w:rPr>
              <w:t>
</w:t>
            </w:r>
            <w:r>
              <w:rPr>
                <w:rFonts w:ascii="Times New Roman"/>
                <w:b w:val="false"/>
                <w:i w:val="false"/>
                <w:color w:val="000000"/>
                <w:sz w:val="20"/>
              </w:rPr>
              <w:t>государственному языку</w:t>
            </w:r>
            <w:r>
              <w:br/>
            </w:r>
            <w:r>
              <w:rPr>
                <w:rFonts w:ascii="Times New Roman"/>
                <w:b w:val="false"/>
                <w:i w:val="false"/>
                <w:color w:val="000000"/>
                <w:sz w:val="20"/>
              </w:rPr>
              <w:t>
</w:t>
            </w:r>
            <w:r>
              <w:rPr>
                <w:rFonts w:ascii="Times New Roman"/>
                <w:b w:val="false"/>
                <w:i w:val="false"/>
                <w:color w:val="000000"/>
                <w:sz w:val="20"/>
              </w:rPr>
              <w:t>и иностранным языкам.</w:t>
            </w:r>
            <w:r>
              <w:br/>
            </w:r>
            <w:r>
              <w:rPr>
                <w:rFonts w:ascii="Times New Roman"/>
                <w:b w:val="false"/>
                <w:i w:val="false"/>
                <w:color w:val="000000"/>
                <w:sz w:val="20"/>
              </w:rPr>
              <w:t>
</w:t>
            </w:r>
            <w:r>
              <w:rPr>
                <w:rFonts w:ascii="Times New Roman"/>
                <w:b w:val="false"/>
                <w:i w:val="false"/>
                <w:color w:val="000000"/>
                <w:sz w:val="20"/>
              </w:rPr>
              <w:t>Удельный вес государст-</w:t>
            </w:r>
            <w:r>
              <w:br/>
            </w:r>
            <w:r>
              <w:rPr>
                <w:rFonts w:ascii="Times New Roman"/>
                <w:b w:val="false"/>
                <w:i w:val="false"/>
                <w:color w:val="000000"/>
                <w:sz w:val="20"/>
              </w:rPr>
              <w:t>
</w:t>
            </w:r>
            <w:r>
              <w:rPr>
                <w:rFonts w:ascii="Times New Roman"/>
                <w:b w:val="false"/>
                <w:i w:val="false"/>
                <w:color w:val="000000"/>
                <w:sz w:val="20"/>
              </w:rPr>
              <w:t>венных служащих про-</w:t>
            </w:r>
            <w:r>
              <w:br/>
            </w:r>
            <w:r>
              <w:rPr>
                <w:rFonts w:ascii="Times New Roman"/>
                <w:b w:val="false"/>
                <w:i w:val="false"/>
                <w:color w:val="000000"/>
                <w:sz w:val="20"/>
              </w:rPr>
              <w:t>
</w:t>
            </w:r>
            <w:r>
              <w:rPr>
                <w:rFonts w:ascii="Times New Roman"/>
                <w:b w:val="false"/>
                <w:i w:val="false"/>
                <w:color w:val="000000"/>
                <w:sz w:val="20"/>
              </w:rPr>
              <w:t>шедших повышение</w:t>
            </w:r>
            <w:r>
              <w:br/>
            </w:r>
            <w:r>
              <w:rPr>
                <w:rFonts w:ascii="Times New Roman"/>
                <w:b w:val="false"/>
                <w:i w:val="false"/>
                <w:color w:val="000000"/>
                <w:sz w:val="20"/>
              </w:rPr>
              <w:t>
</w:t>
            </w:r>
            <w:r>
              <w:rPr>
                <w:rFonts w:ascii="Times New Roman"/>
                <w:b w:val="false"/>
                <w:i w:val="false"/>
                <w:color w:val="000000"/>
                <w:sz w:val="20"/>
              </w:rPr>
              <w:t>квалификации, обучение</w:t>
            </w:r>
            <w:r>
              <w:br/>
            </w:r>
            <w:r>
              <w:rPr>
                <w:rFonts w:ascii="Times New Roman"/>
                <w:b w:val="false"/>
                <w:i w:val="false"/>
                <w:color w:val="000000"/>
                <w:sz w:val="20"/>
              </w:rPr>
              <w:t>
</w:t>
            </w:r>
            <w:r>
              <w:rPr>
                <w:rFonts w:ascii="Times New Roman"/>
                <w:b w:val="false"/>
                <w:i w:val="false"/>
                <w:color w:val="000000"/>
                <w:sz w:val="20"/>
              </w:rPr>
              <w:t>государственному языку</w:t>
            </w:r>
            <w:r>
              <w:br/>
            </w:r>
            <w:r>
              <w:rPr>
                <w:rFonts w:ascii="Times New Roman"/>
                <w:b w:val="false"/>
                <w:i w:val="false"/>
                <w:color w:val="000000"/>
                <w:sz w:val="20"/>
              </w:rPr>
              <w:t>
</w:t>
            </w:r>
            <w:r>
              <w:rPr>
                <w:rFonts w:ascii="Times New Roman"/>
                <w:b w:val="false"/>
                <w:i w:val="false"/>
                <w:color w:val="000000"/>
                <w:sz w:val="20"/>
              </w:rPr>
              <w:t>и иностранным языкам</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Достижение максимально</w:t>
            </w:r>
            <w:r>
              <w:br/>
            </w:r>
            <w:r>
              <w:rPr>
                <w:rFonts w:ascii="Times New Roman"/>
                <w:b w:val="false"/>
                <w:i w:val="false"/>
                <w:color w:val="000000"/>
                <w:sz w:val="20"/>
              </w:rPr>
              <w:t>
</w:t>
            </w:r>
            <w:r>
              <w:rPr>
                <w:rFonts w:ascii="Times New Roman"/>
                <w:b w:val="false"/>
                <w:i w:val="false"/>
                <w:color w:val="000000"/>
                <w:sz w:val="20"/>
              </w:rPr>
              <w:t>эффективного выполнения</w:t>
            </w:r>
            <w:r>
              <w:br/>
            </w:r>
            <w:r>
              <w:rPr>
                <w:rFonts w:ascii="Times New Roman"/>
                <w:b w:val="false"/>
                <w:i w:val="false"/>
                <w:color w:val="000000"/>
                <w:sz w:val="20"/>
              </w:rPr>
              <w:t>
</w:t>
            </w:r>
            <w:r>
              <w:rPr>
                <w:rFonts w:ascii="Times New Roman"/>
                <w:b w:val="false"/>
                <w:i w:val="false"/>
                <w:color w:val="000000"/>
                <w:sz w:val="20"/>
              </w:rPr>
              <w:t>возложенных функций и</w:t>
            </w:r>
            <w:r>
              <w:br/>
            </w:r>
            <w:r>
              <w:rPr>
                <w:rFonts w:ascii="Times New Roman"/>
                <w:b w:val="false"/>
                <w:i w:val="false"/>
                <w:color w:val="000000"/>
                <w:sz w:val="20"/>
              </w:rPr>
              <w:t>
</w:t>
            </w:r>
            <w:r>
              <w:rPr>
                <w:rFonts w:ascii="Times New Roman"/>
                <w:b w:val="false"/>
                <w:i w:val="false"/>
                <w:color w:val="000000"/>
                <w:sz w:val="20"/>
              </w:rPr>
              <w:t>задач реализации</w:t>
            </w:r>
            <w:r>
              <w:br/>
            </w:r>
            <w:r>
              <w:rPr>
                <w:rFonts w:ascii="Times New Roman"/>
                <w:b w:val="false"/>
                <w:i w:val="false"/>
                <w:color w:val="000000"/>
                <w:sz w:val="20"/>
              </w:rPr>
              <w:t>
</w:t>
            </w:r>
            <w:r>
              <w:rPr>
                <w:rFonts w:ascii="Times New Roman"/>
                <w:b w:val="false"/>
                <w:i w:val="false"/>
                <w:color w:val="000000"/>
                <w:sz w:val="20"/>
              </w:rPr>
              <w:t>государственной политики</w:t>
            </w:r>
            <w:r>
              <w:br/>
            </w:r>
            <w:r>
              <w:rPr>
                <w:rFonts w:ascii="Times New Roman"/>
                <w:b w:val="false"/>
                <w:i w:val="false"/>
                <w:color w:val="000000"/>
                <w:sz w:val="20"/>
              </w:rPr>
              <w:t>
</w:t>
            </w:r>
            <w:r>
              <w:rPr>
                <w:rFonts w:ascii="Times New Roman"/>
                <w:b w:val="false"/>
                <w:i w:val="false"/>
                <w:color w:val="000000"/>
                <w:sz w:val="20"/>
              </w:rPr>
              <w:t>в сфере транспорта и</w:t>
            </w:r>
            <w:r>
              <w:br/>
            </w:r>
            <w:r>
              <w:rPr>
                <w:rFonts w:ascii="Times New Roman"/>
                <w:b w:val="false"/>
                <w:i w:val="false"/>
                <w:color w:val="000000"/>
                <w:sz w:val="20"/>
              </w:rPr>
              <w:t>
</w:t>
            </w:r>
            <w:r>
              <w:rPr>
                <w:rFonts w:ascii="Times New Roman"/>
                <w:b w:val="false"/>
                <w:i w:val="false"/>
                <w:color w:val="000000"/>
                <w:sz w:val="20"/>
              </w:rPr>
              <w:t>коммуникаций</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w:t>
            </w:r>
            <w:r>
              <w:br/>
            </w:r>
            <w:r>
              <w:rPr>
                <w:rFonts w:ascii="Times New Roman"/>
                <w:b w:val="false"/>
                <w:i w:val="false"/>
                <w:color w:val="000000"/>
                <w:sz w:val="20"/>
              </w:rPr>
              <w:t>
</w:t>
            </w:r>
            <w:r>
              <w:rPr>
                <w:rFonts w:ascii="Times New Roman"/>
                <w:b w:val="false"/>
                <w:i w:val="false"/>
                <w:color w:val="000000"/>
                <w:sz w:val="20"/>
              </w:rPr>
              <w:t>441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w:t>
            </w:r>
            <w:r>
              <w:br/>
            </w:r>
            <w:r>
              <w:rPr>
                <w:rFonts w:ascii="Times New Roman"/>
                <w:b w:val="false"/>
                <w:i w:val="false"/>
                <w:color w:val="000000"/>
                <w:sz w:val="20"/>
              </w:rPr>
              <w:t>
</w:t>
            </w:r>
            <w:r>
              <w:rPr>
                <w:rFonts w:ascii="Times New Roman"/>
                <w:b w:val="false"/>
                <w:i w:val="false"/>
                <w:color w:val="000000"/>
                <w:sz w:val="20"/>
              </w:rPr>
              <w:t>507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2 175 977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2 527 833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3 108 137</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42"/>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3613"/>
        <w:gridCol w:w="953"/>
        <w:gridCol w:w="1333"/>
        <w:gridCol w:w="1373"/>
        <w:gridCol w:w="1313"/>
        <w:gridCol w:w="1073"/>
        <w:gridCol w:w="127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транспорта и коммуникаций Республики Казахстан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"Развитие автомобильных дорог на республиканском уровне"</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и развитие сети автомобильных дорог республиканского</w:t>
            </w:r>
            <w:r>
              <w:br/>
            </w:r>
            <w:r>
              <w:rPr>
                <w:rFonts w:ascii="Times New Roman"/>
                <w:b w:val="false"/>
                <w:i w:val="false"/>
                <w:color w:val="000000"/>
                <w:sz w:val="20"/>
              </w:rPr>
              <w:t>
</w:t>
            </w:r>
            <w:r>
              <w:rPr>
                <w:rFonts w:ascii="Times New Roman"/>
                <w:b w:val="false"/>
                <w:i w:val="false"/>
                <w:color w:val="000000"/>
                <w:sz w:val="20"/>
              </w:rPr>
              <w:t>значения, отвечающей современным требованиям, для безопасного и</w:t>
            </w:r>
            <w:r>
              <w:br/>
            </w:r>
            <w:r>
              <w:rPr>
                <w:rFonts w:ascii="Times New Roman"/>
                <w:b w:val="false"/>
                <w:i w:val="false"/>
                <w:color w:val="000000"/>
                <w:sz w:val="20"/>
              </w:rPr>
              <w:t>
</w:t>
            </w:r>
            <w:r>
              <w:rPr>
                <w:rFonts w:ascii="Times New Roman"/>
                <w:b w:val="false"/>
                <w:i w:val="false"/>
                <w:color w:val="000000"/>
                <w:sz w:val="20"/>
              </w:rPr>
              <w:t>бесперебойного проезда транспортных средств.</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Развитие транспортной инфраструктуры Республики Казахстан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Достижение опережающих темпов развития</w:t>
            </w:r>
            <w:r>
              <w:br/>
            </w:r>
            <w:r>
              <w:rPr>
                <w:rFonts w:ascii="Times New Roman"/>
                <w:b w:val="false"/>
                <w:i w:val="false"/>
                <w:color w:val="000000"/>
                <w:sz w:val="20"/>
              </w:rPr>
              <w:t>
</w:t>
            </w:r>
            <w:r>
              <w:rPr>
                <w:rFonts w:ascii="Times New Roman"/>
                <w:b w:val="false"/>
                <w:i w:val="false"/>
                <w:color w:val="000000"/>
                <w:sz w:val="20"/>
              </w:rPr>
              <w:t>транспортно-коммуникационного комплекса</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Повышение уровня развития инфраструктуры автодорожной отрасли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дорожно-</w:t>
            </w:r>
            <w:r>
              <w:br/>
            </w:r>
            <w:r>
              <w:rPr>
                <w:rFonts w:ascii="Times New Roman"/>
                <w:b w:val="false"/>
                <w:i w:val="false"/>
                <w:color w:val="000000"/>
                <w:sz w:val="20"/>
              </w:rPr>
              <w:t>
</w:t>
            </w:r>
            <w:r>
              <w:rPr>
                <w:rFonts w:ascii="Times New Roman"/>
                <w:b w:val="false"/>
                <w:i w:val="false"/>
                <w:color w:val="000000"/>
                <w:sz w:val="20"/>
              </w:rPr>
              <w:t>строительных работ на</w:t>
            </w:r>
            <w:r>
              <w:br/>
            </w:r>
            <w:r>
              <w:rPr>
                <w:rFonts w:ascii="Times New Roman"/>
                <w:b w:val="false"/>
                <w:i w:val="false"/>
                <w:color w:val="000000"/>
                <w:sz w:val="20"/>
              </w:rPr>
              <w:t>
</w:t>
            </w:r>
            <w:r>
              <w:rPr>
                <w:rFonts w:ascii="Times New Roman"/>
                <w:b w:val="false"/>
                <w:i w:val="false"/>
                <w:color w:val="000000"/>
                <w:sz w:val="20"/>
              </w:rPr>
              <w:t>автомобильных дорогах</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Своевременный ввод в</w:t>
            </w:r>
            <w:r>
              <w:br/>
            </w:r>
            <w:r>
              <w:rPr>
                <w:rFonts w:ascii="Times New Roman"/>
                <w:b w:val="false"/>
                <w:i w:val="false"/>
                <w:color w:val="000000"/>
                <w:sz w:val="20"/>
              </w:rPr>
              <w:t>
</w:t>
            </w:r>
            <w:r>
              <w:rPr>
                <w:rFonts w:ascii="Times New Roman"/>
                <w:b w:val="false"/>
                <w:i w:val="false"/>
                <w:color w:val="000000"/>
                <w:sz w:val="20"/>
              </w:rPr>
              <w:t>эксплуатацию объектов</w:t>
            </w:r>
            <w:r>
              <w:br/>
            </w:r>
            <w:r>
              <w:rPr>
                <w:rFonts w:ascii="Times New Roman"/>
                <w:b w:val="false"/>
                <w:i w:val="false"/>
                <w:color w:val="000000"/>
                <w:sz w:val="20"/>
              </w:rPr>
              <w:t>
</w:t>
            </w:r>
            <w:r>
              <w:rPr>
                <w:rFonts w:ascii="Times New Roman"/>
                <w:b w:val="false"/>
                <w:i w:val="false"/>
                <w:color w:val="000000"/>
                <w:sz w:val="20"/>
              </w:rPr>
              <w:t>автодорог республи-</w:t>
            </w:r>
            <w:r>
              <w:br/>
            </w:r>
            <w:r>
              <w:rPr>
                <w:rFonts w:ascii="Times New Roman"/>
                <w:b w:val="false"/>
                <w:i w:val="false"/>
                <w:color w:val="000000"/>
                <w:sz w:val="20"/>
              </w:rPr>
              <w:t>
</w:t>
            </w:r>
            <w:r>
              <w:rPr>
                <w:rFonts w:ascii="Times New Roman"/>
                <w:b w:val="false"/>
                <w:i w:val="false"/>
                <w:color w:val="000000"/>
                <w:sz w:val="20"/>
              </w:rPr>
              <w:t>канского и международ-</w:t>
            </w:r>
            <w:r>
              <w:br/>
            </w:r>
            <w:r>
              <w:rPr>
                <w:rFonts w:ascii="Times New Roman"/>
                <w:b w:val="false"/>
                <w:i w:val="false"/>
                <w:color w:val="000000"/>
                <w:sz w:val="20"/>
              </w:rPr>
              <w:t>
</w:t>
            </w:r>
            <w:r>
              <w:rPr>
                <w:rFonts w:ascii="Times New Roman"/>
                <w:b w:val="false"/>
                <w:i w:val="false"/>
                <w:color w:val="000000"/>
                <w:sz w:val="20"/>
              </w:rPr>
              <w:t>ного сообщения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86 249</w:t>
            </w:r>
            <w:r>
              <w:br/>
            </w:r>
            <w:r>
              <w:rPr>
                <w:rFonts w:ascii="Times New Roman"/>
                <w:b w:val="false"/>
                <w:i w:val="false"/>
                <w:color w:val="000000"/>
                <w:sz w:val="20"/>
              </w:rPr>
              <w:t>
</w:t>
            </w:r>
            <w:r>
              <w:rPr>
                <w:rFonts w:ascii="Times New Roman"/>
                <w:b w:val="false"/>
                <w:i w:val="false"/>
                <w:color w:val="000000"/>
                <w:sz w:val="20"/>
              </w:rPr>
              <w:t>189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85 351</w:t>
            </w:r>
            <w:r>
              <w:br/>
            </w:r>
            <w:r>
              <w:rPr>
                <w:rFonts w:ascii="Times New Roman"/>
                <w:b w:val="false"/>
                <w:i w:val="false"/>
                <w:color w:val="000000"/>
                <w:sz w:val="20"/>
              </w:rPr>
              <w:t>
</w:t>
            </w:r>
            <w:r>
              <w:rPr>
                <w:rFonts w:ascii="Times New Roman"/>
                <w:b w:val="false"/>
                <w:i w:val="false"/>
                <w:color w:val="000000"/>
                <w:sz w:val="20"/>
              </w:rPr>
              <w:t>846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79 768</w:t>
            </w:r>
            <w:r>
              <w:br/>
            </w:r>
            <w:r>
              <w:rPr>
                <w:rFonts w:ascii="Times New Roman"/>
                <w:b w:val="false"/>
                <w:i w:val="false"/>
                <w:color w:val="000000"/>
                <w:sz w:val="20"/>
              </w:rPr>
              <w:t>
</w:t>
            </w:r>
            <w:r>
              <w:rPr>
                <w:rFonts w:ascii="Times New Roman"/>
                <w:b w:val="false"/>
                <w:i w:val="false"/>
                <w:color w:val="000000"/>
                <w:sz w:val="20"/>
              </w:rPr>
              <w:t>823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r>
              <w:br/>
            </w:r>
            <w:r>
              <w:rPr>
                <w:rFonts w:ascii="Times New Roman"/>
                <w:b w:val="false"/>
                <w:i w:val="false"/>
                <w:color w:val="000000"/>
                <w:sz w:val="20"/>
              </w:rPr>
              <w:t>
</w:t>
            </w:r>
            <w:r>
              <w:rPr>
                <w:rFonts w:ascii="Times New Roman"/>
                <w:b w:val="false"/>
                <w:i w:val="false"/>
                <w:color w:val="000000"/>
                <w:sz w:val="20"/>
              </w:rPr>
              <w:t>591</w:t>
            </w:r>
            <w:r>
              <w:br/>
            </w:r>
            <w:r>
              <w:rPr>
                <w:rFonts w:ascii="Times New Roman"/>
                <w:b w:val="false"/>
                <w:i w:val="false"/>
                <w:color w:val="000000"/>
                <w:sz w:val="20"/>
              </w:rPr>
              <w:t>
</w:t>
            </w:r>
            <w:r>
              <w:rPr>
                <w:rFonts w:ascii="Times New Roman"/>
                <w:b w:val="false"/>
                <w:i w:val="false"/>
                <w:color w:val="000000"/>
                <w:sz w:val="20"/>
              </w:rPr>
              <w:t>300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148 859</w:t>
            </w:r>
            <w:r>
              <w:br/>
            </w:r>
            <w:r>
              <w:rPr>
                <w:rFonts w:ascii="Times New Roman"/>
                <w:b w:val="false"/>
                <w:i w:val="false"/>
                <w:color w:val="000000"/>
                <w:sz w:val="20"/>
              </w:rPr>
              <w:t>
</w:t>
            </w:r>
            <w:r>
              <w:rPr>
                <w:rFonts w:ascii="Times New Roman"/>
                <w:b w:val="false"/>
                <w:i w:val="false"/>
                <w:color w:val="000000"/>
                <w:sz w:val="20"/>
              </w:rPr>
              <w:t>000</w:t>
            </w:r>
          </w:p>
        </w:tc>
      </w:tr>
    </w:tbl>
    <w:bookmarkStart w:name="z72" w:id="43"/>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3613"/>
        <w:gridCol w:w="953"/>
        <w:gridCol w:w="1293"/>
        <w:gridCol w:w="1173"/>
        <w:gridCol w:w="1133"/>
        <w:gridCol w:w="1093"/>
        <w:gridCol w:w="127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транспорта и коммуникаций Республики Казахстан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"Капитальный, средний и текущий ремонт, содержание, озеленение, диагностика и инструментальное обследование автодорог</w:t>
            </w:r>
            <w:r>
              <w:br/>
            </w:r>
            <w:r>
              <w:rPr>
                <w:rFonts w:ascii="Times New Roman"/>
                <w:b w:val="false"/>
                <w:i w:val="false"/>
                <w:color w:val="000000"/>
                <w:sz w:val="20"/>
              </w:rPr>
              <w:t>
</w:t>
            </w:r>
            <w:r>
              <w:rPr>
                <w:rFonts w:ascii="Times New Roman"/>
                <w:b w:val="false"/>
                <w:i w:val="false"/>
                <w:color w:val="000000"/>
                <w:sz w:val="20"/>
              </w:rPr>
              <w:t>республиканского значения"</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капитальному, среднему и текущему ремонту,</w:t>
            </w:r>
            <w:r>
              <w:br/>
            </w:r>
            <w:r>
              <w:rPr>
                <w:rFonts w:ascii="Times New Roman"/>
                <w:b w:val="false"/>
                <w:i w:val="false"/>
                <w:color w:val="000000"/>
                <w:sz w:val="20"/>
              </w:rPr>
              <w:t>
</w:t>
            </w:r>
            <w:r>
              <w:rPr>
                <w:rFonts w:ascii="Times New Roman"/>
                <w:b w:val="false"/>
                <w:i w:val="false"/>
                <w:color w:val="000000"/>
                <w:sz w:val="20"/>
              </w:rPr>
              <w:t>озеленению, содержанию, управлению эксплуатацией автомобильных дорог и мостов республиканского значения, проектно-изыскательские</w:t>
            </w:r>
            <w:r>
              <w:br/>
            </w:r>
            <w:r>
              <w:rPr>
                <w:rFonts w:ascii="Times New Roman"/>
                <w:b w:val="false"/>
                <w:i w:val="false"/>
                <w:color w:val="000000"/>
                <w:sz w:val="20"/>
              </w:rPr>
              <w:t>
</w:t>
            </w:r>
            <w:r>
              <w:rPr>
                <w:rFonts w:ascii="Times New Roman"/>
                <w:b w:val="false"/>
                <w:i w:val="false"/>
                <w:color w:val="000000"/>
                <w:sz w:val="20"/>
              </w:rPr>
              <w:t>работы по капитальному ремонту дорог и мостов и прохождение</w:t>
            </w:r>
            <w:r>
              <w:br/>
            </w:r>
            <w:r>
              <w:rPr>
                <w:rFonts w:ascii="Times New Roman"/>
                <w:b w:val="false"/>
                <w:i w:val="false"/>
                <w:color w:val="000000"/>
                <w:sz w:val="20"/>
              </w:rPr>
              <w:t>
</w:t>
            </w:r>
            <w:r>
              <w:rPr>
                <w:rFonts w:ascii="Times New Roman"/>
                <w:b w:val="false"/>
                <w:i w:val="false"/>
                <w:color w:val="000000"/>
                <w:sz w:val="20"/>
              </w:rPr>
              <w:t>государственной экспертизы.</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Развитие транспортной инфраструктуры Республики Казахстан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Достижение опережающих темпов развития транспортно-</w:t>
            </w:r>
            <w:r>
              <w:br/>
            </w:r>
            <w:r>
              <w:rPr>
                <w:rFonts w:ascii="Times New Roman"/>
                <w:b w:val="false"/>
                <w:i w:val="false"/>
                <w:color w:val="000000"/>
                <w:sz w:val="20"/>
              </w:rPr>
              <w:t>
</w:t>
            </w:r>
            <w:r>
              <w:rPr>
                <w:rFonts w:ascii="Times New Roman"/>
                <w:b w:val="false"/>
                <w:i w:val="false"/>
                <w:color w:val="000000"/>
                <w:sz w:val="20"/>
              </w:rPr>
              <w:t>коммуникационного комплекса</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Повышение уровня развития инфраструктуры автодорожной отрасли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дорожно-</w:t>
            </w:r>
            <w:r>
              <w:br/>
            </w:r>
            <w:r>
              <w:rPr>
                <w:rFonts w:ascii="Times New Roman"/>
                <w:b w:val="false"/>
                <w:i w:val="false"/>
                <w:color w:val="000000"/>
                <w:sz w:val="20"/>
              </w:rPr>
              <w:t>
</w:t>
            </w:r>
            <w:r>
              <w:rPr>
                <w:rFonts w:ascii="Times New Roman"/>
                <w:b w:val="false"/>
                <w:i w:val="false"/>
                <w:color w:val="000000"/>
                <w:sz w:val="20"/>
              </w:rPr>
              <w:t>ремонтных работ на</w:t>
            </w:r>
            <w:r>
              <w:br/>
            </w:r>
            <w:r>
              <w:rPr>
                <w:rFonts w:ascii="Times New Roman"/>
                <w:b w:val="false"/>
                <w:i w:val="false"/>
                <w:color w:val="000000"/>
                <w:sz w:val="20"/>
              </w:rPr>
              <w:t>
</w:t>
            </w:r>
            <w:r>
              <w:rPr>
                <w:rFonts w:ascii="Times New Roman"/>
                <w:b w:val="false"/>
                <w:i w:val="false"/>
                <w:color w:val="000000"/>
                <w:sz w:val="20"/>
              </w:rPr>
              <w:t>автомобильных дорогах</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1 км.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Отремонтировано дорог</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20 376</w:t>
            </w:r>
            <w:r>
              <w:br/>
            </w:r>
            <w:r>
              <w:rPr>
                <w:rFonts w:ascii="Times New Roman"/>
                <w:b w:val="false"/>
                <w:i w:val="false"/>
                <w:color w:val="000000"/>
                <w:sz w:val="20"/>
              </w:rPr>
              <w:t>
</w:t>
            </w:r>
            <w:r>
              <w:rPr>
                <w:rFonts w:ascii="Times New Roman"/>
                <w:b w:val="false"/>
                <w:i w:val="false"/>
                <w:color w:val="000000"/>
                <w:sz w:val="20"/>
              </w:rPr>
              <w:t>792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20 376</w:t>
            </w:r>
            <w:r>
              <w:br/>
            </w:r>
            <w:r>
              <w:rPr>
                <w:rFonts w:ascii="Times New Roman"/>
                <w:b w:val="false"/>
                <w:i w:val="false"/>
                <w:color w:val="000000"/>
                <w:sz w:val="20"/>
              </w:rPr>
              <w:t>
</w:t>
            </w:r>
            <w:r>
              <w:rPr>
                <w:rFonts w:ascii="Times New Roman"/>
                <w:b w:val="false"/>
                <w:i w:val="false"/>
                <w:color w:val="000000"/>
                <w:sz w:val="20"/>
              </w:rPr>
              <w:t>916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21 318</w:t>
            </w:r>
            <w:r>
              <w:br/>
            </w:r>
            <w:r>
              <w:rPr>
                <w:rFonts w:ascii="Times New Roman"/>
                <w:b w:val="false"/>
                <w:i w:val="false"/>
                <w:color w:val="000000"/>
                <w:sz w:val="20"/>
              </w:rPr>
              <w:t>
</w:t>
            </w:r>
            <w:r>
              <w:rPr>
                <w:rFonts w:ascii="Times New Roman"/>
                <w:b w:val="false"/>
                <w:i w:val="false"/>
                <w:color w:val="000000"/>
                <w:sz w:val="20"/>
              </w:rPr>
              <w:t>097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r>
              <w:br/>
            </w:r>
            <w:r>
              <w:rPr>
                <w:rFonts w:ascii="Times New Roman"/>
                <w:b w:val="false"/>
                <w:i w:val="false"/>
                <w:color w:val="000000"/>
                <w:sz w:val="20"/>
              </w:rPr>
              <w:t>
</w:t>
            </w:r>
            <w:r>
              <w:rPr>
                <w:rFonts w:ascii="Times New Roman"/>
                <w:b w:val="false"/>
                <w:i w:val="false"/>
                <w:color w:val="000000"/>
                <w:sz w:val="20"/>
              </w:rPr>
              <w:t>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r>
              <w:br/>
            </w:r>
            <w:r>
              <w:rPr>
                <w:rFonts w:ascii="Times New Roman"/>
                <w:b w:val="false"/>
                <w:i w:val="false"/>
                <w:color w:val="000000"/>
                <w:sz w:val="20"/>
              </w:rPr>
              <w:t>
</w:t>
            </w:r>
            <w:r>
              <w:rPr>
                <w:rFonts w:ascii="Times New Roman"/>
                <w:b w:val="false"/>
                <w:i w:val="false"/>
                <w:color w:val="000000"/>
                <w:sz w:val="20"/>
              </w:rPr>
              <w:t>000</w:t>
            </w:r>
          </w:p>
        </w:tc>
      </w:tr>
    </w:tbl>
    <w:bookmarkStart w:name="z73" w:id="44"/>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3"/>
        <w:gridCol w:w="3785"/>
        <w:gridCol w:w="1083"/>
        <w:gridCol w:w="1127"/>
        <w:gridCol w:w="1305"/>
        <w:gridCol w:w="1266"/>
        <w:gridCol w:w="1227"/>
        <w:gridCol w:w="1404"/>
      </w:tblGrid>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транспорта и коммуникаций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"Обеспечение водных путей в судоходном состоянии и</w:t>
            </w:r>
            <w:r>
              <w:br/>
            </w:r>
            <w:r>
              <w:rPr>
                <w:rFonts w:ascii="Times New Roman"/>
                <w:b w:val="false"/>
                <w:i w:val="false"/>
                <w:color w:val="000000"/>
                <w:sz w:val="20"/>
              </w:rPr>
              <w:t>
</w:t>
            </w:r>
            <w:r>
              <w:rPr>
                <w:rFonts w:ascii="Times New Roman"/>
                <w:b w:val="false"/>
                <w:i w:val="false"/>
                <w:color w:val="000000"/>
                <w:sz w:val="20"/>
              </w:rPr>
              <w:t>содержание шлюзов"</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судоходства на внутренних водных путях.</w:t>
            </w:r>
            <w:r>
              <w:br/>
            </w:r>
            <w:r>
              <w:rPr>
                <w:rFonts w:ascii="Times New Roman"/>
                <w:b w:val="false"/>
                <w:i w:val="false"/>
                <w:color w:val="000000"/>
                <w:sz w:val="20"/>
              </w:rPr>
              <w:t>
</w:t>
            </w:r>
            <w:r>
              <w:rPr>
                <w:rFonts w:ascii="Times New Roman"/>
                <w:b w:val="false"/>
                <w:i w:val="false"/>
                <w:color w:val="000000"/>
                <w:sz w:val="20"/>
              </w:rPr>
              <w:t>Обеспечение гарантированных габаритов судового хода посредством</w:t>
            </w:r>
            <w:r>
              <w:br/>
            </w:r>
            <w:r>
              <w:rPr>
                <w:rFonts w:ascii="Times New Roman"/>
                <w:b w:val="false"/>
                <w:i w:val="false"/>
                <w:color w:val="000000"/>
                <w:sz w:val="20"/>
              </w:rPr>
              <w:t>
</w:t>
            </w:r>
            <w:r>
              <w:rPr>
                <w:rFonts w:ascii="Times New Roman"/>
                <w:b w:val="false"/>
                <w:i w:val="false"/>
                <w:color w:val="000000"/>
                <w:sz w:val="20"/>
              </w:rPr>
              <w:t>выставления (снятия) и содержания знаков навигационного оборудования;</w:t>
            </w:r>
            <w:r>
              <w:br/>
            </w:r>
            <w:r>
              <w:rPr>
                <w:rFonts w:ascii="Times New Roman"/>
                <w:b w:val="false"/>
                <w:i w:val="false"/>
                <w:color w:val="000000"/>
                <w:sz w:val="20"/>
              </w:rPr>
              <w:t>
</w:t>
            </w:r>
            <w:r>
              <w:rPr>
                <w:rFonts w:ascii="Times New Roman"/>
                <w:b w:val="false"/>
                <w:i w:val="false"/>
                <w:color w:val="000000"/>
                <w:sz w:val="20"/>
              </w:rPr>
              <w:t>выполнения дноуглубительных (землечерпательных), выправительных,</w:t>
            </w:r>
            <w:r>
              <w:br/>
            </w:r>
            <w:r>
              <w:rPr>
                <w:rFonts w:ascii="Times New Roman"/>
                <w:b w:val="false"/>
                <w:i w:val="false"/>
                <w:color w:val="000000"/>
                <w:sz w:val="20"/>
              </w:rPr>
              <w:t>
</w:t>
            </w:r>
            <w:r>
              <w:rPr>
                <w:rFonts w:ascii="Times New Roman"/>
                <w:b w:val="false"/>
                <w:i w:val="false"/>
                <w:color w:val="000000"/>
                <w:sz w:val="20"/>
              </w:rPr>
              <w:t>дноочистительных и тральных работ; содержания судоходных</w:t>
            </w:r>
            <w:r>
              <w:br/>
            </w:r>
            <w:r>
              <w:rPr>
                <w:rFonts w:ascii="Times New Roman"/>
                <w:b w:val="false"/>
                <w:i w:val="false"/>
                <w:color w:val="000000"/>
                <w:sz w:val="20"/>
              </w:rPr>
              <w:t>
</w:t>
            </w:r>
            <w:r>
              <w:rPr>
                <w:rFonts w:ascii="Times New Roman"/>
                <w:b w:val="false"/>
                <w:i w:val="false"/>
                <w:color w:val="000000"/>
                <w:sz w:val="20"/>
              </w:rPr>
              <w:t>гидротехнических сооружений (шлюзов) в безопасном рабочем состоянии.</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Развитие транспортной инфраструктуры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Достижение опережающих темпов развития</w:t>
            </w:r>
            <w:r>
              <w:br/>
            </w:r>
            <w:r>
              <w:rPr>
                <w:rFonts w:ascii="Times New Roman"/>
                <w:b w:val="false"/>
                <w:i w:val="false"/>
                <w:color w:val="000000"/>
                <w:sz w:val="20"/>
              </w:rPr>
              <w:t>
</w:t>
            </w:r>
            <w:r>
              <w:rPr>
                <w:rFonts w:ascii="Times New Roman"/>
                <w:b w:val="false"/>
                <w:i w:val="false"/>
                <w:color w:val="000000"/>
                <w:sz w:val="20"/>
              </w:rPr>
              <w:t>транспортно-коммуникационного комплекса</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Повышение уровня развития инфраструктуры водного транспорта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год</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выставление (снятие) и</w:t>
            </w:r>
            <w:r>
              <w:br/>
            </w:r>
            <w:r>
              <w:rPr>
                <w:rFonts w:ascii="Times New Roman"/>
                <w:b w:val="false"/>
                <w:i w:val="false"/>
                <w:color w:val="000000"/>
                <w:sz w:val="20"/>
              </w:rPr>
              <w:t>
</w:t>
            </w:r>
            <w:r>
              <w:rPr>
                <w:rFonts w:ascii="Times New Roman"/>
                <w:b w:val="false"/>
                <w:i w:val="false"/>
                <w:color w:val="000000"/>
                <w:sz w:val="20"/>
              </w:rPr>
              <w:t>обслуживание знаков</w:t>
            </w:r>
            <w:r>
              <w:br/>
            </w:r>
            <w:r>
              <w:rPr>
                <w:rFonts w:ascii="Times New Roman"/>
                <w:b w:val="false"/>
                <w:i w:val="false"/>
                <w:color w:val="000000"/>
                <w:sz w:val="20"/>
              </w:rPr>
              <w:t>
</w:t>
            </w:r>
            <w:r>
              <w:rPr>
                <w:rFonts w:ascii="Times New Roman"/>
                <w:b w:val="false"/>
                <w:i w:val="false"/>
                <w:color w:val="000000"/>
                <w:sz w:val="20"/>
              </w:rPr>
              <w:t>навигационного</w:t>
            </w:r>
            <w:r>
              <w:br/>
            </w:r>
            <w:r>
              <w:rPr>
                <w:rFonts w:ascii="Times New Roman"/>
                <w:b w:val="false"/>
                <w:i w:val="false"/>
                <w:color w:val="000000"/>
                <w:sz w:val="20"/>
              </w:rPr>
              <w:t>
</w:t>
            </w:r>
            <w:r>
              <w:rPr>
                <w:rFonts w:ascii="Times New Roman"/>
                <w:b w:val="false"/>
                <w:i w:val="false"/>
                <w:color w:val="000000"/>
                <w:sz w:val="20"/>
              </w:rPr>
              <w:t>оборудования</w:t>
            </w:r>
          </w:p>
          <w:p>
            <w:pPr>
              <w:spacing w:after="20"/>
              <w:ind w:left="20"/>
              <w:jc w:val="both"/>
            </w:pPr>
            <w:r>
              <w:rPr>
                <w:rFonts w:ascii="Times New Roman"/>
                <w:b w:val="false"/>
                <w:i w:val="false"/>
                <w:color w:val="000000"/>
                <w:sz w:val="20"/>
              </w:rPr>
              <w:t>работы по дноуглублению</w:t>
            </w:r>
          </w:p>
          <w:p>
            <w:pPr>
              <w:spacing w:after="20"/>
              <w:ind w:left="20"/>
              <w:jc w:val="both"/>
            </w:pPr>
            <w:r>
              <w:rPr>
                <w:rFonts w:ascii="Times New Roman"/>
                <w:b w:val="false"/>
                <w:i w:val="false"/>
                <w:color w:val="000000"/>
                <w:sz w:val="20"/>
              </w:rPr>
              <w:t>выправительные работы</w:t>
            </w:r>
          </w:p>
          <w:p>
            <w:pPr>
              <w:spacing w:after="20"/>
              <w:ind w:left="20"/>
              <w:jc w:val="both"/>
            </w:pPr>
            <w:r>
              <w:rPr>
                <w:rFonts w:ascii="Times New Roman"/>
                <w:b w:val="false"/>
                <w:i w:val="false"/>
                <w:color w:val="000000"/>
                <w:sz w:val="20"/>
              </w:rPr>
              <w:t>дноочистительные работы</w:t>
            </w:r>
          </w:p>
          <w:p>
            <w:pPr>
              <w:spacing w:after="20"/>
              <w:ind w:left="20"/>
              <w:jc w:val="both"/>
            </w:pPr>
            <w:r>
              <w:rPr>
                <w:rFonts w:ascii="Times New Roman"/>
                <w:b w:val="false"/>
                <w:i w:val="false"/>
                <w:color w:val="000000"/>
                <w:sz w:val="20"/>
              </w:rPr>
              <w:t>тральные работы</w:t>
            </w:r>
          </w:p>
          <w:p>
            <w:pPr>
              <w:spacing w:after="20"/>
              <w:ind w:left="20"/>
              <w:jc w:val="both"/>
            </w:pPr>
            <w:r>
              <w:rPr>
                <w:rFonts w:ascii="Times New Roman"/>
                <w:b w:val="false"/>
                <w:i w:val="false"/>
                <w:color w:val="000000"/>
                <w:sz w:val="20"/>
              </w:rPr>
              <w:t>проведение русловых</w:t>
            </w:r>
            <w:r>
              <w:br/>
            </w:r>
            <w:r>
              <w:rPr>
                <w:rFonts w:ascii="Times New Roman"/>
                <w:b w:val="false"/>
                <w:i w:val="false"/>
                <w:color w:val="000000"/>
                <w:sz w:val="20"/>
              </w:rPr>
              <w:t>
</w:t>
            </w:r>
            <w:r>
              <w:rPr>
                <w:rFonts w:ascii="Times New Roman"/>
                <w:b w:val="false"/>
                <w:i w:val="false"/>
                <w:color w:val="000000"/>
                <w:sz w:val="20"/>
              </w:rPr>
              <w:t>проектно-изыскательских</w:t>
            </w:r>
            <w:r>
              <w:br/>
            </w:r>
            <w:r>
              <w:rPr>
                <w:rFonts w:ascii="Times New Roman"/>
                <w:b w:val="false"/>
                <w:i w:val="false"/>
                <w:color w:val="000000"/>
                <w:sz w:val="20"/>
              </w:rPr>
              <w:t>
</w:t>
            </w:r>
            <w:r>
              <w:rPr>
                <w:rFonts w:ascii="Times New Roman"/>
                <w:b w:val="false"/>
                <w:i w:val="false"/>
                <w:color w:val="000000"/>
                <w:sz w:val="20"/>
              </w:rPr>
              <w:t>работ</w:t>
            </w:r>
          </w:p>
          <w:p>
            <w:pPr>
              <w:spacing w:after="20"/>
              <w:ind w:left="20"/>
              <w:jc w:val="both"/>
            </w:pPr>
            <w:r>
              <w:rPr>
                <w:rFonts w:ascii="Times New Roman"/>
                <w:b w:val="false"/>
                <w:i w:val="false"/>
                <w:color w:val="000000"/>
                <w:sz w:val="20"/>
              </w:rPr>
              <w:t>содержание, текущий</w:t>
            </w:r>
            <w:r>
              <w:br/>
            </w:r>
            <w:r>
              <w:rPr>
                <w:rFonts w:ascii="Times New Roman"/>
                <w:b w:val="false"/>
                <w:i w:val="false"/>
                <w:color w:val="000000"/>
                <w:sz w:val="20"/>
              </w:rPr>
              <w:t>
</w:t>
            </w:r>
            <w:r>
              <w:rPr>
                <w:rFonts w:ascii="Times New Roman"/>
                <w:b w:val="false"/>
                <w:i w:val="false"/>
                <w:color w:val="000000"/>
                <w:sz w:val="20"/>
              </w:rPr>
              <w:t>ремонт и обеспечение</w:t>
            </w:r>
            <w:r>
              <w:br/>
            </w:r>
            <w:r>
              <w:rPr>
                <w:rFonts w:ascii="Times New Roman"/>
                <w:b w:val="false"/>
                <w:i w:val="false"/>
                <w:color w:val="000000"/>
                <w:sz w:val="20"/>
              </w:rPr>
              <w:t>
</w:t>
            </w:r>
            <w:r>
              <w:rPr>
                <w:rFonts w:ascii="Times New Roman"/>
                <w:b w:val="false"/>
                <w:i w:val="false"/>
                <w:color w:val="000000"/>
                <w:sz w:val="20"/>
              </w:rPr>
              <w:t>безаварийной работы</w:t>
            </w:r>
            <w:r>
              <w:br/>
            </w:r>
            <w:r>
              <w:rPr>
                <w:rFonts w:ascii="Times New Roman"/>
                <w:b w:val="false"/>
                <w:i w:val="false"/>
                <w:color w:val="000000"/>
                <w:sz w:val="20"/>
              </w:rPr>
              <w:t>
</w:t>
            </w:r>
            <w:r>
              <w:rPr>
                <w:rFonts w:ascii="Times New Roman"/>
                <w:b w:val="false"/>
                <w:i w:val="false"/>
                <w:color w:val="000000"/>
                <w:sz w:val="20"/>
              </w:rPr>
              <w:t>судоходных шлюзов</w:t>
            </w:r>
          </w:p>
          <w:p>
            <w:pPr>
              <w:spacing w:after="20"/>
              <w:ind w:left="20"/>
              <w:jc w:val="both"/>
            </w:pPr>
            <w:r>
              <w:rPr>
                <w:rFonts w:ascii="Times New Roman"/>
                <w:b w:val="false"/>
                <w:i w:val="false"/>
                <w:color w:val="000000"/>
                <w:sz w:val="20"/>
              </w:rPr>
              <w:t>ремонт флота (текущий,</w:t>
            </w:r>
            <w:r>
              <w:br/>
            </w:r>
            <w:r>
              <w:rPr>
                <w:rFonts w:ascii="Times New Roman"/>
                <w:b w:val="false"/>
                <w:i w:val="false"/>
                <w:color w:val="000000"/>
                <w:sz w:val="20"/>
              </w:rPr>
              <w:t>
</w:t>
            </w:r>
            <w:r>
              <w:rPr>
                <w:rFonts w:ascii="Times New Roman"/>
                <w:b w:val="false"/>
                <w:i w:val="false"/>
                <w:color w:val="000000"/>
                <w:sz w:val="20"/>
              </w:rPr>
              <w:t>средний, капитальный)</w:t>
            </w:r>
          </w:p>
          <w:p>
            <w:pPr>
              <w:spacing w:after="20"/>
              <w:ind w:left="20"/>
              <w:jc w:val="both"/>
            </w:pPr>
            <w:r>
              <w:rPr>
                <w:rFonts w:ascii="Times New Roman"/>
                <w:b w:val="false"/>
                <w:i w:val="false"/>
                <w:color w:val="000000"/>
                <w:sz w:val="20"/>
              </w:rPr>
              <w:t>обновление и модерни-</w:t>
            </w:r>
            <w:r>
              <w:br/>
            </w:r>
            <w:r>
              <w:rPr>
                <w:rFonts w:ascii="Times New Roman"/>
                <w:b w:val="false"/>
                <w:i w:val="false"/>
                <w:color w:val="000000"/>
                <w:sz w:val="20"/>
              </w:rPr>
              <w:t>
</w:t>
            </w:r>
            <w:r>
              <w:rPr>
                <w:rFonts w:ascii="Times New Roman"/>
                <w:b w:val="false"/>
                <w:i w:val="false"/>
                <w:color w:val="000000"/>
                <w:sz w:val="20"/>
              </w:rPr>
              <w:t>зация государственного</w:t>
            </w:r>
            <w:r>
              <w:br/>
            </w:r>
            <w:r>
              <w:rPr>
                <w:rFonts w:ascii="Times New Roman"/>
                <w:b w:val="false"/>
                <w:i w:val="false"/>
                <w:color w:val="000000"/>
                <w:sz w:val="20"/>
              </w:rPr>
              <w:t>
</w:t>
            </w:r>
            <w:r>
              <w:rPr>
                <w:rFonts w:ascii="Times New Roman"/>
                <w:b w:val="false"/>
                <w:i w:val="false"/>
                <w:color w:val="000000"/>
                <w:sz w:val="20"/>
              </w:rPr>
              <w:t>технического речного</w:t>
            </w:r>
            <w:r>
              <w:br/>
            </w:r>
            <w:r>
              <w:rPr>
                <w:rFonts w:ascii="Times New Roman"/>
                <w:b w:val="false"/>
                <w:i w:val="false"/>
                <w:color w:val="000000"/>
                <w:sz w:val="20"/>
              </w:rPr>
              <w:t>
</w:t>
            </w:r>
            <w:r>
              <w:rPr>
                <w:rFonts w:ascii="Times New Roman"/>
                <w:b w:val="false"/>
                <w:i w:val="false"/>
                <w:color w:val="000000"/>
                <w:sz w:val="20"/>
              </w:rPr>
              <w:t>флота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тыс.м3</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тыс.м3</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км2</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ед.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3 982</w:t>
            </w:r>
          </w:p>
          <w:p>
            <w:pPr>
              <w:spacing w:after="20"/>
              <w:ind w:left="20"/>
              <w:jc w:val="both"/>
            </w:pPr>
            <w:r>
              <w:rPr>
                <w:rFonts w:ascii="Times New Roman"/>
                <w:b w:val="false"/>
                <w:i w:val="false"/>
                <w:color w:val="000000"/>
                <w:sz w:val="20"/>
              </w:rPr>
              <w:t>2 838</w:t>
            </w:r>
          </w:p>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10,7</w:t>
            </w:r>
          </w:p>
          <w:p>
            <w:pPr>
              <w:spacing w:after="20"/>
              <w:ind w:left="20"/>
              <w:jc w:val="both"/>
            </w:pPr>
            <w:r>
              <w:rPr>
                <w:rFonts w:ascii="Times New Roman"/>
                <w:b w:val="false"/>
                <w:i w:val="false"/>
                <w:color w:val="000000"/>
                <w:sz w:val="20"/>
              </w:rPr>
              <w:t>188</w:t>
            </w:r>
          </w:p>
          <w:p>
            <w:pPr>
              <w:spacing w:after="20"/>
              <w:ind w:left="20"/>
              <w:jc w:val="both"/>
            </w:pPr>
            <w:r>
              <w:rPr>
                <w:rFonts w:ascii="Times New Roman"/>
                <w:b w:val="false"/>
                <w:i w:val="false"/>
                <w:color w:val="000000"/>
                <w:sz w:val="20"/>
              </w:rPr>
              <w:t>1 249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3 983,5</w:t>
            </w:r>
          </w:p>
          <w:p>
            <w:pPr>
              <w:spacing w:after="20"/>
              <w:ind w:left="20"/>
              <w:jc w:val="both"/>
            </w:pPr>
            <w:r>
              <w:rPr>
                <w:rFonts w:ascii="Times New Roman"/>
                <w:b w:val="false"/>
                <w:i w:val="false"/>
                <w:color w:val="000000"/>
                <w:sz w:val="20"/>
              </w:rPr>
              <w:t>2 255</w:t>
            </w:r>
          </w:p>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11,6</w:t>
            </w:r>
          </w:p>
          <w:p>
            <w:pPr>
              <w:spacing w:after="20"/>
              <w:ind w:left="20"/>
              <w:jc w:val="both"/>
            </w:pPr>
            <w:r>
              <w:rPr>
                <w:rFonts w:ascii="Times New Roman"/>
                <w:b w:val="false"/>
                <w:i w:val="false"/>
                <w:color w:val="000000"/>
                <w:sz w:val="20"/>
              </w:rPr>
              <w:t>188</w:t>
            </w:r>
          </w:p>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3 983,5</w:t>
            </w:r>
          </w:p>
          <w:p>
            <w:pPr>
              <w:spacing w:after="20"/>
              <w:ind w:left="20"/>
              <w:jc w:val="both"/>
            </w:pPr>
            <w:r>
              <w:rPr>
                <w:rFonts w:ascii="Times New Roman"/>
                <w:b w:val="false"/>
                <w:i w:val="false"/>
                <w:color w:val="000000"/>
                <w:sz w:val="20"/>
              </w:rPr>
              <w:t>2 165</w:t>
            </w:r>
          </w:p>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10,8</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3 983,5</w:t>
            </w:r>
          </w:p>
          <w:p>
            <w:pPr>
              <w:spacing w:after="20"/>
              <w:ind w:left="20"/>
              <w:jc w:val="both"/>
            </w:pPr>
            <w:r>
              <w:rPr>
                <w:rFonts w:ascii="Times New Roman"/>
                <w:b w:val="false"/>
                <w:i w:val="false"/>
                <w:color w:val="000000"/>
                <w:sz w:val="20"/>
              </w:rPr>
              <w:t>2 165</w:t>
            </w:r>
          </w:p>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10,8</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3 983,5</w:t>
            </w:r>
          </w:p>
          <w:p>
            <w:pPr>
              <w:spacing w:after="20"/>
              <w:ind w:left="20"/>
              <w:jc w:val="both"/>
            </w:pPr>
            <w:r>
              <w:rPr>
                <w:rFonts w:ascii="Times New Roman"/>
                <w:b w:val="false"/>
                <w:i w:val="false"/>
                <w:color w:val="000000"/>
                <w:sz w:val="20"/>
              </w:rPr>
              <w:t>2 165</w:t>
            </w:r>
          </w:p>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10,8</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w:t>
            </w:r>
            <w:r>
              <w:br/>
            </w:r>
            <w:r>
              <w:rPr>
                <w:rFonts w:ascii="Times New Roman"/>
                <w:b w:val="false"/>
                <w:i w:val="false"/>
                <w:color w:val="000000"/>
                <w:sz w:val="20"/>
              </w:rPr>
              <w:t>
</w:t>
            </w:r>
            <w:r>
              <w:rPr>
                <w:rFonts w:ascii="Times New Roman"/>
                <w:b w:val="false"/>
                <w:i w:val="false"/>
                <w:color w:val="000000"/>
                <w:sz w:val="20"/>
              </w:rPr>
              <w:t>аварийных случаев,</w:t>
            </w:r>
            <w:r>
              <w:br/>
            </w:r>
            <w:r>
              <w:rPr>
                <w:rFonts w:ascii="Times New Roman"/>
                <w:b w:val="false"/>
                <w:i w:val="false"/>
                <w:color w:val="000000"/>
                <w:sz w:val="20"/>
              </w:rPr>
              <w:t>
</w:t>
            </w:r>
            <w:r>
              <w:rPr>
                <w:rFonts w:ascii="Times New Roman"/>
                <w:b w:val="false"/>
                <w:i w:val="false"/>
                <w:color w:val="000000"/>
                <w:sz w:val="20"/>
              </w:rPr>
              <w:t>связанных с обеспече-</w:t>
            </w:r>
            <w:r>
              <w:br/>
            </w:r>
            <w:r>
              <w:rPr>
                <w:rFonts w:ascii="Times New Roman"/>
                <w:b w:val="false"/>
                <w:i w:val="false"/>
                <w:color w:val="000000"/>
                <w:sz w:val="20"/>
              </w:rPr>
              <w:t>
</w:t>
            </w:r>
            <w:r>
              <w:rPr>
                <w:rFonts w:ascii="Times New Roman"/>
                <w:b w:val="false"/>
                <w:i w:val="false"/>
                <w:color w:val="000000"/>
                <w:sz w:val="20"/>
              </w:rPr>
              <w:t>нием безопасности</w:t>
            </w:r>
            <w:r>
              <w:br/>
            </w:r>
            <w:r>
              <w:rPr>
                <w:rFonts w:ascii="Times New Roman"/>
                <w:b w:val="false"/>
                <w:i w:val="false"/>
                <w:color w:val="000000"/>
                <w:sz w:val="20"/>
              </w:rPr>
              <w:t>
</w:t>
            </w:r>
            <w:r>
              <w:rPr>
                <w:rFonts w:ascii="Times New Roman"/>
                <w:b w:val="false"/>
                <w:i w:val="false"/>
                <w:color w:val="000000"/>
                <w:sz w:val="20"/>
              </w:rPr>
              <w:t>судоходства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объема</w:t>
            </w:r>
            <w:r>
              <w:br/>
            </w:r>
            <w:r>
              <w:rPr>
                <w:rFonts w:ascii="Times New Roman"/>
                <w:b w:val="false"/>
                <w:i w:val="false"/>
                <w:color w:val="000000"/>
                <w:sz w:val="20"/>
              </w:rPr>
              <w:t>
</w:t>
            </w:r>
            <w:r>
              <w:rPr>
                <w:rFonts w:ascii="Times New Roman"/>
                <w:b w:val="false"/>
                <w:i w:val="false"/>
                <w:color w:val="000000"/>
                <w:sz w:val="20"/>
              </w:rPr>
              <w:t>перевозимых грузов к</w:t>
            </w:r>
            <w:r>
              <w:br/>
            </w:r>
            <w:r>
              <w:rPr>
                <w:rFonts w:ascii="Times New Roman"/>
                <w:b w:val="false"/>
                <w:i w:val="false"/>
                <w:color w:val="000000"/>
                <w:sz w:val="20"/>
              </w:rPr>
              <w:t>
</w:t>
            </w:r>
            <w:r>
              <w:rPr>
                <w:rFonts w:ascii="Times New Roman"/>
                <w:b w:val="false"/>
                <w:i w:val="false"/>
                <w:color w:val="000000"/>
                <w:sz w:val="20"/>
              </w:rPr>
              <w:t>предыдущему году</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r>
              <w:br/>
            </w:r>
            <w:r>
              <w:rPr>
                <w:rFonts w:ascii="Times New Roman"/>
                <w:b w:val="false"/>
                <w:i w:val="false"/>
                <w:color w:val="000000"/>
                <w:sz w:val="20"/>
              </w:rPr>
              <w:t>
</w:t>
            </w:r>
            <w:r>
              <w:rPr>
                <w:rFonts w:ascii="Times New Roman"/>
                <w:b w:val="false"/>
                <w:i w:val="false"/>
                <w:color w:val="000000"/>
                <w:sz w:val="20"/>
              </w:rPr>
              <w:t>865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4 047</w:t>
            </w:r>
            <w:r>
              <w:br/>
            </w:r>
            <w:r>
              <w:rPr>
                <w:rFonts w:ascii="Times New Roman"/>
                <w:b w:val="false"/>
                <w:i w:val="false"/>
                <w:color w:val="000000"/>
                <w:sz w:val="20"/>
              </w:rPr>
              <w:t>
</w:t>
            </w:r>
            <w:r>
              <w:rPr>
                <w:rFonts w:ascii="Times New Roman"/>
                <w:b w:val="false"/>
                <w:i w:val="false"/>
                <w:color w:val="000000"/>
                <w:sz w:val="20"/>
              </w:rPr>
              <w:t>966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w:t>
            </w:r>
            <w:r>
              <w:br/>
            </w:r>
            <w:r>
              <w:rPr>
                <w:rFonts w:ascii="Times New Roman"/>
                <w:b w:val="false"/>
                <w:i w:val="false"/>
                <w:color w:val="000000"/>
                <w:sz w:val="20"/>
              </w:rPr>
              <w:t>
</w:t>
            </w:r>
            <w:r>
              <w:rPr>
                <w:rFonts w:ascii="Times New Roman"/>
                <w:b w:val="false"/>
                <w:i w:val="false"/>
                <w:color w:val="000000"/>
                <w:sz w:val="20"/>
              </w:rPr>
              <w:t>235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3 530</w:t>
            </w:r>
            <w:r>
              <w:br/>
            </w:r>
            <w:r>
              <w:rPr>
                <w:rFonts w:ascii="Times New Roman"/>
                <w:b w:val="false"/>
                <w:i w:val="false"/>
                <w:color w:val="000000"/>
                <w:sz w:val="20"/>
              </w:rPr>
              <w:t>
</w:t>
            </w:r>
            <w:r>
              <w:rPr>
                <w:rFonts w:ascii="Times New Roman"/>
                <w:b w:val="false"/>
                <w:i w:val="false"/>
                <w:color w:val="000000"/>
                <w:sz w:val="20"/>
              </w:rPr>
              <w:t>757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r>
              <w:br/>
            </w:r>
            <w:r>
              <w:rPr>
                <w:rFonts w:ascii="Times New Roman"/>
                <w:b w:val="false"/>
                <w:i w:val="false"/>
                <w:color w:val="000000"/>
                <w:sz w:val="20"/>
              </w:rPr>
              <w:t>
</w:t>
            </w:r>
            <w:r>
              <w:rPr>
                <w:rFonts w:ascii="Times New Roman"/>
                <w:b w:val="false"/>
                <w:i w:val="false"/>
                <w:color w:val="000000"/>
                <w:sz w:val="20"/>
              </w:rPr>
              <w:t>448</w:t>
            </w:r>
          </w:p>
        </w:tc>
      </w:tr>
    </w:tbl>
    <w:bookmarkStart w:name="z74" w:id="45"/>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1"/>
        <w:gridCol w:w="3305"/>
        <w:gridCol w:w="956"/>
        <w:gridCol w:w="1137"/>
        <w:gridCol w:w="1579"/>
        <w:gridCol w:w="1177"/>
        <w:gridCol w:w="1197"/>
        <w:gridCol w:w="1500"/>
      </w:tblGrid>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транспорта и коммуникаций Республики Казахстан</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"Строительство и реконструкция инфраструктуры воздушного</w:t>
            </w:r>
            <w:r>
              <w:br/>
            </w:r>
            <w:r>
              <w:rPr>
                <w:rFonts w:ascii="Times New Roman"/>
                <w:b w:val="false"/>
                <w:i w:val="false"/>
                <w:color w:val="000000"/>
                <w:sz w:val="20"/>
              </w:rPr>
              <w:t>
</w:t>
            </w:r>
            <w:r>
              <w:rPr>
                <w:rFonts w:ascii="Times New Roman"/>
                <w:b w:val="false"/>
                <w:i w:val="false"/>
                <w:color w:val="000000"/>
                <w:sz w:val="20"/>
              </w:rPr>
              <w:t>транспорта"</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модернизации и развития объектов наземной</w:t>
            </w:r>
            <w:r>
              <w:br/>
            </w:r>
            <w:r>
              <w:rPr>
                <w:rFonts w:ascii="Times New Roman"/>
                <w:b w:val="false"/>
                <w:i w:val="false"/>
                <w:color w:val="000000"/>
                <w:sz w:val="20"/>
              </w:rPr>
              <w:t>
</w:t>
            </w:r>
            <w:r>
              <w:rPr>
                <w:rFonts w:ascii="Times New Roman"/>
                <w:b w:val="false"/>
                <w:i w:val="false"/>
                <w:color w:val="000000"/>
                <w:sz w:val="20"/>
              </w:rPr>
              <w:t>инфраструктуры аэропортов Республики Казахстан для приведения в</w:t>
            </w:r>
            <w:r>
              <w:br/>
            </w:r>
            <w:r>
              <w:rPr>
                <w:rFonts w:ascii="Times New Roman"/>
                <w:b w:val="false"/>
                <w:i w:val="false"/>
                <w:color w:val="000000"/>
                <w:sz w:val="20"/>
              </w:rPr>
              <w:t>
</w:t>
            </w:r>
            <w:r>
              <w:rPr>
                <w:rFonts w:ascii="Times New Roman"/>
                <w:b w:val="false"/>
                <w:i w:val="false"/>
                <w:color w:val="000000"/>
                <w:sz w:val="20"/>
              </w:rPr>
              <w:t>соответствие с международными требованиями по обеспечению</w:t>
            </w:r>
            <w:r>
              <w:br/>
            </w:r>
            <w:r>
              <w:rPr>
                <w:rFonts w:ascii="Times New Roman"/>
                <w:b w:val="false"/>
                <w:i w:val="false"/>
                <w:color w:val="000000"/>
                <w:sz w:val="20"/>
              </w:rPr>
              <w:t>
</w:t>
            </w:r>
            <w:r>
              <w:rPr>
                <w:rFonts w:ascii="Times New Roman"/>
                <w:b w:val="false"/>
                <w:i w:val="false"/>
                <w:color w:val="000000"/>
                <w:sz w:val="20"/>
              </w:rPr>
              <w:t>безопасности полетов.</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Развитие транспортной инфраструктуры Республики Казахстан</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Достижение опережающих темпов развития</w:t>
            </w:r>
            <w:r>
              <w:br/>
            </w:r>
            <w:r>
              <w:rPr>
                <w:rFonts w:ascii="Times New Roman"/>
                <w:b w:val="false"/>
                <w:i w:val="false"/>
                <w:color w:val="000000"/>
                <w:sz w:val="20"/>
              </w:rPr>
              <w:t>
</w:t>
            </w:r>
            <w:r>
              <w:rPr>
                <w:rFonts w:ascii="Times New Roman"/>
                <w:b w:val="false"/>
                <w:i w:val="false"/>
                <w:color w:val="000000"/>
                <w:sz w:val="20"/>
              </w:rPr>
              <w:t>транспортно-коммуникационного комплекса</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Повышение уровня развития инфраструктуры гражданской авиации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год</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искусственной</w:t>
            </w:r>
            <w:r>
              <w:br/>
            </w:r>
            <w:r>
              <w:rPr>
                <w:rFonts w:ascii="Times New Roman"/>
                <w:b w:val="false"/>
                <w:i w:val="false"/>
                <w:color w:val="000000"/>
                <w:sz w:val="20"/>
              </w:rPr>
              <w:t>
</w:t>
            </w:r>
            <w:r>
              <w:rPr>
                <w:rFonts w:ascii="Times New Roman"/>
                <w:b w:val="false"/>
                <w:i w:val="false"/>
                <w:color w:val="000000"/>
                <w:sz w:val="20"/>
              </w:rPr>
              <w:t>взлетно-посадочной</w:t>
            </w:r>
            <w:r>
              <w:br/>
            </w:r>
            <w:r>
              <w:rPr>
                <w:rFonts w:ascii="Times New Roman"/>
                <w:b w:val="false"/>
                <w:i w:val="false"/>
                <w:color w:val="000000"/>
                <w:sz w:val="20"/>
              </w:rPr>
              <w:t>
</w:t>
            </w:r>
            <w:r>
              <w:rPr>
                <w:rFonts w:ascii="Times New Roman"/>
                <w:b w:val="false"/>
                <w:i w:val="false"/>
                <w:color w:val="000000"/>
                <w:sz w:val="20"/>
              </w:rPr>
              <w:t>полосы и аэровокзала</w:t>
            </w:r>
            <w:r>
              <w:br/>
            </w:r>
            <w:r>
              <w:rPr>
                <w:rFonts w:ascii="Times New Roman"/>
                <w:b w:val="false"/>
                <w:i w:val="false"/>
                <w:color w:val="000000"/>
                <w:sz w:val="20"/>
              </w:rPr>
              <w:t>
</w:t>
            </w:r>
            <w:r>
              <w:rPr>
                <w:rFonts w:ascii="Times New Roman"/>
                <w:b w:val="false"/>
                <w:i w:val="false"/>
                <w:color w:val="000000"/>
                <w:sz w:val="20"/>
              </w:rPr>
              <w:t>аэропортов</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аэропор-</w:t>
            </w:r>
            <w:r>
              <w:br/>
            </w:r>
            <w:r>
              <w:rPr>
                <w:rFonts w:ascii="Times New Roman"/>
                <w:b w:val="false"/>
                <w:i w:val="false"/>
                <w:color w:val="000000"/>
                <w:sz w:val="20"/>
              </w:rPr>
              <w:t>
</w:t>
            </w:r>
            <w:r>
              <w:rPr>
                <w:rFonts w:ascii="Times New Roman"/>
                <w:b w:val="false"/>
                <w:i w:val="false"/>
                <w:color w:val="000000"/>
                <w:sz w:val="20"/>
              </w:rPr>
              <w:t>тов, соответствующих</w:t>
            </w:r>
            <w:r>
              <w:br/>
            </w:r>
            <w:r>
              <w:rPr>
                <w:rFonts w:ascii="Times New Roman"/>
                <w:b w:val="false"/>
                <w:i w:val="false"/>
                <w:color w:val="000000"/>
                <w:sz w:val="20"/>
              </w:rPr>
              <w:t>
</w:t>
            </w:r>
            <w:r>
              <w:rPr>
                <w:rFonts w:ascii="Times New Roman"/>
                <w:b w:val="false"/>
                <w:i w:val="false"/>
                <w:color w:val="000000"/>
                <w:sz w:val="20"/>
              </w:rPr>
              <w:t>категории ИКАО</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инвестиций на</w:t>
            </w:r>
            <w:r>
              <w:br/>
            </w:r>
            <w:r>
              <w:rPr>
                <w:rFonts w:ascii="Times New Roman"/>
                <w:b w:val="false"/>
                <w:i w:val="false"/>
                <w:color w:val="000000"/>
                <w:sz w:val="20"/>
              </w:rPr>
              <w:t>
</w:t>
            </w:r>
            <w:r>
              <w:rPr>
                <w:rFonts w:ascii="Times New Roman"/>
                <w:b w:val="false"/>
                <w:i w:val="false"/>
                <w:color w:val="000000"/>
                <w:sz w:val="20"/>
              </w:rPr>
              <w:t>1 пассажира</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обслужи-</w:t>
            </w:r>
            <w:r>
              <w:br/>
            </w:r>
            <w:r>
              <w:rPr>
                <w:rFonts w:ascii="Times New Roman"/>
                <w:b w:val="false"/>
                <w:i w:val="false"/>
                <w:color w:val="000000"/>
                <w:sz w:val="20"/>
              </w:rPr>
              <w:t>
</w:t>
            </w:r>
            <w:r>
              <w:rPr>
                <w:rFonts w:ascii="Times New Roman"/>
                <w:b w:val="false"/>
                <w:i w:val="false"/>
                <w:color w:val="000000"/>
                <w:sz w:val="20"/>
              </w:rPr>
              <w:t>ваемых пассажиров</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чел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4 831 541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2 160 000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75" w:id="46"/>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3353"/>
        <w:gridCol w:w="1253"/>
        <w:gridCol w:w="1473"/>
        <w:gridCol w:w="1133"/>
        <w:gridCol w:w="1313"/>
        <w:gridCol w:w="1313"/>
        <w:gridCol w:w="111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транспорта и коммуникаций Республики Казахстан</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"Субсидирование железнодорожных пассажирских перевозок по социально значимым межобластным сообщениям"</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убытков перевозчиков, связанных с организацией</w:t>
            </w:r>
            <w:r>
              <w:br/>
            </w:r>
            <w:r>
              <w:rPr>
                <w:rFonts w:ascii="Times New Roman"/>
                <w:b w:val="false"/>
                <w:i w:val="false"/>
                <w:color w:val="000000"/>
                <w:sz w:val="20"/>
              </w:rPr>
              <w:t>
</w:t>
            </w:r>
            <w:r>
              <w:rPr>
                <w:rFonts w:ascii="Times New Roman"/>
                <w:b w:val="false"/>
                <w:i w:val="false"/>
                <w:color w:val="000000"/>
                <w:sz w:val="20"/>
              </w:rPr>
              <w:t>железнодорожных пассажирских перевозок по социально-значимым</w:t>
            </w:r>
            <w:r>
              <w:br/>
            </w:r>
            <w:r>
              <w:rPr>
                <w:rFonts w:ascii="Times New Roman"/>
                <w:b w:val="false"/>
                <w:i w:val="false"/>
                <w:color w:val="000000"/>
                <w:sz w:val="20"/>
              </w:rPr>
              <w:t>
</w:t>
            </w:r>
            <w:r>
              <w:rPr>
                <w:rFonts w:ascii="Times New Roman"/>
                <w:b w:val="false"/>
                <w:i w:val="false"/>
                <w:color w:val="000000"/>
                <w:sz w:val="20"/>
              </w:rPr>
              <w:t>сообщениям</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Развитие транспортной инфраструктуры Республики Казахстан</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Достижение опережающих темпов развития</w:t>
            </w:r>
            <w:r>
              <w:br/>
            </w:r>
            <w:r>
              <w:rPr>
                <w:rFonts w:ascii="Times New Roman"/>
                <w:b w:val="false"/>
                <w:i w:val="false"/>
                <w:color w:val="000000"/>
                <w:sz w:val="20"/>
              </w:rPr>
              <w:t>
</w:t>
            </w:r>
            <w:r>
              <w:rPr>
                <w:rFonts w:ascii="Times New Roman"/>
                <w:b w:val="false"/>
                <w:i w:val="false"/>
                <w:color w:val="000000"/>
                <w:sz w:val="20"/>
              </w:rPr>
              <w:t>транспортно-коммуникационного комплекса</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Повышение уровня развития инфраструктуры железнодорожной</w:t>
            </w:r>
            <w:r>
              <w:br/>
            </w:r>
            <w:r>
              <w:rPr>
                <w:rFonts w:ascii="Times New Roman"/>
                <w:b w:val="false"/>
                <w:i w:val="false"/>
                <w:color w:val="000000"/>
                <w:sz w:val="20"/>
              </w:rPr>
              <w:t>
</w:t>
            </w:r>
            <w:r>
              <w:rPr>
                <w:rFonts w:ascii="Times New Roman"/>
                <w:b w:val="false"/>
                <w:i w:val="false"/>
                <w:color w:val="000000"/>
                <w:sz w:val="20"/>
              </w:rPr>
              <w:t>отрасли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маршрутов</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Перевезено</w:t>
            </w:r>
            <w:r>
              <w:br/>
            </w:r>
            <w:r>
              <w:rPr>
                <w:rFonts w:ascii="Times New Roman"/>
                <w:b w:val="false"/>
                <w:i w:val="false"/>
                <w:color w:val="000000"/>
                <w:sz w:val="20"/>
              </w:rPr>
              <w:t>
</w:t>
            </w:r>
            <w:r>
              <w:rPr>
                <w:rFonts w:ascii="Times New Roman"/>
                <w:b w:val="false"/>
                <w:i w:val="false"/>
                <w:color w:val="000000"/>
                <w:sz w:val="20"/>
              </w:rPr>
              <w:t>пассажиров</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чел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450" w:hRule="atLeast"/>
        </w:trPr>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Пассажирооборот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млн.пкм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14 313,8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9 430</w:t>
            </w:r>
            <w:r>
              <w:br/>
            </w:r>
            <w:r>
              <w:rPr>
                <w:rFonts w:ascii="Times New Roman"/>
                <w:b w:val="false"/>
                <w:i w:val="false"/>
                <w:color w:val="000000"/>
                <w:sz w:val="20"/>
              </w:rPr>
              <w:t>
</w:t>
            </w:r>
            <w:r>
              <w:rPr>
                <w:rFonts w:ascii="Times New Roman"/>
                <w:b w:val="false"/>
                <w:i w:val="false"/>
                <w:color w:val="000000"/>
                <w:sz w:val="20"/>
              </w:rPr>
              <w:t>276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9 520</w:t>
            </w:r>
            <w:r>
              <w:br/>
            </w:r>
            <w:r>
              <w:rPr>
                <w:rFonts w:ascii="Times New Roman"/>
                <w:b w:val="false"/>
                <w:i w:val="false"/>
                <w:color w:val="000000"/>
                <w:sz w:val="20"/>
              </w:rPr>
              <w:t>
</w:t>
            </w:r>
            <w:r>
              <w:rPr>
                <w:rFonts w:ascii="Times New Roman"/>
                <w:b w:val="false"/>
                <w:i w:val="false"/>
                <w:color w:val="000000"/>
                <w:sz w:val="20"/>
              </w:rPr>
              <w:t>554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r>
              <w:rPr>
                <w:rFonts w:ascii="Times New Roman"/>
                <w:b w:val="false"/>
                <w:i w:val="false"/>
                <w:color w:val="000000"/>
                <w:sz w:val="20"/>
              </w:rPr>
              <w:t>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r>
              <w:br/>
            </w:r>
            <w:r>
              <w:rPr>
                <w:rFonts w:ascii="Times New Roman"/>
                <w:b w:val="false"/>
                <w:i w:val="false"/>
                <w:color w:val="000000"/>
                <w:sz w:val="20"/>
              </w:rPr>
              <w:t>
</w:t>
            </w:r>
            <w:r>
              <w:rPr>
                <w:rFonts w:ascii="Times New Roman"/>
                <w:b w:val="false"/>
                <w:i w:val="false"/>
                <w:color w:val="000000"/>
                <w:sz w:val="20"/>
              </w:rPr>
              <w:t>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r>
              <w:rPr>
                <w:rFonts w:ascii="Times New Roman"/>
                <w:b w:val="false"/>
                <w:i w:val="false"/>
                <w:color w:val="000000"/>
                <w:sz w:val="20"/>
              </w:rPr>
              <w:t>000</w:t>
            </w:r>
          </w:p>
        </w:tc>
      </w:tr>
    </w:tbl>
    <w:bookmarkStart w:name="z76" w:id="47"/>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3653"/>
        <w:gridCol w:w="1133"/>
        <w:gridCol w:w="1213"/>
        <w:gridCol w:w="1253"/>
        <w:gridCol w:w="1293"/>
        <w:gridCol w:w="1173"/>
        <w:gridCol w:w="113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транспорта и коммуникаций Республики Казахстан</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"Прикладные научные исследования в области транспорта и</w:t>
            </w:r>
            <w:r>
              <w:br/>
            </w:r>
            <w:r>
              <w:rPr>
                <w:rFonts w:ascii="Times New Roman"/>
                <w:b w:val="false"/>
                <w:i w:val="false"/>
                <w:color w:val="000000"/>
                <w:sz w:val="20"/>
              </w:rPr>
              <w:t>
</w:t>
            </w:r>
            <w:r>
              <w:rPr>
                <w:rFonts w:ascii="Times New Roman"/>
                <w:b w:val="false"/>
                <w:i w:val="false"/>
                <w:color w:val="000000"/>
                <w:sz w:val="20"/>
              </w:rPr>
              <w:t>коммуникаций"</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прикладных научных исследований в области транспорта и</w:t>
            </w:r>
            <w:r>
              <w:br/>
            </w:r>
            <w:r>
              <w:rPr>
                <w:rFonts w:ascii="Times New Roman"/>
                <w:b w:val="false"/>
                <w:i w:val="false"/>
                <w:color w:val="000000"/>
                <w:sz w:val="20"/>
              </w:rPr>
              <w:t>
</w:t>
            </w:r>
            <w:r>
              <w:rPr>
                <w:rFonts w:ascii="Times New Roman"/>
                <w:b w:val="false"/>
                <w:i w:val="false"/>
                <w:color w:val="000000"/>
                <w:sz w:val="20"/>
              </w:rPr>
              <w:t>коммуникаций</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Развитие транспортной инфраструктуры Республики Казахстан</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Достижение опережающих темпов развития</w:t>
            </w:r>
            <w:r>
              <w:br/>
            </w:r>
            <w:r>
              <w:rPr>
                <w:rFonts w:ascii="Times New Roman"/>
                <w:b w:val="false"/>
                <w:i w:val="false"/>
                <w:color w:val="000000"/>
                <w:sz w:val="20"/>
              </w:rPr>
              <w:t>
</w:t>
            </w:r>
            <w:r>
              <w:rPr>
                <w:rFonts w:ascii="Times New Roman"/>
                <w:b w:val="false"/>
                <w:i w:val="false"/>
                <w:color w:val="000000"/>
                <w:sz w:val="20"/>
              </w:rPr>
              <w:t>транспортно-коммуникационного комплекса</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Повышение уровня развития инфраструктуры автодорожной</w:t>
            </w:r>
            <w:r>
              <w:br/>
            </w:r>
            <w:r>
              <w:rPr>
                <w:rFonts w:ascii="Times New Roman"/>
                <w:b w:val="false"/>
                <w:i w:val="false"/>
                <w:color w:val="000000"/>
                <w:sz w:val="20"/>
              </w:rPr>
              <w:t>
</w:t>
            </w:r>
            <w:r>
              <w:rPr>
                <w:rFonts w:ascii="Times New Roman"/>
                <w:b w:val="false"/>
                <w:i w:val="false"/>
                <w:color w:val="000000"/>
                <w:sz w:val="20"/>
              </w:rPr>
              <w:t>отрасли;</w:t>
            </w:r>
            <w:r>
              <w:br/>
            </w:r>
            <w:r>
              <w:rPr>
                <w:rFonts w:ascii="Times New Roman"/>
                <w:b w:val="false"/>
                <w:i w:val="false"/>
                <w:color w:val="000000"/>
                <w:sz w:val="20"/>
              </w:rPr>
              <w:t>
</w:t>
            </w:r>
            <w:r>
              <w:rPr>
                <w:rFonts w:ascii="Times New Roman"/>
                <w:b w:val="false"/>
                <w:i w:val="false"/>
                <w:color w:val="000000"/>
                <w:sz w:val="20"/>
              </w:rPr>
              <w:t>1.1.3. Повышение уровня развития инфраструктуры гражданской авиации;</w:t>
            </w:r>
            <w:r>
              <w:br/>
            </w:r>
            <w:r>
              <w:rPr>
                <w:rFonts w:ascii="Times New Roman"/>
                <w:b w:val="false"/>
                <w:i w:val="false"/>
                <w:color w:val="000000"/>
                <w:sz w:val="20"/>
              </w:rPr>
              <w:t>
</w:t>
            </w:r>
            <w:r>
              <w:rPr>
                <w:rFonts w:ascii="Times New Roman"/>
                <w:b w:val="false"/>
                <w:i w:val="false"/>
                <w:color w:val="000000"/>
                <w:sz w:val="20"/>
              </w:rPr>
              <w:t>1.1.5. Улучшение инвестиционного климата и содействие росту деловой</w:t>
            </w:r>
            <w:r>
              <w:br/>
            </w:r>
            <w:r>
              <w:rPr>
                <w:rFonts w:ascii="Times New Roman"/>
                <w:b w:val="false"/>
                <w:i w:val="false"/>
                <w:color w:val="000000"/>
                <w:sz w:val="20"/>
              </w:rPr>
              <w:t>
</w:t>
            </w:r>
            <w:r>
              <w:rPr>
                <w:rFonts w:ascii="Times New Roman"/>
                <w:b w:val="false"/>
                <w:i w:val="false"/>
                <w:color w:val="000000"/>
                <w:sz w:val="20"/>
              </w:rPr>
              <w:t>активности в транспортной отрасли.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тем иссле-</w:t>
            </w:r>
            <w:r>
              <w:br/>
            </w:r>
            <w:r>
              <w:rPr>
                <w:rFonts w:ascii="Times New Roman"/>
                <w:b w:val="false"/>
                <w:i w:val="false"/>
                <w:color w:val="000000"/>
                <w:sz w:val="20"/>
              </w:rPr>
              <w:t>
</w:t>
            </w:r>
            <w:r>
              <w:rPr>
                <w:rFonts w:ascii="Times New Roman"/>
                <w:b w:val="false"/>
                <w:i w:val="false"/>
                <w:color w:val="000000"/>
                <w:sz w:val="20"/>
              </w:rPr>
              <w:t>дований в областях:</w:t>
            </w:r>
            <w:r>
              <w:br/>
            </w:r>
            <w:r>
              <w:rPr>
                <w:rFonts w:ascii="Times New Roman"/>
                <w:b w:val="false"/>
                <w:i w:val="false"/>
                <w:color w:val="000000"/>
                <w:sz w:val="20"/>
              </w:rPr>
              <w:t>
</w:t>
            </w:r>
            <w:r>
              <w:rPr>
                <w:rFonts w:ascii="Times New Roman"/>
                <w:b w:val="false"/>
                <w:i w:val="false"/>
                <w:color w:val="000000"/>
                <w:sz w:val="20"/>
              </w:rPr>
              <w:t>- автодорожная</w:t>
            </w:r>
            <w:r>
              <w:br/>
            </w:r>
            <w:r>
              <w:rPr>
                <w:rFonts w:ascii="Times New Roman"/>
                <w:b w:val="false"/>
                <w:i w:val="false"/>
                <w:color w:val="000000"/>
                <w:sz w:val="20"/>
              </w:rPr>
              <w:t>
</w:t>
            </w:r>
            <w:r>
              <w:rPr>
                <w:rFonts w:ascii="Times New Roman"/>
                <w:b w:val="false"/>
                <w:i w:val="false"/>
                <w:color w:val="000000"/>
                <w:sz w:val="20"/>
              </w:rPr>
              <w:t>отрасль;</w:t>
            </w:r>
            <w:r>
              <w:br/>
            </w:r>
            <w:r>
              <w:rPr>
                <w:rFonts w:ascii="Times New Roman"/>
                <w:b w:val="false"/>
                <w:i w:val="false"/>
                <w:color w:val="000000"/>
                <w:sz w:val="20"/>
              </w:rPr>
              <w:t>
</w:t>
            </w:r>
            <w:r>
              <w:rPr>
                <w:rFonts w:ascii="Times New Roman"/>
                <w:b w:val="false"/>
                <w:i w:val="false"/>
                <w:color w:val="000000"/>
                <w:sz w:val="20"/>
              </w:rPr>
              <w:t>- автомобильный</w:t>
            </w:r>
            <w:r>
              <w:br/>
            </w:r>
            <w:r>
              <w:rPr>
                <w:rFonts w:ascii="Times New Roman"/>
                <w:b w:val="false"/>
                <w:i w:val="false"/>
                <w:color w:val="000000"/>
                <w:sz w:val="20"/>
              </w:rPr>
              <w:t>
</w:t>
            </w:r>
            <w:r>
              <w:rPr>
                <w:rFonts w:ascii="Times New Roman"/>
                <w:b w:val="false"/>
                <w:i w:val="false"/>
                <w:color w:val="000000"/>
                <w:sz w:val="20"/>
              </w:rPr>
              <w:t>транспорт;</w:t>
            </w:r>
            <w:r>
              <w:br/>
            </w:r>
            <w:r>
              <w:rPr>
                <w:rFonts w:ascii="Times New Roman"/>
                <w:b w:val="false"/>
                <w:i w:val="false"/>
                <w:color w:val="000000"/>
                <w:sz w:val="20"/>
              </w:rPr>
              <w:t>
</w:t>
            </w:r>
            <w:r>
              <w:rPr>
                <w:rFonts w:ascii="Times New Roman"/>
                <w:b w:val="false"/>
                <w:i w:val="false"/>
                <w:color w:val="000000"/>
                <w:sz w:val="20"/>
              </w:rPr>
              <w:t>- транзитный</w:t>
            </w:r>
            <w:r>
              <w:br/>
            </w:r>
            <w:r>
              <w:rPr>
                <w:rFonts w:ascii="Times New Roman"/>
                <w:b w:val="false"/>
                <w:i w:val="false"/>
                <w:color w:val="000000"/>
                <w:sz w:val="20"/>
              </w:rPr>
              <w:t>
</w:t>
            </w:r>
            <w:r>
              <w:rPr>
                <w:rFonts w:ascii="Times New Roman"/>
                <w:b w:val="false"/>
                <w:i w:val="false"/>
                <w:color w:val="000000"/>
                <w:sz w:val="20"/>
              </w:rPr>
              <w:t>потенциал;</w:t>
            </w:r>
            <w:r>
              <w:br/>
            </w:r>
            <w:r>
              <w:rPr>
                <w:rFonts w:ascii="Times New Roman"/>
                <w:b w:val="false"/>
                <w:i w:val="false"/>
                <w:color w:val="000000"/>
                <w:sz w:val="20"/>
              </w:rPr>
              <w:t>
</w:t>
            </w:r>
            <w:r>
              <w:rPr>
                <w:rFonts w:ascii="Times New Roman"/>
                <w:b w:val="false"/>
                <w:i w:val="false"/>
                <w:color w:val="000000"/>
                <w:sz w:val="20"/>
              </w:rPr>
              <w:t>- железнодорожная</w:t>
            </w:r>
            <w:r>
              <w:br/>
            </w:r>
            <w:r>
              <w:rPr>
                <w:rFonts w:ascii="Times New Roman"/>
                <w:b w:val="false"/>
                <w:i w:val="false"/>
                <w:color w:val="000000"/>
                <w:sz w:val="20"/>
              </w:rPr>
              <w:t>
</w:t>
            </w:r>
            <w:r>
              <w:rPr>
                <w:rFonts w:ascii="Times New Roman"/>
                <w:b w:val="false"/>
                <w:i w:val="false"/>
                <w:color w:val="000000"/>
                <w:sz w:val="20"/>
              </w:rPr>
              <w:t>отрасль;</w:t>
            </w:r>
            <w:r>
              <w:br/>
            </w:r>
            <w:r>
              <w:rPr>
                <w:rFonts w:ascii="Times New Roman"/>
                <w:b w:val="false"/>
                <w:i w:val="false"/>
                <w:color w:val="000000"/>
                <w:sz w:val="20"/>
              </w:rPr>
              <w:t>
</w:t>
            </w:r>
            <w:r>
              <w:rPr>
                <w:rFonts w:ascii="Times New Roman"/>
                <w:b w:val="false"/>
                <w:i w:val="false"/>
                <w:color w:val="000000"/>
                <w:sz w:val="20"/>
              </w:rPr>
              <w:t>- гражданская авиация.</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НИР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108 134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111 034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r>
              <w:rPr>
                <w:rFonts w:ascii="Times New Roman"/>
                <w:b w:val="false"/>
                <w:i w:val="false"/>
                <w:color w:val="000000"/>
                <w:sz w:val="20"/>
              </w:rPr>
              <w:t>027</w:t>
            </w:r>
          </w:p>
        </w:tc>
      </w:tr>
    </w:tbl>
    <w:bookmarkStart w:name="z77" w:id="48"/>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3313"/>
        <w:gridCol w:w="1073"/>
        <w:gridCol w:w="1193"/>
        <w:gridCol w:w="1233"/>
        <w:gridCol w:w="1233"/>
        <w:gridCol w:w="1273"/>
        <w:gridCol w:w="169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транспорта и коммуникаций Республики Казахстан</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"Целевые текущие трансферты областным бюджетам, бюджету города</w:t>
            </w:r>
            <w:r>
              <w:br/>
            </w:r>
            <w:r>
              <w:rPr>
                <w:rFonts w:ascii="Times New Roman"/>
                <w:b w:val="false"/>
                <w:i w:val="false"/>
                <w:color w:val="000000"/>
                <w:sz w:val="20"/>
              </w:rPr>
              <w:t>
</w:t>
            </w:r>
            <w:r>
              <w:rPr>
                <w:rFonts w:ascii="Times New Roman"/>
                <w:b w:val="false"/>
                <w:i w:val="false"/>
                <w:color w:val="000000"/>
                <w:sz w:val="20"/>
              </w:rPr>
              <w:t>Астаны на капитальный и средний ремонт автомобильных дорог</w:t>
            </w:r>
            <w:r>
              <w:br/>
            </w:r>
            <w:r>
              <w:rPr>
                <w:rFonts w:ascii="Times New Roman"/>
                <w:b w:val="false"/>
                <w:i w:val="false"/>
                <w:color w:val="000000"/>
                <w:sz w:val="20"/>
              </w:rPr>
              <w:t>
</w:t>
            </w:r>
            <w:r>
              <w:rPr>
                <w:rFonts w:ascii="Times New Roman"/>
                <w:b w:val="false"/>
                <w:i w:val="false"/>
                <w:color w:val="000000"/>
                <w:sz w:val="20"/>
              </w:rPr>
              <w:t>областного и районного значения и улиц города Астаны"</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капитальному, среднему и текущему ремонту,</w:t>
            </w:r>
            <w:r>
              <w:br/>
            </w:r>
            <w:r>
              <w:rPr>
                <w:rFonts w:ascii="Times New Roman"/>
                <w:b w:val="false"/>
                <w:i w:val="false"/>
                <w:color w:val="000000"/>
                <w:sz w:val="20"/>
              </w:rPr>
              <w:t>
</w:t>
            </w:r>
            <w:r>
              <w:rPr>
                <w:rFonts w:ascii="Times New Roman"/>
                <w:b w:val="false"/>
                <w:i w:val="false"/>
                <w:color w:val="000000"/>
                <w:sz w:val="20"/>
              </w:rPr>
              <w:t>озеленению, содержанию, управлению эксплуатацией автомобильных</w:t>
            </w:r>
            <w:r>
              <w:br/>
            </w:r>
            <w:r>
              <w:rPr>
                <w:rFonts w:ascii="Times New Roman"/>
                <w:b w:val="false"/>
                <w:i w:val="false"/>
                <w:color w:val="000000"/>
                <w:sz w:val="20"/>
              </w:rPr>
              <w:t>
</w:t>
            </w:r>
            <w:r>
              <w:rPr>
                <w:rFonts w:ascii="Times New Roman"/>
                <w:b w:val="false"/>
                <w:i w:val="false"/>
                <w:color w:val="000000"/>
                <w:sz w:val="20"/>
              </w:rPr>
              <w:t>дорог и мостов республиканского значения, проектно-изыскательские</w:t>
            </w:r>
            <w:r>
              <w:br/>
            </w:r>
            <w:r>
              <w:rPr>
                <w:rFonts w:ascii="Times New Roman"/>
                <w:b w:val="false"/>
                <w:i w:val="false"/>
                <w:color w:val="000000"/>
                <w:sz w:val="20"/>
              </w:rPr>
              <w:t>
</w:t>
            </w:r>
            <w:r>
              <w:rPr>
                <w:rFonts w:ascii="Times New Roman"/>
                <w:b w:val="false"/>
                <w:i w:val="false"/>
                <w:color w:val="000000"/>
                <w:sz w:val="20"/>
              </w:rPr>
              <w:t>работы по капитальному ремонту дорог и мостов и прохождение</w:t>
            </w:r>
            <w:r>
              <w:br/>
            </w:r>
            <w:r>
              <w:rPr>
                <w:rFonts w:ascii="Times New Roman"/>
                <w:b w:val="false"/>
                <w:i w:val="false"/>
                <w:color w:val="000000"/>
                <w:sz w:val="20"/>
              </w:rPr>
              <w:t>
</w:t>
            </w:r>
            <w:r>
              <w:rPr>
                <w:rFonts w:ascii="Times New Roman"/>
                <w:b w:val="false"/>
                <w:i w:val="false"/>
                <w:color w:val="000000"/>
                <w:sz w:val="20"/>
              </w:rPr>
              <w:t>государственной экспертизы.</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Развитие транспортной инфраструктуры Республики Казахстан</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Достижение опережающих темпов развития транспортно-</w:t>
            </w:r>
            <w:r>
              <w:br/>
            </w:r>
            <w:r>
              <w:rPr>
                <w:rFonts w:ascii="Times New Roman"/>
                <w:b w:val="false"/>
                <w:i w:val="false"/>
                <w:color w:val="000000"/>
                <w:sz w:val="20"/>
              </w:rPr>
              <w:t>
</w:t>
            </w:r>
            <w:r>
              <w:rPr>
                <w:rFonts w:ascii="Times New Roman"/>
                <w:b w:val="false"/>
                <w:i w:val="false"/>
                <w:color w:val="000000"/>
                <w:sz w:val="20"/>
              </w:rPr>
              <w:t>коммуникационного комплекса</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Повышение уровня развития инфраструктуры автодорожной отрасли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год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Данный показатель</w:t>
            </w:r>
            <w:r>
              <w:br/>
            </w:r>
            <w:r>
              <w:rPr>
                <w:rFonts w:ascii="Times New Roman"/>
                <w:b w:val="false"/>
                <w:i w:val="false"/>
                <w:color w:val="000000"/>
                <w:sz w:val="20"/>
              </w:rPr>
              <w:t>
</w:t>
            </w:r>
            <w:r>
              <w:rPr>
                <w:rFonts w:ascii="Times New Roman"/>
                <w:b w:val="false"/>
                <w:i w:val="false"/>
                <w:color w:val="000000"/>
                <w:sz w:val="20"/>
              </w:rPr>
              <w:t>будет определяться в</w:t>
            </w:r>
            <w:r>
              <w:br/>
            </w:r>
            <w:r>
              <w:rPr>
                <w:rFonts w:ascii="Times New Roman"/>
                <w:b w:val="false"/>
                <w:i w:val="false"/>
                <w:color w:val="000000"/>
                <w:sz w:val="20"/>
              </w:rPr>
              <w:t>
</w:t>
            </w:r>
            <w:r>
              <w:rPr>
                <w:rFonts w:ascii="Times New Roman"/>
                <w:b w:val="false"/>
                <w:i w:val="false"/>
                <w:color w:val="000000"/>
                <w:sz w:val="20"/>
              </w:rPr>
              <w:t>меморандумах</w:t>
            </w:r>
            <w:r>
              <w:br/>
            </w:r>
            <w:r>
              <w:rPr>
                <w:rFonts w:ascii="Times New Roman"/>
                <w:b w:val="false"/>
                <w:i w:val="false"/>
                <w:color w:val="000000"/>
                <w:sz w:val="20"/>
              </w:rPr>
              <w:t>
</w:t>
            </w:r>
            <w:r>
              <w:rPr>
                <w:rFonts w:ascii="Times New Roman"/>
                <w:b w:val="false"/>
                <w:i w:val="false"/>
                <w:color w:val="000000"/>
                <w:sz w:val="20"/>
              </w:rPr>
              <w:t>заключаемых с</w:t>
            </w:r>
            <w:r>
              <w:br/>
            </w:r>
            <w:r>
              <w:rPr>
                <w:rFonts w:ascii="Times New Roman"/>
                <w:b w:val="false"/>
                <w:i w:val="false"/>
                <w:color w:val="000000"/>
                <w:sz w:val="20"/>
              </w:rPr>
              <w:t>
</w:t>
            </w:r>
            <w:r>
              <w:rPr>
                <w:rFonts w:ascii="Times New Roman"/>
                <w:b w:val="false"/>
                <w:i w:val="false"/>
                <w:color w:val="000000"/>
                <w:sz w:val="20"/>
              </w:rPr>
              <w:t>акиматами областей</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w:t>
            </w:r>
            <w:r>
              <w:br/>
            </w:r>
            <w:r>
              <w:rPr>
                <w:rFonts w:ascii="Times New Roman"/>
                <w:b w:val="false"/>
                <w:i w:val="false"/>
                <w:color w:val="000000"/>
                <w:sz w:val="20"/>
              </w:rPr>
              <w:t>
</w:t>
            </w:r>
            <w:r>
              <w:rPr>
                <w:rFonts w:ascii="Times New Roman"/>
                <w:b w:val="false"/>
                <w:i w:val="false"/>
                <w:color w:val="000000"/>
                <w:sz w:val="20"/>
              </w:rPr>
              <w:t>текущих трансфертов</w:t>
            </w:r>
            <w:r>
              <w:br/>
            </w:r>
            <w:r>
              <w:rPr>
                <w:rFonts w:ascii="Times New Roman"/>
                <w:b w:val="false"/>
                <w:i w:val="false"/>
                <w:color w:val="000000"/>
                <w:sz w:val="20"/>
              </w:rPr>
              <w:t>
</w:t>
            </w:r>
            <w:r>
              <w:rPr>
                <w:rFonts w:ascii="Times New Roman"/>
                <w:b w:val="false"/>
                <w:i w:val="false"/>
                <w:color w:val="000000"/>
                <w:sz w:val="20"/>
              </w:rPr>
              <w:t>акиматам областей</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5 998</w:t>
            </w:r>
            <w:r>
              <w:br/>
            </w:r>
            <w:r>
              <w:rPr>
                <w:rFonts w:ascii="Times New Roman"/>
                <w:b w:val="false"/>
                <w:i w:val="false"/>
                <w:color w:val="000000"/>
                <w:sz w:val="20"/>
              </w:rPr>
              <w:t>
</w:t>
            </w:r>
            <w:r>
              <w:rPr>
                <w:rFonts w:ascii="Times New Roman"/>
                <w:b w:val="false"/>
                <w:i w:val="false"/>
                <w:color w:val="000000"/>
                <w:sz w:val="20"/>
              </w:rPr>
              <w:t>023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11 658</w:t>
            </w:r>
            <w:r>
              <w:br/>
            </w:r>
            <w:r>
              <w:rPr>
                <w:rFonts w:ascii="Times New Roman"/>
                <w:b w:val="false"/>
                <w:i w:val="false"/>
                <w:color w:val="000000"/>
                <w:sz w:val="20"/>
              </w:rPr>
              <w:t>
</w:t>
            </w:r>
            <w:r>
              <w:rPr>
                <w:rFonts w:ascii="Times New Roman"/>
                <w:b w:val="false"/>
                <w:i w:val="false"/>
                <w:color w:val="000000"/>
                <w:sz w:val="20"/>
              </w:rPr>
              <w:t>444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15 629</w:t>
            </w:r>
            <w:r>
              <w:br/>
            </w:r>
            <w:r>
              <w:rPr>
                <w:rFonts w:ascii="Times New Roman"/>
                <w:b w:val="false"/>
                <w:i w:val="false"/>
                <w:color w:val="000000"/>
                <w:sz w:val="20"/>
              </w:rPr>
              <w:t>
</w:t>
            </w:r>
            <w:r>
              <w:rPr>
                <w:rFonts w:ascii="Times New Roman"/>
                <w:b w:val="false"/>
                <w:i w:val="false"/>
                <w:color w:val="000000"/>
                <w:sz w:val="20"/>
              </w:rPr>
              <w:t>356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13 356</w:t>
            </w:r>
            <w:r>
              <w:br/>
            </w:r>
            <w:r>
              <w:rPr>
                <w:rFonts w:ascii="Times New Roman"/>
                <w:b w:val="false"/>
                <w:i w:val="false"/>
                <w:color w:val="000000"/>
                <w:sz w:val="20"/>
              </w:rPr>
              <w:t>
</w:t>
            </w:r>
            <w:r>
              <w:rPr>
                <w:rFonts w:ascii="Times New Roman"/>
                <w:b w:val="false"/>
                <w:i w:val="false"/>
                <w:color w:val="000000"/>
                <w:sz w:val="20"/>
              </w:rPr>
              <w:t>642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15 528</w:t>
            </w:r>
            <w:r>
              <w:br/>
            </w:r>
            <w:r>
              <w:rPr>
                <w:rFonts w:ascii="Times New Roman"/>
                <w:b w:val="false"/>
                <w:i w:val="false"/>
                <w:color w:val="000000"/>
                <w:sz w:val="20"/>
              </w:rPr>
              <w:t>
</w:t>
            </w:r>
            <w:r>
              <w:rPr>
                <w:rFonts w:ascii="Times New Roman"/>
                <w:b w:val="false"/>
                <w:i w:val="false"/>
                <w:color w:val="000000"/>
                <w:sz w:val="20"/>
              </w:rPr>
              <w:t>615</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5 998</w:t>
            </w:r>
            <w:r>
              <w:br/>
            </w:r>
            <w:r>
              <w:rPr>
                <w:rFonts w:ascii="Times New Roman"/>
                <w:b w:val="false"/>
                <w:i w:val="false"/>
                <w:color w:val="000000"/>
                <w:sz w:val="20"/>
              </w:rPr>
              <w:t>
</w:t>
            </w:r>
            <w:r>
              <w:rPr>
                <w:rFonts w:ascii="Times New Roman"/>
                <w:b w:val="false"/>
                <w:i w:val="false"/>
                <w:color w:val="000000"/>
                <w:sz w:val="20"/>
              </w:rPr>
              <w:t>023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11 371</w:t>
            </w:r>
            <w:r>
              <w:br/>
            </w:r>
            <w:r>
              <w:rPr>
                <w:rFonts w:ascii="Times New Roman"/>
                <w:b w:val="false"/>
                <w:i w:val="false"/>
                <w:color w:val="000000"/>
                <w:sz w:val="20"/>
              </w:rPr>
              <w:t>
</w:t>
            </w:r>
            <w:r>
              <w:rPr>
                <w:rFonts w:ascii="Times New Roman"/>
                <w:b w:val="false"/>
                <w:i w:val="false"/>
                <w:color w:val="000000"/>
                <w:sz w:val="20"/>
              </w:rPr>
              <w:t>992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15 629</w:t>
            </w:r>
            <w:r>
              <w:br/>
            </w:r>
            <w:r>
              <w:rPr>
                <w:rFonts w:ascii="Times New Roman"/>
                <w:b w:val="false"/>
                <w:i w:val="false"/>
                <w:color w:val="000000"/>
                <w:sz w:val="20"/>
              </w:rPr>
              <w:t>
</w:t>
            </w:r>
            <w:r>
              <w:rPr>
                <w:rFonts w:ascii="Times New Roman"/>
                <w:b w:val="false"/>
                <w:i w:val="false"/>
                <w:color w:val="000000"/>
                <w:sz w:val="20"/>
              </w:rPr>
              <w:t>356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13 356</w:t>
            </w:r>
            <w:r>
              <w:br/>
            </w:r>
            <w:r>
              <w:rPr>
                <w:rFonts w:ascii="Times New Roman"/>
                <w:b w:val="false"/>
                <w:i w:val="false"/>
                <w:color w:val="000000"/>
                <w:sz w:val="20"/>
              </w:rPr>
              <w:t>
</w:t>
            </w:r>
            <w:r>
              <w:rPr>
                <w:rFonts w:ascii="Times New Roman"/>
                <w:b w:val="false"/>
                <w:i w:val="false"/>
                <w:color w:val="000000"/>
                <w:sz w:val="20"/>
              </w:rPr>
              <w:t>642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15 528</w:t>
            </w:r>
            <w:r>
              <w:br/>
            </w:r>
            <w:r>
              <w:rPr>
                <w:rFonts w:ascii="Times New Roman"/>
                <w:b w:val="false"/>
                <w:i w:val="false"/>
                <w:color w:val="000000"/>
                <w:sz w:val="20"/>
              </w:rPr>
              <w:t>
</w:t>
            </w:r>
            <w:r>
              <w:rPr>
                <w:rFonts w:ascii="Times New Roman"/>
                <w:b w:val="false"/>
                <w:i w:val="false"/>
                <w:color w:val="000000"/>
                <w:sz w:val="20"/>
              </w:rPr>
              <w:t>615</w:t>
            </w:r>
          </w:p>
        </w:tc>
      </w:tr>
    </w:tbl>
    <w:bookmarkStart w:name="z78" w:id="49"/>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7"/>
        <w:gridCol w:w="3442"/>
        <w:gridCol w:w="1163"/>
        <w:gridCol w:w="1243"/>
        <w:gridCol w:w="1324"/>
        <w:gridCol w:w="1284"/>
        <w:gridCol w:w="1265"/>
        <w:gridCol w:w="922"/>
      </w:tblGrid>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транспорта и коммуникаций Республики Казахстан</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"Обеспечение классификации и технической безопасности судов внутреннего водного плавания "река-море"</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государственного учреждения "Регистр судоходства".</w:t>
            </w:r>
            <w:r>
              <w:br/>
            </w:r>
            <w:r>
              <w:rPr>
                <w:rFonts w:ascii="Times New Roman"/>
                <w:b w:val="false"/>
                <w:i w:val="false"/>
                <w:color w:val="000000"/>
                <w:sz w:val="20"/>
              </w:rPr>
              <w:t>
</w:t>
            </w:r>
            <w:r>
              <w:rPr>
                <w:rFonts w:ascii="Times New Roman"/>
                <w:b w:val="false"/>
                <w:i w:val="false"/>
                <w:color w:val="000000"/>
                <w:sz w:val="20"/>
              </w:rPr>
              <w:t>Обеспечение технической безопасности судов и других инженерных</w:t>
            </w:r>
            <w:r>
              <w:br/>
            </w:r>
            <w:r>
              <w:rPr>
                <w:rFonts w:ascii="Times New Roman"/>
                <w:b w:val="false"/>
                <w:i w:val="false"/>
                <w:color w:val="000000"/>
                <w:sz w:val="20"/>
              </w:rPr>
              <w:t>
</w:t>
            </w:r>
            <w:r>
              <w:rPr>
                <w:rFonts w:ascii="Times New Roman"/>
                <w:b w:val="false"/>
                <w:i w:val="false"/>
                <w:color w:val="000000"/>
                <w:sz w:val="20"/>
              </w:rPr>
              <w:t>сооружений, участвующих в процессе судоходства</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Обеспечение безопасности транспортных процессов</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Обеспечение безопасных условий передвижения пассажиров и</w:t>
            </w:r>
            <w:r>
              <w:br/>
            </w:r>
            <w:r>
              <w:rPr>
                <w:rFonts w:ascii="Times New Roman"/>
                <w:b w:val="false"/>
                <w:i w:val="false"/>
                <w:color w:val="000000"/>
                <w:sz w:val="20"/>
              </w:rPr>
              <w:t>
</w:t>
            </w:r>
            <w:r>
              <w:rPr>
                <w:rFonts w:ascii="Times New Roman"/>
                <w:b w:val="false"/>
                <w:i w:val="false"/>
                <w:color w:val="000000"/>
                <w:sz w:val="20"/>
              </w:rPr>
              <w:t>грузов на всех видах транспорта</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Повышение безопасности на водном транспорте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год</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класси-</w:t>
            </w:r>
            <w:r>
              <w:br/>
            </w:r>
            <w:r>
              <w:rPr>
                <w:rFonts w:ascii="Times New Roman"/>
                <w:b w:val="false"/>
                <w:i w:val="false"/>
                <w:color w:val="000000"/>
                <w:sz w:val="20"/>
              </w:rPr>
              <w:t>
</w:t>
            </w:r>
            <w:r>
              <w:rPr>
                <w:rFonts w:ascii="Times New Roman"/>
                <w:b w:val="false"/>
                <w:i w:val="false"/>
                <w:color w:val="000000"/>
                <w:sz w:val="20"/>
              </w:rPr>
              <w:t>фикации судов и про-</w:t>
            </w:r>
            <w:r>
              <w:br/>
            </w:r>
            <w:r>
              <w:rPr>
                <w:rFonts w:ascii="Times New Roman"/>
                <w:b w:val="false"/>
                <w:i w:val="false"/>
                <w:color w:val="000000"/>
                <w:sz w:val="20"/>
              </w:rPr>
              <w:t>
</w:t>
            </w:r>
            <w:r>
              <w:rPr>
                <w:rFonts w:ascii="Times New Roman"/>
                <w:b w:val="false"/>
                <w:i w:val="false"/>
                <w:color w:val="000000"/>
                <w:sz w:val="20"/>
              </w:rPr>
              <w:t>ведение освидетельст-</w:t>
            </w:r>
            <w:r>
              <w:br/>
            </w:r>
            <w:r>
              <w:rPr>
                <w:rFonts w:ascii="Times New Roman"/>
                <w:b w:val="false"/>
                <w:i w:val="false"/>
                <w:color w:val="000000"/>
                <w:sz w:val="20"/>
              </w:rPr>
              <w:t>
</w:t>
            </w:r>
            <w:r>
              <w:rPr>
                <w:rFonts w:ascii="Times New Roman"/>
                <w:b w:val="false"/>
                <w:i w:val="false"/>
                <w:color w:val="000000"/>
                <w:sz w:val="20"/>
              </w:rPr>
              <w:t>вований судов</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техничес-</w:t>
            </w:r>
            <w:r>
              <w:br/>
            </w:r>
            <w:r>
              <w:rPr>
                <w:rFonts w:ascii="Times New Roman"/>
                <w:b w:val="false"/>
                <w:i w:val="false"/>
                <w:color w:val="000000"/>
                <w:sz w:val="20"/>
              </w:rPr>
              <w:t>
</w:t>
            </w:r>
            <w:r>
              <w:rPr>
                <w:rFonts w:ascii="Times New Roman"/>
                <w:b w:val="false"/>
                <w:i w:val="false"/>
                <w:color w:val="000000"/>
                <w:sz w:val="20"/>
              </w:rPr>
              <w:t>кой безопасности</w:t>
            </w:r>
            <w:r>
              <w:br/>
            </w:r>
            <w:r>
              <w:rPr>
                <w:rFonts w:ascii="Times New Roman"/>
                <w:b w:val="false"/>
                <w:i w:val="false"/>
                <w:color w:val="000000"/>
                <w:sz w:val="20"/>
              </w:rPr>
              <w:t>
</w:t>
            </w:r>
            <w:r>
              <w:rPr>
                <w:rFonts w:ascii="Times New Roman"/>
                <w:b w:val="false"/>
                <w:i w:val="false"/>
                <w:color w:val="000000"/>
                <w:sz w:val="20"/>
              </w:rPr>
              <w:t>судов и других инже-</w:t>
            </w:r>
            <w:r>
              <w:br/>
            </w:r>
            <w:r>
              <w:rPr>
                <w:rFonts w:ascii="Times New Roman"/>
                <w:b w:val="false"/>
                <w:i w:val="false"/>
                <w:color w:val="000000"/>
                <w:sz w:val="20"/>
              </w:rPr>
              <w:t>
</w:t>
            </w:r>
            <w:r>
              <w:rPr>
                <w:rFonts w:ascii="Times New Roman"/>
                <w:b w:val="false"/>
                <w:i w:val="false"/>
                <w:color w:val="000000"/>
                <w:sz w:val="20"/>
              </w:rPr>
              <w:t>нерных сооружений,</w:t>
            </w:r>
            <w:r>
              <w:br/>
            </w:r>
            <w:r>
              <w:rPr>
                <w:rFonts w:ascii="Times New Roman"/>
                <w:b w:val="false"/>
                <w:i w:val="false"/>
                <w:color w:val="000000"/>
                <w:sz w:val="20"/>
              </w:rPr>
              <w:t>
</w:t>
            </w:r>
            <w:r>
              <w:rPr>
                <w:rFonts w:ascii="Times New Roman"/>
                <w:b w:val="false"/>
                <w:i w:val="false"/>
                <w:color w:val="000000"/>
                <w:sz w:val="20"/>
              </w:rPr>
              <w:t>участвующих в</w:t>
            </w:r>
            <w:r>
              <w:br/>
            </w:r>
            <w:r>
              <w:rPr>
                <w:rFonts w:ascii="Times New Roman"/>
                <w:b w:val="false"/>
                <w:i w:val="false"/>
                <w:color w:val="000000"/>
                <w:sz w:val="20"/>
              </w:rPr>
              <w:t>
</w:t>
            </w:r>
            <w:r>
              <w:rPr>
                <w:rFonts w:ascii="Times New Roman"/>
                <w:b w:val="false"/>
                <w:i w:val="false"/>
                <w:color w:val="000000"/>
                <w:sz w:val="20"/>
              </w:rPr>
              <w:t>процессе судоходства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аварий</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44 056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101 952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130 462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r>
              <w:br/>
            </w:r>
            <w:r>
              <w:rPr>
                <w:rFonts w:ascii="Times New Roman"/>
                <w:b w:val="false"/>
                <w:i w:val="false"/>
                <w:color w:val="000000"/>
                <w:sz w:val="20"/>
              </w:rPr>
              <w:t>
</w:t>
            </w:r>
            <w:r>
              <w:rPr>
                <w:rFonts w:ascii="Times New Roman"/>
                <w:b w:val="false"/>
                <w:i w:val="false"/>
                <w:color w:val="000000"/>
                <w:sz w:val="20"/>
              </w:rPr>
              <w:t>857</w:t>
            </w:r>
          </w:p>
        </w:tc>
      </w:tr>
    </w:tbl>
    <w:bookmarkStart w:name="z79" w:id="50"/>
    <w:p>
      <w:pPr>
        <w:spacing w:after="0"/>
        <w:ind w:left="0"/>
        <w:jc w:val="both"/>
      </w:pPr>
      <w:r>
        <w:rPr>
          <w:rFonts w:ascii="Times New Roman"/>
          <w:b w:val="false"/>
          <w:i w:val="false"/>
          <w:color w:val="000000"/>
          <w:sz w:val="28"/>
        </w:rPr>
        <w:t>
                   </w:t>
      </w:r>
      <w:r>
        <w:rPr>
          <w:rFonts w:ascii="Times New Roman"/>
          <w:b/>
          <w:i w:val="false"/>
          <w:color w:val="000000"/>
          <w:sz w:val="28"/>
        </w:rPr>
        <w:t xml:space="preserve"> Форма бюджетной программы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8"/>
        <w:gridCol w:w="3900"/>
        <w:gridCol w:w="934"/>
        <w:gridCol w:w="1235"/>
        <w:gridCol w:w="1155"/>
        <w:gridCol w:w="1156"/>
        <w:gridCol w:w="1457"/>
        <w:gridCol w:w="1076"/>
      </w:tblGrid>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транспорта и коммуникаций Республики Казахстан</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"Обеспечение качества выполнения дорожно-строительных и ремонтных работ"</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качеством выполняемых работ по</w:t>
            </w:r>
            <w:r>
              <w:br/>
            </w:r>
            <w:r>
              <w:rPr>
                <w:rFonts w:ascii="Times New Roman"/>
                <w:b w:val="false"/>
                <w:i w:val="false"/>
                <w:color w:val="000000"/>
                <w:sz w:val="20"/>
              </w:rPr>
              <w:t>
</w:t>
            </w:r>
            <w:r>
              <w:rPr>
                <w:rFonts w:ascii="Times New Roman"/>
                <w:b w:val="false"/>
                <w:i w:val="false"/>
                <w:color w:val="000000"/>
                <w:sz w:val="20"/>
              </w:rPr>
              <w:t>строительству, реконструкции, капитальному, среднему, текущему</w:t>
            </w:r>
            <w:r>
              <w:br/>
            </w:r>
            <w:r>
              <w:rPr>
                <w:rFonts w:ascii="Times New Roman"/>
                <w:b w:val="false"/>
                <w:i w:val="false"/>
                <w:color w:val="000000"/>
                <w:sz w:val="20"/>
              </w:rPr>
              <w:t>
</w:t>
            </w:r>
            <w:r>
              <w:rPr>
                <w:rFonts w:ascii="Times New Roman"/>
                <w:b w:val="false"/>
                <w:i w:val="false"/>
                <w:color w:val="000000"/>
                <w:sz w:val="20"/>
              </w:rPr>
              <w:t>ремонту автомобильных дорог республиканского значения и применяемыми</w:t>
            </w:r>
            <w:r>
              <w:br/>
            </w:r>
            <w:r>
              <w:rPr>
                <w:rFonts w:ascii="Times New Roman"/>
                <w:b w:val="false"/>
                <w:i w:val="false"/>
                <w:color w:val="000000"/>
                <w:sz w:val="20"/>
              </w:rPr>
              <w:t>
</w:t>
            </w:r>
            <w:r>
              <w:rPr>
                <w:rFonts w:ascii="Times New Roman"/>
                <w:b w:val="false"/>
                <w:i w:val="false"/>
                <w:color w:val="000000"/>
                <w:sz w:val="20"/>
              </w:rPr>
              <w:t>дорожно-строительными материалами.</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Обеспечение безопасности транспортных процессов</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Обеспечение безопасных условий передвижения пассажиров и грузов</w:t>
            </w:r>
            <w:r>
              <w:br/>
            </w:r>
            <w:r>
              <w:rPr>
                <w:rFonts w:ascii="Times New Roman"/>
                <w:b w:val="false"/>
                <w:i w:val="false"/>
                <w:color w:val="000000"/>
                <w:sz w:val="20"/>
              </w:rPr>
              <w:t>
</w:t>
            </w:r>
            <w:r>
              <w:rPr>
                <w:rFonts w:ascii="Times New Roman"/>
                <w:b w:val="false"/>
                <w:i w:val="false"/>
                <w:color w:val="000000"/>
                <w:sz w:val="20"/>
              </w:rPr>
              <w:t>на всех видах транспорта</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Повышение безопасности в автодорожной отрасли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год</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контроля</w:t>
            </w:r>
            <w:r>
              <w:br/>
            </w:r>
            <w:r>
              <w:rPr>
                <w:rFonts w:ascii="Times New Roman"/>
                <w:b w:val="false"/>
                <w:i w:val="false"/>
                <w:color w:val="000000"/>
                <w:sz w:val="20"/>
              </w:rPr>
              <w:t>
</w:t>
            </w:r>
            <w:r>
              <w:rPr>
                <w:rFonts w:ascii="Times New Roman"/>
                <w:b w:val="false"/>
                <w:i w:val="false"/>
                <w:color w:val="000000"/>
                <w:sz w:val="20"/>
              </w:rPr>
              <w:t>качества дорожно-</w:t>
            </w:r>
            <w:r>
              <w:br/>
            </w:r>
            <w:r>
              <w:rPr>
                <w:rFonts w:ascii="Times New Roman"/>
                <w:b w:val="false"/>
                <w:i w:val="false"/>
                <w:color w:val="000000"/>
                <w:sz w:val="20"/>
              </w:rPr>
              <w:t>
</w:t>
            </w:r>
            <w:r>
              <w:rPr>
                <w:rFonts w:ascii="Times New Roman"/>
                <w:b w:val="false"/>
                <w:i w:val="false"/>
                <w:color w:val="000000"/>
                <w:sz w:val="20"/>
              </w:rPr>
              <w:t>ремонтных работ на</w:t>
            </w:r>
            <w:r>
              <w:br/>
            </w:r>
            <w:r>
              <w:rPr>
                <w:rFonts w:ascii="Times New Roman"/>
                <w:b w:val="false"/>
                <w:i w:val="false"/>
                <w:color w:val="000000"/>
                <w:sz w:val="20"/>
              </w:rPr>
              <w:t>
</w:t>
            </w:r>
            <w:r>
              <w:rPr>
                <w:rFonts w:ascii="Times New Roman"/>
                <w:b w:val="false"/>
                <w:i w:val="false"/>
                <w:color w:val="000000"/>
                <w:sz w:val="20"/>
              </w:rPr>
              <w:t>автомобильных дорогах</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2 852</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про-</w:t>
            </w:r>
            <w:r>
              <w:br/>
            </w:r>
            <w:r>
              <w:rPr>
                <w:rFonts w:ascii="Times New Roman"/>
                <w:b w:val="false"/>
                <w:i w:val="false"/>
                <w:color w:val="000000"/>
                <w:sz w:val="20"/>
              </w:rPr>
              <w:t>
</w:t>
            </w:r>
            <w:r>
              <w:rPr>
                <w:rFonts w:ascii="Times New Roman"/>
                <w:b w:val="false"/>
                <w:i w:val="false"/>
                <w:color w:val="000000"/>
                <w:sz w:val="20"/>
              </w:rPr>
              <w:t>тяженность реконструиро-</w:t>
            </w:r>
            <w:r>
              <w:br/>
            </w:r>
            <w:r>
              <w:rPr>
                <w:rFonts w:ascii="Times New Roman"/>
                <w:b w:val="false"/>
                <w:i w:val="false"/>
                <w:color w:val="000000"/>
                <w:sz w:val="20"/>
              </w:rPr>
              <w:t>
</w:t>
            </w:r>
            <w:r>
              <w:rPr>
                <w:rFonts w:ascii="Times New Roman"/>
                <w:b w:val="false"/>
                <w:i w:val="false"/>
                <w:color w:val="000000"/>
                <w:sz w:val="20"/>
              </w:rPr>
              <w:t>ванных и отремонти-</w:t>
            </w:r>
            <w:r>
              <w:br/>
            </w:r>
            <w:r>
              <w:rPr>
                <w:rFonts w:ascii="Times New Roman"/>
                <w:b w:val="false"/>
                <w:i w:val="false"/>
                <w:color w:val="000000"/>
                <w:sz w:val="20"/>
              </w:rPr>
              <w:t>
</w:t>
            </w:r>
            <w:r>
              <w:rPr>
                <w:rFonts w:ascii="Times New Roman"/>
                <w:b w:val="false"/>
                <w:i w:val="false"/>
                <w:color w:val="000000"/>
                <w:sz w:val="20"/>
              </w:rPr>
              <w:t>рованных участков</w:t>
            </w:r>
            <w:r>
              <w:br/>
            </w:r>
            <w:r>
              <w:rPr>
                <w:rFonts w:ascii="Times New Roman"/>
                <w:b w:val="false"/>
                <w:i w:val="false"/>
                <w:color w:val="000000"/>
                <w:sz w:val="20"/>
              </w:rPr>
              <w:t>
</w:t>
            </w:r>
            <w:r>
              <w:rPr>
                <w:rFonts w:ascii="Times New Roman"/>
                <w:b w:val="false"/>
                <w:i w:val="false"/>
                <w:color w:val="000000"/>
                <w:sz w:val="20"/>
              </w:rPr>
              <w:t>автомобильных дорог</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 прошедших</w:t>
            </w:r>
            <w:r>
              <w:br/>
            </w:r>
            <w:r>
              <w:rPr>
                <w:rFonts w:ascii="Times New Roman"/>
                <w:b w:val="false"/>
                <w:i w:val="false"/>
                <w:color w:val="000000"/>
                <w:sz w:val="20"/>
              </w:rPr>
              <w:t>
</w:t>
            </w:r>
            <w:r>
              <w:rPr>
                <w:rFonts w:ascii="Times New Roman"/>
                <w:b w:val="false"/>
                <w:i w:val="false"/>
                <w:color w:val="000000"/>
                <w:sz w:val="20"/>
              </w:rPr>
              <w:t>контроль качества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2 852</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228 888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199 670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216 604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256 672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299 320</w:t>
            </w:r>
          </w:p>
        </w:tc>
      </w:tr>
    </w:tbl>
    <w:bookmarkStart w:name="z80" w:id="51"/>
    <w:p>
      <w:pPr>
        <w:spacing w:after="0"/>
        <w:ind w:left="0"/>
        <w:jc w:val="both"/>
      </w:pPr>
      <w:r>
        <w:rPr>
          <w:rFonts w:ascii="Times New Roman"/>
          <w:b w:val="false"/>
          <w:i w:val="false"/>
          <w:color w:val="000000"/>
          <w:sz w:val="28"/>
        </w:rPr>
        <w:t>
                    </w:t>
      </w:r>
      <w:r>
        <w:rPr>
          <w:rFonts w:ascii="Times New Roman"/>
          <w:b/>
          <w:i w:val="false"/>
          <w:color w:val="000000"/>
          <w:sz w:val="28"/>
        </w:rPr>
        <w:t xml:space="preserve"> Форма бюджетной программы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2"/>
        <w:gridCol w:w="3885"/>
        <w:gridCol w:w="1099"/>
        <w:gridCol w:w="1099"/>
        <w:gridCol w:w="1140"/>
        <w:gridCol w:w="1263"/>
        <w:gridCol w:w="1324"/>
        <w:gridCol w:w="978"/>
      </w:tblGrid>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транспорта и коммуникаций Республики Казахстан</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"Субсидирование регулярных внутренних авиаперевозок"</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доступности услуг авиатранспорта на регулярные</w:t>
            </w:r>
            <w:r>
              <w:br/>
            </w:r>
            <w:r>
              <w:rPr>
                <w:rFonts w:ascii="Times New Roman"/>
                <w:b w:val="false"/>
                <w:i w:val="false"/>
                <w:color w:val="000000"/>
                <w:sz w:val="20"/>
              </w:rPr>
              <w:t>
</w:t>
            </w:r>
            <w:r>
              <w:rPr>
                <w:rFonts w:ascii="Times New Roman"/>
                <w:b w:val="false"/>
                <w:i w:val="false"/>
                <w:color w:val="000000"/>
                <w:sz w:val="20"/>
              </w:rPr>
              <w:t>внутренние авиаперевозки для среднестатистического</w:t>
            </w:r>
            <w:r>
              <w:br/>
            </w:r>
            <w:r>
              <w:rPr>
                <w:rFonts w:ascii="Times New Roman"/>
                <w:b w:val="false"/>
                <w:i w:val="false"/>
                <w:color w:val="000000"/>
                <w:sz w:val="20"/>
              </w:rPr>
              <w:t>
</w:t>
            </w:r>
            <w:r>
              <w:rPr>
                <w:rFonts w:ascii="Times New Roman"/>
                <w:b w:val="false"/>
                <w:i w:val="false"/>
                <w:color w:val="000000"/>
                <w:sz w:val="20"/>
              </w:rPr>
              <w:t>потребителя, путем осуществления гибкой тарифной политики,</w:t>
            </w:r>
            <w:r>
              <w:br/>
            </w:r>
            <w:r>
              <w:rPr>
                <w:rFonts w:ascii="Times New Roman"/>
                <w:b w:val="false"/>
                <w:i w:val="false"/>
                <w:color w:val="000000"/>
                <w:sz w:val="20"/>
              </w:rPr>
              <w:t>
</w:t>
            </w:r>
            <w:r>
              <w:rPr>
                <w:rFonts w:ascii="Times New Roman"/>
                <w:b w:val="false"/>
                <w:i w:val="false"/>
                <w:color w:val="000000"/>
                <w:sz w:val="20"/>
              </w:rPr>
              <w:t>направленной поэтапное снижение объемов субсидирования и в</w:t>
            </w:r>
            <w:r>
              <w:br/>
            </w:r>
            <w:r>
              <w:rPr>
                <w:rFonts w:ascii="Times New Roman"/>
                <w:b w:val="false"/>
                <w:i w:val="false"/>
                <w:color w:val="000000"/>
                <w:sz w:val="20"/>
              </w:rPr>
              <w:t>
</w:t>
            </w:r>
            <w:r>
              <w:rPr>
                <w:rFonts w:ascii="Times New Roman"/>
                <w:b w:val="false"/>
                <w:i w:val="false"/>
                <w:color w:val="000000"/>
                <w:sz w:val="20"/>
              </w:rPr>
              <w:t>дальнейшем переход на полную самоокупаемость</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Развитие транспортной инфраструктуры Республики Казахстан</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Достижение опережающих темпов развития</w:t>
            </w:r>
            <w:r>
              <w:br/>
            </w:r>
            <w:r>
              <w:rPr>
                <w:rFonts w:ascii="Times New Roman"/>
                <w:b w:val="false"/>
                <w:i w:val="false"/>
                <w:color w:val="000000"/>
                <w:sz w:val="20"/>
              </w:rPr>
              <w:t>
</w:t>
            </w:r>
            <w:r>
              <w:rPr>
                <w:rFonts w:ascii="Times New Roman"/>
                <w:b w:val="false"/>
                <w:i w:val="false"/>
                <w:color w:val="000000"/>
                <w:sz w:val="20"/>
              </w:rPr>
              <w:t>транспортно-коммуникационного комплекса</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Повышение уровня развития инфраструктуры гражданской</w:t>
            </w:r>
            <w:r>
              <w:br/>
            </w:r>
            <w:r>
              <w:rPr>
                <w:rFonts w:ascii="Times New Roman"/>
                <w:b w:val="false"/>
                <w:i w:val="false"/>
                <w:color w:val="000000"/>
                <w:sz w:val="20"/>
              </w:rPr>
              <w:t>
</w:t>
            </w:r>
            <w:r>
              <w:rPr>
                <w:rFonts w:ascii="Times New Roman"/>
                <w:b w:val="false"/>
                <w:i w:val="false"/>
                <w:color w:val="000000"/>
                <w:sz w:val="20"/>
              </w:rPr>
              <w:t>авиации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субсиди-</w:t>
            </w:r>
            <w:r>
              <w:br/>
            </w:r>
            <w:r>
              <w:rPr>
                <w:rFonts w:ascii="Times New Roman"/>
                <w:b w:val="false"/>
                <w:i w:val="false"/>
                <w:color w:val="000000"/>
                <w:sz w:val="20"/>
              </w:rPr>
              <w:t>
</w:t>
            </w:r>
            <w:r>
              <w:rPr>
                <w:rFonts w:ascii="Times New Roman"/>
                <w:b w:val="false"/>
                <w:i w:val="false"/>
                <w:color w:val="000000"/>
                <w:sz w:val="20"/>
              </w:rPr>
              <w:t>руемых авиамаршрутов</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переве-</w:t>
            </w:r>
            <w:r>
              <w:br/>
            </w:r>
            <w:r>
              <w:rPr>
                <w:rFonts w:ascii="Times New Roman"/>
                <w:b w:val="false"/>
                <w:i w:val="false"/>
                <w:color w:val="000000"/>
                <w:sz w:val="20"/>
              </w:rPr>
              <w:t>
</w:t>
            </w:r>
            <w:r>
              <w:rPr>
                <w:rFonts w:ascii="Times New Roman"/>
                <w:b w:val="false"/>
                <w:i w:val="false"/>
                <w:color w:val="000000"/>
                <w:sz w:val="20"/>
              </w:rPr>
              <w:t>зенных пассажиров</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103 564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124 276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000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w:t>
            </w:r>
            <w:r>
              <w:br/>
            </w:r>
            <w:r>
              <w:rPr>
                <w:rFonts w:ascii="Times New Roman"/>
                <w:b w:val="false"/>
                <w:i w:val="false"/>
                <w:color w:val="000000"/>
                <w:sz w:val="20"/>
              </w:rPr>
              <w:t>
</w:t>
            </w:r>
            <w:r>
              <w:rPr>
                <w:rFonts w:ascii="Times New Roman"/>
                <w:b w:val="false"/>
                <w:i w:val="false"/>
                <w:color w:val="000000"/>
                <w:sz w:val="20"/>
              </w:rPr>
              <w:t>цию программы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642 000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667 680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727 771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r>
              <w:br/>
            </w:r>
            <w:r>
              <w:rPr>
                <w:rFonts w:ascii="Times New Roman"/>
                <w:b w:val="false"/>
                <w:i w:val="false"/>
                <w:color w:val="000000"/>
                <w:sz w:val="20"/>
              </w:rPr>
              <w:t>
</w:t>
            </w:r>
            <w:r>
              <w:rPr>
                <w:rFonts w:ascii="Times New Roman"/>
                <w:b w:val="false"/>
                <w:i w:val="false"/>
                <w:color w:val="000000"/>
                <w:sz w:val="20"/>
              </w:rPr>
              <w:t>270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864 664</w:t>
            </w:r>
          </w:p>
        </w:tc>
      </w:tr>
    </w:tbl>
    <w:bookmarkStart w:name="z81" w:id="52"/>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8"/>
        <w:gridCol w:w="3420"/>
        <w:gridCol w:w="1375"/>
        <w:gridCol w:w="1275"/>
        <w:gridCol w:w="1356"/>
        <w:gridCol w:w="1155"/>
        <w:gridCol w:w="1336"/>
        <w:gridCol w:w="776"/>
      </w:tblGrid>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транспорта и коммуникаций Республики Казахстан</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"Строительство и реконструкция инфраструктуры водного</w:t>
            </w:r>
            <w:r>
              <w:br/>
            </w:r>
            <w:r>
              <w:rPr>
                <w:rFonts w:ascii="Times New Roman"/>
                <w:b w:val="false"/>
                <w:i w:val="false"/>
                <w:color w:val="000000"/>
                <w:sz w:val="20"/>
              </w:rPr>
              <w:t>
</w:t>
            </w:r>
            <w:r>
              <w:rPr>
                <w:rFonts w:ascii="Times New Roman"/>
                <w:b w:val="false"/>
                <w:i w:val="false"/>
                <w:color w:val="000000"/>
                <w:sz w:val="20"/>
              </w:rPr>
              <w:t>транспорта"</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водного транспорта, отвечающего</w:t>
            </w:r>
            <w:r>
              <w:br/>
            </w:r>
            <w:r>
              <w:rPr>
                <w:rFonts w:ascii="Times New Roman"/>
                <w:b w:val="false"/>
                <w:i w:val="false"/>
                <w:color w:val="000000"/>
                <w:sz w:val="20"/>
              </w:rPr>
              <w:t>
</w:t>
            </w:r>
            <w:r>
              <w:rPr>
                <w:rFonts w:ascii="Times New Roman"/>
                <w:b w:val="false"/>
                <w:i w:val="false"/>
                <w:color w:val="000000"/>
                <w:sz w:val="20"/>
              </w:rPr>
              <w:t>современным требованиям, для безопасного и бесперебойного</w:t>
            </w:r>
            <w:r>
              <w:br/>
            </w:r>
            <w:r>
              <w:rPr>
                <w:rFonts w:ascii="Times New Roman"/>
                <w:b w:val="false"/>
                <w:i w:val="false"/>
                <w:color w:val="000000"/>
                <w:sz w:val="20"/>
              </w:rPr>
              <w:t>
</w:t>
            </w:r>
            <w:r>
              <w:rPr>
                <w:rFonts w:ascii="Times New Roman"/>
                <w:b w:val="false"/>
                <w:i w:val="false"/>
                <w:color w:val="000000"/>
                <w:sz w:val="20"/>
              </w:rPr>
              <w:t>обслуживания судов морского и внутренневодного транспорта.</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Обеспечение безопасности транспортных процессов</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Обеспечение безопасных условий передвижения пассажиров и</w:t>
            </w:r>
            <w:r>
              <w:br/>
            </w:r>
            <w:r>
              <w:rPr>
                <w:rFonts w:ascii="Times New Roman"/>
                <w:b w:val="false"/>
                <w:i w:val="false"/>
                <w:color w:val="000000"/>
                <w:sz w:val="20"/>
              </w:rPr>
              <w:t>
</w:t>
            </w:r>
            <w:r>
              <w:rPr>
                <w:rFonts w:ascii="Times New Roman"/>
                <w:b w:val="false"/>
                <w:i w:val="false"/>
                <w:color w:val="000000"/>
                <w:sz w:val="20"/>
              </w:rPr>
              <w:t>грузов на всех видах транспорта</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Повышение безопасности на водном транспорте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год</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по:</w:t>
            </w:r>
            <w:r>
              <w:br/>
            </w:r>
            <w:r>
              <w:rPr>
                <w:rFonts w:ascii="Times New Roman"/>
                <w:b w:val="false"/>
                <w:i w:val="false"/>
                <w:color w:val="000000"/>
                <w:sz w:val="20"/>
              </w:rPr>
              <w:t>
</w:t>
            </w:r>
            <w:r>
              <w:rPr>
                <w:rFonts w:ascii="Times New Roman"/>
                <w:b w:val="false"/>
                <w:i w:val="false"/>
                <w:color w:val="000000"/>
                <w:sz w:val="20"/>
              </w:rPr>
              <w:t>созданию систем</w:t>
            </w:r>
            <w:r>
              <w:br/>
            </w:r>
            <w:r>
              <w:rPr>
                <w:rFonts w:ascii="Times New Roman"/>
                <w:b w:val="false"/>
                <w:i w:val="false"/>
                <w:color w:val="000000"/>
                <w:sz w:val="20"/>
              </w:rPr>
              <w:t>
</w:t>
            </w:r>
            <w:r>
              <w:rPr>
                <w:rFonts w:ascii="Times New Roman"/>
                <w:b w:val="false"/>
                <w:i w:val="false"/>
                <w:color w:val="000000"/>
                <w:sz w:val="20"/>
              </w:rPr>
              <w:t>управления движением</w:t>
            </w:r>
            <w:r>
              <w:br/>
            </w:r>
            <w:r>
              <w:rPr>
                <w:rFonts w:ascii="Times New Roman"/>
                <w:b w:val="false"/>
                <w:i w:val="false"/>
                <w:color w:val="000000"/>
                <w:sz w:val="20"/>
              </w:rPr>
              <w:t>
</w:t>
            </w:r>
            <w:r>
              <w:rPr>
                <w:rFonts w:ascii="Times New Roman"/>
                <w:b w:val="false"/>
                <w:i w:val="false"/>
                <w:color w:val="000000"/>
                <w:sz w:val="20"/>
              </w:rPr>
              <w:t>судов</w:t>
            </w:r>
          </w:p>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w:t>
            </w:r>
            <w:r>
              <w:rPr>
                <w:rFonts w:ascii="Times New Roman"/>
                <w:b w:val="false"/>
                <w:i w:val="false"/>
                <w:color w:val="000000"/>
                <w:sz w:val="20"/>
              </w:rPr>
              <w:t>судоходных шлюзов</w:t>
            </w:r>
          </w:p>
          <w:p>
            <w:pPr>
              <w:spacing w:after="20"/>
              <w:ind w:left="20"/>
              <w:jc w:val="both"/>
            </w:pPr>
            <w:r>
              <w:rPr>
                <w:rFonts w:ascii="Times New Roman"/>
                <w:b w:val="false"/>
                <w:i w:val="false"/>
                <w:color w:val="000000"/>
                <w:sz w:val="20"/>
              </w:rPr>
              <w:t>созданию Региональной</w:t>
            </w:r>
            <w:r>
              <w:br/>
            </w:r>
            <w:r>
              <w:rPr>
                <w:rFonts w:ascii="Times New Roman"/>
                <w:b w:val="false"/>
                <w:i w:val="false"/>
                <w:color w:val="000000"/>
                <w:sz w:val="20"/>
              </w:rPr>
              <w:t>
</w:t>
            </w:r>
            <w:r>
              <w:rPr>
                <w:rFonts w:ascii="Times New Roman"/>
                <w:b w:val="false"/>
                <w:i w:val="false"/>
                <w:color w:val="000000"/>
                <w:sz w:val="20"/>
              </w:rPr>
              <w:t>системы управления</w:t>
            </w:r>
            <w:r>
              <w:br/>
            </w:r>
            <w:r>
              <w:rPr>
                <w:rFonts w:ascii="Times New Roman"/>
                <w:b w:val="false"/>
                <w:i w:val="false"/>
                <w:color w:val="000000"/>
                <w:sz w:val="20"/>
              </w:rPr>
              <w:t>
</w:t>
            </w:r>
            <w:r>
              <w:rPr>
                <w:rFonts w:ascii="Times New Roman"/>
                <w:b w:val="false"/>
                <w:i w:val="false"/>
                <w:color w:val="000000"/>
                <w:sz w:val="20"/>
              </w:rPr>
              <w:t>спасательными</w:t>
            </w:r>
            <w:r>
              <w:br/>
            </w:r>
            <w:r>
              <w:rPr>
                <w:rFonts w:ascii="Times New Roman"/>
                <w:b w:val="false"/>
                <w:i w:val="false"/>
                <w:color w:val="000000"/>
                <w:sz w:val="20"/>
              </w:rPr>
              <w:t>
</w:t>
            </w:r>
            <w:r>
              <w:rPr>
                <w:rFonts w:ascii="Times New Roman"/>
                <w:b w:val="false"/>
                <w:i w:val="false"/>
                <w:color w:val="000000"/>
                <w:sz w:val="20"/>
              </w:rPr>
              <w:t>операциями</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проект. </w:t>
            </w:r>
          </w:p>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проект.</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объектов в</w:t>
            </w:r>
            <w:r>
              <w:br/>
            </w:r>
            <w:r>
              <w:rPr>
                <w:rFonts w:ascii="Times New Roman"/>
                <w:b w:val="false"/>
                <w:i w:val="false"/>
                <w:color w:val="000000"/>
                <w:sz w:val="20"/>
              </w:rPr>
              <w:t>
</w:t>
            </w:r>
            <w:r>
              <w:rPr>
                <w:rFonts w:ascii="Times New Roman"/>
                <w:b w:val="false"/>
                <w:i w:val="false"/>
                <w:color w:val="000000"/>
                <w:sz w:val="20"/>
              </w:rPr>
              <w:t>эксплуатацию</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w:t>
            </w:r>
            <w:r>
              <w:br/>
            </w:r>
            <w:r>
              <w:rPr>
                <w:rFonts w:ascii="Times New Roman"/>
                <w:b w:val="false"/>
                <w:i w:val="false"/>
                <w:color w:val="000000"/>
                <w:sz w:val="20"/>
              </w:rPr>
              <w:t>
</w:t>
            </w:r>
            <w:r>
              <w:rPr>
                <w:rFonts w:ascii="Times New Roman"/>
                <w:b w:val="false"/>
                <w:i w:val="false"/>
                <w:color w:val="000000"/>
                <w:sz w:val="20"/>
              </w:rPr>
              <w:t>зацию программы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r>
              <w:rPr>
                <w:rFonts w:ascii="Times New Roman"/>
                <w:b w:val="false"/>
                <w:i w:val="false"/>
                <w:color w:val="000000"/>
                <w:sz w:val="20"/>
              </w:rPr>
              <w:t>408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568 968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r>
              <w:br/>
            </w:r>
            <w:r>
              <w:rPr>
                <w:rFonts w:ascii="Times New Roman"/>
                <w:b w:val="false"/>
                <w:i w:val="false"/>
                <w:color w:val="000000"/>
                <w:sz w:val="20"/>
              </w:rPr>
              <w:t>
</w:t>
            </w:r>
            <w:r>
              <w:rPr>
                <w:rFonts w:ascii="Times New Roman"/>
                <w:b w:val="false"/>
                <w:i w:val="false"/>
                <w:color w:val="000000"/>
                <w:sz w:val="20"/>
              </w:rPr>
              <w:t>871</w:t>
            </w:r>
          </w:p>
        </w:tc>
      </w:tr>
    </w:tbl>
    <w:bookmarkStart w:name="z82" w:id="53"/>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3413"/>
        <w:gridCol w:w="1153"/>
        <w:gridCol w:w="1533"/>
        <w:gridCol w:w="1153"/>
        <w:gridCol w:w="1153"/>
        <w:gridCol w:w="1333"/>
        <w:gridCol w:w="101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транспорта и коммуникаций Республики Казахстан</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"Разработка технических регламентов и стандартов в области</w:t>
            </w:r>
            <w:r>
              <w:br/>
            </w:r>
            <w:r>
              <w:rPr>
                <w:rFonts w:ascii="Times New Roman"/>
                <w:b w:val="false"/>
                <w:i w:val="false"/>
                <w:color w:val="000000"/>
                <w:sz w:val="20"/>
              </w:rPr>
              <w:t>
</w:t>
            </w:r>
            <w:r>
              <w:rPr>
                <w:rFonts w:ascii="Times New Roman"/>
                <w:b w:val="false"/>
                <w:i w:val="false"/>
                <w:color w:val="000000"/>
                <w:sz w:val="20"/>
              </w:rPr>
              <w:t>транспорта и коммуникации"</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переработка и совершенствование национальных</w:t>
            </w:r>
            <w:r>
              <w:br/>
            </w:r>
            <w:r>
              <w:rPr>
                <w:rFonts w:ascii="Times New Roman"/>
                <w:b w:val="false"/>
                <w:i w:val="false"/>
                <w:color w:val="000000"/>
                <w:sz w:val="20"/>
              </w:rPr>
              <w:t>
</w:t>
            </w:r>
            <w:r>
              <w:rPr>
                <w:rFonts w:ascii="Times New Roman"/>
                <w:b w:val="false"/>
                <w:i w:val="false"/>
                <w:color w:val="000000"/>
                <w:sz w:val="20"/>
              </w:rPr>
              <w:t>нормативно-технических документов (стандартов), технических</w:t>
            </w:r>
            <w:r>
              <w:br/>
            </w:r>
            <w:r>
              <w:rPr>
                <w:rFonts w:ascii="Times New Roman"/>
                <w:b w:val="false"/>
                <w:i w:val="false"/>
                <w:color w:val="000000"/>
                <w:sz w:val="20"/>
              </w:rPr>
              <w:t>
</w:t>
            </w:r>
            <w:r>
              <w:rPr>
                <w:rFonts w:ascii="Times New Roman"/>
                <w:b w:val="false"/>
                <w:i w:val="false"/>
                <w:color w:val="000000"/>
                <w:sz w:val="20"/>
              </w:rPr>
              <w:t>регламентов в автодорожной отрасли в соответствии с международными</w:t>
            </w:r>
            <w:r>
              <w:br/>
            </w:r>
            <w:r>
              <w:rPr>
                <w:rFonts w:ascii="Times New Roman"/>
                <w:b w:val="false"/>
                <w:i w:val="false"/>
                <w:color w:val="000000"/>
                <w:sz w:val="20"/>
              </w:rPr>
              <w:t>
</w:t>
            </w:r>
            <w:r>
              <w:rPr>
                <w:rFonts w:ascii="Times New Roman"/>
                <w:b w:val="false"/>
                <w:i w:val="false"/>
                <w:color w:val="000000"/>
                <w:sz w:val="20"/>
              </w:rPr>
              <w:t>требованиями; создание комплекса стандартов и нормативных</w:t>
            </w:r>
            <w:r>
              <w:br/>
            </w:r>
            <w:r>
              <w:rPr>
                <w:rFonts w:ascii="Times New Roman"/>
                <w:b w:val="false"/>
                <w:i w:val="false"/>
                <w:color w:val="000000"/>
                <w:sz w:val="20"/>
              </w:rPr>
              <w:t>
</w:t>
            </w:r>
            <w:r>
              <w:rPr>
                <w:rFonts w:ascii="Times New Roman"/>
                <w:b w:val="false"/>
                <w:i w:val="false"/>
                <w:color w:val="000000"/>
                <w:sz w:val="20"/>
              </w:rPr>
              <w:t>документов по стандартизации в области автомобильного и</w:t>
            </w:r>
            <w:r>
              <w:br/>
            </w:r>
            <w:r>
              <w:rPr>
                <w:rFonts w:ascii="Times New Roman"/>
                <w:b w:val="false"/>
                <w:i w:val="false"/>
                <w:color w:val="000000"/>
                <w:sz w:val="20"/>
              </w:rPr>
              <w:t>
</w:t>
            </w:r>
            <w:r>
              <w:rPr>
                <w:rFonts w:ascii="Times New Roman"/>
                <w:b w:val="false"/>
                <w:i w:val="false"/>
                <w:color w:val="000000"/>
                <w:sz w:val="20"/>
              </w:rPr>
              <w:t>железнодорожного транспорта.</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Развитие транспортной инфраструктуры Республики Казахстан</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Достижение опережающих темпов развития</w:t>
            </w:r>
            <w:r>
              <w:br/>
            </w:r>
            <w:r>
              <w:rPr>
                <w:rFonts w:ascii="Times New Roman"/>
                <w:b w:val="false"/>
                <w:i w:val="false"/>
                <w:color w:val="000000"/>
                <w:sz w:val="20"/>
              </w:rPr>
              <w:t>
</w:t>
            </w:r>
            <w:r>
              <w:rPr>
                <w:rFonts w:ascii="Times New Roman"/>
                <w:b w:val="false"/>
                <w:i w:val="false"/>
                <w:color w:val="000000"/>
                <w:sz w:val="20"/>
              </w:rPr>
              <w:t>транспортно-коммуникационного комплекса</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Повышение уровня развития инфраструктуры железнодорожной</w:t>
            </w:r>
            <w:r>
              <w:br/>
            </w:r>
            <w:r>
              <w:rPr>
                <w:rFonts w:ascii="Times New Roman"/>
                <w:b w:val="false"/>
                <w:i w:val="false"/>
                <w:color w:val="000000"/>
                <w:sz w:val="20"/>
              </w:rPr>
              <w:t>
</w:t>
            </w:r>
            <w:r>
              <w:rPr>
                <w:rFonts w:ascii="Times New Roman"/>
                <w:b w:val="false"/>
                <w:i w:val="false"/>
                <w:color w:val="000000"/>
                <w:sz w:val="20"/>
              </w:rPr>
              <w:t>отрасли;</w:t>
            </w:r>
            <w:r>
              <w:br/>
            </w:r>
            <w:r>
              <w:rPr>
                <w:rFonts w:ascii="Times New Roman"/>
                <w:b w:val="false"/>
                <w:i w:val="false"/>
                <w:color w:val="000000"/>
                <w:sz w:val="20"/>
              </w:rPr>
              <w:t>
</w:t>
            </w:r>
            <w:r>
              <w:rPr>
                <w:rFonts w:ascii="Times New Roman"/>
                <w:b w:val="false"/>
                <w:i w:val="false"/>
                <w:color w:val="000000"/>
                <w:sz w:val="20"/>
              </w:rPr>
              <w:t>1.1.3. Повышение уровня развития инфраструктуры гражданской</w:t>
            </w:r>
            <w:r>
              <w:br/>
            </w:r>
            <w:r>
              <w:rPr>
                <w:rFonts w:ascii="Times New Roman"/>
                <w:b w:val="false"/>
                <w:i w:val="false"/>
                <w:color w:val="000000"/>
                <w:sz w:val="20"/>
              </w:rPr>
              <w:t>
</w:t>
            </w:r>
            <w:r>
              <w:rPr>
                <w:rFonts w:ascii="Times New Roman"/>
                <w:b w:val="false"/>
                <w:i w:val="false"/>
                <w:color w:val="000000"/>
                <w:sz w:val="20"/>
              </w:rPr>
              <w:t>авиации;</w:t>
            </w:r>
            <w:r>
              <w:br/>
            </w:r>
            <w:r>
              <w:rPr>
                <w:rFonts w:ascii="Times New Roman"/>
                <w:b w:val="false"/>
                <w:i w:val="false"/>
                <w:color w:val="000000"/>
                <w:sz w:val="20"/>
              </w:rPr>
              <w:t>
</w:t>
            </w:r>
            <w:r>
              <w:rPr>
                <w:rFonts w:ascii="Times New Roman"/>
                <w:b w:val="false"/>
                <w:i w:val="false"/>
                <w:color w:val="000000"/>
                <w:sz w:val="20"/>
              </w:rPr>
              <w:t>1.1.4. Повышение уровня развития инфраструктуры водного транспорта.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разраба-</w:t>
            </w:r>
            <w:r>
              <w:br/>
            </w:r>
            <w:r>
              <w:rPr>
                <w:rFonts w:ascii="Times New Roman"/>
                <w:b w:val="false"/>
                <w:i w:val="false"/>
                <w:color w:val="000000"/>
                <w:sz w:val="20"/>
              </w:rPr>
              <w:t>
</w:t>
            </w:r>
            <w:r>
              <w:rPr>
                <w:rFonts w:ascii="Times New Roman"/>
                <w:b w:val="false"/>
                <w:i w:val="false"/>
                <w:color w:val="000000"/>
                <w:sz w:val="20"/>
              </w:rPr>
              <w:t>тываемых регламентов</w:t>
            </w:r>
            <w:r>
              <w:br/>
            </w:r>
            <w:r>
              <w:rPr>
                <w:rFonts w:ascii="Times New Roman"/>
                <w:b w:val="false"/>
                <w:i w:val="false"/>
                <w:color w:val="000000"/>
                <w:sz w:val="20"/>
              </w:rPr>
              <w:t>
</w:t>
            </w:r>
            <w:r>
              <w:rPr>
                <w:rFonts w:ascii="Times New Roman"/>
                <w:b w:val="false"/>
                <w:i w:val="false"/>
                <w:color w:val="000000"/>
                <w:sz w:val="20"/>
              </w:rPr>
              <w:t>и стандартов:</w:t>
            </w:r>
            <w:r>
              <w:br/>
            </w:r>
            <w:r>
              <w:rPr>
                <w:rFonts w:ascii="Times New Roman"/>
                <w:b w:val="false"/>
                <w:i w:val="false"/>
                <w:color w:val="000000"/>
                <w:sz w:val="20"/>
              </w:rPr>
              <w:t>
</w:t>
            </w:r>
            <w:r>
              <w:rPr>
                <w:rFonts w:ascii="Times New Roman"/>
                <w:b w:val="false"/>
                <w:i w:val="false"/>
                <w:color w:val="000000"/>
                <w:sz w:val="20"/>
              </w:rPr>
              <w:t>- водная отрасль;</w:t>
            </w:r>
            <w:r>
              <w:br/>
            </w:r>
            <w:r>
              <w:rPr>
                <w:rFonts w:ascii="Times New Roman"/>
                <w:b w:val="false"/>
                <w:i w:val="false"/>
                <w:color w:val="000000"/>
                <w:sz w:val="20"/>
              </w:rPr>
              <w:t>
</w:t>
            </w:r>
            <w:r>
              <w:rPr>
                <w:rFonts w:ascii="Times New Roman"/>
                <w:b w:val="false"/>
                <w:i w:val="false"/>
                <w:color w:val="000000"/>
                <w:sz w:val="20"/>
              </w:rPr>
              <w:t>- отрасль гражданской</w:t>
            </w:r>
            <w:r>
              <w:br/>
            </w:r>
            <w:r>
              <w:rPr>
                <w:rFonts w:ascii="Times New Roman"/>
                <w:b w:val="false"/>
                <w:i w:val="false"/>
                <w:color w:val="000000"/>
                <w:sz w:val="20"/>
              </w:rPr>
              <w:t>
</w:t>
            </w:r>
            <w:r>
              <w:rPr>
                <w:rFonts w:ascii="Times New Roman"/>
                <w:b w:val="false"/>
                <w:i w:val="false"/>
                <w:color w:val="000000"/>
                <w:sz w:val="20"/>
              </w:rPr>
              <w:t>авиации;</w:t>
            </w:r>
            <w:r>
              <w:br/>
            </w:r>
            <w:r>
              <w:rPr>
                <w:rFonts w:ascii="Times New Roman"/>
                <w:b w:val="false"/>
                <w:i w:val="false"/>
                <w:color w:val="000000"/>
                <w:sz w:val="20"/>
              </w:rPr>
              <w:t>
</w:t>
            </w:r>
            <w:r>
              <w:rPr>
                <w:rFonts w:ascii="Times New Roman"/>
                <w:b w:val="false"/>
                <w:i w:val="false"/>
                <w:color w:val="000000"/>
                <w:sz w:val="20"/>
              </w:rPr>
              <w:t>- железнодорожная</w:t>
            </w:r>
            <w:r>
              <w:br/>
            </w:r>
            <w:r>
              <w:rPr>
                <w:rFonts w:ascii="Times New Roman"/>
                <w:b w:val="false"/>
                <w:i w:val="false"/>
                <w:color w:val="000000"/>
                <w:sz w:val="20"/>
              </w:rPr>
              <w:t>
</w:t>
            </w:r>
            <w:r>
              <w:rPr>
                <w:rFonts w:ascii="Times New Roman"/>
                <w:b w:val="false"/>
                <w:i w:val="false"/>
                <w:color w:val="000000"/>
                <w:sz w:val="20"/>
              </w:rPr>
              <w:t>отрасль.</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стандарты и</w:t>
            </w:r>
            <w:r>
              <w:br/>
            </w:r>
            <w:r>
              <w:rPr>
                <w:rFonts w:ascii="Times New Roman"/>
                <w:b w:val="false"/>
                <w:i w:val="false"/>
                <w:color w:val="000000"/>
                <w:sz w:val="20"/>
              </w:rPr>
              <w:t>
</w:t>
            </w:r>
            <w:r>
              <w:rPr>
                <w:rFonts w:ascii="Times New Roman"/>
                <w:b w:val="false"/>
                <w:i w:val="false"/>
                <w:color w:val="000000"/>
                <w:sz w:val="20"/>
              </w:rPr>
              <w:t>регламенты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w:t>
            </w:r>
            <w:r>
              <w:br/>
            </w:r>
            <w:r>
              <w:rPr>
                <w:rFonts w:ascii="Times New Roman"/>
                <w:b w:val="false"/>
                <w:i w:val="false"/>
                <w:color w:val="000000"/>
                <w:sz w:val="20"/>
              </w:rPr>
              <w:t>
</w:t>
            </w:r>
            <w:r>
              <w:rPr>
                <w:rFonts w:ascii="Times New Roman"/>
                <w:b w:val="false"/>
                <w:i w:val="false"/>
                <w:color w:val="000000"/>
                <w:sz w:val="20"/>
              </w:rPr>
              <w:t>зацию программы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65 077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w:t>
            </w:r>
            <w:r>
              <w:rPr>
                <w:rFonts w:ascii="Times New Roman"/>
                <w:b w:val="false"/>
                <w:i w:val="false"/>
                <w:color w:val="000000"/>
                <w:sz w:val="20"/>
              </w:rPr>
              <w:t>008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60 722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bl>
    <w:bookmarkStart w:name="z83" w:id="54"/>
    <w:p>
      <w:pPr>
        <w:spacing w:after="0"/>
        <w:ind w:left="0"/>
        <w:jc w:val="both"/>
      </w:pPr>
      <w:r>
        <w:rPr>
          <w:rFonts w:ascii="Times New Roman"/>
          <w:b w:val="false"/>
          <w:i w:val="false"/>
          <w:color w:val="000000"/>
          <w:sz w:val="28"/>
        </w:rPr>
        <w:t>
                   </w:t>
      </w:r>
      <w:r>
        <w:rPr>
          <w:rFonts w:ascii="Times New Roman"/>
          <w:b/>
          <w:i w:val="false"/>
          <w:color w:val="000000"/>
          <w:sz w:val="28"/>
        </w:rPr>
        <w:t xml:space="preserve"> Форма бюджетной программы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3413"/>
        <w:gridCol w:w="973"/>
        <w:gridCol w:w="1033"/>
        <w:gridCol w:w="1433"/>
        <w:gridCol w:w="1193"/>
        <w:gridCol w:w="1193"/>
        <w:gridCol w:w="109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транспорта и коммуникаций Республики Казахстан</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"Строительство и реконструкция сети постов транспортного</w:t>
            </w:r>
            <w:r>
              <w:br/>
            </w:r>
            <w:r>
              <w:rPr>
                <w:rFonts w:ascii="Times New Roman"/>
                <w:b w:val="false"/>
                <w:i w:val="false"/>
                <w:color w:val="000000"/>
                <w:sz w:val="20"/>
              </w:rPr>
              <w:t>
</w:t>
            </w:r>
            <w:r>
              <w:rPr>
                <w:rFonts w:ascii="Times New Roman"/>
                <w:b w:val="false"/>
                <w:i w:val="false"/>
                <w:color w:val="000000"/>
                <w:sz w:val="20"/>
              </w:rPr>
              <w:t>контроля"</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постов транспортного контроля стационарным весовым</w:t>
            </w:r>
            <w:r>
              <w:br/>
            </w:r>
            <w:r>
              <w:rPr>
                <w:rFonts w:ascii="Times New Roman"/>
                <w:b w:val="false"/>
                <w:i w:val="false"/>
                <w:color w:val="000000"/>
                <w:sz w:val="20"/>
              </w:rPr>
              <w:t>
</w:t>
            </w:r>
            <w:r>
              <w:rPr>
                <w:rFonts w:ascii="Times New Roman"/>
                <w:b w:val="false"/>
                <w:i w:val="false"/>
                <w:color w:val="000000"/>
                <w:sz w:val="20"/>
              </w:rPr>
              <w:t>оборудованием, включая обустройство дорожного полотна</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Обеспечение безопасности транспортных процессов</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Обеспечение безопасных условий передвижения пассажиров и</w:t>
            </w:r>
            <w:r>
              <w:br/>
            </w:r>
            <w:r>
              <w:rPr>
                <w:rFonts w:ascii="Times New Roman"/>
                <w:b w:val="false"/>
                <w:i w:val="false"/>
                <w:color w:val="000000"/>
                <w:sz w:val="20"/>
              </w:rPr>
              <w:t>
</w:t>
            </w:r>
            <w:r>
              <w:rPr>
                <w:rFonts w:ascii="Times New Roman"/>
                <w:b w:val="false"/>
                <w:i w:val="false"/>
                <w:color w:val="000000"/>
                <w:sz w:val="20"/>
              </w:rPr>
              <w:t>грузов на всех видах транспорта</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Повышение уровня государственного технического контроля</w:t>
            </w:r>
            <w:r>
              <w:br/>
            </w:r>
            <w:r>
              <w:rPr>
                <w:rFonts w:ascii="Times New Roman"/>
                <w:b w:val="false"/>
                <w:i w:val="false"/>
                <w:color w:val="000000"/>
                <w:sz w:val="20"/>
              </w:rPr>
              <w:t>
</w:t>
            </w:r>
            <w:r>
              <w:rPr>
                <w:rFonts w:ascii="Times New Roman"/>
                <w:b w:val="false"/>
                <w:i w:val="false"/>
                <w:color w:val="000000"/>
                <w:sz w:val="20"/>
              </w:rPr>
              <w:t>на транспорте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год</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постов</w:t>
            </w:r>
            <w:r>
              <w:br/>
            </w:r>
            <w:r>
              <w:rPr>
                <w:rFonts w:ascii="Times New Roman"/>
                <w:b w:val="false"/>
                <w:i w:val="false"/>
                <w:color w:val="000000"/>
                <w:sz w:val="20"/>
              </w:rPr>
              <w:t>
</w:t>
            </w:r>
            <w:r>
              <w:rPr>
                <w:rFonts w:ascii="Times New Roman"/>
                <w:b w:val="false"/>
                <w:i w:val="false"/>
                <w:color w:val="000000"/>
                <w:sz w:val="20"/>
              </w:rPr>
              <w:t>транспортного конт-</w:t>
            </w:r>
            <w:r>
              <w:br/>
            </w:r>
            <w:r>
              <w:rPr>
                <w:rFonts w:ascii="Times New Roman"/>
                <w:b w:val="false"/>
                <w:i w:val="false"/>
                <w:color w:val="000000"/>
                <w:sz w:val="20"/>
              </w:rPr>
              <w:t>
</w:t>
            </w:r>
            <w:r>
              <w:rPr>
                <w:rFonts w:ascii="Times New Roman"/>
                <w:b w:val="false"/>
                <w:i w:val="false"/>
                <w:color w:val="000000"/>
                <w:sz w:val="20"/>
              </w:rPr>
              <w:t>роля оснащенных</w:t>
            </w:r>
            <w:r>
              <w:br/>
            </w:r>
            <w:r>
              <w:rPr>
                <w:rFonts w:ascii="Times New Roman"/>
                <w:b w:val="false"/>
                <w:i w:val="false"/>
                <w:color w:val="000000"/>
                <w:sz w:val="20"/>
              </w:rPr>
              <w:t>
</w:t>
            </w:r>
            <w:r>
              <w:rPr>
                <w:rFonts w:ascii="Times New Roman"/>
                <w:b w:val="false"/>
                <w:i w:val="false"/>
                <w:color w:val="000000"/>
                <w:sz w:val="20"/>
              </w:rPr>
              <w:t>стационарным весовым</w:t>
            </w:r>
            <w:r>
              <w:br/>
            </w:r>
            <w:r>
              <w:rPr>
                <w:rFonts w:ascii="Times New Roman"/>
                <w:b w:val="false"/>
                <w:i w:val="false"/>
                <w:color w:val="000000"/>
                <w:sz w:val="20"/>
              </w:rPr>
              <w:t>
</w:t>
            </w:r>
            <w:r>
              <w:rPr>
                <w:rFonts w:ascii="Times New Roman"/>
                <w:b w:val="false"/>
                <w:i w:val="false"/>
                <w:color w:val="000000"/>
                <w:sz w:val="20"/>
              </w:rPr>
              <w:t>оборудованием, в том</w:t>
            </w:r>
            <w:r>
              <w:br/>
            </w:r>
            <w:r>
              <w:rPr>
                <w:rFonts w:ascii="Times New Roman"/>
                <w:b w:val="false"/>
                <w:i w:val="false"/>
                <w:color w:val="000000"/>
                <w:sz w:val="20"/>
              </w:rPr>
              <w:t>
</w:t>
            </w:r>
            <w:r>
              <w:rPr>
                <w:rFonts w:ascii="Times New Roman"/>
                <w:b w:val="false"/>
                <w:i w:val="false"/>
                <w:color w:val="000000"/>
                <w:sz w:val="20"/>
              </w:rPr>
              <w:t xml:space="preserve">числе: </w:t>
            </w:r>
          </w:p>
          <w:p>
            <w:pPr>
              <w:spacing w:after="20"/>
              <w:ind w:left="20"/>
              <w:jc w:val="both"/>
            </w:pPr>
            <w:r>
              <w:rPr>
                <w:rFonts w:ascii="Times New Roman"/>
                <w:b w:val="false"/>
                <w:i w:val="false"/>
                <w:color w:val="000000"/>
                <w:sz w:val="20"/>
              </w:rPr>
              <w:t>переходящие проекты:</w:t>
            </w:r>
          </w:p>
          <w:p>
            <w:pPr>
              <w:spacing w:after="20"/>
              <w:ind w:left="20"/>
              <w:jc w:val="both"/>
            </w:pPr>
            <w:r>
              <w:rPr>
                <w:rFonts w:ascii="Times New Roman"/>
                <w:b w:val="false"/>
                <w:i w:val="false"/>
                <w:color w:val="000000"/>
                <w:sz w:val="20"/>
              </w:rPr>
              <w:t>новые проекты: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шт.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взысканных</w:t>
            </w:r>
            <w:r>
              <w:br/>
            </w:r>
            <w:r>
              <w:rPr>
                <w:rFonts w:ascii="Times New Roman"/>
                <w:b w:val="false"/>
                <w:i w:val="false"/>
                <w:color w:val="000000"/>
                <w:sz w:val="20"/>
              </w:rPr>
              <w:t>
</w:t>
            </w:r>
            <w:r>
              <w:rPr>
                <w:rFonts w:ascii="Times New Roman"/>
                <w:b w:val="false"/>
                <w:i w:val="false"/>
                <w:color w:val="000000"/>
                <w:sz w:val="20"/>
              </w:rPr>
              <w:t>сборов за проезд</w:t>
            </w:r>
            <w:r>
              <w:br/>
            </w:r>
            <w:r>
              <w:rPr>
                <w:rFonts w:ascii="Times New Roman"/>
                <w:b w:val="false"/>
                <w:i w:val="false"/>
                <w:color w:val="000000"/>
                <w:sz w:val="20"/>
              </w:rPr>
              <w:t>
</w:t>
            </w:r>
            <w:r>
              <w:rPr>
                <w:rFonts w:ascii="Times New Roman"/>
                <w:b w:val="false"/>
                <w:i w:val="false"/>
                <w:color w:val="000000"/>
                <w:sz w:val="20"/>
              </w:rPr>
              <w:t>тяжеловесных АТС</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r>
              <w:rPr>
                <w:rFonts w:ascii="Times New Roman"/>
                <w:b w:val="false"/>
                <w:i w:val="false"/>
                <w:color w:val="000000"/>
                <w:sz w:val="20"/>
              </w:rPr>
              <w:t>165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r>
              <w:br/>
            </w:r>
            <w:r>
              <w:rPr>
                <w:rFonts w:ascii="Times New Roman"/>
                <w:b w:val="false"/>
                <w:i w:val="false"/>
                <w:color w:val="000000"/>
                <w:sz w:val="20"/>
              </w:rPr>
              <w:t>
</w:t>
            </w:r>
            <w:r>
              <w:rPr>
                <w:rFonts w:ascii="Times New Roman"/>
                <w:b w:val="false"/>
                <w:i w:val="false"/>
                <w:color w:val="000000"/>
                <w:sz w:val="20"/>
              </w:rPr>
              <w:t>181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r>
              <w:br/>
            </w:r>
            <w:r>
              <w:rPr>
                <w:rFonts w:ascii="Times New Roman"/>
                <w:b w:val="false"/>
                <w:i w:val="false"/>
                <w:color w:val="000000"/>
                <w:sz w:val="20"/>
              </w:rPr>
              <w:t>
</w:t>
            </w:r>
            <w:r>
              <w:rPr>
                <w:rFonts w:ascii="Times New Roman"/>
                <w:b w:val="false"/>
                <w:i w:val="false"/>
                <w:color w:val="000000"/>
                <w:sz w:val="20"/>
              </w:rPr>
              <w:t>544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w:t>
            </w:r>
            <w:r>
              <w:br/>
            </w:r>
            <w:r>
              <w:rPr>
                <w:rFonts w:ascii="Times New Roman"/>
                <w:b w:val="false"/>
                <w:i w:val="false"/>
                <w:color w:val="000000"/>
                <w:sz w:val="20"/>
              </w:rPr>
              <w:t>
</w:t>
            </w:r>
            <w:r>
              <w:rPr>
                <w:rFonts w:ascii="Times New Roman"/>
                <w:b w:val="false"/>
                <w:i w:val="false"/>
                <w:color w:val="000000"/>
                <w:sz w:val="20"/>
              </w:rPr>
              <w:t>134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1 768</w:t>
            </w:r>
            <w:r>
              <w:br/>
            </w:r>
            <w:r>
              <w:rPr>
                <w:rFonts w:ascii="Times New Roman"/>
                <w:b w:val="false"/>
                <w:i w:val="false"/>
                <w:color w:val="000000"/>
                <w:sz w:val="20"/>
              </w:rPr>
              <w:t>
</w:t>
            </w:r>
            <w:r>
              <w:rPr>
                <w:rFonts w:ascii="Times New Roman"/>
                <w:b w:val="false"/>
                <w:i w:val="false"/>
                <w:color w:val="000000"/>
                <w:sz w:val="20"/>
              </w:rPr>
              <w:t>256</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w:t>
            </w:r>
            <w:r>
              <w:br/>
            </w:r>
            <w:r>
              <w:rPr>
                <w:rFonts w:ascii="Times New Roman"/>
                <w:b w:val="false"/>
                <w:i w:val="false"/>
                <w:color w:val="000000"/>
                <w:sz w:val="20"/>
              </w:rPr>
              <w:t>
</w:t>
            </w:r>
            <w:r>
              <w:rPr>
                <w:rFonts w:ascii="Times New Roman"/>
                <w:b w:val="false"/>
                <w:i w:val="false"/>
                <w:color w:val="000000"/>
                <w:sz w:val="20"/>
              </w:rPr>
              <w:t>зацию программы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221 329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109 379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236 430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88" w:id="55"/>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2813"/>
        <w:gridCol w:w="1053"/>
        <w:gridCol w:w="1273"/>
        <w:gridCol w:w="1333"/>
        <w:gridCol w:w="1233"/>
        <w:gridCol w:w="1393"/>
        <w:gridCol w:w="1453"/>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транспорта и коммуникаций Республики Казахстан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"Целевые трансферты на развитие областным 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 Алматы на развитие транспортной инфраструктуры"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и развитие сети автомобильных дорог местного значения, отвечающей современным требованиям, для безопасного и бесперебойного проезда транспортных средств.</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Развитие транспортной инфраструктуры Республики Казахстан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Достижение опережающих темпов развития</w:t>
            </w:r>
            <w:r>
              <w:br/>
            </w:r>
            <w:r>
              <w:rPr>
                <w:rFonts w:ascii="Times New Roman"/>
                <w:b w:val="false"/>
                <w:i w:val="false"/>
                <w:color w:val="000000"/>
                <w:sz w:val="20"/>
              </w:rPr>
              <w:t>
</w:t>
            </w:r>
            <w:r>
              <w:rPr>
                <w:rFonts w:ascii="Times New Roman"/>
                <w:b w:val="false"/>
                <w:i w:val="false"/>
                <w:color w:val="000000"/>
                <w:sz w:val="20"/>
              </w:rPr>
              <w:t>транспортно-коммуникационного комплекса</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Повышение уровня развития инфраструктуры автодорожной отрасли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год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Данный показатель</w:t>
            </w:r>
            <w:r>
              <w:br/>
            </w:r>
            <w:r>
              <w:rPr>
                <w:rFonts w:ascii="Times New Roman"/>
                <w:b w:val="false"/>
                <w:i w:val="false"/>
                <w:color w:val="000000"/>
                <w:sz w:val="20"/>
              </w:rPr>
              <w:t>
</w:t>
            </w:r>
            <w:r>
              <w:rPr>
                <w:rFonts w:ascii="Times New Roman"/>
                <w:b w:val="false"/>
                <w:i w:val="false"/>
                <w:color w:val="000000"/>
                <w:sz w:val="20"/>
              </w:rPr>
              <w:t>будет определяться</w:t>
            </w:r>
            <w:r>
              <w:br/>
            </w:r>
            <w:r>
              <w:rPr>
                <w:rFonts w:ascii="Times New Roman"/>
                <w:b w:val="false"/>
                <w:i w:val="false"/>
                <w:color w:val="000000"/>
                <w:sz w:val="20"/>
              </w:rPr>
              <w:t>
</w:t>
            </w:r>
            <w:r>
              <w:rPr>
                <w:rFonts w:ascii="Times New Roman"/>
                <w:b w:val="false"/>
                <w:i w:val="false"/>
                <w:color w:val="000000"/>
                <w:sz w:val="20"/>
              </w:rPr>
              <w:t>в меморандумах</w:t>
            </w:r>
            <w:r>
              <w:br/>
            </w:r>
            <w:r>
              <w:rPr>
                <w:rFonts w:ascii="Times New Roman"/>
                <w:b w:val="false"/>
                <w:i w:val="false"/>
                <w:color w:val="000000"/>
                <w:sz w:val="20"/>
              </w:rPr>
              <w:t>
</w:t>
            </w:r>
            <w:r>
              <w:rPr>
                <w:rFonts w:ascii="Times New Roman"/>
                <w:b w:val="false"/>
                <w:i w:val="false"/>
                <w:color w:val="000000"/>
                <w:sz w:val="20"/>
              </w:rPr>
              <w:t>заключаемых с</w:t>
            </w:r>
            <w:r>
              <w:br/>
            </w:r>
            <w:r>
              <w:rPr>
                <w:rFonts w:ascii="Times New Roman"/>
                <w:b w:val="false"/>
                <w:i w:val="false"/>
                <w:color w:val="000000"/>
                <w:sz w:val="20"/>
              </w:rPr>
              <w:t>
</w:t>
            </w:r>
            <w:r>
              <w:rPr>
                <w:rFonts w:ascii="Times New Roman"/>
                <w:b w:val="false"/>
                <w:i w:val="false"/>
                <w:color w:val="000000"/>
                <w:sz w:val="20"/>
              </w:rPr>
              <w:t>акиматами областей,</w:t>
            </w:r>
            <w:r>
              <w:br/>
            </w:r>
            <w:r>
              <w:rPr>
                <w:rFonts w:ascii="Times New Roman"/>
                <w:b w:val="false"/>
                <w:i w:val="false"/>
                <w:color w:val="000000"/>
                <w:sz w:val="20"/>
              </w:rPr>
              <w:t>
</w:t>
            </w:r>
            <w:r>
              <w:rPr>
                <w:rFonts w:ascii="Times New Roman"/>
                <w:b w:val="false"/>
                <w:i w:val="false"/>
                <w:color w:val="000000"/>
                <w:sz w:val="20"/>
              </w:rPr>
              <w:t>городов 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w:t>
            </w:r>
            <w:r>
              <w:br/>
            </w:r>
            <w:r>
              <w:rPr>
                <w:rFonts w:ascii="Times New Roman"/>
                <w:b w:val="false"/>
                <w:i w:val="false"/>
                <w:color w:val="000000"/>
                <w:sz w:val="20"/>
              </w:rPr>
              <w:t>
</w:t>
            </w:r>
            <w:r>
              <w:rPr>
                <w:rFonts w:ascii="Times New Roman"/>
                <w:b w:val="false"/>
                <w:i w:val="false"/>
                <w:color w:val="000000"/>
                <w:sz w:val="20"/>
              </w:rPr>
              <w:t>целевых транс-</w:t>
            </w:r>
            <w:r>
              <w:br/>
            </w:r>
            <w:r>
              <w:rPr>
                <w:rFonts w:ascii="Times New Roman"/>
                <w:b w:val="false"/>
                <w:i w:val="false"/>
                <w:color w:val="000000"/>
                <w:sz w:val="20"/>
              </w:rPr>
              <w:t>
</w:t>
            </w:r>
            <w:r>
              <w:rPr>
                <w:rFonts w:ascii="Times New Roman"/>
                <w:b w:val="false"/>
                <w:i w:val="false"/>
                <w:color w:val="000000"/>
                <w:sz w:val="20"/>
              </w:rPr>
              <w:t>фертов на разви</w:t>
            </w:r>
            <w:r>
              <w:br/>
            </w:r>
            <w:r>
              <w:rPr>
                <w:rFonts w:ascii="Times New Roman"/>
                <w:b w:val="false"/>
                <w:i w:val="false"/>
                <w:color w:val="000000"/>
                <w:sz w:val="20"/>
              </w:rPr>
              <w:t>
</w:t>
            </w:r>
            <w:r>
              <w:rPr>
                <w:rFonts w:ascii="Times New Roman"/>
                <w:b w:val="false"/>
                <w:i w:val="false"/>
                <w:color w:val="000000"/>
                <w:sz w:val="20"/>
              </w:rPr>
              <w:t>тие акиматам</w:t>
            </w:r>
            <w:r>
              <w:br/>
            </w:r>
            <w:r>
              <w:rPr>
                <w:rFonts w:ascii="Times New Roman"/>
                <w:b w:val="false"/>
                <w:i w:val="false"/>
                <w:color w:val="000000"/>
                <w:sz w:val="20"/>
              </w:rPr>
              <w:t>
</w:t>
            </w:r>
            <w:r>
              <w:rPr>
                <w:rFonts w:ascii="Times New Roman"/>
                <w:b w:val="false"/>
                <w:i w:val="false"/>
                <w:color w:val="000000"/>
                <w:sz w:val="20"/>
              </w:rPr>
              <w:t>областей, городов</w:t>
            </w:r>
            <w:r>
              <w:br/>
            </w:r>
            <w:r>
              <w:rPr>
                <w:rFonts w:ascii="Times New Roman"/>
                <w:b w:val="false"/>
                <w:i w:val="false"/>
                <w:color w:val="000000"/>
                <w:sz w:val="20"/>
              </w:rPr>
              <w:t>
</w:t>
            </w:r>
            <w:r>
              <w:rPr>
                <w:rFonts w:ascii="Times New Roman"/>
                <w:b w:val="false"/>
                <w:i w:val="false"/>
                <w:color w:val="000000"/>
                <w:sz w:val="20"/>
              </w:rPr>
              <w:t>Астаны и Алматы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78 226</w:t>
            </w:r>
            <w:r>
              <w:br/>
            </w:r>
            <w:r>
              <w:rPr>
                <w:rFonts w:ascii="Times New Roman"/>
                <w:b w:val="false"/>
                <w:i w:val="false"/>
                <w:color w:val="000000"/>
                <w:sz w:val="20"/>
              </w:rPr>
              <w:t>
</w:t>
            </w:r>
            <w:r>
              <w:rPr>
                <w:rFonts w:ascii="Times New Roman"/>
                <w:b w:val="false"/>
                <w:i w:val="false"/>
                <w:color w:val="000000"/>
                <w:sz w:val="20"/>
              </w:rPr>
              <w:t>636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92 021</w:t>
            </w:r>
            <w:r>
              <w:br/>
            </w:r>
            <w:r>
              <w:rPr>
                <w:rFonts w:ascii="Times New Roman"/>
                <w:b w:val="false"/>
                <w:i w:val="false"/>
                <w:color w:val="000000"/>
                <w:sz w:val="20"/>
              </w:rPr>
              <w:t>
</w:t>
            </w:r>
            <w:r>
              <w:rPr>
                <w:rFonts w:ascii="Times New Roman"/>
                <w:b w:val="false"/>
                <w:i w:val="false"/>
                <w:color w:val="000000"/>
                <w:sz w:val="20"/>
              </w:rPr>
              <w:t>772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69 313</w:t>
            </w:r>
            <w:r>
              <w:br/>
            </w:r>
            <w:r>
              <w:rPr>
                <w:rFonts w:ascii="Times New Roman"/>
                <w:b w:val="false"/>
                <w:i w:val="false"/>
                <w:color w:val="000000"/>
                <w:sz w:val="20"/>
              </w:rPr>
              <w:t>
</w:t>
            </w:r>
            <w:r>
              <w:rPr>
                <w:rFonts w:ascii="Times New Roman"/>
                <w:b w:val="false"/>
                <w:i w:val="false"/>
                <w:color w:val="000000"/>
                <w:sz w:val="20"/>
              </w:rPr>
              <w:t>594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73 953</w:t>
            </w:r>
            <w:r>
              <w:br/>
            </w:r>
            <w:r>
              <w:rPr>
                <w:rFonts w:ascii="Times New Roman"/>
                <w:b w:val="false"/>
                <w:i w:val="false"/>
                <w:color w:val="000000"/>
                <w:sz w:val="20"/>
              </w:rPr>
              <w:t>
</w:t>
            </w:r>
            <w:r>
              <w:rPr>
                <w:rFonts w:ascii="Times New Roman"/>
                <w:b w:val="false"/>
                <w:i w:val="false"/>
                <w:color w:val="000000"/>
                <w:sz w:val="20"/>
              </w:rPr>
              <w:t>318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18 373</w:t>
            </w:r>
            <w:r>
              <w:br/>
            </w:r>
            <w:r>
              <w:rPr>
                <w:rFonts w:ascii="Times New Roman"/>
                <w:b w:val="false"/>
                <w:i w:val="false"/>
                <w:color w:val="000000"/>
                <w:sz w:val="20"/>
              </w:rPr>
              <w:t>
</w:t>
            </w:r>
            <w:r>
              <w:rPr>
                <w:rFonts w:ascii="Times New Roman"/>
                <w:b w:val="false"/>
                <w:i w:val="false"/>
                <w:color w:val="000000"/>
                <w:sz w:val="20"/>
              </w:rPr>
              <w:t>031</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78 224</w:t>
            </w:r>
            <w:r>
              <w:br/>
            </w:r>
            <w:r>
              <w:rPr>
                <w:rFonts w:ascii="Times New Roman"/>
                <w:b w:val="false"/>
                <w:i w:val="false"/>
                <w:color w:val="000000"/>
                <w:sz w:val="20"/>
              </w:rPr>
              <w:t>
</w:t>
            </w:r>
            <w:r>
              <w:rPr>
                <w:rFonts w:ascii="Times New Roman"/>
                <w:b w:val="false"/>
                <w:i w:val="false"/>
                <w:color w:val="000000"/>
                <w:sz w:val="20"/>
              </w:rPr>
              <w:t>748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92 021</w:t>
            </w:r>
            <w:r>
              <w:br/>
            </w:r>
            <w:r>
              <w:rPr>
                <w:rFonts w:ascii="Times New Roman"/>
                <w:b w:val="false"/>
                <w:i w:val="false"/>
                <w:color w:val="000000"/>
                <w:sz w:val="20"/>
              </w:rPr>
              <w:t>
</w:t>
            </w:r>
            <w:r>
              <w:rPr>
                <w:rFonts w:ascii="Times New Roman"/>
                <w:b w:val="false"/>
                <w:i w:val="false"/>
                <w:color w:val="000000"/>
                <w:sz w:val="20"/>
              </w:rPr>
              <w:t>772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69 313</w:t>
            </w:r>
            <w:r>
              <w:br/>
            </w:r>
            <w:r>
              <w:rPr>
                <w:rFonts w:ascii="Times New Roman"/>
                <w:b w:val="false"/>
                <w:i w:val="false"/>
                <w:color w:val="000000"/>
                <w:sz w:val="20"/>
              </w:rPr>
              <w:t>
</w:t>
            </w:r>
            <w:r>
              <w:rPr>
                <w:rFonts w:ascii="Times New Roman"/>
                <w:b w:val="false"/>
                <w:i w:val="false"/>
                <w:color w:val="000000"/>
                <w:sz w:val="20"/>
              </w:rPr>
              <w:t>594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73 953318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18 373</w:t>
            </w:r>
            <w:r>
              <w:br/>
            </w:r>
            <w:r>
              <w:rPr>
                <w:rFonts w:ascii="Times New Roman"/>
                <w:b w:val="false"/>
                <w:i w:val="false"/>
                <w:color w:val="000000"/>
                <w:sz w:val="20"/>
              </w:rPr>
              <w:t>
</w:t>
            </w:r>
            <w:r>
              <w:rPr>
                <w:rFonts w:ascii="Times New Roman"/>
                <w:b w:val="false"/>
                <w:i w:val="false"/>
                <w:color w:val="000000"/>
                <w:sz w:val="20"/>
              </w:rPr>
              <w:t>031</w:t>
            </w:r>
          </w:p>
        </w:tc>
      </w:tr>
    </w:tbl>
    <w:bookmarkStart w:name="z84" w:id="56"/>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3054"/>
        <w:gridCol w:w="1027"/>
        <w:gridCol w:w="1295"/>
        <w:gridCol w:w="1316"/>
        <w:gridCol w:w="1151"/>
        <w:gridCol w:w="1172"/>
        <w:gridCol w:w="1318"/>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транспорта и коммуникаций Республики Казахстан</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"Содержание здания административно-технологического</w:t>
            </w:r>
            <w:r>
              <w:br/>
            </w:r>
            <w:r>
              <w:rPr>
                <w:rFonts w:ascii="Times New Roman"/>
                <w:b w:val="false"/>
                <w:i w:val="false"/>
                <w:color w:val="000000"/>
                <w:sz w:val="20"/>
              </w:rPr>
              <w:t>
</w:t>
            </w:r>
            <w:r>
              <w:rPr>
                <w:rFonts w:ascii="Times New Roman"/>
                <w:b w:val="false"/>
                <w:i w:val="false"/>
                <w:color w:val="000000"/>
                <w:sz w:val="20"/>
              </w:rPr>
              <w:t>комплекса "</w:t>
            </w:r>
            <w:r>
              <w:rPr>
                <w:rFonts w:ascii="Times New Roman"/>
                <w:b w:val="false"/>
                <w:i w:val="false"/>
                <w:color w:val="000000"/>
                <w:sz w:val="20"/>
              </w:rPr>
              <w:t>Transport tower""</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и хозяйственное обслуживание, санитарная обработка,</w:t>
            </w:r>
            <w:r>
              <w:br/>
            </w:r>
            <w:r>
              <w:rPr>
                <w:rFonts w:ascii="Times New Roman"/>
                <w:b w:val="false"/>
                <w:i w:val="false"/>
                <w:color w:val="000000"/>
                <w:sz w:val="20"/>
              </w:rPr>
              <w:t>
</w:t>
            </w:r>
            <w:r>
              <w:rPr>
                <w:rFonts w:ascii="Times New Roman"/>
                <w:b w:val="false"/>
                <w:i w:val="false"/>
                <w:color w:val="000000"/>
                <w:sz w:val="20"/>
              </w:rPr>
              <w:t>проведение профилактических работ системы хладо-теплоснабжения,</w:t>
            </w:r>
            <w:r>
              <w:br/>
            </w:r>
            <w:r>
              <w:rPr>
                <w:rFonts w:ascii="Times New Roman"/>
                <w:b w:val="false"/>
                <w:i w:val="false"/>
                <w:color w:val="000000"/>
                <w:sz w:val="20"/>
              </w:rPr>
              <w:t>
</w:t>
            </w:r>
            <w:r>
              <w:rPr>
                <w:rFonts w:ascii="Times New Roman"/>
                <w:b w:val="false"/>
                <w:i w:val="false"/>
                <w:color w:val="000000"/>
                <w:sz w:val="20"/>
              </w:rPr>
              <w:t>горячего и холодного водоснабжения здания</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Развитие транспортной инфраструктуры Республики Казахстан</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Достижение опережающих темпов развития</w:t>
            </w:r>
            <w:r>
              <w:br/>
            </w:r>
            <w:r>
              <w:rPr>
                <w:rFonts w:ascii="Times New Roman"/>
                <w:b w:val="false"/>
                <w:i w:val="false"/>
                <w:color w:val="000000"/>
                <w:sz w:val="20"/>
              </w:rPr>
              <w:t>
</w:t>
            </w:r>
            <w:r>
              <w:rPr>
                <w:rFonts w:ascii="Times New Roman"/>
                <w:b w:val="false"/>
                <w:i w:val="false"/>
                <w:color w:val="000000"/>
                <w:sz w:val="20"/>
              </w:rPr>
              <w:t>транспортно-коммуникационного комплекса</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Улучшение инвестиционного климата и содействие росту деловой активности в транспортной отрасли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год</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здания</w:t>
            </w:r>
            <w:r>
              <w:br/>
            </w:r>
            <w:r>
              <w:rPr>
                <w:rFonts w:ascii="Times New Roman"/>
                <w:b w:val="false"/>
                <w:i w:val="false"/>
                <w:color w:val="000000"/>
                <w:sz w:val="20"/>
              </w:rPr>
              <w:t>
</w:t>
            </w:r>
            <w:r>
              <w:rPr>
                <w:rFonts w:ascii="Times New Roman"/>
                <w:b w:val="false"/>
                <w:i w:val="false"/>
                <w:color w:val="000000"/>
                <w:sz w:val="20"/>
              </w:rPr>
              <w:t>с целью создания</w:t>
            </w:r>
            <w:r>
              <w:br/>
            </w:r>
            <w:r>
              <w:rPr>
                <w:rFonts w:ascii="Times New Roman"/>
                <w:b w:val="false"/>
                <w:i w:val="false"/>
                <w:color w:val="000000"/>
                <w:sz w:val="20"/>
              </w:rPr>
              <w:t>
</w:t>
            </w:r>
            <w:r>
              <w:rPr>
                <w:rFonts w:ascii="Times New Roman"/>
                <w:b w:val="false"/>
                <w:i w:val="false"/>
                <w:color w:val="000000"/>
                <w:sz w:val="20"/>
              </w:rPr>
              <w:t>необходимых</w:t>
            </w:r>
            <w:r>
              <w:br/>
            </w:r>
            <w:r>
              <w:rPr>
                <w:rFonts w:ascii="Times New Roman"/>
                <w:b w:val="false"/>
                <w:i w:val="false"/>
                <w:color w:val="000000"/>
                <w:sz w:val="20"/>
              </w:rPr>
              <w:t>
</w:t>
            </w:r>
            <w:r>
              <w:rPr>
                <w:rFonts w:ascii="Times New Roman"/>
                <w:b w:val="false"/>
                <w:i w:val="false"/>
                <w:color w:val="000000"/>
                <w:sz w:val="20"/>
              </w:rPr>
              <w:t>социально-бытовых</w:t>
            </w:r>
            <w:r>
              <w:br/>
            </w:r>
            <w:r>
              <w:rPr>
                <w:rFonts w:ascii="Times New Roman"/>
                <w:b w:val="false"/>
                <w:i w:val="false"/>
                <w:color w:val="000000"/>
                <w:sz w:val="20"/>
              </w:rPr>
              <w:t>
</w:t>
            </w:r>
            <w:r>
              <w:rPr>
                <w:rFonts w:ascii="Times New Roman"/>
                <w:b w:val="false"/>
                <w:i w:val="false"/>
                <w:color w:val="000000"/>
                <w:sz w:val="20"/>
              </w:rPr>
              <w:t>условий государст-</w:t>
            </w:r>
            <w:r>
              <w:br/>
            </w:r>
            <w:r>
              <w:rPr>
                <w:rFonts w:ascii="Times New Roman"/>
                <w:b w:val="false"/>
                <w:i w:val="false"/>
                <w:color w:val="000000"/>
                <w:sz w:val="20"/>
              </w:rPr>
              <w:t>
</w:t>
            </w:r>
            <w:r>
              <w:rPr>
                <w:rFonts w:ascii="Times New Roman"/>
                <w:b w:val="false"/>
                <w:i w:val="false"/>
                <w:color w:val="000000"/>
                <w:sz w:val="20"/>
              </w:rPr>
              <w:t>венным служащим.</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м.</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320 475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332 568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r>
              <w:br/>
            </w:r>
            <w:r>
              <w:rPr>
                <w:rFonts w:ascii="Times New Roman"/>
                <w:b w:val="false"/>
                <w:i w:val="false"/>
                <w:color w:val="000000"/>
                <w:sz w:val="20"/>
              </w:rPr>
              <w:t>
</w:t>
            </w:r>
            <w:r>
              <w:rPr>
                <w:rFonts w:ascii="Times New Roman"/>
                <w:b w:val="false"/>
                <w:i w:val="false"/>
                <w:color w:val="000000"/>
                <w:sz w:val="20"/>
              </w:rPr>
              <w:t>350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r>
              <w:rPr>
                <w:rFonts w:ascii="Times New Roman"/>
                <w:b w:val="false"/>
                <w:i w:val="false"/>
                <w:color w:val="000000"/>
                <w:sz w:val="20"/>
              </w:rPr>
              <w:t>646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481 017</w:t>
            </w:r>
          </w:p>
        </w:tc>
      </w:tr>
    </w:tbl>
    <w:bookmarkStart w:name="z85" w:id="57"/>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3173"/>
        <w:gridCol w:w="973"/>
        <w:gridCol w:w="1193"/>
        <w:gridCol w:w="1133"/>
        <w:gridCol w:w="1273"/>
        <w:gridCol w:w="1253"/>
        <w:gridCol w:w="125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транспорта и коммуникаций Республики Казахстан</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"Строительство и реконструкция инфраструктуры железнодорожного транспорта"</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железнодорожных линий</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Развитие транспортной инфраструктуры Республики Казахстан</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Достижение опережающих темпов развития</w:t>
            </w:r>
            <w:r>
              <w:br/>
            </w:r>
            <w:r>
              <w:rPr>
                <w:rFonts w:ascii="Times New Roman"/>
                <w:b w:val="false"/>
                <w:i w:val="false"/>
                <w:color w:val="000000"/>
                <w:sz w:val="20"/>
              </w:rPr>
              <w:t>
</w:t>
            </w:r>
            <w:r>
              <w:rPr>
                <w:rFonts w:ascii="Times New Roman"/>
                <w:b w:val="false"/>
                <w:i w:val="false"/>
                <w:color w:val="000000"/>
                <w:sz w:val="20"/>
              </w:rPr>
              <w:t>транспортно-коммуникационного комплекса</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Повышение уровня развития инфраструктуры железнодорожной</w:t>
            </w:r>
            <w:r>
              <w:br/>
            </w:r>
            <w:r>
              <w:rPr>
                <w:rFonts w:ascii="Times New Roman"/>
                <w:b w:val="false"/>
                <w:i w:val="false"/>
                <w:color w:val="000000"/>
                <w:sz w:val="20"/>
              </w:rPr>
              <w:t>
</w:t>
            </w:r>
            <w:r>
              <w:rPr>
                <w:rFonts w:ascii="Times New Roman"/>
                <w:b w:val="false"/>
                <w:i w:val="false"/>
                <w:color w:val="000000"/>
                <w:sz w:val="20"/>
              </w:rPr>
              <w:t>отрасли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ПСД по</w:t>
            </w:r>
            <w:r>
              <w:br/>
            </w:r>
            <w:r>
              <w:rPr>
                <w:rFonts w:ascii="Times New Roman"/>
                <w:b w:val="false"/>
                <w:i w:val="false"/>
                <w:color w:val="000000"/>
                <w:sz w:val="20"/>
              </w:rPr>
              <w:t>
</w:t>
            </w:r>
            <w:r>
              <w:rPr>
                <w:rFonts w:ascii="Times New Roman"/>
                <w:b w:val="false"/>
                <w:i w:val="false"/>
                <w:color w:val="000000"/>
                <w:sz w:val="20"/>
              </w:rPr>
              <w:t>проекту строитель-</w:t>
            </w:r>
            <w:r>
              <w:br/>
            </w:r>
            <w:r>
              <w:rPr>
                <w:rFonts w:ascii="Times New Roman"/>
                <w:b w:val="false"/>
                <w:i w:val="false"/>
                <w:color w:val="000000"/>
                <w:sz w:val="20"/>
              </w:rPr>
              <w:t>
</w:t>
            </w:r>
            <w:r>
              <w:rPr>
                <w:rFonts w:ascii="Times New Roman"/>
                <w:b w:val="false"/>
                <w:i w:val="false"/>
                <w:color w:val="000000"/>
                <w:sz w:val="20"/>
              </w:rPr>
              <w:t>ства ж.д. линии</w:t>
            </w:r>
            <w:r>
              <w:br/>
            </w:r>
            <w:r>
              <w:rPr>
                <w:rFonts w:ascii="Times New Roman"/>
                <w:b w:val="false"/>
                <w:i w:val="false"/>
                <w:color w:val="000000"/>
                <w:sz w:val="20"/>
              </w:rPr>
              <w:t>
</w:t>
            </w:r>
            <w:r>
              <w:rPr>
                <w:rFonts w:ascii="Times New Roman"/>
                <w:b w:val="false"/>
                <w:i w:val="false"/>
                <w:color w:val="000000"/>
                <w:sz w:val="20"/>
              </w:rPr>
              <w:t>Узень-госграница с</w:t>
            </w:r>
            <w:r>
              <w:br/>
            </w:r>
            <w:r>
              <w:rPr>
                <w:rFonts w:ascii="Times New Roman"/>
                <w:b w:val="false"/>
                <w:i w:val="false"/>
                <w:color w:val="000000"/>
                <w:sz w:val="20"/>
              </w:rPr>
              <w:t>
</w:t>
            </w:r>
            <w:r>
              <w:rPr>
                <w:rFonts w:ascii="Times New Roman"/>
                <w:b w:val="false"/>
                <w:i w:val="false"/>
                <w:color w:val="000000"/>
                <w:sz w:val="20"/>
              </w:rPr>
              <w:t>Туркменистаном,</w:t>
            </w:r>
            <w:r>
              <w:br/>
            </w:r>
            <w:r>
              <w:rPr>
                <w:rFonts w:ascii="Times New Roman"/>
                <w:b w:val="false"/>
                <w:i w:val="false"/>
                <w:color w:val="000000"/>
                <w:sz w:val="20"/>
              </w:rPr>
              <w:t>
</w:t>
            </w:r>
            <w:r>
              <w:rPr>
                <w:rFonts w:ascii="Times New Roman"/>
                <w:b w:val="false"/>
                <w:i w:val="false"/>
                <w:color w:val="000000"/>
                <w:sz w:val="20"/>
              </w:rPr>
              <w:t>Бейнеу-Жезказган</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ПСД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ПСД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w:t>
            </w:r>
            <w:r>
              <w:br/>
            </w:r>
            <w:r>
              <w:rPr>
                <w:rFonts w:ascii="Times New Roman"/>
                <w:b w:val="false"/>
                <w:i w:val="false"/>
                <w:color w:val="000000"/>
                <w:sz w:val="20"/>
              </w:rPr>
              <w:t>
</w:t>
            </w:r>
            <w:r>
              <w:rPr>
                <w:rFonts w:ascii="Times New Roman"/>
                <w:b w:val="false"/>
                <w:i w:val="false"/>
                <w:color w:val="000000"/>
                <w:sz w:val="20"/>
              </w:rPr>
              <w:t>построенных</w:t>
            </w:r>
            <w:r>
              <w:br/>
            </w:r>
            <w:r>
              <w:rPr>
                <w:rFonts w:ascii="Times New Roman"/>
                <w:b w:val="false"/>
                <w:i w:val="false"/>
                <w:color w:val="000000"/>
                <w:sz w:val="20"/>
              </w:rPr>
              <w:t>
</w:t>
            </w:r>
            <w:r>
              <w:rPr>
                <w:rFonts w:ascii="Times New Roman"/>
                <w:b w:val="false"/>
                <w:i w:val="false"/>
                <w:color w:val="000000"/>
                <w:sz w:val="20"/>
              </w:rPr>
              <w:t>железных дорог</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r>
              <w:br/>
            </w:r>
            <w:r>
              <w:rPr>
                <w:rFonts w:ascii="Times New Roman"/>
                <w:b w:val="false"/>
                <w:i w:val="false"/>
                <w:color w:val="000000"/>
                <w:sz w:val="20"/>
              </w:rPr>
              <w:t>
</w:t>
            </w:r>
            <w:r>
              <w:rPr>
                <w:rFonts w:ascii="Times New Roman"/>
                <w:b w:val="false"/>
                <w:i w:val="false"/>
                <w:color w:val="000000"/>
                <w:sz w:val="20"/>
              </w:rPr>
              <w:t>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86" w:id="58"/>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2993"/>
        <w:gridCol w:w="1073"/>
        <w:gridCol w:w="1213"/>
        <w:gridCol w:w="1213"/>
        <w:gridCol w:w="1273"/>
        <w:gridCol w:w="1333"/>
        <w:gridCol w:w="131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транспорта и коммуникаций Республики Казахстан</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"Целевые текущие трансферты областным 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 Алматы на ремонт и содержание автомобильных</w:t>
            </w:r>
            <w:r>
              <w:br/>
            </w:r>
            <w:r>
              <w:rPr>
                <w:rFonts w:ascii="Times New Roman"/>
                <w:b w:val="false"/>
                <w:i w:val="false"/>
                <w:color w:val="000000"/>
                <w:sz w:val="20"/>
              </w:rPr>
              <w:t>
</w:t>
            </w:r>
            <w:r>
              <w:rPr>
                <w:rFonts w:ascii="Times New Roman"/>
                <w:b w:val="false"/>
                <w:i w:val="false"/>
                <w:color w:val="000000"/>
                <w:sz w:val="20"/>
              </w:rPr>
              <w:t>дорог областного и районного значения, улиц городов и населенных</w:t>
            </w:r>
            <w:r>
              <w:br/>
            </w:r>
            <w:r>
              <w:rPr>
                <w:rFonts w:ascii="Times New Roman"/>
                <w:b w:val="false"/>
                <w:i w:val="false"/>
                <w:color w:val="000000"/>
                <w:sz w:val="20"/>
              </w:rPr>
              <w:t>
</w:t>
            </w:r>
            <w:r>
              <w:rPr>
                <w:rFonts w:ascii="Times New Roman"/>
                <w:b w:val="false"/>
                <w:i w:val="false"/>
                <w:color w:val="000000"/>
                <w:sz w:val="20"/>
              </w:rPr>
              <w:t>пунктов в рамках реализации стратегии региональной занятости и</w:t>
            </w:r>
            <w:r>
              <w:br/>
            </w:r>
            <w:r>
              <w:rPr>
                <w:rFonts w:ascii="Times New Roman"/>
                <w:b w:val="false"/>
                <w:i w:val="false"/>
                <w:color w:val="000000"/>
                <w:sz w:val="20"/>
              </w:rPr>
              <w:t>
</w:t>
            </w:r>
            <w:r>
              <w:rPr>
                <w:rFonts w:ascii="Times New Roman"/>
                <w:b w:val="false"/>
                <w:i w:val="false"/>
                <w:color w:val="000000"/>
                <w:sz w:val="20"/>
              </w:rPr>
              <w:t>переподготовка кадров"</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капитальному, среднему и текущему ремонту,</w:t>
            </w:r>
            <w:r>
              <w:br/>
            </w:r>
            <w:r>
              <w:rPr>
                <w:rFonts w:ascii="Times New Roman"/>
                <w:b w:val="false"/>
                <w:i w:val="false"/>
                <w:color w:val="000000"/>
                <w:sz w:val="20"/>
              </w:rPr>
              <w:t>
</w:t>
            </w:r>
            <w:r>
              <w:rPr>
                <w:rFonts w:ascii="Times New Roman"/>
                <w:b w:val="false"/>
                <w:i w:val="false"/>
                <w:color w:val="000000"/>
                <w:sz w:val="20"/>
              </w:rPr>
              <w:t>озеленению, содержанию, управлению эксплуатацией автомобильных</w:t>
            </w:r>
            <w:r>
              <w:br/>
            </w:r>
            <w:r>
              <w:rPr>
                <w:rFonts w:ascii="Times New Roman"/>
                <w:b w:val="false"/>
                <w:i w:val="false"/>
                <w:color w:val="000000"/>
                <w:sz w:val="20"/>
              </w:rPr>
              <w:t>
</w:t>
            </w:r>
            <w:r>
              <w:rPr>
                <w:rFonts w:ascii="Times New Roman"/>
                <w:b w:val="false"/>
                <w:i w:val="false"/>
                <w:color w:val="000000"/>
                <w:sz w:val="20"/>
              </w:rPr>
              <w:t>дорог и мостов республиканского значения, проектно-изыскательские</w:t>
            </w:r>
            <w:r>
              <w:br/>
            </w:r>
            <w:r>
              <w:rPr>
                <w:rFonts w:ascii="Times New Roman"/>
                <w:b w:val="false"/>
                <w:i w:val="false"/>
                <w:color w:val="000000"/>
                <w:sz w:val="20"/>
              </w:rPr>
              <w:t>
</w:t>
            </w:r>
            <w:r>
              <w:rPr>
                <w:rFonts w:ascii="Times New Roman"/>
                <w:b w:val="false"/>
                <w:i w:val="false"/>
                <w:color w:val="000000"/>
                <w:sz w:val="20"/>
              </w:rPr>
              <w:t>работы по капитальному ремонту дорог и мостов и прохождение</w:t>
            </w:r>
            <w:r>
              <w:br/>
            </w:r>
            <w:r>
              <w:rPr>
                <w:rFonts w:ascii="Times New Roman"/>
                <w:b w:val="false"/>
                <w:i w:val="false"/>
                <w:color w:val="000000"/>
                <w:sz w:val="20"/>
              </w:rPr>
              <w:t>
</w:t>
            </w:r>
            <w:r>
              <w:rPr>
                <w:rFonts w:ascii="Times New Roman"/>
                <w:b w:val="false"/>
                <w:i w:val="false"/>
                <w:color w:val="000000"/>
                <w:sz w:val="20"/>
              </w:rPr>
              <w:t>государственной экспертизы.</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Развитие транспортной инфраструктуры Республики Казахстан</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Достижение опережающих темпов развития</w:t>
            </w:r>
            <w:r>
              <w:br/>
            </w:r>
            <w:r>
              <w:rPr>
                <w:rFonts w:ascii="Times New Roman"/>
                <w:b w:val="false"/>
                <w:i w:val="false"/>
                <w:color w:val="000000"/>
                <w:sz w:val="20"/>
              </w:rPr>
              <w:t>
</w:t>
            </w:r>
            <w:r>
              <w:rPr>
                <w:rFonts w:ascii="Times New Roman"/>
                <w:b w:val="false"/>
                <w:i w:val="false"/>
                <w:color w:val="000000"/>
                <w:sz w:val="20"/>
              </w:rPr>
              <w:t>транспортно-коммуникационного комплекса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 1 1.1.1. Повышение уровня развития инфраструктуры автодорожной отрасли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Данный показатель</w:t>
            </w:r>
            <w:r>
              <w:br/>
            </w:r>
            <w:r>
              <w:rPr>
                <w:rFonts w:ascii="Times New Roman"/>
                <w:b w:val="false"/>
                <w:i w:val="false"/>
                <w:color w:val="000000"/>
                <w:sz w:val="20"/>
              </w:rPr>
              <w:t>
</w:t>
            </w:r>
            <w:r>
              <w:rPr>
                <w:rFonts w:ascii="Times New Roman"/>
                <w:b w:val="false"/>
                <w:i w:val="false"/>
                <w:color w:val="000000"/>
                <w:sz w:val="20"/>
              </w:rPr>
              <w:t>будет определяться</w:t>
            </w:r>
            <w:r>
              <w:br/>
            </w:r>
            <w:r>
              <w:rPr>
                <w:rFonts w:ascii="Times New Roman"/>
                <w:b w:val="false"/>
                <w:i w:val="false"/>
                <w:color w:val="000000"/>
                <w:sz w:val="20"/>
              </w:rPr>
              <w:t>
</w:t>
            </w:r>
            <w:r>
              <w:rPr>
                <w:rFonts w:ascii="Times New Roman"/>
                <w:b w:val="false"/>
                <w:i w:val="false"/>
                <w:color w:val="000000"/>
                <w:sz w:val="20"/>
              </w:rPr>
              <w:t>в меморандумах</w:t>
            </w:r>
            <w:r>
              <w:br/>
            </w:r>
            <w:r>
              <w:rPr>
                <w:rFonts w:ascii="Times New Roman"/>
                <w:b w:val="false"/>
                <w:i w:val="false"/>
                <w:color w:val="000000"/>
                <w:sz w:val="20"/>
              </w:rPr>
              <w:t>
</w:t>
            </w:r>
            <w:r>
              <w:rPr>
                <w:rFonts w:ascii="Times New Roman"/>
                <w:b w:val="false"/>
                <w:i w:val="false"/>
                <w:color w:val="000000"/>
                <w:sz w:val="20"/>
              </w:rPr>
              <w:t>заключаемых с</w:t>
            </w:r>
            <w:r>
              <w:br/>
            </w:r>
            <w:r>
              <w:rPr>
                <w:rFonts w:ascii="Times New Roman"/>
                <w:b w:val="false"/>
                <w:i w:val="false"/>
                <w:color w:val="000000"/>
                <w:sz w:val="20"/>
              </w:rPr>
              <w:t>
</w:t>
            </w:r>
            <w:r>
              <w:rPr>
                <w:rFonts w:ascii="Times New Roman"/>
                <w:b w:val="false"/>
                <w:i w:val="false"/>
                <w:color w:val="000000"/>
                <w:sz w:val="20"/>
              </w:rPr>
              <w:t>акиматами областей</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w:t>
            </w:r>
            <w:r>
              <w:br/>
            </w:r>
            <w:r>
              <w:rPr>
                <w:rFonts w:ascii="Times New Roman"/>
                <w:b w:val="false"/>
                <w:i w:val="false"/>
                <w:color w:val="000000"/>
                <w:sz w:val="20"/>
              </w:rPr>
              <w:t>
</w:t>
            </w:r>
            <w:r>
              <w:rPr>
                <w:rFonts w:ascii="Times New Roman"/>
                <w:b w:val="false"/>
                <w:i w:val="false"/>
                <w:color w:val="000000"/>
                <w:sz w:val="20"/>
              </w:rPr>
              <w:t>целевых текущих</w:t>
            </w:r>
            <w:r>
              <w:br/>
            </w:r>
            <w:r>
              <w:rPr>
                <w:rFonts w:ascii="Times New Roman"/>
                <w:b w:val="false"/>
                <w:i w:val="false"/>
                <w:color w:val="000000"/>
                <w:sz w:val="20"/>
              </w:rPr>
              <w:t>
</w:t>
            </w:r>
            <w:r>
              <w:rPr>
                <w:rFonts w:ascii="Times New Roman"/>
                <w:b w:val="false"/>
                <w:i w:val="false"/>
                <w:color w:val="000000"/>
                <w:sz w:val="20"/>
              </w:rPr>
              <w:t>трансфертов</w:t>
            </w:r>
            <w:r>
              <w:br/>
            </w:r>
            <w:r>
              <w:rPr>
                <w:rFonts w:ascii="Times New Roman"/>
                <w:b w:val="false"/>
                <w:i w:val="false"/>
                <w:color w:val="000000"/>
                <w:sz w:val="20"/>
              </w:rPr>
              <w:t>
</w:t>
            </w:r>
            <w:r>
              <w:rPr>
                <w:rFonts w:ascii="Times New Roman"/>
                <w:b w:val="false"/>
                <w:i w:val="false"/>
                <w:color w:val="000000"/>
                <w:sz w:val="20"/>
              </w:rPr>
              <w:t>акиматам областей</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28 905</w:t>
            </w:r>
            <w:r>
              <w:br/>
            </w:r>
            <w:r>
              <w:rPr>
                <w:rFonts w:ascii="Times New Roman"/>
                <w:b w:val="false"/>
                <w:i w:val="false"/>
                <w:color w:val="000000"/>
                <w:sz w:val="20"/>
              </w:rPr>
              <w:t>
</w:t>
            </w:r>
            <w:r>
              <w:rPr>
                <w:rFonts w:ascii="Times New Roman"/>
                <w:b w:val="false"/>
                <w:i w:val="false"/>
                <w:color w:val="000000"/>
                <w:sz w:val="20"/>
              </w:rPr>
              <w:t>604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28 905</w:t>
            </w:r>
            <w:r>
              <w:br/>
            </w:r>
            <w:r>
              <w:rPr>
                <w:rFonts w:ascii="Times New Roman"/>
                <w:b w:val="false"/>
                <w:i w:val="false"/>
                <w:color w:val="000000"/>
                <w:sz w:val="20"/>
              </w:rPr>
              <w:t>
</w:t>
            </w:r>
            <w:r>
              <w:rPr>
                <w:rFonts w:ascii="Times New Roman"/>
                <w:b w:val="false"/>
                <w:i w:val="false"/>
                <w:color w:val="000000"/>
                <w:sz w:val="20"/>
              </w:rPr>
              <w:t>604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87" w:id="59"/>
    <w:p>
      <w:pPr>
        <w:spacing w:after="0"/>
        <w:ind w:left="0"/>
        <w:jc w:val="both"/>
      </w:pPr>
      <w:r>
        <w:rPr>
          <w:rFonts w:ascii="Times New Roman"/>
          <w:b w:val="false"/>
          <w:i w:val="false"/>
          <w:color w:val="000000"/>
          <w:sz w:val="28"/>
        </w:rPr>
        <w:t>
                    </w:t>
      </w:r>
      <w:r>
        <w:rPr>
          <w:rFonts w:ascii="Times New Roman"/>
          <w:b/>
          <w:i w:val="false"/>
          <w:color w:val="000000"/>
          <w:sz w:val="28"/>
        </w:rPr>
        <w:t xml:space="preserve"> Форма бюджетной программы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8"/>
        <w:gridCol w:w="3640"/>
        <w:gridCol w:w="1015"/>
        <w:gridCol w:w="1275"/>
        <w:gridCol w:w="1275"/>
        <w:gridCol w:w="1316"/>
        <w:gridCol w:w="1236"/>
        <w:gridCol w:w="1096"/>
      </w:tblGrid>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транспорта и коммуникаций Республики Казахстан</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"Целевые трансферты на развитие областным 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 Алматы на строительство и реконструкцию</w:t>
            </w:r>
            <w:r>
              <w:br/>
            </w:r>
            <w:r>
              <w:rPr>
                <w:rFonts w:ascii="Times New Roman"/>
                <w:b w:val="false"/>
                <w:i w:val="false"/>
                <w:color w:val="000000"/>
                <w:sz w:val="20"/>
              </w:rPr>
              <w:t>
</w:t>
            </w:r>
            <w:r>
              <w:rPr>
                <w:rFonts w:ascii="Times New Roman"/>
                <w:b w:val="false"/>
                <w:i w:val="false"/>
                <w:color w:val="000000"/>
                <w:sz w:val="20"/>
              </w:rPr>
              <w:t>автомобильных дорог областного и районного значения, улиц городов</w:t>
            </w:r>
            <w:r>
              <w:br/>
            </w:r>
            <w:r>
              <w:rPr>
                <w:rFonts w:ascii="Times New Roman"/>
                <w:b w:val="false"/>
                <w:i w:val="false"/>
                <w:color w:val="000000"/>
                <w:sz w:val="20"/>
              </w:rPr>
              <w:t>
</w:t>
            </w:r>
            <w:r>
              <w:rPr>
                <w:rFonts w:ascii="Times New Roman"/>
                <w:b w:val="false"/>
                <w:i w:val="false"/>
                <w:color w:val="000000"/>
                <w:sz w:val="20"/>
              </w:rPr>
              <w:t>и населенных пунктов в рамках реализации стратегии региональной</w:t>
            </w:r>
            <w:r>
              <w:br/>
            </w:r>
            <w:r>
              <w:rPr>
                <w:rFonts w:ascii="Times New Roman"/>
                <w:b w:val="false"/>
                <w:i w:val="false"/>
                <w:color w:val="000000"/>
                <w:sz w:val="20"/>
              </w:rPr>
              <w:t>
</w:t>
            </w:r>
            <w:r>
              <w:rPr>
                <w:rFonts w:ascii="Times New Roman"/>
                <w:b w:val="false"/>
                <w:i w:val="false"/>
                <w:color w:val="000000"/>
                <w:sz w:val="20"/>
              </w:rPr>
              <w:t>занятости и переподготовка кадров"</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и развитие сети автомобильных дорог местного</w:t>
            </w:r>
            <w:r>
              <w:br/>
            </w:r>
            <w:r>
              <w:rPr>
                <w:rFonts w:ascii="Times New Roman"/>
                <w:b w:val="false"/>
                <w:i w:val="false"/>
                <w:color w:val="000000"/>
                <w:sz w:val="20"/>
              </w:rPr>
              <w:t>
</w:t>
            </w:r>
            <w:r>
              <w:rPr>
                <w:rFonts w:ascii="Times New Roman"/>
                <w:b w:val="false"/>
                <w:i w:val="false"/>
                <w:color w:val="000000"/>
                <w:sz w:val="20"/>
              </w:rPr>
              <w:t>значения, отвечающей современным требованиям, для безопасного и</w:t>
            </w:r>
            <w:r>
              <w:br/>
            </w:r>
            <w:r>
              <w:rPr>
                <w:rFonts w:ascii="Times New Roman"/>
                <w:b w:val="false"/>
                <w:i w:val="false"/>
                <w:color w:val="000000"/>
                <w:sz w:val="20"/>
              </w:rPr>
              <w:t>
</w:t>
            </w:r>
            <w:r>
              <w:rPr>
                <w:rFonts w:ascii="Times New Roman"/>
                <w:b w:val="false"/>
                <w:i w:val="false"/>
                <w:color w:val="000000"/>
                <w:sz w:val="20"/>
              </w:rPr>
              <w:t>бесперебойного проезда транспортных средств.</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Развитие транспортной инфраструктуры Республики Казахстан</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Достижение опережающих темпов развития</w:t>
            </w:r>
            <w:r>
              <w:br/>
            </w:r>
            <w:r>
              <w:rPr>
                <w:rFonts w:ascii="Times New Roman"/>
                <w:b w:val="false"/>
                <w:i w:val="false"/>
                <w:color w:val="000000"/>
                <w:sz w:val="20"/>
              </w:rPr>
              <w:t>
</w:t>
            </w:r>
            <w:r>
              <w:rPr>
                <w:rFonts w:ascii="Times New Roman"/>
                <w:b w:val="false"/>
                <w:i w:val="false"/>
                <w:color w:val="000000"/>
                <w:sz w:val="20"/>
              </w:rPr>
              <w:t>транспортно-коммуникационного комплекса</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Повышение уровня развития инфраструктуры автодорожной</w:t>
            </w:r>
            <w:r>
              <w:br/>
            </w:r>
            <w:r>
              <w:rPr>
                <w:rFonts w:ascii="Times New Roman"/>
                <w:b w:val="false"/>
                <w:i w:val="false"/>
                <w:color w:val="000000"/>
                <w:sz w:val="20"/>
              </w:rPr>
              <w:t>
</w:t>
            </w:r>
            <w:r>
              <w:rPr>
                <w:rFonts w:ascii="Times New Roman"/>
                <w:b w:val="false"/>
                <w:i w:val="false"/>
                <w:color w:val="000000"/>
                <w:sz w:val="20"/>
              </w:rPr>
              <w:t>отрасли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1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год</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Данный показатель</w:t>
            </w:r>
            <w:r>
              <w:br/>
            </w:r>
            <w:r>
              <w:rPr>
                <w:rFonts w:ascii="Times New Roman"/>
                <w:b w:val="false"/>
                <w:i w:val="false"/>
                <w:color w:val="000000"/>
                <w:sz w:val="20"/>
              </w:rPr>
              <w:t>
</w:t>
            </w:r>
            <w:r>
              <w:rPr>
                <w:rFonts w:ascii="Times New Roman"/>
                <w:b w:val="false"/>
                <w:i w:val="false"/>
                <w:color w:val="000000"/>
                <w:sz w:val="20"/>
              </w:rPr>
              <w:t>будет определяться в</w:t>
            </w:r>
            <w:r>
              <w:br/>
            </w:r>
            <w:r>
              <w:rPr>
                <w:rFonts w:ascii="Times New Roman"/>
                <w:b w:val="false"/>
                <w:i w:val="false"/>
                <w:color w:val="000000"/>
                <w:sz w:val="20"/>
              </w:rPr>
              <w:t>
</w:t>
            </w:r>
            <w:r>
              <w:rPr>
                <w:rFonts w:ascii="Times New Roman"/>
                <w:b w:val="false"/>
                <w:i w:val="false"/>
                <w:color w:val="000000"/>
                <w:sz w:val="20"/>
              </w:rPr>
              <w:t>меморандумах</w:t>
            </w:r>
            <w:r>
              <w:br/>
            </w:r>
            <w:r>
              <w:rPr>
                <w:rFonts w:ascii="Times New Roman"/>
                <w:b w:val="false"/>
                <w:i w:val="false"/>
                <w:color w:val="000000"/>
                <w:sz w:val="20"/>
              </w:rPr>
              <w:t>
</w:t>
            </w:r>
            <w:r>
              <w:rPr>
                <w:rFonts w:ascii="Times New Roman"/>
                <w:b w:val="false"/>
                <w:i w:val="false"/>
                <w:color w:val="000000"/>
                <w:sz w:val="20"/>
              </w:rPr>
              <w:t>заключаемых с</w:t>
            </w:r>
            <w:r>
              <w:br/>
            </w:r>
            <w:r>
              <w:rPr>
                <w:rFonts w:ascii="Times New Roman"/>
                <w:b w:val="false"/>
                <w:i w:val="false"/>
                <w:color w:val="000000"/>
                <w:sz w:val="20"/>
              </w:rPr>
              <w:t>
</w:t>
            </w:r>
            <w:r>
              <w:rPr>
                <w:rFonts w:ascii="Times New Roman"/>
                <w:b w:val="false"/>
                <w:i w:val="false"/>
                <w:color w:val="000000"/>
                <w:sz w:val="20"/>
              </w:rPr>
              <w:t>акиматами областей,</w:t>
            </w:r>
            <w:r>
              <w:br/>
            </w:r>
            <w:r>
              <w:rPr>
                <w:rFonts w:ascii="Times New Roman"/>
                <w:b w:val="false"/>
                <w:i w:val="false"/>
                <w:color w:val="000000"/>
                <w:sz w:val="20"/>
              </w:rPr>
              <w:t>
</w:t>
            </w:r>
            <w:r>
              <w:rPr>
                <w:rFonts w:ascii="Times New Roman"/>
                <w:b w:val="false"/>
                <w:i w:val="false"/>
                <w:color w:val="000000"/>
                <w:sz w:val="20"/>
              </w:rPr>
              <w:t>городов 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w:t>
            </w:r>
            <w:r>
              <w:br/>
            </w:r>
            <w:r>
              <w:rPr>
                <w:rFonts w:ascii="Times New Roman"/>
                <w:b w:val="false"/>
                <w:i w:val="false"/>
                <w:color w:val="000000"/>
                <w:sz w:val="20"/>
              </w:rPr>
              <w:t>
</w:t>
            </w:r>
            <w:r>
              <w:rPr>
                <w:rFonts w:ascii="Times New Roman"/>
                <w:b w:val="false"/>
                <w:i w:val="false"/>
                <w:color w:val="000000"/>
                <w:sz w:val="20"/>
              </w:rPr>
              <w:t>трансфертов на</w:t>
            </w:r>
            <w:r>
              <w:br/>
            </w:r>
            <w:r>
              <w:rPr>
                <w:rFonts w:ascii="Times New Roman"/>
                <w:b w:val="false"/>
                <w:i w:val="false"/>
                <w:color w:val="000000"/>
                <w:sz w:val="20"/>
              </w:rPr>
              <w:t>
</w:t>
            </w:r>
            <w:r>
              <w:rPr>
                <w:rFonts w:ascii="Times New Roman"/>
                <w:b w:val="false"/>
                <w:i w:val="false"/>
                <w:color w:val="000000"/>
                <w:sz w:val="20"/>
              </w:rPr>
              <w:t>развитие акиматам</w:t>
            </w:r>
            <w:r>
              <w:br/>
            </w:r>
            <w:r>
              <w:rPr>
                <w:rFonts w:ascii="Times New Roman"/>
                <w:b w:val="false"/>
                <w:i w:val="false"/>
                <w:color w:val="000000"/>
                <w:sz w:val="20"/>
              </w:rPr>
              <w:t>
</w:t>
            </w:r>
            <w:r>
              <w:rPr>
                <w:rFonts w:ascii="Times New Roman"/>
                <w:b w:val="false"/>
                <w:i w:val="false"/>
                <w:color w:val="000000"/>
                <w:sz w:val="20"/>
              </w:rPr>
              <w:t>областей, городов</w:t>
            </w:r>
            <w:r>
              <w:br/>
            </w:r>
            <w:r>
              <w:rPr>
                <w:rFonts w:ascii="Times New Roman"/>
                <w:b w:val="false"/>
                <w:i w:val="false"/>
                <w:color w:val="000000"/>
                <w:sz w:val="20"/>
              </w:rPr>
              <w:t>
</w:t>
            </w:r>
            <w:r>
              <w:rPr>
                <w:rFonts w:ascii="Times New Roman"/>
                <w:b w:val="false"/>
                <w:i w:val="false"/>
                <w:color w:val="000000"/>
                <w:sz w:val="20"/>
              </w:rPr>
              <w:t>Астаны и Алматы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w:t>
            </w:r>
            <w:r>
              <w:br/>
            </w:r>
            <w:r>
              <w:rPr>
                <w:rFonts w:ascii="Times New Roman"/>
                <w:b w:val="false"/>
                <w:i w:val="false"/>
                <w:color w:val="000000"/>
                <w:sz w:val="20"/>
              </w:rPr>
              <w:t>
</w:t>
            </w:r>
            <w:r>
              <w:rPr>
                <w:rFonts w:ascii="Times New Roman"/>
                <w:b w:val="false"/>
                <w:i w:val="false"/>
                <w:color w:val="000000"/>
                <w:sz w:val="20"/>
              </w:rPr>
              <w:t>001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w:t>
            </w:r>
            <w:r>
              <w:br/>
            </w:r>
            <w:r>
              <w:rPr>
                <w:rFonts w:ascii="Times New Roman"/>
                <w:b w:val="false"/>
                <w:i w:val="false"/>
                <w:color w:val="000000"/>
                <w:sz w:val="20"/>
              </w:rPr>
              <w:t>
</w:t>
            </w:r>
            <w:r>
              <w:rPr>
                <w:rFonts w:ascii="Times New Roman"/>
                <w:b w:val="false"/>
                <w:i w:val="false"/>
                <w:color w:val="000000"/>
                <w:sz w:val="20"/>
              </w:rPr>
              <w:t>001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