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5986" w14:textId="4ca5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строительства наземных и морских производственных объектов, связанных с нефтяными операциями"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2008 года № 1335. Утратил силу постановлением Правительства Республики Казахстан от 20 ноября 2017 года № 759.</w:t>
      </w:r>
    </w:p>
    <w:p>
      <w:pPr>
        <w:spacing w:after="0"/>
        <w:ind w:left="0"/>
        <w:jc w:val="both"/>
      </w:pPr>
      <w:r>
        <w:rPr>
          <w:rFonts w:ascii="Times New Roman"/>
          <w:b w:val="false"/>
          <w:i w:val="false"/>
          <w:color w:val="ff0000"/>
          <w:sz w:val="28"/>
        </w:rPr>
        <w:t xml:space="preserve">
      Сноска. Утратил силу постановлением Правительства РК от 20.11.2017 </w:t>
      </w:r>
      <w:r>
        <w:rPr>
          <w:rFonts w:ascii="Times New Roman"/>
          <w:b w:val="false"/>
          <w:i w:val="false"/>
          <w:color w:val="ff0000"/>
          <w:sz w:val="28"/>
        </w:rPr>
        <w:t>№ 759</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строительства наземных и морских производственных объектов, связанных с нефтяными операциями". </w:t>
      </w:r>
    </w:p>
    <w:bookmarkEnd w:id="1"/>
    <w:bookmarkStart w:name="z5"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декабря 2008 года № 1335 </w:t>
            </w:r>
          </w:p>
        </w:tc>
      </w:tr>
    </w:tbl>
    <w:bookmarkStart w:name="z7" w:id="3"/>
    <w:p>
      <w:pPr>
        <w:spacing w:after="0"/>
        <w:ind w:left="0"/>
        <w:jc w:val="left"/>
      </w:pPr>
      <w:r>
        <w:rPr>
          <w:rFonts w:ascii="Times New Roman"/>
          <w:b/>
          <w:i w:val="false"/>
          <w:color w:val="000000"/>
        </w:rPr>
        <w:t xml:space="preserve"> Технический регламент "Требования к безопасности</w:t>
      </w:r>
      <w:r>
        <w:br/>
      </w:r>
      <w:r>
        <w:rPr>
          <w:rFonts w:ascii="Times New Roman"/>
          <w:b/>
          <w:i w:val="false"/>
          <w:color w:val="000000"/>
        </w:rPr>
        <w:t xml:space="preserve">строительства наземных и морских производственных объектов, </w:t>
      </w:r>
      <w:r>
        <w:br/>
      </w:r>
      <w:r>
        <w:rPr>
          <w:rFonts w:ascii="Times New Roman"/>
          <w:b/>
          <w:i w:val="false"/>
          <w:color w:val="000000"/>
        </w:rPr>
        <w:t xml:space="preserve">связанных с нефтяными операциями" </w:t>
      </w:r>
      <w:r>
        <w:br/>
      </w:r>
      <w:r>
        <w:rPr>
          <w:rFonts w:ascii="Times New Roman"/>
          <w:b/>
          <w:i w:val="false"/>
          <w:color w:val="000000"/>
        </w:rPr>
        <w:t>1. Область применения</w:t>
      </w:r>
    </w:p>
    <w:bookmarkEnd w:id="3"/>
    <w:bookmarkStart w:name="z9"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строительства наземных и морских производственных объектов, связанных с нефтяными операциями" (далее - Технический регламент) устанавливает требования к безопасности строительства наземных и морских производственных объектов, связанных с нефтяными операциями, предъявляемые к процессам их проектирования, строительства и монтажа, реконструкции, ремонта. </w:t>
      </w:r>
    </w:p>
    <w:bookmarkEnd w:id="4"/>
    <w:bookmarkStart w:name="z10" w:id="5"/>
    <w:p>
      <w:pPr>
        <w:spacing w:after="0"/>
        <w:ind w:left="0"/>
        <w:jc w:val="both"/>
      </w:pPr>
      <w:r>
        <w:rPr>
          <w:rFonts w:ascii="Times New Roman"/>
          <w:b w:val="false"/>
          <w:i w:val="false"/>
          <w:color w:val="000000"/>
          <w:sz w:val="28"/>
        </w:rPr>
        <w:t xml:space="preserve">
      Объектами технического регулирования в настоящем Техническом регламенте являются: </w:t>
      </w:r>
    </w:p>
    <w:bookmarkEnd w:id="5"/>
    <w:bookmarkStart w:name="z11" w:id="6"/>
    <w:p>
      <w:pPr>
        <w:spacing w:after="0"/>
        <w:ind w:left="0"/>
        <w:jc w:val="both"/>
      </w:pPr>
      <w:r>
        <w:rPr>
          <w:rFonts w:ascii="Times New Roman"/>
          <w:b w:val="false"/>
          <w:i w:val="false"/>
          <w:color w:val="000000"/>
          <w:sz w:val="28"/>
        </w:rPr>
        <w:t xml:space="preserve">
      1) наземные и морские производственные объекты, связанные с нефтяными операциями. К ним относятся - буровая установка, скважина, участки подготовки нефти, насосные и компрессорные станции, составляющие и комплектующие комплекса установок и сооружений, расположенные на суше и на море, предназначенные для добычи и первичной подготовки углеводородов, включая соединительные системы, определенные проектом; промысловые трубопроводы и их линейные сооружения; перекачивающая станция нефти и другие объекты (далее - производственные объекты); </w:t>
      </w:r>
    </w:p>
    <w:bookmarkEnd w:id="6"/>
    <w:bookmarkStart w:name="z12" w:id="7"/>
    <w:p>
      <w:pPr>
        <w:spacing w:after="0"/>
        <w:ind w:left="0"/>
        <w:jc w:val="both"/>
      </w:pPr>
      <w:r>
        <w:rPr>
          <w:rFonts w:ascii="Times New Roman"/>
          <w:b w:val="false"/>
          <w:i w:val="false"/>
          <w:color w:val="000000"/>
          <w:sz w:val="28"/>
        </w:rPr>
        <w:t xml:space="preserve">
      2) процессы проектирования, строительства и монтажа, реконструкции, ремонт производственных объектов. </w:t>
      </w:r>
    </w:p>
    <w:bookmarkEnd w:id="7"/>
    <w:bookmarkStart w:name="z13" w:id="8"/>
    <w:p>
      <w:pPr>
        <w:spacing w:after="0"/>
        <w:ind w:left="0"/>
        <w:jc w:val="both"/>
      </w:pPr>
      <w:r>
        <w:rPr>
          <w:rFonts w:ascii="Times New Roman"/>
          <w:b w:val="false"/>
          <w:i w:val="false"/>
          <w:color w:val="000000"/>
          <w:sz w:val="28"/>
        </w:rPr>
        <w:t xml:space="preserve">
      2. Объекты технического регулирования настоящего Технического регламента идентифицируются в целях применения его требований по следующим критериям: </w:t>
      </w:r>
    </w:p>
    <w:bookmarkEnd w:id="8"/>
    <w:bookmarkStart w:name="z14" w:id="9"/>
    <w:p>
      <w:pPr>
        <w:spacing w:after="0"/>
        <w:ind w:left="0"/>
        <w:jc w:val="both"/>
      </w:pPr>
      <w:r>
        <w:rPr>
          <w:rFonts w:ascii="Times New Roman"/>
          <w:b w:val="false"/>
          <w:i w:val="false"/>
          <w:color w:val="000000"/>
          <w:sz w:val="28"/>
        </w:rPr>
        <w:t xml:space="preserve">
      1) по видам и составу проектной документации на производственные объекты; </w:t>
      </w:r>
    </w:p>
    <w:bookmarkEnd w:id="9"/>
    <w:bookmarkStart w:name="z15" w:id="10"/>
    <w:p>
      <w:pPr>
        <w:spacing w:after="0"/>
        <w:ind w:left="0"/>
        <w:jc w:val="both"/>
      </w:pPr>
      <w:r>
        <w:rPr>
          <w:rFonts w:ascii="Times New Roman"/>
          <w:b w:val="false"/>
          <w:i w:val="false"/>
          <w:color w:val="000000"/>
          <w:sz w:val="28"/>
        </w:rPr>
        <w:t xml:space="preserve">
      2) по видам строительно-монтажных работ реализуемых в порядке, установленном законодательством в сфере архитектурной, градостроительной и строительной деятельности; </w:t>
      </w:r>
    </w:p>
    <w:bookmarkEnd w:id="10"/>
    <w:bookmarkStart w:name="z16" w:id="11"/>
    <w:p>
      <w:pPr>
        <w:spacing w:after="0"/>
        <w:ind w:left="0"/>
        <w:jc w:val="both"/>
      </w:pPr>
      <w:r>
        <w:rPr>
          <w:rFonts w:ascii="Times New Roman"/>
          <w:b w:val="false"/>
          <w:i w:val="false"/>
          <w:color w:val="000000"/>
          <w:sz w:val="28"/>
        </w:rPr>
        <w:t xml:space="preserve">
      3) по функциональному назначению согласно проектно-сметной документации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сфере архитектурной, градостроительной и строительной деятельности. </w:t>
      </w:r>
    </w:p>
    <w:bookmarkEnd w:id="11"/>
    <w:bookmarkStart w:name="z17" w:id="12"/>
    <w:p>
      <w:pPr>
        <w:spacing w:after="0"/>
        <w:ind w:left="0"/>
        <w:jc w:val="both"/>
      </w:pPr>
      <w:r>
        <w:rPr>
          <w:rFonts w:ascii="Times New Roman"/>
          <w:b w:val="false"/>
          <w:i w:val="false"/>
          <w:color w:val="000000"/>
          <w:sz w:val="28"/>
        </w:rPr>
        <w:t xml:space="preserve">
      3. Основными опасными факторами (рисками), которые следует избегать при строительстве и монтаже, реконструкции, ремонте производственных объектов, являются: </w:t>
      </w:r>
    </w:p>
    <w:bookmarkEnd w:id="12"/>
    <w:bookmarkStart w:name="z18" w:id="13"/>
    <w:p>
      <w:pPr>
        <w:spacing w:after="0"/>
        <w:ind w:left="0"/>
        <w:jc w:val="both"/>
      </w:pPr>
      <w:r>
        <w:rPr>
          <w:rFonts w:ascii="Times New Roman"/>
          <w:b w:val="false"/>
          <w:i w:val="false"/>
          <w:color w:val="000000"/>
          <w:sz w:val="28"/>
        </w:rPr>
        <w:t xml:space="preserve">
      1) не соответствующая проектно-сметной документации строительная площадка - первопричина несчастных случаев, вызываемых падением различных материалов или столкновением работников с установками и оборудованием; </w:t>
      </w:r>
    </w:p>
    <w:bookmarkEnd w:id="13"/>
    <w:bookmarkStart w:name="z19" w:id="14"/>
    <w:p>
      <w:pPr>
        <w:spacing w:after="0"/>
        <w:ind w:left="0"/>
        <w:jc w:val="both"/>
      </w:pPr>
      <w:r>
        <w:rPr>
          <w:rFonts w:ascii="Times New Roman"/>
          <w:b w:val="false"/>
          <w:i w:val="false"/>
          <w:color w:val="000000"/>
          <w:sz w:val="28"/>
        </w:rPr>
        <w:t xml:space="preserve">
      2) недостаток пространства, ограничивающий свободу перемещения работников и транспорта и создающий условия для несчастных случаев; </w:t>
      </w:r>
    </w:p>
    <w:bookmarkEnd w:id="14"/>
    <w:bookmarkStart w:name="z20" w:id="15"/>
    <w:p>
      <w:pPr>
        <w:spacing w:after="0"/>
        <w:ind w:left="0"/>
        <w:jc w:val="both"/>
      </w:pPr>
      <w:r>
        <w:rPr>
          <w:rFonts w:ascii="Times New Roman"/>
          <w:b w:val="false"/>
          <w:i w:val="false"/>
          <w:color w:val="000000"/>
          <w:sz w:val="28"/>
        </w:rPr>
        <w:t xml:space="preserve">
      3) падение людей через бортовое ограждение: перила и ограждающие борта на открытых краях перекрытий и рабочих площадок; </w:t>
      </w:r>
    </w:p>
    <w:bookmarkEnd w:id="15"/>
    <w:bookmarkStart w:name="z21" w:id="16"/>
    <w:p>
      <w:pPr>
        <w:spacing w:after="0"/>
        <w:ind w:left="0"/>
        <w:jc w:val="both"/>
      </w:pPr>
      <w:r>
        <w:rPr>
          <w:rFonts w:ascii="Times New Roman"/>
          <w:b w:val="false"/>
          <w:i w:val="false"/>
          <w:color w:val="000000"/>
          <w:sz w:val="28"/>
        </w:rPr>
        <w:t xml:space="preserve">
      4) падение, проскальзывание работников об оборудование, инструменты и материалы, в беспорядке разбросанные на строительной площадке; </w:t>
      </w:r>
    </w:p>
    <w:bookmarkEnd w:id="16"/>
    <w:bookmarkStart w:name="z22" w:id="17"/>
    <w:p>
      <w:pPr>
        <w:spacing w:after="0"/>
        <w:ind w:left="0"/>
        <w:jc w:val="both"/>
      </w:pPr>
      <w:r>
        <w:rPr>
          <w:rFonts w:ascii="Times New Roman"/>
          <w:b w:val="false"/>
          <w:i w:val="false"/>
          <w:color w:val="000000"/>
          <w:sz w:val="28"/>
        </w:rPr>
        <w:t xml:space="preserve">
      5) при ведении земельных работ - завал работников в котловане, траншее в результате обрушения стенок, падение различных материалов или предметов, наносящих травмы работникам, падение в котлован работников; </w:t>
      </w:r>
    </w:p>
    <w:bookmarkEnd w:id="17"/>
    <w:bookmarkStart w:name="z23" w:id="18"/>
    <w:p>
      <w:pPr>
        <w:spacing w:after="0"/>
        <w:ind w:left="0"/>
        <w:jc w:val="both"/>
      </w:pPr>
      <w:r>
        <w:rPr>
          <w:rFonts w:ascii="Times New Roman"/>
          <w:b w:val="false"/>
          <w:i w:val="false"/>
          <w:color w:val="000000"/>
          <w:sz w:val="28"/>
        </w:rPr>
        <w:t xml:space="preserve">
      6) получение тяжелых ожогов в ходе земляных работ на строительных площадках в результате случайного повреждения находящихся под напряжением подземных электрических кабелей; </w:t>
      </w:r>
    </w:p>
    <w:bookmarkEnd w:id="18"/>
    <w:bookmarkStart w:name="z24" w:id="19"/>
    <w:p>
      <w:pPr>
        <w:spacing w:after="0"/>
        <w:ind w:left="0"/>
        <w:jc w:val="both"/>
      </w:pPr>
      <w:r>
        <w:rPr>
          <w:rFonts w:ascii="Times New Roman"/>
          <w:b w:val="false"/>
          <w:i w:val="false"/>
          <w:color w:val="000000"/>
          <w:sz w:val="28"/>
        </w:rPr>
        <w:t xml:space="preserve">
      7) разрыв канатов, предохранительных сеток, предохранительных поясов и ремней; </w:t>
      </w:r>
    </w:p>
    <w:bookmarkEnd w:id="19"/>
    <w:bookmarkStart w:name="z25" w:id="20"/>
    <w:p>
      <w:pPr>
        <w:spacing w:after="0"/>
        <w:ind w:left="0"/>
        <w:jc w:val="both"/>
      </w:pPr>
      <w:r>
        <w:rPr>
          <w:rFonts w:ascii="Times New Roman"/>
          <w:b w:val="false"/>
          <w:i w:val="false"/>
          <w:color w:val="000000"/>
          <w:sz w:val="28"/>
        </w:rPr>
        <w:t xml:space="preserve">
      8) при работе над водой или вблизи воды существует опасность упасть в нее и утонуть или оказаться унесенным течением; </w:t>
      </w:r>
    </w:p>
    <w:bookmarkEnd w:id="20"/>
    <w:bookmarkStart w:name="z26" w:id="21"/>
    <w:p>
      <w:pPr>
        <w:spacing w:after="0"/>
        <w:ind w:left="0"/>
        <w:jc w:val="both"/>
      </w:pPr>
      <w:r>
        <w:rPr>
          <w:rFonts w:ascii="Times New Roman"/>
          <w:b w:val="false"/>
          <w:i w:val="false"/>
          <w:color w:val="000000"/>
          <w:sz w:val="28"/>
        </w:rPr>
        <w:t xml:space="preserve">
      9) применение горячих газопламенных способов резки при демонтаже и сносе оборудования, в котором находились легковоспламеняющиеся материалы, приводит к тяжелым травмам и гибели работников; </w:t>
      </w:r>
    </w:p>
    <w:bookmarkEnd w:id="21"/>
    <w:bookmarkStart w:name="z27" w:id="22"/>
    <w:p>
      <w:pPr>
        <w:spacing w:after="0"/>
        <w:ind w:left="0"/>
        <w:jc w:val="both"/>
      </w:pPr>
      <w:r>
        <w:rPr>
          <w:rFonts w:ascii="Times New Roman"/>
          <w:b w:val="false"/>
          <w:i w:val="false"/>
          <w:color w:val="000000"/>
          <w:sz w:val="28"/>
        </w:rPr>
        <w:t xml:space="preserve">
      10) разрушение сооружений и (или) технических устройств, применяемых на опасном производственном объекте при строительстве; </w:t>
      </w:r>
    </w:p>
    <w:bookmarkEnd w:id="22"/>
    <w:bookmarkStart w:name="z28" w:id="23"/>
    <w:p>
      <w:pPr>
        <w:spacing w:after="0"/>
        <w:ind w:left="0"/>
        <w:jc w:val="both"/>
      </w:pPr>
      <w:r>
        <w:rPr>
          <w:rFonts w:ascii="Times New Roman"/>
          <w:b w:val="false"/>
          <w:i w:val="false"/>
          <w:color w:val="000000"/>
          <w:sz w:val="28"/>
        </w:rPr>
        <w:t xml:space="preserve">
      11) нарушения и дефекты строительных материалов, конструкций и оборудования, способные оказать ударное воздействие на человека в пределах производственного объекта; </w:t>
      </w:r>
    </w:p>
    <w:bookmarkEnd w:id="23"/>
    <w:bookmarkStart w:name="z29" w:id="24"/>
    <w:p>
      <w:pPr>
        <w:spacing w:after="0"/>
        <w:ind w:left="0"/>
        <w:jc w:val="both"/>
      </w:pPr>
      <w:r>
        <w:rPr>
          <w:rFonts w:ascii="Times New Roman"/>
          <w:b w:val="false"/>
          <w:i w:val="false"/>
          <w:color w:val="000000"/>
          <w:sz w:val="28"/>
        </w:rPr>
        <w:t xml:space="preserve">
      12) наличие горячих или сильно охлажденных поверхностей, жидкостей, газов, воздушных масс техногенного характера, способных причинить ожог или обморожение человеку в пределах производственного объекта; </w:t>
      </w:r>
    </w:p>
    <w:bookmarkEnd w:id="24"/>
    <w:bookmarkStart w:name="z30" w:id="25"/>
    <w:p>
      <w:pPr>
        <w:spacing w:after="0"/>
        <w:ind w:left="0"/>
        <w:jc w:val="both"/>
      </w:pPr>
      <w:r>
        <w:rPr>
          <w:rFonts w:ascii="Times New Roman"/>
          <w:b w:val="false"/>
          <w:i w:val="false"/>
          <w:color w:val="000000"/>
          <w:sz w:val="28"/>
        </w:rPr>
        <w:t xml:space="preserve">
      13) загромождения и иные препятствия на путях эвакуации при чрезвычайных ситуациях; </w:t>
      </w:r>
    </w:p>
    <w:bookmarkEnd w:id="25"/>
    <w:bookmarkStart w:name="z31" w:id="26"/>
    <w:p>
      <w:pPr>
        <w:spacing w:after="0"/>
        <w:ind w:left="0"/>
        <w:jc w:val="both"/>
      </w:pPr>
      <w:r>
        <w:rPr>
          <w:rFonts w:ascii="Times New Roman"/>
          <w:b w:val="false"/>
          <w:i w:val="false"/>
          <w:color w:val="000000"/>
          <w:sz w:val="28"/>
        </w:rPr>
        <w:t xml:space="preserve">
      14) не предусмотренные проектом препятствия на путях следования пожарных и спасательных групп к производственному объекту; </w:t>
      </w:r>
    </w:p>
    <w:bookmarkEnd w:id="26"/>
    <w:bookmarkStart w:name="z32" w:id="27"/>
    <w:p>
      <w:pPr>
        <w:spacing w:after="0"/>
        <w:ind w:left="0"/>
        <w:jc w:val="both"/>
      </w:pPr>
      <w:r>
        <w:rPr>
          <w:rFonts w:ascii="Times New Roman"/>
          <w:b w:val="false"/>
          <w:i w:val="false"/>
          <w:color w:val="000000"/>
          <w:sz w:val="28"/>
        </w:rPr>
        <w:t xml:space="preserve">
      15) тектонические нарушения в районе буровых работ и вскрытия зон с аномально высоким пластовым давлением; </w:t>
      </w:r>
    </w:p>
    <w:bookmarkEnd w:id="27"/>
    <w:bookmarkStart w:name="z33" w:id="28"/>
    <w:p>
      <w:pPr>
        <w:spacing w:after="0"/>
        <w:ind w:left="0"/>
        <w:jc w:val="both"/>
      </w:pPr>
      <w:r>
        <w:rPr>
          <w:rFonts w:ascii="Times New Roman"/>
          <w:b w:val="false"/>
          <w:i w:val="false"/>
          <w:color w:val="000000"/>
          <w:sz w:val="28"/>
        </w:rPr>
        <w:t xml:space="preserve">
      16) перемещения грунта и наличие размывов; </w:t>
      </w:r>
    </w:p>
    <w:bookmarkEnd w:id="28"/>
    <w:bookmarkStart w:name="z34" w:id="29"/>
    <w:p>
      <w:pPr>
        <w:spacing w:after="0"/>
        <w:ind w:left="0"/>
        <w:jc w:val="both"/>
      </w:pPr>
      <w:r>
        <w:rPr>
          <w:rFonts w:ascii="Times New Roman"/>
          <w:b w:val="false"/>
          <w:i w:val="false"/>
          <w:color w:val="000000"/>
          <w:sz w:val="28"/>
        </w:rPr>
        <w:t xml:space="preserve">
      17) электростатические разряды, возникающие в условиях взрывоопасных сред, могут привести к взрывам и пожарам, а возникновение высоких потенциалов представляет опасность для жизни обслуживающего персонала; </w:t>
      </w:r>
    </w:p>
    <w:bookmarkEnd w:id="29"/>
    <w:bookmarkStart w:name="z35" w:id="30"/>
    <w:p>
      <w:pPr>
        <w:spacing w:after="0"/>
        <w:ind w:left="0"/>
        <w:jc w:val="both"/>
      </w:pPr>
      <w:r>
        <w:rPr>
          <w:rFonts w:ascii="Times New Roman"/>
          <w:b w:val="false"/>
          <w:i w:val="false"/>
          <w:color w:val="000000"/>
          <w:sz w:val="28"/>
        </w:rPr>
        <w:t xml:space="preserve">
      18) возникновение пожара и взрыва при разгерметизации технологического оборудования или трубопроводов, при нарушении правил техники безопасности в процессе строительства и монтажа, реконструкции и ремонта производственных объектов; </w:t>
      </w:r>
    </w:p>
    <w:bookmarkEnd w:id="30"/>
    <w:bookmarkStart w:name="z36" w:id="31"/>
    <w:p>
      <w:pPr>
        <w:spacing w:after="0"/>
        <w:ind w:left="0"/>
        <w:jc w:val="both"/>
      </w:pPr>
      <w:r>
        <w:rPr>
          <w:rFonts w:ascii="Times New Roman"/>
          <w:b w:val="false"/>
          <w:i w:val="false"/>
          <w:color w:val="000000"/>
          <w:sz w:val="28"/>
        </w:rPr>
        <w:t xml:space="preserve">
      19) травмирование работников вращающимися и движущимися частями насосов, компрессоров и других механизмов в случае отсутствия или неисправности ограждения; </w:t>
      </w:r>
    </w:p>
    <w:bookmarkEnd w:id="31"/>
    <w:bookmarkStart w:name="z37" w:id="32"/>
    <w:p>
      <w:pPr>
        <w:spacing w:after="0"/>
        <w:ind w:left="0"/>
        <w:jc w:val="both"/>
      </w:pPr>
      <w:r>
        <w:rPr>
          <w:rFonts w:ascii="Times New Roman"/>
          <w:b w:val="false"/>
          <w:i w:val="false"/>
          <w:color w:val="000000"/>
          <w:sz w:val="28"/>
        </w:rPr>
        <w:t xml:space="preserve">
      20) поражение электрическим током в случае нарушения изоляции токоведущих частей электрооборудования, неисправности заземления, неприменения средств индивидуальной защиты; </w:t>
      </w:r>
    </w:p>
    <w:bookmarkEnd w:id="32"/>
    <w:bookmarkStart w:name="z38" w:id="33"/>
    <w:p>
      <w:pPr>
        <w:spacing w:after="0"/>
        <w:ind w:left="0"/>
        <w:jc w:val="both"/>
      </w:pPr>
      <w:r>
        <w:rPr>
          <w:rFonts w:ascii="Times New Roman"/>
          <w:b w:val="false"/>
          <w:i w:val="false"/>
          <w:color w:val="000000"/>
          <w:sz w:val="28"/>
        </w:rPr>
        <w:t xml:space="preserve">
      21) повышенные уровни шума и вибрации; </w:t>
      </w:r>
    </w:p>
    <w:bookmarkEnd w:id="33"/>
    <w:bookmarkStart w:name="z39" w:id="34"/>
    <w:p>
      <w:pPr>
        <w:spacing w:after="0"/>
        <w:ind w:left="0"/>
        <w:jc w:val="both"/>
      </w:pPr>
      <w:r>
        <w:rPr>
          <w:rFonts w:ascii="Times New Roman"/>
          <w:b w:val="false"/>
          <w:i w:val="false"/>
          <w:color w:val="000000"/>
          <w:sz w:val="28"/>
        </w:rPr>
        <w:t xml:space="preserve">
      22) недостаточная освещенность рабочей зоны; </w:t>
      </w:r>
    </w:p>
    <w:bookmarkEnd w:id="34"/>
    <w:bookmarkStart w:name="z40" w:id="35"/>
    <w:p>
      <w:pPr>
        <w:spacing w:after="0"/>
        <w:ind w:left="0"/>
        <w:jc w:val="both"/>
      </w:pPr>
      <w:r>
        <w:rPr>
          <w:rFonts w:ascii="Times New Roman"/>
          <w:b w:val="false"/>
          <w:i w:val="false"/>
          <w:color w:val="000000"/>
          <w:sz w:val="28"/>
        </w:rPr>
        <w:t xml:space="preserve">
      23) возможность падения работников и инструментов при обслуживании оборудования, расположенного на высоте; </w:t>
      </w:r>
    </w:p>
    <w:bookmarkEnd w:id="35"/>
    <w:bookmarkStart w:name="z41" w:id="36"/>
    <w:p>
      <w:pPr>
        <w:spacing w:after="0"/>
        <w:ind w:left="0"/>
        <w:jc w:val="both"/>
      </w:pPr>
      <w:r>
        <w:rPr>
          <w:rFonts w:ascii="Times New Roman"/>
          <w:b w:val="false"/>
          <w:i w:val="false"/>
          <w:color w:val="000000"/>
          <w:sz w:val="28"/>
        </w:rPr>
        <w:t xml:space="preserve">
      24) наличие или возможности выделения в воздух рабочей зоны токсичных, взрывоопасных и пожароопасных веществ в виде пыли и/или газа в количествах, способных вызвать острое или хроническое отравление людей, взрыв или загорание; </w:t>
      </w:r>
    </w:p>
    <w:bookmarkEnd w:id="36"/>
    <w:bookmarkStart w:name="z42" w:id="37"/>
    <w:p>
      <w:pPr>
        <w:spacing w:after="0"/>
        <w:ind w:left="0"/>
        <w:jc w:val="both"/>
      </w:pPr>
      <w:r>
        <w:rPr>
          <w:rFonts w:ascii="Times New Roman"/>
          <w:b w:val="false"/>
          <w:i w:val="false"/>
          <w:color w:val="000000"/>
          <w:sz w:val="28"/>
        </w:rPr>
        <w:t xml:space="preserve">
      25) аварии на производственных объектах и их линейных сооружениях, связанные с выбросом и выливом под давлением опасных химических или пожаровзрывоопасных веществ, приводящие к возникновению техногенной чрезвычайной ситуации; </w:t>
      </w:r>
    </w:p>
    <w:bookmarkEnd w:id="37"/>
    <w:bookmarkStart w:name="z43" w:id="38"/>
    <w:p>
      <w:pPr>
        <w:spacing w:after="0"/>
        <w:ind w:left="0"/>
        <w:jc w:val="both"/>
      </w:pPr>
      <w:r>
        <w:rPr>
          <w:rFonts w:ascii="Times New Roman"/>
          <w:b w:val="false"/>
          <w:i w:val="false"/>
          <w:color w:val="000000"/>
          <w:sz w:val="28"/>
        </w:rPr>
        <w:t xml:space="preserve">
      26) возникновение и развитие газонефтеводопроявлений из-за неуравновешенности пластового давления гидростатическим давлением столба раствора в стволе скважины. </w:t>
      </w:r>
    </w:p>
    <w:bookmarkEnd w:id="38"/>
    <w:bookmarkStart w:name="z44" w:id="39"/>
    <w:p>
      <w:pPr>
        <w:spacing w:after="0"/>
        <w:ind w:left="0"/>
        <w:jc w:val="both"/>
      </w:pPr>
      <w:r>
        <w:rPr>
          <w:rFonts w:ascii="Times New Roman"/>
          <w:b w:val="false"/>
          <w:i w:val="false"/>
          <w:color w:val="000000"/>
          <w:sz w:val="28"/>
        </w:rPr>
        <w:t xml:space="preserve">
      4. Требования настоящего Технического регламента не распространяются на процессы эксплуатации и ликвидации производственных объектов. </w:t>
      </w:r>
    </w:p>
    <w:bookmarkEnd w:id="39"/>
    <w:bookmarkStart w:name="z45" w:id="40"/>
    <w:p>
      <w:pPr>
        <w:spacing w:after="0"/>
        <w:ind w:left="0"/>
        <w:jc w:val="left"/>
      </w:pPr>
      <w:r>
        <w:rPr>
          <w:rFonts w:ascii="Times New Roman"/>
          <w:b/>
          <w:i w:val="false"/>
          <w:color w:val="000000"/>
        </w:rPr>
        <w:t xml:space="preserve"> 2. Термины и определения</w:t>
      </w:r>
    </w:p>
    <w:bookmarkEnd w:id="40"/>
    <w:bookmarkStart w:name="z46" w:id="41"/>
    <w:p>
      <w:pPr>
        <w:spacing w:after="0"/>
        <w:ind w:left="0"/>
        <w:jc w:val="both"/>
      </w:pPr>
      <w:r>
        <w:rPr>
          <w:rFonts w:ascii="Times New Roman"/>
          <w:b w:val="false"/>
          <w:i w:val="false"/>
          <w:color w:val="000000"/>
          <w:sz w:val="28"/>
        </w:rPr>
        <w:t xml:space="preserve">
      5. В настоящем Техническом регламенте применяются основные понятия, используемые в законодательных, нормативных, правовых актах в области нефтяной промышленности, технического регулирования и в сфере архитектурной, градостроительной и строительной деятельности, дополнительно используются следующие термины и определения: </w:t>
      </w:r>
    </w:p>
    <w:bookmarkEnd w:id="41"/>
    <w:bookmarkStart w:name="z47" w:id="42"/>
    <w:p>
      <w:pPr>
        <w:spacing w:after="0"/>
        <w:ind w:left="0"/>
        <w:jc w:val="both"/>
      </w:pPr>
      <w:r>
        <w:rPr>
          <w:rFonts w:ascii="Times New Roman"/>
          <w:b w:val="false"/>
          <w:i w:val="false"/>
          <w:color w:val="000000"/>
          <w:sz w:val="28"/>
        </w:rPr>
        <w:t xml:space="preserve">
      1) классификационное общество - организация, осуществляющая техническое освидетельствование и классификацию судов; </w:t>
      </w:r>
    </w:p>
    <w:bookmarkEnd w:id="42"/>
    <w:bookmarkStart w:name="z48" w:id="43"/>
    <w:p>
      <w:pPr>
        <w:spacing w:after="0"/>
        <w:ind w:left="0"/>
        <w:jc w:val="both"/>
      </w:pPr>
      <w:r>
        <w:rPr>
          <w:rFonts w:ascii="Times New Roman"/>
          <w:b w:val="false"/>
          <w:i w:val="false"/>
          <w:color w:val="000000"/>
          <w:sz w:val="28"/>
        </w:rPr>
        <w:t xml:space="preserve">
      2) сооружение - инженерно-строительный объект (все платформы, стационарные или передвижные, буровые установки (в том числе плавучие), скважины, трубопроводы, здания и другие производственные объекты, непосредственно используемые при поиске, разведке, добыче подземных ресурсов морского дна и разработке месторождений нефти), предназначенный для выполнения общих функций процесса производства; </w:t>
      </w:r>
    </w:p>
    <w:bookmarkEnd w:id="43"/>
    <w:bookmarkStart w:name="z49" w:id="44"/>
    <w:p>
      <w:pPr>
        <w:spacing w:after="0"/>
        <w:ind w:left="0"/>
        <w:jc w:val="both"/>
      </w:pPr>
      <w:r>
        <w:rPr>
          <w:rFonts w:ascii="Times New Roman"/>
          <w:b w:val="false"/>
          <w:i w:val="false"/>
          <w:color w:val="000000"/>
          <w:sz w:val="28"/>
        </w:rPr>
        <w:t xml:space="preserve">
      3) оценка риска - общий процесс анализа риска и оценивание риска; </w:t>
      </w:r>
    </w:p>
    <w:bookmarkEnd w:id="44"/>
    <w:bookmarkStart w:name="z50" w:id="45"/>
    <w:p>
      <w:pPr>
        <w:spacing w:after="0"/>
        <w:ind w:left="0"/>
        <w:jc w:val="both"/>
      </w:pPr>
      <w:r>
        <w:rPr>
          <w:rFonts w:ascii="Times New Roman"/>
          <w:b w:val="false"/>
          <w:i w:val="false"/>
          <w:color w:val="000000"/>
          <w:sz w:val="28"/>
        </w:rPr>
        <w:t xml:space="preserve">
      4) безопасность - отсутствие недопустимого риска, связанного с возможностью нанесения ущерба; </w:t>
      </w:r>
    </w:p>
    <w:bookmarkEnd w:id="45"/>
    <w:bookmarkStart w:name="z51" w:id="46"/>
    <w:p>
      <w:pPr>
        <w:spacing w:after="0"/>
        <w:ind w:left="0"/>
        <w:jc w:val="both"/>
      </w:pPr>
      <w:r>
        <w:rPr>
          <w:rFonts w:ascii="Times New Roman"/>
          <w:b w:val="false"/>
          <w:i w:val="false"/>
          <w:color w:val="000000"/>
          <w:sz w:val="28"/>
        </w:rPr>
        <w:t xml:space="preserve">
      5) окружающая среда - совокупность природных и искусственных объектов, включая атмосферный воздух, озоновый слой Земли, поверхностные и подземные воды земли, недра, животный и растительный мир, а также климат в их взаимодействии; </w:t>
      </w:r>
    </w:p>
    <w:bookmarkEnd w:id="46"/>
    <w:bookmarkStart w:name="z52" w:id="47"/>
    <w:p>
      <w:pPr>
        <w:spacing w:after="0"/>
        <w:ind w:left="0"/>
        <w:jc w:val="both"/>
      </w:pPr>
      <w:r>
        <w:rPr>
          <w:rFonts w:ascii="Times New Roman"/>
          <w:b w:val="false"/>
          <w:i w:val="false"/>
          <w:color w:val="000000"/>
          <w:sz w:val="28"/>
        </w:rPr>
        <w:t xml:space="preserve">
      6) компетентный орган - государственный орган, определяемый Правительством Республики Казахстан и действующий от имени Республики Казахстан, в осуществлении прав, связанных с заключением и исполнением контрактов; </w:t>
      </w:r>
    </w:p>
    <w:bookmarkEnd w:id="47"/>
    <w:bookmarkStart w:name="z53" w:id="48"/>
    <w:p>
      <w:pPr>
        <w:spacing w:after="0"/>
        <w:ind w:left="0"/>
        <w:jc w:val="both"/>
      </w:pPr>
      <w:r>
        <w:rPr>
          <w:rFonts w:ascii="Times New Roman"/>
          <w:b w:val="false"/>
          <w:i w:val="false"/>
          <w:color w:val="000000"/>
          <w:sz w:val="28"/>
        </w:rPr>
        <w:t xml:space="preserve">
      7) противовыбросовое оборудование - это комплекс, состоящий из сборки превенторов, манифольда и гидравлического управления превенторами, предназначенный для управления проявляющей скважиной с целью обеспечения безопасных условий труда персонала, предотвращения открытых фонтанов и охраны окружающей среды от загрязнения; </w:t>
      </w:r>
    </w:p>
    <w:bookmarkEnd w:id="48"/>
    <w:bookmarkStart w:name="z54" w:id="49"/>
    <w:p>
      <w:pPr>
        <w:spacing w:after="0"/>
        <w:ind w:left="0"/>
        <w:jc w:val="both"/>
      </w:pPr>
      <w:r>
        <w:rPr>
          <w:rFonts w:ascii="Times New Roman"/>
          <w:b w:val="false"/>
          <w:i w:val="false"/>
          <w:color w:val="000000"/>
          <w:sz w:val="28"/>
        </w:rPr>
        <w:t xml:space="preserve">
      8) подрядчик - физическое или юридическое лицо, заключившее с компетентным органом контракт на проведение нефтяных операций; </w:t>
      </w:r>
    </w:p>
    <w:bookmarkEnd w:id="49"/>
    <w:bookmarkStart w:name="z55" w:id="50"/>
    <w:p>
      <w:pPr>
        <w:spacing w:after="0"/>
        <w:ind w:left="0"/>
        <w:jc w:val="both"/>
      </w:pPr>
      <w:r>
        <w:rPr>
          <w:rFonts w:ascii="Times New Roman"/>
          <w:b w:val="false"/>
          <w:i w:val="false"/>
          <w:color w:val="000000"/>
          <w:sz w:val="28"/>
        </w:rPr>
        <w:t xml:space="preserve">
      9) огневые работы - работы с применением паяльных ламп, битумоварок, открытого огня и искрообразования, электрическая и газовая сварки, газовая резка металлов; </w:t>
      </w:r>
    </w:p>
    <w:bookmarkEnd w:id="50"/>
    <w:bookmarkStart w:name="z56" w:id="51"/>
    <w:p>
      <w:pPr>
        <w:spacing w:after="0"/>
        <w:ind w:left="0"/>
        <w:jc w:val="both"/>
      </w:pPr>
      <w:r>
        <w:rPr>
          <w:rFonts w:ascii="Times New Roman"/>
          <w:b w:val="false"/>
          <w:i w:val="false"/>
          <w:color w:val="000000"/>
          <w:sz w:val="28"/>
        </w:rPr>
        <w:t xml:space="preserve">
      10) реконструкция скважин - комплекс работ по восстановлению работоспособности скважин, связанный с существенным изменением их конструкции (полная замена эксплуатационной колонны с изменением ее диаметра, толщины стенки, механических свойств). </w:t>
      </w:r>
    </w:p>
    <w:bookmarkEnd w:id="51"/>
    <w:bookmarkStart w:name="z57" w:id="52"/>
    <w:p>
      <w:pPr>
        <w:spacing w:after="0"/>
        <w:ind w:left="0"/>
        <w:jc w:val="left"/>
      </w:pPr>
      <w:r>
        <w:rPr>
          <w:rFonts w:ascii="Times New Roman"/>
          <w:b/>
          <w:i w:val="false"/>
          <w:color w:val="000000"/>
        </w:rPr>
        <w:t xml:space="preserve"> 3. Условия обращения продукции на рынке Республики Казахстан</w:t>
      </w:r>
    </w:p>
    <w:bookmarkEnd w:id="52"/>
    <w:bookmarkStart w:name="z58" w:id="53"/>
    <w:p>
      <w:pPr>
        <w:spacing w:after="0"/>
        <w:ind w:left="0"/>
        <w:jc w:val="both"/>
      </w:pPr>
      <w:r>
        <w:rPr>
          <w:rFonts w:ascii="Times New Roman"/>
          <w:b w:val="false"/>
          <w:i w:val="false"/>
          <w:color w:val="000000"/>
          <w:sz w:val="28"/>
        </w:rPr>
        <w:t xml:space="preserve">
      6. Производственные объекты должны соответствовать требованиям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от 19 декабря 2007 года и законов Республики Казахстан: от 28 июня 1995 года "</w:t>
      </w:r>
      <w:r>
        <w:rPr>
          <w:rFonts w:ascii="Times New Roman"/>
          <w:b w:val="false"/>
          <w:i w:val="false"/>
          <w:color w:val="000000"/>
          <w:sz w:val="28"/>
        </w:rPr>
        <w:t>О нефти</w:t>
      </w:r>
      <w:r>
        <w:rPr>
          <w:rFonts w:ascii="Times New Roman"/>
          <w:b w:val="false"/>
          <w:i w:val="false"/>
          <w:color w:val="000000"/>
          <w:sz w:val="28"/>
        </w:rPr>
        <w:t>" , от 27 января 1996 года "</w:t>
      </w:r>
      <w:r>
        <w:rPr>
          <w:rFonts w:ascii="Times New Roman"/>
          <w:b w:val="false"/>
          <w:i w:val="false"/>
          <w:color w:val="000000"/>
          <w:sz w:val="28"/>
        </w:rPr>
        <w:t>О недрах и недропользовании</w:t>
      </w:r>
      <w:r>
        <w:rPr>
          <w:rFonts w:ascii="Times New Roman"/>
          <w:b w:val="false"/>
          <w:i w:val="false"/>
          <w:color w:val="000000"/>
          <w:sz w:val="28"/>
        </w:rPr>
        <w:t>", от 22 ноября 1996 года "</w:t>
      </w:r>
      <w:r>
        <w:rPr>
          <w:rFonts w:ascii="Times New Roman"/>
          <w:b w:val="false"/>
          <w:i w:val="false"/>
          <w:color w:val="000000"/>
          <w:sz w:val="28"/>
        </w:rPr>
        <w:t>О пожарной безопасности</w:t>
      </w:r>
      <w:r>
        <w:rPr>
          <w:rFonts w:ascii="Times New Roman"/>
          <w:b w:val="false"/>
          <w:i w:val="false"/>
          <w:color w:val="000000"/>
          <w:sz w:val="28"/>
        </w:rPr>
        <w:t xml:space="preserve">", от 23 апреля 1998 года " </w:t>
      </w:r>
      <w:r>
        <w:rPr>
          <w:rFonts w:ascii="Times New Roman"/>
          <w:b w:val="false"/>
          <w:i w:val="false"/>
          <w:color w:val="000000"/>
          <w:sz w:val="28"/>
        </w:rPr>
        <w:t>О радиационной безопасности населения</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3 апреля 2002 года "</w:t>
      </w:r>
      <w:r>
        <w:rPr>
          <w:rFonts w:ascii="Times New Roman"/>
          <w:b w:val="false"/>
          <w:i w:val="false"/>
          <w:color w:val="000000"/>
          <w:sz w:val="28"/>
        </w:rPr>
        <w:t>О промышленной безопасности на опасных производственных объектах</w:t>
      </w:r>
      <w:r>
        <w:rPr>
          <w:rFonts w:ascii="Times New Roman"/>
          <w:b w:val="false"/>
          <w:i w:val="false"/>
          <w:color w:val="000000"/>
          <w:sz w:val="28"/>
        </w:rPr>
        <w:t>", от 4 декабря 2002 года "</w:t>
      </w:r>
      <w:r>
        <w:rPr>
          <w:rFonts w:ascii="Times New Roman"/>
          <w:b w:val="false"/>
          <w:i w:val="false"/>
          <w:color w:val="000000"/>
          <w:sz w:val="28"/>
        </w:rPr>
        <w:t>О санитарно-эпидемиологическом благополучии населения</w:t>
      </w:r>
      <w:r>
        <w:rPr>
          <w:rFonts w:ascii="Times New Roman"/>
          <w:b w:val="false"/>
          <w:i w:val="false"/>
          <w:color w:val="000000"/>
          <w:sz w:val="28"/>
        </w:rPr>
        <w:t xml:space="preserve">" и настоящего Технического регламента, а также требованиям безопасности, установленным в других технических регламентах, имеющих отношение к ним, и нормативно-технических документов. </w:t>
      </w:r>
      <w:r>
        <w:rPr>
          <w:rFonts w:ascii="Times New Roman"/>
          <w:b w:val="false"/>
          <w:i w:val="false"/>
          <w:color w:val="000000"/>
          <w:sz w:val="28"/>
        </w:rPr>
        <w:t>K090193</w:t>
      </w:r>
      <w:r>
        <w:rPr>
          <w:rFonts w:ascii="Times New Roman"/>
          <w:b w:val="false"/>
          <w:i w:val="false"/>
          <w:color w:val="000000"/>
          <w:sz w:val="28"/>
        </w:rPr>
        <w:t xml:space="preserve">, </w:t>
      </w:r>
      <w:r>
        <w:rPr>
          <w:rFonts w:ascii="Times New Roman"/>
          <w:b w:val="false"/>
          <w:i w:val="false"/>
          <w:color w:val="000000"/>
          <w:sz w:val="28"/>
        </w:rPr>
        <w:t>Z100291</w:t>
      </w:r>
    </w:p>
    <w:bookmarkEnd w:id="53"/>
    <w:bookmarkStart w:name="z61" w:id="54"/>
    <w:p>
      <w:pPr>
        <w:spacing w:after="0"/>
        <w:ind w:left="0"/>
        <w:jc w:val="both"/>
      </w:pPr>
      <w:r>
        <w:rPr>
          <w:rFonts w:ascii="Times New Roman"/>
          <w:b w:val="false"/>
          <w:i w:val="false"/>
          <w:color w:val="000000"/>
          <w:sz w:val="28"/>
        </w:rPr>
        <w:t xml:space="preserve">
      7. Состав и очередность ввода в эксплуатацию производственных объектов определяются юридическим лицом, утвердившим проект в соответствии с требованиями нормативно-технических документов. При этом в составе объектов должны быть предусмотрены системы, обеспечивающие безопасность труда, производственную санитарию, соблюдение нормативов качества окружающей среды, рекультивацию земель, рациональное использование природных ресурсов, предусмотренные проектом. </w:t>
      </w:r>
    </w:p>
    <w:bookmarkEnd w:id="54"/>
    <w:bookmarkStart w:name="z62" w:id="55"/>
    <w:p>
      <w:pPr>
        <w:spacing w:after="0"/>
        <w:ind w:left="0"/>
        <w:jc w:val="both"/>
      </w:pPr>
      <w:r>
        <w:rPr>
          <w:rFonts w:ascii="Times New Roman"/>
          <w:b w:val="false"/>
          <w:i w:val="false"/>
          <w:color w:val="000000"/>
          <w:sz w:val="28"/>
        </w:rPr>
        <w:t xml:space="preserve">
      8. Комплексная проверка готовности промышленных объектов к вводу в эксплуатацию осуществляется рабочей комиссией, назначаемой решением заказчика. </w:t>
      </w:r>
    </w:p>
    <w:bookmarkEnd w:id="55"/>
    <w:bookmarkStart w:name="z63" w:id="56"/>
    <w:p>
      <w:pPr>
        <w:spacing w:after="0"/>
        <w:ind w:left="0"/>
        <w:jc w:val="both"/>
      </w:pPr>
      <w:r>
        <w:rPr>
          <w:rFonts w:ascii="Times New Roman"/>
          <w:b w:val="false"/>
          <w:i w:val="false"/>
          <w:color w:val="000000"/>
          <w:sz w:val="28"/>
        </w:rPr>
        <w:t xml:space="preserve">
      При этом необходимо: </w:t>
      </w:r>
    </w:p>
    <w:bookmarkEnd w:id="56"/>
    <w:bookmarkStart w:name="z64" w:id="57"/>
    <w:p>
      <w:pPr>
        <w:spacing w:after="0"/>
        <w:ind w:left="0"/>
        <w:jc w:val="both"/>
      </w:pPr>
      <w:r>
        <w:rPr>
          <w:rFonts w:ascii="Times New Roman"/>
          <w:b w:val="false"/>
          <w:i w:val="false"/>
          <w:color w:val="000000"/>
          <w:sz w:val="28"/>
        </w:rPr>
        <w:t xml:space="preserve">
      1) проверить выполненные строительно-монтажные работы и смонтированное оборудование на соответствие утвержденной в установленном порядке проектной документации требованиям нормативно-технической документации и действующих стандартов на территории Республики Казахстан; </w:t>
      </w:r>
    </w:p>
    <w:bookmarkEnd w:id="57"/>
    <w:bookmarkStart w:name="z65" w:id="58"/>
    <w:p>
      <w:pPr>
        <w:spacing w:after="0"/>
        <w:ind w:left="0"/>
        <w:jc w:val="both"/>
      </w:pPr>
      <w:r>
        <w:rPr>
          <w:rFonts w:ascii="Times New Roman"/>
          <w:b w:val="false"/>
          <w:i w:val="false"/>
          <w:color w:val="000000"/>
          <w:sz w:val="28"/>
        </w:rPr>
        <w:t xml:space="preserve">
      2) проверить наличие и достоверность актов технических комиссий по вводу в действие систем (элементов и сегментов) объекта; </w:t>
      </w:r>
    </w:p>
    <w:bookmarkEnd w:id="58"/>
    <w:bookmarkStart w:name="z66" w:id="59"/>
    <w:p>
      <w:pPr>
        <w:spacing w:after="0"/>
        <w:ind w:left="0"/>
        <w:jc w:val="both"/>
      </w:pPr>
      <w:r>
        <w:rPr>
          <w:rFonts w:ascii="Times New Roman"/>
          <w:b w:val="false"/>
          <w:i w:val="false"/>
          <w:color w:val="000000"/>
          <w:sz w:val="28"/>
        </w:rPr>
        <w:t xml:space="preserve">
      3) установить готовность (неготовность) производственного объекта к началу эксплуатации. </w:t>
      </w:r>
    </w:p>
    <w:bookmarkEnd w:id="59"/>
    <w:bookmarkStart w:name="z67" w:id="60"/>
    <w:p>
      <w:pPr>
        <w:spacing w:after="0"/>
        <w:ind w:left="0"/>
        <w:jc w:val="both"/>
      </w:pPr>
      <w:r>
        <w:rPr>
          <w:rFonts w:ascii="Times New Roman"/>
          <w:b w:val="false"/>
          <w:i w:val="false"/>
          <w:color w:val="000000"/>
          <w:sz w:val="28"/>
        </w:rPr>
        <w:t xml:space="preserve">
      9. По результатам работы необходимо оформлять в установленном законодательством порядке Заключение о комплексной проверке вводимого в эксплуатацию производственного объекта с указанием готовности (неготовности) к вводу в эксплуатацию. </w:t>
      </w:r>
    </w:p>
    <w:bookmarkEnd w:id="60"/>
    <w:bookmarkStart w:name="z68" w:id="61"/>
    <w:p>
      <w:pPr>
        <w:spacing w:after="0"/>
        <w:ind w:left="0"/>
        <w:jc w:val="both"/>
      </w:pPr>
      <w:r>
        <w:rPr>
          <w:rFonts w:ascii="Times New Roman"/>
          <w:b w:val="false"/>
          <w:i w:val="false"/>
          <w:color w:val="000000"/>
          <w:sz w:val="28"/>
        </w:rPr>
        <w:t xml:space="preserve">
      10. Приемка в эксплуатацию построенных производственных объектов осуществляется приемочной комиссией при полной производственной готовности объектов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в сфере архитектурной, градостроительной и строительной деятельности в Республике Казахстан. </w:t>
      </w:r>
    </w:p>
    <w:bookmarkEnd w:id="61"/>
    <w:bookmarkStart w:name="z69" w:id="62"/>
    <w:p>
      <w:pPr>
        <w:spacing w:after="0"/>
        <w:ind w:left="0"/>
        <w:jc w:val="left"/>
      </w:pPr>
      <w:r>
        <w:rPr>
          <w:rFonts w:ascii="Times New Roman"/>
          <w:b/>
          <w:i w:val="false"/>
          <w:color w:val="000000"/>
        </w:rPr>
        <w:t xml:space="preserve"> 4. Общие требования</w:t>
      </w:r>
    </w:p>
    <w:bookmarkEnd w:id="62"/>
    <w:bookmarkStart w:name="z70" w:id="63"/>
    <w:p>
      <w:pPr>
        <w:spacing w:after="0"/>
        <w:ind w:left="0"/>
        <w:jc w:val="both"/>
      </w:pPr>
      <w:r>
        <w:rPr>
          <w:rFonts w:ascii="Times New Roman"/>
          <w:b w:val="false"/>
          <w:i w:val="false"/>
          <w:color w:val="000000"/>
          <w:sz w:val="28"/>
        </w:rPr>
        <w:t xml:space="preserve">
      11. Планировочные решения генеральных планов должны обеспечивать наиболее благоприятные условия для производственного процесса и труда, рациональное и экономное использование земельных участков, а также учитывать взрывопожароопасность производственных процессов. Состав генеральных планов определяется в соответствии с нормативно-техническими документами. </w:t>
      </w:r>
    </w:p>
    <w:bookmarkEnd w:id="63"/>
    <w:bookmarkStart w:name="z71" w:id="64"/>
    <w:p>
      <w:pPr>
        <w:spacing w:after="0"/>
        <w:ind w:left="0"/>
        <w:jc w:val="both"/>
      </w:pPr>
      <w:r>
        <w:rPr>
          <w:rFonts w:ascii="Times New Roman"/>
          <w:b w:val="false"/>
          <w:i w:val="false"/>
          <w:color w:val="000000"/>
          <w:sz w:val="28"/>
        </w:rPr>
        <w:t xml:space="preserve">
      12. На всех производственных объектах необходимо использовать оборудование, технические устройства, материалы, прошедшие подтверждение соответствия (в том числе по нормам промышленной безопасности) в </w:t>
      </w:r>
      <w:r>
        <w:rPr>
          <w:rFonts w:ascii="Times New Roman"/>
          <w:b w:val="false"/>
          <w:i w:val="false"/>
          <w:color w:val="000000"/>
          <w:sz w:val="28"/>
        </w:rPr>
        <w:t>установленном</w:t>
      </w:r>
      <w:r>
        <w:rPr>
          <w:rFonts w:ascii="Times New Roman"/>
          <w:b w:val="false"/>
          <w:i w:val="false"/>
          <w:color w:val="000000"/>
          <w:sz w:val="28"/>
        </w:rPr>
        <w:t xml:space="preserve"> порядке в системе технического регулирования Республики Казахстан. </w:t>
      </w:r>
    </w:p>
    <w:bookmarkEnd w:id="64"/>
    <w:bookmarkStart w:name="z72" w:id="65"/>
    <w:p>
      <w:pPr>
        <w:spacing w:after="0"/>
        <w:ind w:left="0"/>
        <w:jc w:val="both"/>
      </w:pPr>
      <w:r>
        <w:rPr>
          <w:rFonts w:ascii="Times New Roman"/>
          <w:b w:val="false"/>
          <w:i w:val="false"/>
          <w:color w:val="000000"/>
          <w:sz w:val="28"/>
        </w:rPr>
        <w:t xml:space="preserve">
      В случае, если оборудование является средством измерений или в его состав входят средства измерений, то оно должно применяться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обеспечения единства измерений. </w:t>
      </w:r>
    </w:p>
    <w:bookmarkEnd w:id="65"/>
    <w:bookmarkStart w:name="z73" w:id="66"/>
    <w:p>
      <w:pPr>
        <w:spacing w:after="0"/>
        <w:ind w:left="0"/>
        <w:jc w:val="both"/>
      </w:pPr>
      <w:r>
        <w:rPr>
          <w:rFonts w:ascii="Times New Roman"/>
          <w:b w:val="false"/>
          <w:i w:val="false"/>
          <w:color w:val="000000"/>
          <w:sz w:val="28"/>
        </w:rPr>
        <w:t xml:space="preserve">
      13. Проектная документация подлежит экспертизе в соответствии с законодательством Республики Казахстан в области промышленной и </w:t>
      </w:r>
      <w:r>
        <w:rPr>
          <w:rFonts w:ascii="Times New Roman"/>
          <w:b w:val="false"/>
          <w:i w:val="false"/>
          <w:color w:val="000000"/>
          <w:sz w:val="28"/>
        </w:rPr>
        <w:t>экологической</w:t>
      </w:r>
      <w:r>
        <w:rPr>
          <w:rFonts w:ascii="Times New Roman"/>
          <w:b w:val="false"/>
          <w:i w:val="false"/>
          <w:color w:val="000000"/>
          <w:sz w:val="28"/>
        </w:rPr>
        <w:t xml:space="preserve"> безопасности, охраны труда и обеспечения санитарно-эпидемиологического благополучия населения. </w:t>
      </w:r>
    </w:p>
    <w:bookmarkEnd w:id="66"/>
    <w:bookmarkStart w:name="z74" w:id="67"/>
    <w:p>
      <w:pPr>
        <w:spacing w:after="0"/>
        <w:ind w:left="0"/>
        <w:jc w:val="both"/>
      </w:pPr>
      <w:r>
        <w:rPr>
          <w:rFonts w:ascii="Times New Roman"/>
          <w:b w:val="false"/>
          <w:i w:val="false"/>
          <w:color w:val="000000"/>
          <w:sz w:val="28"/>
        </w:rPr>
        <w:t xml:space="preserve">
      14. В процессе строительства необходимо организовать и осуществлять производственный контроль над соблюдением требований действующих законодательств Республики Казахстан. </w:t>
      </w:r>
    </w:p>
    <w:bookmarkEnd w:id="67"/>
    <w:bookmarkStart w:name="z75" w:id="68"/>
    <w:p>
      <w:pPr>
        <w:spacing w:after="0"/>
        <w:ind w:left="0"/>
        <w:jc w:val="both"/>
      </w:pPr>
      <w:r>
        <w:rPr>
          <w:rFonts w:ascii="Times New Roman"/>
          <w:b w:val="false"/>
          <w:i w:val="false"/>
          <w:color w:val="000000"/>
          <w:sz w:val="28"/>
        </w:rPr>
        <w:t xml:space="preserve">
      15. Подрядчику необходимо иметь проект производства работ с указанием требований безопасности. </w:t>
      </w:r>
    </w:p>
    <w:bookmarkEnd w:id="68"/>
    <w:bookmarkStart w:name="z76" w:id="69"/>
    <w:p>
      <w:pPr>
        <w:spacing w:after="0"/>
        <w:ind w:left="0"/>
        <w:jc w:val="both"/>
      </w:pPr>
      <w:r>
        <w:rPr>
          <w:rFonts w:ascii="Times New Roman"/>
          <w:b w:val="false"/>
          <w:i w:val="false"/>
          <w:color w:val="000000"/>
          <w:sz w:val="28"/>
        </w:rPr>
        <w:t xml:space="preserve">
      На рабочих местах производственных объектов должны быть инструкции по технике безопасности всех видов производимых работ в соответствии с действующим законодательством. </w:t>
      </w:r>
    </w:p>
    <w:bookmarkEnd w:id="69"/>
    <w:bookmarkStart w:name="z77" w:id="70"/>
    <w:p>
      <w:pPr>
        <w:spacing w:after="0"/>
        <w:ind w:left="0"/>
        <w:jc w:val="both"/>
      </w:pPr>
      <w:r>
        <w:rPr>
          <w:rFonts w:ascii="Times New Roman"/>
          <w:b w:val="false"/>
          <w:i w:val="false"/>
          <w:color w:val="000000"/>
          <w:sz w:val="28"/>
        </w:rPr>
        <w:t xml:space="preserve">
      16. На местах работы, в производственных помещениях должны вывешиваться плакаты и предупредительные знаки по безопасному ведению работ. </w:t>
      </w:r>
    </w:p>
    <w:bookmarkEnd w:id="70"/>
    <w:bookmarkStart w:name="z78" w:id="71"/>
    <w:p>
      <w:pPr>
        <w:spacing w:after="0"/>
        <w:ind w:left="0"/>
        <w:jc w:val="both"/>
      </w:pPr>
      <w:r>
        <w:rPr>
          <w:rFonts w:ascii="Times New Roman"/>
          <w:b w:val="false"/>
          <w:i w:val="false"/>
          <w:color w:val="000000"/>
          <w:sz w:val="28"/>
        </w:rPr>
        <w:t xml:space="preserve">
      17. При строительстве производственных объектов следует вести соответствующий журнал, в котором записывают обнаруженные при строительстве производственных объектов нарушения, несоответствия с требованиями правил безопасности и сроки их устранения. </w:t>
      </w:r>
    </w:p>
    <w:bookmarkEnd w:id="71"/>
    <w:bookmarkStart w:name="z79" w:id="72"/>
    <w:p>
      <w:pPr>
        <w:spacing w:after="0"/>
        <w:ind w:left="0"/>
        <w:jc w:val="both"/>
      </w:pPr>
      <w:r>
        <w:rPr>
          <w:rFonts w:ascii="Times New Roman"/>
          <w:b w:val="false"/>
          <w:i w:val="false"/>
          <w:color w:val="000000"/>
          <w:sz w:val="28"/>
        </w:rPr>
        <w:t xml:space="preserve">
      18. Необходимо устанавливать и своевременно корректировать мероприятия по проведению предупреждающих и корректирующих действий, являющихся следствием наблюдения и оценки результативности системы управления охраной труда, проверок системы управления охраной труда и анализа эффективности системы управления охраной труда руководством. </w:t>
      </w:r>
    </w:p>
    <w:bookmarkEnd w:id="72"/>
    <w:bookmarkStart w:name="z80" w:id="73"/>
    <w:p>
      <w:pPr>
        <w:spacing w:after="0"/>
        <w:ind w:left="0"/>
        <w:jc w:val="both"/>
      </w:pPr>
      <w:r>
        <w:rPr>
          <w:rFonts w:ascii="Times New Roman"/>
          <w:b w:val="false"/>
          <w:i w:val="false"/>
          <w:color w:val="000000"/>
          <w:sz w:val="28"/>
        </w:rPr>
        <w:t xml:space="preserve">
      19. Необходимо устанавливать и своевременно выполнять мероприятия по непрерывному совершенствованию соответствующих элементов системы управления охраной труда и системы управления охраной труда в целом. </w:t>
      </w:r>
    </w:p>
    <w:bookmarkEnd w:id="73"/>
    <w:bookmarkStart w:name="z81" w:id="74"/>
    <w:p>
      <w:pPr>
        <w:spacing w:after="0"/>
        <w:ind w:left="0"/>
        <w:jc w:val="both"/>
      </w:pPr>
      <w:r>
        <w:rPr>
          <w:rFonts w:ascii="Times New Roman"/>
          <w:b w:val="false"/>
          <w:i w:val="false"/>
          <w:color w:val="000000"/>
          <w:sz w:val="28"/>
        </w:rPr>
        <w:t xml:space="preserve">
      20. Несчастные случаи, произошедшие на производстве, расследуются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p>
    <w:bookmarkEnd w:id="74"/>
    <w:bookmarkStart w:name="z82" w:id="75"/>
    <w:p>
      <w:pPr>
        <w:spacing w:after="0"/>
        <w:ind w:left="0"/>
        <w:jc w:val="both"/>
      </w:pPr>
      <w:r>
        <w:rPr>
          <w:rFonts w:ascii="Times New Roman"/>
          <w:b w:val="false"/>
          <w:i w:val="false"/>
          <w:color w:val="000000"/>
          <w:sz w:val="28"/>
        </w:rPr>
        <w:t xml:space="preserve">
      21. На опасных производственных объектах необходимо разработать план ликвидации возможных аварий, в котором с учетом специфических условий следует предусмотреть перечень мероприятий по ликвидации аварий и их последствий, оперативные действия персонала по предотвращению и ликвидации аварийных ситуаций, систему оповещения, средства и меры по защите людей, резервные ресурсы для ликвидации аварий, чрезвычайных ситуаций, медицинское обеспечение по оказанию помощи пострадавшим. </w:t>
      </w:r>
    </w:p>
    <w:bookmarkEnd w:id="75"/>
    <w:bookmarkStart w:name="z83" w:id="76"/>
    <w:p>
      <w:pPr>
        <w:spacing w:after="0"/>
        <w:ind w:left="0"/>
        <w:jc w:val="both"/>
      </w:pPr>
      <w:r>
        <w:rPr>
          <w:rFonts w:ascii="Times New Roman"/>
          <w:b w:val="false"/>
          <w:i w:val="false"/>
          <w:color w:val="000000"/>
          <w:sz w:val="28"/>
        </w:rPr>
        <w:t xml:space="preserve">
      22. Работник, заметивший нарушение правил безопасности или угрожающую жизни и здоровью людей опасность, должен немедленно прекратить работу и удалиться из опасного места, сообщить об этом непосредственному руководителю или диспетчеру предприятия. </w:t>
      </w:r>
    </w:p>
    <w:bookmarkEnd w:id="76"/>
    <w:bookmarkStart w:name="z84" w:id="77"/>
    <w:p>
      <w:pPr>
        <w:spacing w:after="0"/>
        <w:ind w:left="0"/>
        <w:jc w:val="both"/>
      </w:pPr>
      <w:r>
        <w:rPr>
          <w:rFonts w:ascii="Times New Roman"/>
          <w:b w:val="false"/>
          <w:i w:val="false"/>
          <w:color w:val="000000"/>
          <w:sz w:val="28"/>
        </w:rPr>
        <w:t xml:space="preserve">
      23. Профсоюзным органом организации, а при его отсутствии - общим собранием работников избирается общественный инспектор по охране труда. </w:t>
      </w:r>
    </w:p>
    <w:bookmarkEnd w:id="77"/>
    <w:bookmarkStart w:name="z85" w:id="78"/>
    <w:p>
      <w:pPr>
        <w:spacing w:after="0"/>
        <w:ind w:left="0"/>
        <w:jc w:val="both"/>
      </w:pPr>
      <w:r>
        <w:rPr>
          <w:rFonts w:ascii="Times New Roman"/>
          <w:b w:val="false"/>
          <w:i w:val="false"/>
          <w:color w:val="000000"/>
          <w:sz w:val="28"/>
        </w:rPr>
        <w:t xml:space="preserve">
      Работу общественного инспектора по охране труда в организации необходимо организовать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78"/>
    <w:bookmarkStart w:name="z86" w:id="79"/>
    <w:p>
      <w:pPr>
        <w:spacing w:after="0"/>
        <w:ind w:left="0"/>
        <w:jc w:val="left"/>
      </w:pPr>
      <w:r>
        <w:rPr>
          <w:rFonts w:ascii="Times New Roman"/>
          <w:b/>
          <w:i w:val="false"/>
          <w:color w:val="000000"/>
        </w:rPr>
        <w:t xml:space="preserve"> 4.1. Требования к персоналу</w:t>
      </w:r>
    </w:p>
    <w:bookmarkEnd w:id="79"/>
    <w:bookmarkStart w:name="z87" w:id="80"/>
    <w:p>
      <w:pPr>
        <w:spacing w:after="0"/>
        <w:ind w:left="0"/>
        <w:jc w:val="both"/>
      </w:pPr>
      <w:r>
        <w:rPr>
          <w:rFonts w:ascii="Times New Roman"/>
          <w:b w:val="false"/>
          <w:i w:val="false"/>
          <w:color w:val="000000"/>
          <w:sz w:val="28"/>
        </w:rPr>
        <w:t xml:space="preserve">
      24. Руководящие работники и лица, ответственные за обеспечение безопасности и охраны труда, периодически, не реже одного раза в три года, обязаны пройти обучение и проверку знаний по вопросам безопасности и охраны труда на курсах повышения квалификации в соответствующих высших учебных заведениях или учреждениях. </w:t>
      </w:r>
    </w:p>
    <w:bookmarkEnd w:id="80"/>
    <w:bookmarkStart w:name="z88" w:id="81"/>
    <w:p>
      <w:pPr>
        <w:spacing w:after="0"/>
        <w:ind w:left="0"/>
        <w:jc w:val="both"/>
      </w:pPr>
      <w:r>
        <w:rPr>
          <w:rFonts w:ascii="Times New Roman"/>
          <w:b w:val="false"/>
          <w:i w:val="false"/>
          <w:color w:val="000000"/>
          <w:sz w:val="28"/>
        </w:rPr>
        <w:t xml:space="preserve">
      25. Профессиональная подготовка, переподготовка, повышение квалификации работников опасных производственных объектов по вопросам промышленной безопасности могут производиться в учебной организации, аккредитованной уполномоченным органом. </w:t>
      </w:r>
    </w:p>
    <w:bookmarkEnd w:id="81"/>
    <w:bookmarkStart w:name="z89" w:id="82"/>
    <w:p>
      <w:pPr>
        <w:spacing w:after="0"/>
        <w:ind w:left="0"/>
        <w:jc w:val="both"/>
      </w:pPr>
      <w:r>
        <w:rPr>
          <w:rFonts w:ascii="Times New Roman"/>
          <w:b w:val="false"/>
          <w:i w:val="false"/>
          <w:color w:val="000000"/>
          <w:sz w:val="28"/>
        </w:rPr>
        <w:t xml:space="preserve">
      Программы обучения, подготовки и переподготовки, к которым предъявляются повышенные требования безопасности труда, должны согласовываться с территориальным подразделением уполномоченного органа. </w:t>
      </w:r>
    </w:p>
    <w:bookmarkEnd w:id="82"/>
    <w:bookmarkStart w:name="z90" w:id="83"/>
    <w:p>
      <w:pPr>
        <w:spacing w:after="0"/>
        <w:ind w:left="0"/>
        <w:jc w:val="both"/>
      </w:pPr>
      <w:r>
        <w:rPr>
          <w:rFonts w:ascii="Times New Roman"/>
          <w:b w:val="false"/>
          <w:i w:val="false"/>
          <w:color w:val="000000"/>
          <w:sz w:val="28"/>
        </w:rPr>
        <w:t xml:space="preserve">
      26. К самостоятельной работе по обслуживанию оборудования и механизмов при строительстве скважин, допускаются лица в возрасте не менее 18 лет после соответствующего обучения, проверки знаний и прошедшие медицинский осмотр на соответствующую профессию. </w:t>
      </w:r>
    </w:p>
    <w:bookmarkEnd w:id="83"/>
    <w:bookmarkStart w:name="z91" w:id="84"/>
    <w:p>
      <w:pPr>
        <w:spacing w:after="0"/>
        <w:ind w:left="0"/>
        <w:jc w:val="both"/>
      </w:pPr>
      <w:r>
        <w:rPr>
          <w:rFonts w:ascii="Times New Roman"/>
          <w:b w:val="false"/>
          <w:i w:val="false"/>
          <w:color w:val="000000"/>
          <w:sz w:val="28"/>
        </w:rPr>
        <w:t xml:space="preserve">
      27. При бригадной, взаимозаменяемой форме организации труда или совмещении профессий инструктаж и обучения безопасным приемам и методам труда проверка знаний и практических навыков безопасного выполнения работ рабочих должны проводиться по основной и взаимозаменяемым или совмещаемым профессиям. </w:t>
      </w:r>
    </w:p>
    <w:bookmarkEnd w:id="84"/>
    <w:bookmarkStart w:name="z92" w:id="85"/>
    <w:p>
      <w:pPr>
        <w:spacing w:after="0"/>
        <w:ind w:left="0"/>
        <w:jc w:val="both"/>
      </w:pPr>
      <w:r>
        <w:rPr>
          <w:rFonts w:ascii="Times New Roman"/>
          <w:b w:val="false"/>
          <w:i w:val="false"/>
          <w:color w:val="000000"/>
          <w:sz w:val="28"/>
        </w:rPr>
        <w:t xml:space="preserve">
      28. Все рабочие, вновь принимаемые на работу, независимо от их образования, стажа работы по данной профессии или должности, командированные, учащиеся и студенты, прибывшие на производственное обучение или практику, должны проходить вводный инструктаж по безопасности и охране труда. </w:t>
      </w:r>
    </w:p>
    <w:bookmarkEnd w:id="85"/>
    <w:bookmarkStart w:name="z93" w:id="86"/>
    <w:p>
      <w:pPr>
        <w:spacing w:after="0"/>
        <w:ind w:left="0"/>
        <w:jc w:val="both"/>
      </w:pPr>
      <w:r>
        <w:rPr>
          <w:rFonts w:ascii="Times New Roman"/>
          <w:b w:val="false"/>
          <w:i w:val="false"/>
          <w:color w:val="000000"/>
          <w:sz w:val="28"/>
        </w:rPr>
        <w:t xml:space="preserve">
      29. Со всеми вновь принятыми работниками необходимо проводить первичный инструктаж на рабочем месте до начала производственной деятельности с практическим показом безопасных приемов труда. </w:t>
      </w:r>
    </w:p>
    <w:bookmarkEnd w:id="86"/>
    <w:bookmarkStart w:name="z94" w:id="87"/>
    <w:p>
      <w:pPr>
        <w:spacing w:after="0"/>
        <w:ind w:left="0"/>
        <w:jc w:val="both"/>
      </w:pPr>
      <w:r>
        <w:rPr>
          <w:rFonts w:ascii="Times New Roman"/>
          <w:b w:val="false"/>
          <w:i w:val="false"/>
          <w:color w:val="000000"/>
          <w:sz w:val="28"/>
        </w:rPr>
        <w:t xml:space="preserve">
      30. Повторный инструктаж проходят работники независимо от квалификации, образования, стажа, характера выполняемой работы не реже одного раза в полугодие. </w:t>
      </w:r>
    </w:p>
    <w:bookmarkEnd w:id="87"/>
    <w:bookmarkStart w:name="z95" w:id="88"/>
    <w:p>
      <w:pPr>
        <w:spacing w:after="0"/>
        <w:ind w:left="0"/>
        <w:jc w:val="both"/>
      </w:pPr>
      <w:r>
        <w:rPr>
          <w:rFonts w:ascii="Times New Roman"/>
          <w:b w:val="false"/>
          <w:i w:val="false"/>
          <w:color w:val="000000"/>
          <w:sz w:val="28"/>
        </w:rPr>
        <w:t xml:space="preserve">
      31. 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 </w:t>
      </w:r>
    </w:p>
    <w:bookmarkEnd w:id="88"/>
    <w:bookmarkStart w:name="z96" w:id="89"/>
    <w:p>
      <w:pPr>
        <w:spacing w:after="0"/>
        <w:ind w:left="0"/>
        <w:jc w:val="both"/>
      </w:pPr>
      <w:r>
        <w:rPr>
          <w:rFonts w:ascii="Times New Roman"/>
          <w:b w:val="false"/>
          <w:i w:val="false"/>
          <w:color w:val="000000"/>
          <w:sz w:val="28"/>
        </w:rPr>
        <w:t xml:space="preserve">
      32. Целевой инструктаж проводят при выполнении разовых работ, не связанных с прямыми обязанностями по специальности (погрузка, выгрузка, уборка территории, разовые работы вне организации, цеха и участка). </w:t>
      </w:r>
    </w:p>
    <w:bookmarkEnd w:id="89"/>
    <w:bookmarkStart w:name="z97" w:id="90"/>
    <w:p>
      <w:pPr>
        <w:spacing w:after="0"/>
        <w:ind w:left="0"/>
        <w:jc w:val="both"/>
      </w:pPr>
      <w:r>
        <w:rPr>
          <w:rFonts w:ascii="Times New Roman"/>
          <w:b w:val="false"/>
          <w:i w:val="false"/>
          <w:color w:val="000000"/>
          <w:sz w:val="28"/>
        </w:rPr>
        <w:t xml:space="preserve">
      33. Очередная проверка знаний по технике безопасности и охране труда рабочего проводится не реже одного раза в год. </w:t>
      </w:r>
    </w:p>
    <w:bookmarkEnd w:id="90"/>
    <w:bookmarkStart w:name="z98" w:id="91"/>
    <w:p>
      <w:pPr>
        <w:spacing w:after="0"/>
        <w:ind w:left="0"/>
        <w:jc w:val="both"/>
      </w:pPr>
      <w:r>
        <w:rPr>
          <w:rFonts w:ascii="Times New Roman"/>
          <w:b w:val="false"/>
          <w:i w:val="false"/>
          <w:color w:val="000000"/>
          <w:sz w:val="28"/>
        </w:rPr>
        <w:t xml:space="preserve">
      34. Прием смены работники должны производить, предварительно одевшись в спецодежду. Спецодежда должна быть чистой, в исправном состоянии, правильно одетой. </w:t>
      </w:r>
    </w:p>
    <w:bookmarkEnd w:id="91"/>
    <w:bookmarkStart w:name="z99" w:id="92"/>
    <w:p>
      <w:pPr>
        <w:spacing w:after="0"/>
        <w:ind w:left="0"/>
        <w:jc w:val="both"/>
      </w:pPr>
      <w:r>
        <w:rPr>
          <w:rFonts w:ascii="Times New Roman"/>
          <w:b w:val="false"/>
          <w:i w:val="false"/>
          <w:color w:val="000000"/>
          <w:sz w:val="28"/>
        </w:rPr>
        <w:t xml:space="preserve">
      35. Каждый работник перед началом работы обязан проверить состояние своего рабочего места, исправность предназначенного для предстоящей работы оборудования. При обнаружении неисправностей - принять меры к их устранению, а в случае невозможности их устранения - немедленно сообщить об этом непосредственному руководителю. </w:t>
      </w:r>
    </w:p>
    <w:bookmarkEnd w:id="92"/>
    <w:bookmarkStart w:name="z100" w:id="93"/>
    <w:p>
      <w:pPr>
        <w:spacing w:after="0"/>
        <w:ind w:left="0"/>
        <w:jc w:val="both"/>
      </w:pPr>
      <w:r>
        <w:rPr>
          <w:rFonts w:ascii="Times New Roman"/>
          <w:b w:val="false"/>
          <w:i w:val="false"/>
          <w:color w:val="000000"/>
          <w:sz w:val="28"/>
        </w:rPr>
        <w:t xml:space="preserve">
      36. Во время приема-сдачи смены на каждом рабочем месте проверяется наличие средств пожаротушения, индивидуальной защиты, исправность вентиляционной системы, наличие необходимой документации по технике безопасности, также проверяется исправность всех приборов и оборудования, необходимых для выполнения своих обязанностей. </w:t>
      </w:r>
    </w:p>
    <w:bookmarkEnd w:id="93"/>
    <w:bookmarkStart w:name="z101" w:id="94"/>
    <w:p>
      <w:pPr>
        <w:spacing w:after="0"/>
        <w:ind w:left="0"/>
        <w:jc w:val="both"/>
      </w:pPr>
      <w:r>
        <w:rPr>
          <w:rFonts w:ascii="Times New Roman"/>
          <w:b w:val="false"/>
          <w:i w:val="false"/>
          <w:color w:val="000000"/>
          <w:sz w:val="28"/>
        </w:rPr>
        <w:t xml:space="preserve">
      37. На территории строящегося производственного объекта запрещено находиться без рабочей одежды, средств индивидуальной защиты, в том числе инженерно-техническим работникам, командированным лицам и руководящему составу. </w:t>
      </w:r>
    </w:p>
    <w:bookmarkEnd w:id="94"/>
    <w:bookmarkStart w:name="z102" w:id="95"/>
    <w:p>
      <w:pPr>
        <w:spacing w:after="0"/>
        <w:ind w:left="0"/>
        <w:jc w:val="left"/>
      </w:pPr>
      <w:r>
        <w:rPr>
          <w:rFonts w:ascii="Times New Roman"/>
          <w:b/>
          <w:i w:val="false"/>
          <w:color w:val="000000"/>
        </w:rPr>
        <w:t xml:space="preserve"> 4.2. Требования к территории, помещениям, </w:t>
      </w:r>
      <w:r>
        <w:br/>
      </w:r>
      <w:r>
        <w:rPr>
          <w:rFonts w:ascii="Times New Roman"/>
          <w:b/>
          <w:i w:val="false"/>
          <w:color w:val="000000"/>
        </w:rPr>
        <w:t>объектам, рабочим местам</w:t>
      </w:r>
    </w:p>
    <w:bookmarkEnd w:id="95"/>
    <w:bookmarkStart w:name="z103" w:id="96"/>
    <w:p>
      <w:pPr>
        <w:spacing w:after="0"/>
        <w:ind w:left="0"/>
        <w:jc w:val="both"/>
      </w:pPr>
      <w:r>
        <w:rPr>
          <w:rFonts w:ascii="Times New Roman"/>
          <w:b w:val="false"/>
          <w:i w:val="false"/>
          <w:color w:val="000000"/>
          <w:sz w:val="28"/>
        </w:rPr>
        <w:t xml:space="preserve">
      38. Территория производственных объектов должна быть спланирована, иметь необходимую инфраструктуру, застраиваться по утвержденному генеральному плану проекта. </w:t>
      </w:r>
    </w:p>
    <w:bookmarkEnd w:id="96"/>
    <w:bookmarkStart w:name="z104" w:id="97"/>
    <w:p>
      <w:pPr>
        <w:spacing w:after="0"/>
        <w:ind w:left="0"/>
        <w:jc w:val="both"/>
      </w:pPr>
      <w:r>
        <w:rPr>
          <w:rFonts w:ascii="Times New Roman"/>
          <w:b w:val="false"/>
          <w:i w:val="false"/>
          <w:color w:val="000000"/>
          <w:sz w:val="28"/>
        </w:rPr>
        <w:t xml:space="preserve">
      39. К буровым, насосным и компрессорным станциям, другим производственным объектам должны быть проложены дороги и подъезды, а также подготовлены площадки для разгрузки, размещения оборудования и строительных материалов. </w:t>
      </w:r>
    </w:p>
    <w:bookmarkEnd w:id="97"/>
    <w:bookmarkStart w:name="z105" w:id="98"/>
    <w:p>
      <w:pPr>
        <w:spacing w:after="0"/>
        <w:ind w:left="0"/>
        <w:jc w:val="both"/>
      </w:pPr>
      <w:r>
        <w:rPr>
          <w:rFonts w:ascii="Times New Roman"/>
          <w:b w:val="false"/>
          <w:i w:val="false"/>
          <w:color w:val="000000"/>
          <w:sz w:val="28"/>
        </w:rPr>
        <w:t xml:space="preserve">
      40. При значительной отдаленности производственных объектов от магистральных дорог, заболоченности местности или затопляемости территории паводковыми водами строительная площадка оборудуется сооружениями для приема авиатранспорта. </w:t>
      </w:r>
    </w:p>
    <w:bookmarkEnd w:id="98"/>
    <w:bookmarkStart w:name="z106" w:id="99"/>
    <w:p>
      <w:pPr>
        <w:spacing w:after="0"/>
        <w:ind w:left="0"/>
        <w:jc w:val="both"/>
      </w:pPr>
      <w:r>
        <w:rPr>
          <w:rFonts w:ascii="Times New Roman"/>
          <w:b w:val="false"/>
          <w:i w:val="false"/>
          <w:color w:val="000000"/>
          <w:sz w:val="28"/>
        </w:rPr>
        <w:t xml:space="preserve">
      41. Оборудование на строящихся объектах должно располагаться в соответствии с утвержденной планировкой проекта. </w:t>
      </w:r>
    </w:p>
    <w:bookmarkEnd w:id="99"/>
    <w:bookmarkStart w:name="z107" w:id="100"/>
    <w:p>
      <w:pPr>
        <w:spacing w:after="0"/>
        <w:ind w:left="0"/>
        <w:jc w:val="both"/>
      </w:pPr>
      <w:r>
        <w:rPr>
          <w:rFonts w:ascii="Times New Roman"/>
          <w:b w:val="false"/>
          <w:i w:val="false"/>
          <w:color w:val="000000"/>
          <w:sz w:val="28"/>
        </w:rPr>
        <w:t xml:space="preserve">
      42. Ямы, колодцы (шахты), котлованы, а также различного рода емкости, выступающие над поверхностью земли менее чем на 1 м, во избежание падения в них людей, должны быть ограждены или перекрыты и освещены в ночное время. </w:t>
      </w:r>
    </w:p>
    <w:bookmarkEnd w:id="100"/>
    <w:bookmarkStart w:name="z108" w:id="101"/>
    <w:p>
      <w:pPr>
        <w:spacing w:after="0"/>
        <w:ind w:left="0"/>
        <w:jc w:val="both"/>
      </w:pPr>
      <w:r>
        <w:rPr>
          <w:rFonts w:ascii="Times New Roman"/>
          <w:b w:val="false"/>
          <w:i w:val="false"/>
          <w:color w:val="000000"/>
          <w:sz w:val="28"/>
        </w:rPr>
        <w:t xml:space="preserve">
      43. Колодцы подземных коммуникаций должны быть закрыты прочными крышками, иметь скобы или лестницу для спускания в них и снабжены биркой на стойке с шифром колодца. В зимнее время колодцы должны снабжаться четко видимыми указателями. </w:t>
      </w:r>
    </w:p>
    <w:bookmarkEnd w:id="101"/>
    <w:bookmarkStart w:name="z109" w:id="102"/>
    <w:p>
      <w:pPr>
        <w:spacing w:after="0"/>
        <w:ind w:left="0"/>
        <w:jc w:val="both"/>
      </w:pPr>
      <w:r>
        <w:rPr>
          <w:rFonts w:ascii="Times New Roman"/>
          <w:b w:val="false"/>
          <w:i w:val="false"/>
          <w:color w:val="000000"/>
          <w:sz w:val="28"/>
        </w:rPr>
        <w:t xml:space="preserve">
      44. В местах постоянного перехода людей над уложенными по поверхности земли трубопроводами, а также над канавами и траншеями должны устанавливаться переходные мостки шириной не менее 0,6 м с перилами высотой не менее 1 м. </w:t>
      </w:r>
    </w:p>
    <w:bookmarkEnd w:id="102"/>
    <w:bookmarkStart w:name="z110" w:id="103"/>
    <w:p>
      <w:pPr>
        <w:spacing w:after="0"/>
        <w:ind w:left="0"/>
        <w:jc w:val="both"/>
      </w:pPr>
      <w:r>
        <w:rPr>
          <w:rFonts w:ascii="Times New Roman"/>
          <w:b w:val="false"/>
          <w:i w:val="false"/>
          <w:color w:val="000000"/>
          <w:sz w:val="28"/>
        </w:rPr>
        <w:t xml:space="preserve">
      45. Трубопроводы в местах пересечения с автомобильными дорогами, переходами должны иметь повышенную прочность и знаки предупреждения об опасности. </w:t>
      </w:r>
    </w:p>
    <w:bookmarkEnd w:id="103"/>
    <w:bookmarkStart w:name="z111" w:id="104"/>
    <w:p>
      <w:pPr>
        <w:spacing w:after="0"/>
        <w:ind w:left="0"/>
        <w:jc w:val="both"/>
      </w:pPr>
      <w:r>
        <w:rPr>
          <w:rFonts w:ascii="Times New Roman"/>
          <w:b w:val="false"/>
          <w:i w:val="false"/>
          <w:color w:val="000000"/>
          <w:sz w:val="28"/>
        </w:rPr>
        <w:t xml:space="preserve">
      46. От крайнего ряда эксплуатационных скважин, а также от каждого производственного объекта нефтяного месторождения устанавливается санитарно-защитная зона, размеры которой определяются по действующим санитарно-эпидемиологическим правилам и нормам. </w:t>
      </w:r>
    </w:p>
    <w:bookmarkEnd w:id="104"/>
    <w:bookmarkStart w:name="z112" w:id="105"/>
    <w:p>
      <w:pPr>
        <w:spacing w:after="0"/>
        <w:ind w:left="0"/>
        <w:jc w:val="both"/>
      </w:pPr>
      <w:r>
        <w:rPr>
          <w:rFonts w:ascii="Times New Roman"/>
          <w:b w:val="false"/>
          <w:i w:val="false"/>
          <w:color w:val="000000"/>
          <w:sz w:val="28"/>
        </w:rPr>
        <w:t xml:space="preserve">
      47. Отопление и вентиляция производственных, бытовых зданий и помещений должны соответствовать строительным нормам и правилам, нормам технологического проектирования, санитарно-эпидемиологическим правилам и нормам. </w:t>
      </w:r>
    </w:p>
    <w:bookmarkEnd w:id="105"/>
    <w:bookmarkStart w:name="z113" w:id="106"/>
    <w:p>
      <w:pPr>
        <w:spacing w:after="0"/>
        <w:ind w:left="0"/>
        <w:jc w:val="both"/>
      </w:pPr>
      <w:r>
        <w:rPr>
          <w:rFonts w:ascii="Times New Roman"/>
          <w:b w:val="false"/>
          <w:i w:val="false"/>
          <w:color w:val="000000"/>
          <w:sz w:val="28"/>
        </w:rPr>
        <w:t xml:space="preserve">
      Категория зданий и помещений по взрывопожарной и пожарной опасности определяется проектной организацией в процессе проектирования. </w:t>
      </w:r>
    </w:p>
    <w:bookmarkEnd w:id="106"/>
    <w:bookmarkStart w:name="z114" w:id="107"/>
    <w:p>
      <w:pPr>
        <w:spacing w:after="0"/>
        <w:ind w:left="0"/>
        <w:jc w:val="both"/>
      </w:pPr>
      <w:r>
        <w:rPr>
          <w:rFonts w:ascii="Times New Roman"/>
          <w:b w:val="false"/>
          <w:i w:val="false"/>
          <w:color w:val="000000"/>
          <w:sz w:val="28"/>
        </w:rPr>
        <w:t xml:space="preserve">
      48. На каждом промысле в соответствии с проектом должен быть организован сбор и отвод производственных, ливневых и талых вод со всей территории и обеспечена защита сооружений от паводковых вод. </w:t>
      </w:r>
    </w:p>
    <w:bookmarkEnd w:id="107"/>
    <w:bookmarkStart w:name="z115" w:id="108"/>
    <w:p>
      <w:pPr>
        <w:spacing w:after="0"/>
        <w:ind w:left="0"/>
        <w:jc w:val="both"/>
      </w:pPr>
      <w:r>
        <w:rPr>
          <w:rFonts w:ascii="Times New Roman"/>
          <w:b w:val="false"/>
          <w:i w:val="false"/>
          <w:color w:val="000000"/>
          <w:sz w:val="28"/>
        </w:rPr>
        <w:t xml:space="preserve">
      Каждый производственный объект, где обслуживающий персонал находится постоянно, необходимо оборудовать телефонной (радиотелефонной) связью с диспетчерским пунктом или руководством участка, цеха, предприятия. </w:t>
      </w:r>
    </w:p>
    <w:bookmarkEnd w:id="108"/>
    <w:bookmarkStart w:name="z116" w:id="109"/>
    <w:p>
      <w:pPr>
        <w:spacing w:after="0"/>
        <w:ind w:left="0"/>
        <w:jc w:val="both"/>
      </w:pPr>
      <w:r>
        <w:rPr>
          <w:rFonts w:ascii="Times New Roman"/>
          <w:b w:val="false"/>
          <w:i w:val="false"/>
          <w:color w:val="000000"/>
          <w:sz w:val="28"/>
        </w:rPr>
        <w:t xml:space="preserve">
      49. Рабочие места, объекты, проезды и подходы к ним, проходы и переходы в темное время суток должны быть освещены. </w:t>
      </w:r>
    </w:p>
    <w:bookmarkEnd w:id="109"/>
    <w:bookmarkStart w:name="z117" w:id="110"/>
    <w:p>
      <w:pPr>
        <w:spacing w:after="0"/>
        <w:ind w:left="0"/>
        <w:jc w:val="both"/>
      </w:pPr>
      <w:r>
        <w:rPr>
          <w:rFonts w:ascii="Times New Roman"/>
          <w:b w:val="false"/>
          <w:i w:val="false"/>
          <w:color w:val="000000"/>
          <w:sz w:val="28"/>
        </w:rPr>
        <w:t xml:space="preserve">
      Уровень освещенности рабочих мест должен соответствовать нормам проектирования искусственного освещения объектов в соответствии с требованиями нормативно-технических документов. </w:t>
      </w:r>
    </w:p>
    <w:bookmarkEnd w:id="110"/>
    <w:bookmarkStart w:name="z118" w:id="111"/>
    <w:p>
      <w:pPr>
        <w:spacing w:after="0"/>
        <w:ind w:left="0"/>
        <w:jc w:val="both"/>
      </w:pPr>
      <w:r>
        <w:rPr>
          <w:rFonts w:ascii="Times New Roman"/>
          <w:b w:val="false"/>
          <w:i w:val="false"/>
          <w:color w:val="000000"/>
          <w:sz w:val="28"/>
        </w:rPr>
        <w:t>
      50. В производственных помещениях и в зонах работы на открытых площадках необходимо предусматривать аварийное и эвакуационное освещение.</w:t>
      </w:r>
    </w:p>
    <w:bookmarkEnd w:id="111"/>
    <w:bookmarkStart w:name="z119" w:id="112"/>
    <w:p>
      <w:pPr>
        <w:spacing w:after="0"/>
        <w:ind w:left="0"/>
        <w:jc w:val="both"/>
      </w:pPr>
      <w:r>
        <w:rPr>
          <w:rFonts w:ascii="Times New Roman"/>
          <w:b w:val="false"/>
          <w:i w:val="false"/>
          <w:color w:val="000000"/>
          <w:sz w:val="28"/>
        </w:rPr>
        <w:t xml:space="preserve">
      51. Светильники рабочего и аварийного освещения должны питаться от разных источников. </w:t>
      </w:r>
    </w:p>
    <w:bookmarkEnd w:id="112"/>
    <w:bookmarkStart w:name="z120" w:id="113"/>
    <w:p>
      <w:pPr>
        <w:spacing w:after="0"/>
        <w:ind w:left="0"/>
        <w:jc w:val="both"/>
      </w:pPr>
      <w:r>
        <w:rPr>
          <w:rFonts w:ascii="Times New Roman"/>
          <w:b w:val="false"/>
          <w:i w:val="false"/>
          <w:color w:val="000000"/>
          <w:sz w:val="28"/>
        </w:rPr>
        <w:t>
      Вместо устройства стационарного аварийного и эвакуационного освещения допускается применение ручных светильников с аккумуляторами.</w:t>
      </w:r>
    </w:p>
    <w:bookmarkEnd w:id="113"/>
    <w:bookmarkStart w:name="z121" w:id="114"/>
    <w:p>
      <w:pPr>
        <w:spacing w:after="0"/>
        <w:ind w:left="0"/>
        <w:jc w:val="left"/>
      </w:pPr>
      <w:r>
        <w:rPr>
          <w:rFonts w:ascii="Times New Roman"/>
          <w:b/>
          <w:i w:val="false"/>
          <w:color w:val="000000"/>
        </w:rPr>
        <w:t xml:space="preserve"> 4.3. Требования пожарной безопасности наземных</w:t>
      </w:r>
      <w:r>
        <w:br/>
      </w:r>
      <w:r>
        <w:rPr>
          <w:rFonts w:ascii="Times New Roman"/>
          <w:b/>
          <w:i w:val="false"/>
          <w:color w:val="000000"/>
        </w:rPr>
        <w:t>производственных объектов</w:t>
      </w:r>
    </w:p>
    <w:bookmarkEnd w:id="114"/>
    <w:bookmarkStart w:name="z122" w:id="115"/>
    <w:p>
      <w:pPr>
        <w:spacing w:after="0"/>
        <w:ind w:left="0"/>
        <w:jc w:val="both"/>
      </w:pPr>
      <w:r>
        <w:rPr>
          <w:rFonts w:ascii="Times New Roman"/>
          <w:b w:val="false"/>
          <w:i w:val="false"/>
          <w:color w:val="000000"/>
          <w:sz w:val="28"/>
        </w:rPr>
        <w:t xml:space="preserve">
      52. Для обеспечения пожарной безопасности производственных объектов, связанных с нефтяными операциями, при проектировании, строительстве и монтаже, реконструкции, ремонте должны выполняться требования, установленные в действующем </w:t>
      </w:r>
      <w:r>
        <w:rPr>
          <w:rFonts w:ascii="Times New Roman"/>
          <w:b w:val="false"/>
          <w:i w:val="false"/>
          <w:color w:val="000000"/>
          <w:sz w:val="28"/>
        </w:rPr>
        <w:t>законодательстве</w:t>
      </w:r>
      <w:r>
        <w:rPr>
          <w:rFonts w:ascii="Times New Roman"/>
          <w:b w:val="false"/>
          <w:i w:val="false"/>
          <w:color w:val="000000"/>
          <w:sz w:val="28"/>
        </w:rPr>
        <w:t xml:space="preserve">, технических регламентах и других нормативных документах в области </w:t>
      </w:r>
      <w:r>
        <w:rPr>
          <w:rFonts w:ascii="Times New Roman"/>
          <w:b w:val="false"/>
          <w:i w:val="false"/>
          <w:color w:val="000000"/>
          <w:sz w:val="28"/>
        </w:rPr>
        <w:t>пожарной безопасности</w:t>
      </w:r>
      <w:r>
        <w:rPr>
          <w:rFonts w:ascii="Times New Roman"/>
          <w:b w:val="false"/>
          <w:i w:val="false"/>
          <w:color w:val="000000"/>
          <w:sz w:val="28"/>
        </w:rPr>
        <w:t xml:space="preserve">, утвержденных в установленном порядке. </w:t>
      </w:r>
    </w:p>
    <w:bookmarkEnd w:id="115"/>
    <w:bookmarkStart w:name="z123" w:id="116"/>
    <w:p>
      <w:pPr>
        <w:spacing w:after="0"/>
        <w:ind w:left="0"/>
        <w:jc w:val="both"/>
      </w:pPr>
      <w:r>
        <w:rPr>
          <w:rFonts w:ascii="Times New Roman"/>
          <w:b w:val="false"/>
          <w:i w:val="false"/>
          <w:color w:val="000000"/>
          <w:sz w:val="28"/>
        </w:rPr>
        <w:t xml:space="preserve">
      53. На территории взрывоопасных и пожароопасных объектов, а также в местах хранения и переработки горючих материалов проведение временных (разовых) огневых работ без оформления соответствующего разрешения запрещается. </w:t>
      </w:r>
    </w:p>
    <w:bookmarkEnd w:id="116"/>
    <w:bookmarkStart w:name="z124" w:id="117"/>
    <w:p>
      <w:pPr>
        <w:spacing w:after="0"/>
        <w:ind w:left="0"/>
        <w:jc w:val="both"/>
      </w:pPr>
      <w:r>
        <w:rPr>
          <w:rFonts w:ascii="Times New Roman"/>
          <w:b w:val="false"/>
          <w:i w:val="false"/>
          <w:color w:val="000000"/>
          <w:sz w:val="28"/>
        </w:rPr>
        <w:t xml:space="preserve">
      Временные (разовые) огневые работы проводятся в производственных, административных и других помещениях предприятия только в случае аварий и планово-предупредительных ремонтов, если данные работы не могут быть выполнены в постоянных местах проведения огневых работ. </w:t>
      </w:r>
    </w:p>
    <w:bookmarkEnd w:id="117"/>
    <w:bookmarkStart w:name="z125" w:id="118"/>
    <w:p>
      <w:pPr>
        <w:spacing w:after="0"/>
        <w:ind w:left="0"/>
        <w:jc w:val="both"/>
      </w:pPr>
      <w:r>
        <w:rPr>
          <w:rFonts w:ascii="Times New Roman"/>
          <w:b w:val="false"/>
          <w:i w:val="false"/>
          <w:color w:val="000000"/>
          <w:sz w:val="28"/>
        </w:rPr>
        <w:t xml:space="preserve">
      54. На участках территории объектов, где возможно скопление горючих паров или газов, проезд автомобильной техники не допускается. Об этом должны быть вывешены соответствующие надписи (указатели). </w:t>
      </w:r>
    </w:p>
    <w:bookmarkEnd w:id="118"/>
    <w:bookmarkStart w:name="z126" w:id="119"/>
    <w:p>
      <w:pPr>
        <w:spacing w:after="0"/>
        <w:ind w:left="0"/>
        <w:jc w:val="both"/>
      </w:pPr>
      <w:r>
        <w:rPr>
          <w:rFonts w:ascii="Times New Roman"/>
          <w:b w:val="false"/>
          <w:i w:val="false"/>
          <w:color w:val="000000"/>
          <w:sz w:val="28"/>
        </w:rPr>
        <w:t xml:space="preserve">
      55. Дороги, проезды, подъезды к сооружениям, водоемам, пожарным гидрантам и средствам пожаротушения, а также противопожарные расстояния между установками и хранилищами нельзя загромождать и использовать для складирования материалов. </w:t>
      </w:r>
    </w:p>
    <w:bookmarkEnd w:id="119"/>
    <w:bookmarkStart w:name="z127" w:id="120"/>
    <w:p>
      <w:pPr>
        <w:spacing w:after="0"/>
        <w:ind w:left="0"/>
        <w:jc w:val="both"/>
      </w:pPr>
      <w:r>
        <w:rPr>
          <w:rFonts w:ascii="Times New Roman"/>
          <w:b w:val="false"/>
          <w:i w:val="false"/>
          <w:color w:val="000000"/>
          <w:sz w:val="28"/>
        </w:rPr>
        <w:t xml:space="preserve">
      56. На территории объекта на специально отведенных и оборудованных местах хранение грузов должно быть выполнено в контейнерах, на стеллажах, в упаковке для возможности быстрой эвакуации. </w:t>
      </w:r>
    </w:p>
    <w:bookmarkEnd w:id="120"/>
    <w:bookmarkStart w:name="z128" w:id="121"/>
    <w:p>
      <w:pPr>
        <w:spacing w:after="0"/>
        <w:ind w:left="0"/>
        <w:jc w:val="both"/>
      </w:pPr>
      <w:r>
        <w:rPr>
          <w:rFonts w:ascii="Times New Roman"/>
          <w:b w:val="false"/>
          <w:i w:val="false"/>
          <w:color w:val="000000"/>
          <w:sz w:val="28"/>
        </w:rPr>
        <w:t xml:space="preserve">
      57. У мест размещения пожарных гидрантов необходимо устанавливать световые или флуоресцентные указатели с нанесенным буквенным индексом "ПГ", цифровыми значениями расстояния в метрах от указателей до гидранта и внутреннего диаметра трубопровода в миллиметрах. </w:t>
      </w:r>
    </w:p>
    <w:bookmarkEnd w:id="121"/>
    <w:bookmarkStart w:name="z129" w:id="122"/>
    <w:p>
      <w:pPr>
        <w:spacing w:after="0"/>
        <w:ind w:left="0"/>
        <w:jc w:val="both"/>
      </w:pPr>
      <w:r>
        <w:rPr>
          <w:rFonts w:ascii="Times New Roman"/>
          <w:b w:val="false"/>
          <w:i w:val="false"/>
          <w:color w:val="000000"/>
          <w:sz w:val="28"/>
        </w:rPr>
        <w:t xml:space="preserve">
      58. В зимнее время пожарные гидранты и подъезды к ним и крыши колодцев гидрантов должны быть очищены от снега и льда. </w:t>
      </w:r>
    </w:p>
    <w:bookmarkEnd w:id="122"/>
    <w:bookmarkStart w:name="z130" w:id="123"/>
    <w:p>
      <w:pPr>
        <w:spacing w:after="0"/>
        <w:ind w:left="0"/>
        <w:jc w:val="both"/>
      </w:pPr>
      <w:r>
        <w:rPr>
          <w:rFonts w:ascii="Times New Roman"/>
          <w:b w:val="false"/>
          <w:i w:val="false"/>
          <w:color w:val="000000"/>
          <w:sz w:val="28"/>
        </w:rPr>
        <w:t xml:space="preserve">
      Дороги и подъезды к пожарным водоемам и гидрантам должны иметь твердое покрытие и уклоны, обеспечивающие естественный отвод ливневых и талых вод. </w:t>
      </w:r>
    </w:p>
    <w:bookmarkEnd w:id="123"/>
    <w:bookmarkStart w:name="z131" w:id="124"/>
    <w:p>
      <w:pPr>
        <w:spacing w:after="0"/>
        <w:ind w:left="0"/>
        <w:jc w:val="both"/>
      </w:pPr>
      <w:r>
        <w:rPr>
          <w:rFonts w:ascii="Times New Roman"/>
          <w:b w:val="false"/>
          <w:i w:val="false"/>
          <w:color w:val="000000"/>
          <w:sz w:val="28"/>
        </w:rPr>
        <w:t xml:space="preserve">
      59. На пожаро- и взрывоопасных объектах, в цехах, складах и на их территории курение запрещается. В таких местах должны быть вывешены предупреждающие надписи "Курение запрещается". </w:t>
      </w:r>
    </w:p>
    <w:bookmarkEnd w:id="124"/>
    <w:bookmarkStart w:name="z132" w:id="125"/>
    <w:p>
      <w:pPr>
        <w:spacing w:after="0"/>
        <w:ind w:left="0"/>
        <w:jc w:val="both"/>
      </w:pPr>
      <w:r>
        <w:rPr>
          <w:rFonts w:ascii="Times New Roman"/>
          <w:b w:val="false"/>
          <w:i w:val="false"/>
          <w:color w:val="000000"/>
          <w:sz w:val="28"/>
        </w:rPr>
        <w:t xml:space="preserve">
      60. Запасные емкости с горюче-смазочными материалами, легко воспламеняющимися и горючими жидкостями должны быть удалены от места установки двигателей внутреннего сгорания не менее чем на 20 м. </w:t>
      </w:r>
    </w:p>
    <w:bookmarkEnd w:id="125"/>
    <w:bookmarkStart w:name="z133" w:id="126"/>
    <w:p>
      <w:pPr>
        <w:spacing w:after="0"/>
        <w:ind w:left="0"/>
        <w:jc w:val="both"/>
      </w:pPr>
      <w:r>
        <w:rPr>
          <w:rFonts w:ascii="Times New Roman"/>
          <w:b w:val="false"/>
          <w:i w:val="false"/>
          <w:color w:val="000000"/>
          <w:sz w:val="28"/>
        </w:rPr>
        <w:t xml:space="preserve">
      61. Сгораемые конструкции производственных объектов и зданий следует защищать от возгорания огнезащитными красками или пропиткой, а нарушенные огнезащитные средства должны быть восстановлены в соответствии с требованиями нормативных документов на эти материалы. </w:t>
      </w:r>
    </w:p>
    <w:bookmarkEnd w:id="126"/>
    <w:bookmarkStart w:name="z134" w:id="127"/>
    <w:p>
      <w:pPr>
        <w:spacing w:after="0"/>
        <w:ind w:left="0"/>
        <w:jc w:val="both"/>
      </w:pPr>
      <w:r>
        <w:rPr>
          <w:rFonts w:ascii="Times New Roman"/>
          <w:b w:val="false"/>
          <w:i w:val="false"/>
          <w:color w:val="000000"/>
          <w:sz w:val="28"/>
        </w:rPr>
        <w:t xml:space="preserve">
      62. Осматривать аппараты и резервуары из-под нефти должны при естественном освещении или при помощи переносных светильников во взрывозащищенном исполнении напряжением не более 12 В. Включение и отключение светильников внутри аппарата или резервуара запрещается, светильник следует вносить внутрь аппарата или резервуара включенным. </w:t>
      </w:r>
    </w:p>
    <w:bookmarkEnd w:id="127"/>
    <w:bookmarkStart w:name="z135" w:id="128"/>
    <w:p>
      <w:pPr>
        <w:spacing w:after="0"/>
        <w:ind w:left="0"/>
        <w:jc w:val="both"/>
      </w:pPr>
      <w:r>
        <w:rPr>
          <w:rFonts w:ascii="Times New Roman"/>
          <w:b w:val="false"/>
          <w:i w:val="false"/>
          <w:color w:val="000000"/>
          <w:sz w:val="28"/>
        </w:rPr>
        <w:t xml:space="preserve">
      63. К работам внутри аппаратов и емкостей приступать только по наряду-допуску за подписью руководителя предприятия специально подготовленными рабочими. </w:t>
      </w:r>
    </w:p>
    <w:bookmarkEnd w:id="128"/>
    <w:bookmarkStart w:name="z136" w:id="129"/>
    <w:p>
      <w:pPr>
        <w:spacing w:after="0"/>
        <w:ind w:left="0"/>
        <w:jc w:val="both"/>
      </w:pPr>
      <w:r>
        <w:rPr>
          <w:rFonts w:ascii="Times New Roman"/>
          <w:b w:val="false"/>
          <w:i w:val="false"/>
          <w:color w:val="000000"/>
          <w:sz w:val="28"/>
        </w:rPr>
        <w:t xml:space="preserve">
      64. Запрещается применять для освещения действующих, бурящихся скважин, насосных, нефтеналивных причалов, пунктов сбора и подготовки нефти, парков товарных резервуаров, других пожаровзрывоопасных производственных установок и складских сооружений факелы, спички, свечи, керосиновые фонари, костры и другие источники открытого огня. </w:t>
      </w:r>
    </w:p>
    <w:bookmarkEnd w:id="129"/>
    <w:bookmarkStart w:name="z137" w:id="130"/>
    <w:p>
      <w:pPr>
        <w:spacing w:after="0"/>
        <w:ind w:left="0"/>
        <w:jc w:val="both"/>
      </w:pPr>
      <w:r>
        <w:rPr>
          <w:rFonts w:ascii="Times New Roman"/>
          <w:b w:val="false"/>
          <w:i w:val="false"/>
          <w:color w:val="000000"/>
          <w:sz w:val="28"/>
        </w:rPr>
        <w:t xml:space="preserve">
      65. Отогревать замерзшую аппаратуру, арматуру, трубопроводы, задвижки, промывочный раствор разрешается только паром или горячей водой, а применение для этих целей открытого огня запрещается. </w:t>
      </w:r>
    </w:p>
    <w:bookmarkEnd w:id="130"/>
    <w:bookmarkStart w:name="z138" w:id="131"/>
    <w:p>
      <w:pPr>
        <w:spacing w:after="0"/>
        <w:ind w:left="0"/>
        <w:jc w:val="both"/>
      </w:pPr>
      <w:r>
        <w:rPr>
          <w:rFonts w:ascii="Times New Roman"/>
          <w:b w:val="false"/>
          <w:i w:val="false"/>
          <w:color w:val="000000"/>
          <w:sz w:val="28"/>
        </w:rPr>
        <w:t xml:space="preserve">
      66. Необходимо следить за герметичностью оборудования (особенно фланцевых соединений и сальников), а в случае обнаружения пропусков следует принимать меры к их устранению. </w:t>
      </w:r>
    </w:p>
    <w:bookmarkEnd w:id="131"/>
    <w:bookmarkStart w:name="z139" w:id="132"/>
    <w:p>
      <w:pPr>
        <w:spacing w:after="0"/>
        <w:ind w:left="0"/>
        <w:jc w:val="both"/>
      </w:pPr>
      <w:r>
        <w:rPr>
          <w:rFonts w:ascii="Times New Roman"/>
          <w:b w:val="false"/>
          <w:i w:val="false"/>
          <w:color w:val="000000"/>
          <w:sz w:val="28"/>
        </w:rPr>
        <w:t xml:space="preserve">
      67. Отключение отдельных участков сети противопожарного водопровода, пожарных гидрантов и кранов, понижение установленного давления в сети противопожарного водопровода допускаются только после предварительного согласования с пожарной охраной предприятия. </w:t>
      </w:r>
    </w:p>
    <w:bookmarkEnd w:id="132"/>
    <w:bookmarkStart w:name="z140" w:id="133"/>
    <w:p>
      <w:pPr>
        <w:spacing w:after="0"/>
        <w:ind w:left="0"/>
        <w:jc w:val="both"/>
      </w:pPr>
      <w:r>
        <w:rPr>
          <w:rFonts w:ascii="Times New Roman"/>
          <w:b w:val="false"/>
          <w:i w:val="false"/>
          <w:color w:val="000000"/>
          <w:sz w:val="28"/>
        </w:rPr>
        <w:t xml:space="preserve">
      68. Закрытие отдельных участков дорог для ремонта (или по другим причинам), препятствующее проезду пожарных автомобилей, следует согласовывать с противопожарной службой предприятия и с ближайшей пожарной частью. При проведении ремонтных и других работ на дорогах необходимо устанавливать указатели направления объезда или устраивать через ремонтные участки переезды шириной не менее 3,5 м. </w:t>
      </w:r>
    </w:p>
    <w:bookmarkEnd w:id="133"/>
    <w:bookmarkStart w:name="z141" w:id="134"/>
    <w:p>
      <w:pPr>
        <w:spacing w:after="0"/>
        <w:ind w:left="0"/>
        <w:jc w:val="both"/>
      </w:pPr>
      <w:r>
        <w:rPr>
          <w:rFonts w:ascii="Times New Roman"/>
          <w:b w:val="false"/>
          <w:i w:val="false"/>
          <w:color w:val="000000"/>
          <w:sz w:val="28"/>
        </w:rPr>
        <w:t xml:space="preserve">
      69. Въезд на территорию пожаровзрывоопасных предприятий и установок допускается по специальному пропуску, а автотранспорт должен быть оборудован глушителем с искроуловителем. </w:t>
      </w:r>
    </w:p>
    <w:bookmarkEnd w:id="134"/>
    <w:bookmarkStart w:name="z142" w:id="135"/>
    <w:p>
      <w:pPr>
        <w:spacing w:after="0"/>
        <w:ind w:left="0"/>
        <w:jc w:val="both"/>
      </w:pPr>
      <w:r>
        <w:rPr>
          <w:rFonts w:ascii="Times New Roman"/>
          <w:b w:val="false"/>
          <w:i w:val="false"/>
          <w:color w:val="000000"/>
          <w:sz w:val="28"/>
        </w:rPr>
        <w:t xml:space="preserve">
      Служебные и бытовые помещения на территории буровой площадки должны быть оборудованы в соответствии с требованиями пожарной безопасности и размещены от устья скважины на расстоянии, равном высоте вышки и дополнительно к ней не менее 10 м. </w:t>
      </w:r>
    </w:p>
    <w:bookmarkEnd w:id="135"/>
    <w:bookmarkStart w:name="z143" w:id="136"/>
    <w:p>
      <w:pPr>
        <w:spacing w:after="0"/>
        <w:ind w:left="0"/>
        <w:jc w:val="both"/>
      </w:pPr>
      <w:r>
        <w:rPr>
          <w:rFonts w:ascii="Times New Roman"/>
          <w:b w:val="false"/>
          <w:i w:val="false"/>
          <w:color w:val="000000"/>
          <w:sz w:val="28"/>
        </w:rPr>
        <w:t xml:space="preserve">
      70. Объемно-планировочное решение зданий и сооружений должно соответствовать действующим строительным нормам и правилам, обеспечивать нахождение людей в помещении, в здании или на сооружении по количеству не более нормируемых значений. </w:t>
      </w:r>
    </w:p>
    <w:bookmarkEnd w:id="136"/>
    <w:bookmarkStart w:name="z144" w:id="137"/>
    <w:p>
      <w:pPr>
        <w:spacing w:after="0"/>
        <w:ind w:left="0"/>
        <w:jc w:val="both"/>
      </w:pPr>
      <w:r>
        <w:rPr>
          <w:rFonts w:ascii="Times New Roman"/>
          <w:b w:val="false"/>
          <w:i w:val="false"/>
          <w:color w:val="000000"/>
          <w:sz w:val="28"/>
        </w:rPr>
        <w:t xml:space="preserve">
      71. Стационарные пожарные лестницы, стремянки на перепадах высот здания, ограждения на крышах зданий должны быть исправными и доступными для их использования при пожаре. </w:t>
      </w:r>
    </w:p>
    <w:bookmarkEnd w:id="137"/>
    <w:bookmarkStart w:name="z145" w:id="138"/>
    <w:p>
      <w:pPr>
        <w:spacing w:after="0"/>
        <w:ind w:left="0"/>
        <w:jc w:val="both"/>
      </w:pPr>
      <w:r>
        <w:rPr>
          <w:rFonts w:ascii="Times New Roman"/>
          <w:b w:val="false"/>
          <w:i w:val="false"/>
          <w:color w:val="000000"/>
          <w:sz w:val="28"/>
        </w:rPr>
        <w:t xml:space="preserve">
      72. Все помещения, сооружения должны быть обеспечены первичными средствами пожаротушения, пожарным инвентарем, табличками с указанием лица, ответственного за пожарную безопасность. </w:t>
      </w:r>
    </w:p>
    <w:bookmarkEnd w:id="138"/>
    <w:bookmarkStart w:name="z146" w:id="139"/>
    <w:p>
      <w:pPr>
        <w:spacing w:after="0"/>
        <w:ind w:left="0"/>
        <w:jc w:val="both"/>
      </w:pPr>
      <w:r>
        <w:rPr>
          <w:rFonts w:ascii="Times New Roman"/>
          <w:b w:val="false"/>
          <w:i w:val="false"/>
          <w:color w:val="000000"/>
          <w:sz w:val="28"/>
        </w:rPr>
        <w:t xml:space="preserve">
      Использование пожарного оборудования и инвентаря для хозяйственных, производственных нужд, не связанных с пожаротушением, запрещается. </w:t>
      </w:r>
    </w:p>
    <w:bookmarkEnd w:id="139"/>
    <w:bookmarkStart w:name="z147" w:id="140"/>
    <w:p>
      <w:pPr>
        <w:spacing w:after="0"/>
        <w:ind w:left="0"/>
        <w:jc w:val="both"/>
      </w:pPr>
      <w:r>
        <w:rPr>
          <w:rFonts w:ascii="Times New Roman"/>
          <w:b w:val="false"/>
          <w:i w:val="false"/>
          <w:color w:val="000000"/>
          <w:sz w:val="28"/>
        </w:rPr>
        <w:t xml:space="preserve">
      73. Промасленные, пропитанные горючими веществами обтирочные материалы следует собирать в специальные металлические ящики с плотно закрывающимися крышками и по окончании рабочего времени (или перед сдачей смены) ящик необходимо выносить в безопасное место, определенное генпланом. </w:t>
      </w:r>
    </w:p>
    <w:bookmarkEnd w:id="140"/>
    <w:bookmarkStart w:name="z148" w:id="141"/>
    <w:p>
      <w:pPr>
        <w:spacing w:after="0"/>
        <w:ind w:left="0"/>
        <w:jc w:val="both"/>
      </w:pPr>
      <w:r>
        <w:rPr>
          <w:rFonts w:ascii="Times New Roman"/>
          <w:b w:val="false"/>
          <w:i w:val="false"/>
          <w:color w:val="000000"/>
          <w:sz w:val="28"/>
        </w:rPr>
        <w:t xml:space="preserve">
      74. Хранение горюче-смазочных материалов в производственном помещении разрешается в количестве не более суточного расхода в несгораемых шкафах, герметичной таре или ящиках с плотно закрывающимися крышками, а горюче-смазочные материалы более суточного расхода следует хранить в специально предусмотренных для этого помещениях. </w:t>
      </w:r>
    </w:p>
    <w:bookmarkEnd w:id="141"/>
    <w:bookmarkStart w:name="z149" w:id="142"/>
    <w:p>
      <w:pPr>
        <w:spacing w:after="0"/>
        <w:ind w:left="0"/>
        <w:jc w:val="both"/>
      </w:pPr>
      <w:r>
        <w:rPr>
          <w:rFonts w:ascii="Times New Roman"/>
          <w:b w:val="false"/>
          <w:i w:val="false"/>
          <w:color w:val="000000"/>
          <w:sz w:val="28"/>
        </w:rPr>
        <w:t xml:space="preserve">
      75. Спецодежду необходимо хранить в индивидуальных шкафах в специально предусмотренных для этих целей помещениях. Оставлять спецодежду на рабочем месте не разрешается. </w:t>
      </w:r>
    </w:p>
    <w:bookmarkEnd w:id="142"/>
    <w:bookmarkStart w:name="z150" w:id="143"/>
    <w:p>
      <w:pPr>
        <w:spacing w:after="0"/>
        <w:ind w:left="0"/>
        <w:jc w:val="both"/>
      </w:pPr>
      <w:r>
        <w:rPr>
          <w:rFonts w:ascii="Times New Roman"/>
          <w:b w:val="false"/>
          <w:i w:val="false"/>
          <w:color w:val="000000"/>
          <w:sz w:val="28"/>
        </w:rPr>
        <w:t xml:space="preserve">
      Запрещается вешать и раскидывать для просушки одежду и другие предметы, пропитанные нефтью, вблизи теплового источника. </w:t>
      </w:r>
    </w:p>
    <w:bookmarkEnd w:id="143"/>
    <w:bookmarkStart w:name="z151" w:id="144"/>
    <w:p>
      <w:pPr>
        <w:spacing w:after="0"/>
        <w:ind w:left="0"/>
        <w:jc w:val="both"/>
      </w:pPr>
      <w:r>
        <w:rPr>
          <w:rFonts w:ascii="Times New Roman"/>
          <w:b w:val="false"/>
          <w:i w:val="false"/>
          <w:color w:val="000000"/>
          <w:sz w:val="28"/>
        </w:rPr>
        <w:t xml:space="preserve">
      76. Запрещается скапливать и складировать горючие материалы вблизи паропроводов, радиаторов, калориферов и других приборов. </w:t>
      </w:r>
    </w:p>
    <w:bookmarkEnd w:id="144"/>
    <w:bookmarkStart w:name="z152" w:id="145"/>
    <w:p>
      <w:pPr>
        <w:spacing w:after="0"/>
        <w:ind w:left="0"/>
        <w:jc w:val="both"/>
      </w:pPr>
      <w:r>
        <w:rPr>
          <w:rFonts w:ascii="Times New Roman"/>
          <w:b w:val="false"/>
          <w:i w:val="false"/>
          <w:color w:val="000000"/>
          <w:sz w:val="28"/>
        </w:rPr>
        <w:t xml:space="preserve">
      77. Запрещается мыть полы, стены, чистить оборудование, а также стирать одежду легковоспламеняющимися и горючими жидкостями. Смывать нефть, грязь с полов и из лотков следует водой. </w:t>
      </w:r>
    </w:p>
    <w:bookmarkEnd w:id="145"/>
    <w:bookmarkStart w:name="z153" w:id="146"/>
    <w:p>
      <w:pPr>
        <w:spacing w:after="0"/>
        <w:ind w:left="0"/>
        <w:jc w:val="both"/>
      </w:pPr>
      <w:r>
        <w:rPr>
          <w:rFonts w:ascii="Times New Roman"/>
          <w:b w:val="false"/>
          <w:i w:val="false"/>
          <w:color w:val="000000"/>
          <w:sz w:val="28"/>
        </w:rPr>
        <w:t xml:space="preserve">
      78. Во взрывоопасных помещениях телефонный аппарат и сигнальное устройство к нему должны быть во взрывозащищенном исполнении, соответствующем категории и группе взрывоопасности места установки. </w:t>
      </w:r>
    </w:p>
    <w:bookmarkEnd w:id="146"/>
    <w:bookmarkStart w:name="z154" w:id="147"/>
    <w:p>
      <w:pPr>
        <w:spacing w:after="0"/>
        <w:ind w:left="0"/>
        <w:jc w:val="both"/>
      </w:pPr>
      <w:r>
        <w:rPr>
          <w:rFonts w:ascii="Times New Roman"/>
          <w:b w:val="false"/>
          <w:i w:val="false"/>
          <w:color w:val="000000"/>
          <w:sz w:val="28"/>
        </w:rPr>
        <w:t xml:space="preserve">
      У каждого телефонного аппарата должны быть вывешены специальные таблички с указанием телефона пожарной части для вызова ее при возникновении пожара, номеров ответственных лиц. </w:t>
      </w:r>
    </w:p>
    <w:bookmarkEnd w:id="147"/>
    <w:bookmarkStart w:name="z155" w:id="148"/>
    <w:p>
      <w:pPr>
        <w:spacing w:after="0"/>
        <w:ind w:left="0"/>
        <w:jc w:val="both"/>
      </w:pPr>
      <w:r>
        <w:rPr>
          <w:rFonts w:ascii="Times New Roman"/>
          <w:b w:val="false"/>
          <w:i w:val="false"/>
          <w:color w:val="000000"/>
          <w:sz w:val="28"/>
        </w:rPr>
        <w:t xml:space="preserve">
      79. На территории объектов на видных местах должны быть специальные таблички о порядке вызова пожарной охраны и щиты с набором противопожарного инвентаря. </w:t>
      </w:r>
    </w:p>
    <w:bookmarkEnd w:id="148"/>
    <w:bookmarkStart w:name="z156" w:id="149"/>
    <w:p>
      <w:pPr>
        <w:spacing w:after="0"/>
        <w:ind w:left="0"/>
        <w:jc w:val="both"/>
      </w:pPr>
      <w:r>
        <w:rPr>
          <w:rFonts w:ascii="Times New Roman"/>
          <w:b w:val="false"/>
          <w:i w:val="false"/>
          <w:color w:val="000000"/>
          <w:sz w:val="28"/>
        </w:rPr>
        <w:t xml:space="preserve">
      80. С территории строительства производственных объектов, баз и складов должны систематически удаляться все сгораемые отходы, мусор в место, определенное проектом. </w:t>
      </w:r>
    </w:p>
    <w:bookmarkEnd w:id="149"/>
    <w:bookmarkStart w:name="z157" w:id="150"/>
    <w:p>
      <w:pPr>
        <w:spacing w:after="0"/>
        <w:ind w:left="0"/>
        <w:jc w:val="left"/>
      </w:pPr>
      <w:r>
        <w:rPr>
          <w:rFonts w:ascii="Times New Roman"/>
          <w:b/>
          <w:i w:val="false"/>
          <w:color w:val="000000"/>
        </w:rPr>
        <w:t xml:space="preserve"> 4.4. Требования пожарной безопасности морских</w:t>
      </w:r>
      <w:r>
        <w:br/>
      </w:r>
      <w:r>
        <w:rPr>
          <w:rFonts w:ascii="Times New Roman"/>
          <w:b/>
          <w:i w:val="false"/>
          <w:color w:val="000000"/>
        </w:rPr>
        <w:t>производственных объектов</w:t>
      </w:r>
    </w:p>
    <w:bookmarkEnd w:id="150"/>
    <w:bookmarkStart w:name="z158" w:id="151"/>
    <w:p>
      <w:pPr>
        <w:spacing w:after="0"/>
        <w:ind w:left="0"/>
        <w:jc w:val="both"/>
      </w:pPr>
      <w:r>
        <w:rPr>
          <w:rFonts w:ascii="Times New Roman"/>
          <w:b w:val="false"/>
          <w:i w:val="false"/>
          <w:color w:val="000000"/>
          <w:sz w:val="28"/>
        </w:rPr>
        <w:t>
      81. На производственных объектах необходимо принять все возможные меры для предотвращения неконтролируемого выброса горючих или взрывоопасных веществ, а также пожаров и взрывов в соответствии с требованиями Законов Республики Казахстан от 22 ноября 1996 года "</w:t>
      </w:r>
      <w:r>
        <w:rPr>
          <w:rFonts w:ascii="Times New Roman"/>
          <w:b w:val="false"/>
          <w:i w:val="false"/>
          <w:color w:val="000000"/>
          <w:sz w:val="28"/>
        </w:rPr>
        <w:t>О пожарной безопасности</w:t>
      </w:r>
      <w:r>
        <w:rPr>
          <w:rFonts w:ascii="Times New Roman"/>
          <w:b w:val="false"/>
          <w:i w:val="false"/>
          <w:color w:val="000000"/>
          <w:sz w:val="28"/>
        </w:rPr>
        <w:t>" и от 3 апреля 2002 года "</w:t>
      </w:r>
      <w:r>
        <w:rPr>
          <w:rFonts w:ascii="Times New Roman"/>
          <w:b w:val="false"/>
          <w:i w:val="false"/>
          <w:color w:val="000000"/>
          <w:sz w:val="28"/>
        </w:rPr>
        <w:t>О промышленной безопасности на опасных производственных объектах</w:t>
      </w:r>
      <w:r>
        <w:rPr>
          <w:rFonts w:ascii="Times New Roman"/>
          <w:b w:val="false"/>
          <w:i w:val="false"/>
          <w:color w:val="000000"/>
          <w:sz w:val="28"/>
        </w:rPr>
        <w:t xml:space="preserve">". </w:t>
      </w:r>
    </w:p>
    <w:bookmarkEnd w:id="151"/>
    <w:bookmarkStart w:name="z159" w:id="152"/>
    <w:p>
      <w:pPr>
        <w:spacing w:after="0"/>
        <w:ind w:left="0"/>
        <w:jc w:val="both"/>
      </w:pPr>
      <w:r>
        <w:rPr>
          <w:rFonts w:ascii="Times New Roman"/>
          <w:b w:val="false"/>
          <w:i w:val="false"/>
          <w:color w:val="000000"/>
          <w:sz w:val="28"/>
        </w:rPr>
        <w:t xml:space="preserve">
      82. На борту морского сооружения с постоянным присутствием персонала должен быть организован пункт сбора при пожаре, а каждый член персонала морского сооружения должен знать свои действия во время пожара или при проведении пожарно-тактических учений, определенные проектом. </w:t>
      </w:r>
    </w:p>
    <w:bookmarkEnd w:id="152"/>
    <w:bookmarkStart w:name="z160" w:id="153"/>
    <w:p>
      <w:pPr>
        <w:spacing w:after="0"/>
        <w:ind w:left="0"/>
        <w:jc w:val="both"/>
      </w:pPr>
      <w:r>
        <w:rPr>
          <w:rFonts w:ascii="Times New Roman"/>
          <w:b w:val="false"/>
          <w:i w:val="false"/>
          <w:color w:val="000000"/>
          <w:sz w:val="28"/>
        </w:rPr>
        <w:t xml:space="preserve">
      83. Для каждого объекта должен быть разработан и постоянно иметься план пожаротушения. Копия плана пожаротушения должна находиться на пункте сбора, определенном проектом. </w:t>
      </w:r>
    </w:p>
    <w:bookmarkEnd w:id="153"/>
    <w:bookmarkStart w:name="z161" w:id="154"/>
    <w:p>
      <w:pPr>
        <w:spacing w:after="0"/>
        <w:ind w:left="0"/>
        <w:jc w:val="both"/>
      </w:pPr>
      <w:r>
        <w:rPr>
          <w:rFonts w:ascii="Times New Roman"/>
          <w:b w:val="false"/>
          <w:i w:val="false"/>
          <w:color w:val="000000"/>
          <w:sz w:val="28"/>
        </w:rPr>
        <w:t xml:space="preserve">
      84. На борту морского сооружения внутренним приказом (инструкцией) устанавливается соответствующий его пожарной опасности противопожарный режим, в том числе: </w:t>
      </w:r>
    </w:p>
    <w:bookmarkEnd w:id="154"/>
    <w:bookmarkStart w:name="z162" w:id="155"/>
    <w:p>
      <w:pPr>
        <w:spacing w:after="0"/>
        <w:ind w:left="0"/>
        <w:jc w:val="both"/>
      </w:pPr>
      <w:r>
        <w:rPr>
          <w:rFonts w:ascii="Times New Roman"/>
          <w:b w:val="false"/>
          <w:i w:val="false"/>
          <w:color w:val="000000"/>
          <w:sz w:val="28"/>
        </w:rPr>
        <w:t xml:space="preserve">
      1) определяются и оборудуются места для курения; </w:t>
      </w:r>
    </w:p>
    <w:bookmarkEnd w:id="155"/>
    <w:bookmarkStart w:name="z163" w:id="156"/>
    <w:p>
      <w:pPr>
        <w:spacing w:after="0"/>
        <w:ind w:left="0"/>
        <w:jc w:val="both"/>
      </w:pPr>
      <w:r>
        <w:rPr>
          <w:rFonts w:ascii="Times New Roman"/>
          <w:b w:val="false"/>
          <w:i w:val="false"/>
          <w:color w:val="000000"/>
          <w:sz w:val="28"/>
        </w:rPr>
        <w:t xml:space="preserve">
      2) определяется порядок пользования открытым огнем и меры безопасности; </w:t>
      </w:r>
    </w:p>
    <w:bookmarkEnd w:id="156"/>
    <w:bookmarkStart w:name="z164" w:id="157"/>
    <w:p>
      <w:pPr>
        <w:spacing w:after="0"/>
        <w:ind w:left="0"/>
        <w:jc w:val="both"/>
      </w:pPr>
      <w:r>
        <w:rPr>
          <w:rFonts w:ascii="Times New Roman"/>
          <w:b w:val="false"/>
          <w:i w:val="false"/>
          <w:color w:val="000000"/>
          <w:sz w:val="28"/>
        </w:rPr>
        <w:t xml:space="preserve">
      3) регламентируется порядок проведения временных огневых и других пожароопасных работ. </w:t>
      </w:r>
    </w:p>
    <w:bookmarkEnd w:id="157"/>
    <w:bookmarkStart w:name="z165" w:id="158"/>
    <w:p>
      <w:pPr>
        <w:spacing w:after="0"/>
        <w:ind w:left="0"/>
        <w:jc w:val="both"/>
      </w:pPr>
      <w:r>
        <w:rPr>
          <w:rFonts w:ascii="Times New Roman"/>
          <w:b w:val="false"/>
          <w:i w:val="false"/>
          <w:color w:val="000000"/>
          <w:sz w:val="28"/>
        </w:rPr>
        <w:t xml:space="preserve">
      85. К выполнению сварочных работ допускаются только лица, имеющие удостоверения сварщиков, талон по пожарной безопасности, прошедшие пожарно-технический минимум по 12-ти часовой программе. </w:t>
      </w:r>
    </w:p>
    <w:bookmarkEnd w:id="158"/>
    <w:bookmarkStart w:name="z166" w:id="159"/>
    <w:p>
      <w:pPr>
        <w:spacing w:after="0"/>
        <w:ind w:left="0"/>
        <w:jc w:val="both"/>
      </w:pPr>
      <w:r>
        <w:rPr>
          <w:rFonts w:ascii="Times New Roman"/>
          <w:b w:val="false"/>
          <w:i w:val="false"/>
          <w:color w:val="000000"/>
          <w:sz w:val="28"/>
        </w:rPr>
        <w:t xml:space="preserve">
      86. Запрещается проводить огневые работы без принятия мер, исключающих возможность возникновения пожара. </w:t>
      </w:r>
    </w:p>
    <w:bookmarkEnd w:id="159"/>
    <w:bookmarkStart w:name="z167" w:id="160"/>
    <w:p>
      <w:pPr>
        <w:spacing w:after="0"/>
        <w:ind w:left="0"/>
        <w:jc w:val="both"/>
      </w:pPr>
      <w:r>
        <w:rPr>
          <w:rFonts w:ascii="Times New Roman"/>
          <w:b w:val="false"/>
          <w:i w:val="false"/>
          <w:color w:val="000000"/>
          <w:sz w:val="28"/>
        </w:rPr>
        <w:t xml:space="preserve">
      87. Огневые работы могут проводиться только при получении письменного разрешения в соответствии с требованиями нормативных документов. </w:t>
      </w:r>
    </w:p>
    <w:bookmarkEnd w:id="160"/>
    <w:bookmarkStart w:name="z168" w:id="161"/>
    <w:p>
      <w:pPr>
        <w:spacing w:after="0"/>
        <w:ind w:left="0"/>
        <w:jc w:val="both"/>
      </w:pPr>
      <w:r>
        <w:rPr>
          <w:rFonts w:ascii="Times New Roman"/>
          <w:b w:val="false"/>
          <w:i w:val="false"/>
          <w:color w:val="000000"/>
          <w:sz w:val="28"/>
        </w:rPr>
        <w:t xml:space="preserve">
      88. Жилые и рабочие помещения должны иметь не менее двух выходов. </w:t>
      </w:r>
    </w:p>
    <w:bookmarkEnd w:id="161"/>
    <w:bookmarkStart w:name="z169" w:id="162"/>
    <w:p>
      <w:pPr>
        <w:spacing w:after="0"/>
        <w:ind w:left="0"/>
        <w:jc w:val="both"/>
      </w:pPr>
      <w:r>
        <w:rPr>
          <w:rFonts w:ascii="Times New Roman"/>
          <w:b w:val="false"/>
          <w:i w:val="false"/>
          <w:color w:val="000000"/>
          <w:sz w:val="28"/>
        </w:rPr>
        <w:t xml:space="preserve">
      89. Закрытые рабочие помещения, где существует вероятность скапливания воспламеняющихся газов, должны быть оборудованы вытяжной вентиляцией с мощностью, достаточной для предотвращения скапливания газа в концентрациях, опасных для воспламенения и/или взрыва при нормальных условиях работы. Вентиляционные отверстия должны быть оборудованы пожарными заслонками. </w:t>
      </w:r>
    </w:p>
    <w:bookmarkEnd w:id="162"/>
    <w:bookmarkStart w:name="z170" w:id="163"/>
    <w:p>
      <w:pPr>
        <w:spacing w:after="0"/>
        <w:ind w:left="0"/>
        <w:jc w:val="both"/>
      </w:pPr>
      <w:r>
        <w:rPr>
          <w:rFonts w:ascii="Times New Roman"/>
          <w:b w:val="false"/>
          <w:i w:val="false"/>
          <w:color w:val="000000"/>
          <w:sz w:val="28"/>
        </w:rPr>
        <w:t xml:space="preserve">
      90. Для двигателей внутреннего сгорания, газовых турбин, вентиляционных систем и другого электрооборудования должна быть предусмотрена возможность экстренной остановки на случай аварийной утечки газа. </w:t>
      </w:r>
    </w:p>
    <w:bookmarkEnd w:id="163"/>
    <w:bookmarkStart w:name="z171" w:id="164"/>
    <w:p>
      <w:pPr>
        <w:spacing w:after="0"/>
        <w:ind w:left="0"/>
        <w:jc w:val="both"/>
      </w:pPr>
      <w:r>
        <w:rPr>
          <w:rFonts w:ascii="Times New Roman"/>
          <w:b w:val="false"/>
          <w:i w:val="false"/>
          <w:color w:val="000000"/>
          <w:sz w:val="28"/>
        </w:rPr>
        <w:t xml:space="preserve">
      91. Для хранения воспламеняющихся веществ должны быть предусмотрены специальные шкафы, под которые отводятся определенные участки, и предусматриваются дополнительные меры пожаробезопасности. Хранение промасленной ветоши и других материалов, подверженных спонтанному возгоранию, должно осуществляться в несгораемых контейнерах, определенных проектом. </w:t>
      </w:r>
    </w:p>
    <w:bookmarkEnd w:id="164"/>
    <w:bookmarkStart w:name="z172" w:id="165"/>
    <w:p>
      <w:pPr>
        <w:spacing w:after="0"/>
        <w:ind w:left="0"/>
        <w:jc w:val="both"/>
      </w:pPr>
      <w:r>
        <w:rPr>
          <w:rFonts w:ascii="Times New Roman"/>
          <w:b w:val="false"/>
          <w:i w:val="false"/>
          <w:color w:val="000000"/>
          <w:sz w:val="28"/>
        </w:rPr>
        <w:t xml:space="preserve">
      92. Морские сооружения должны оборудоваться пожарными насосами, пожарными магистралями, рукавами и пожарными стволами (ручными, лафетными стационарными и переносными) для борьбы с пожаром на морских объектах с постоянным присутствием персонала. </w:t>
      </w:r>
    </w:p>
    <w:bookmarkEnd w:id="165"/>
    <w:bookmarkStart w:name="z173" w:id="166"/>
    <w:p>
      <w:pPr>
        <w:spacing w:after="0"/>
        <w:ind w:left="0"/>
        <w:jc w:val="both"/>
      </w:pPr>
      <w:r>
        <w:rPr>
          <w:rFonts w:ascii="Times New Roman"/>
          <w:b w:val="false"/>
          <w:i w:val="false"/>
          <w:color w:val="000000"/>
          <w:sz w:val="28"/>
        </w:rPr>
        <w:t xml:space="preserve">
      93. В плане безопасного проведения работ должно содержаться описание действий всего персонала, а также обязанности каждого члена пожарной команды в аварийных ситуациях, в частности при пожаре. </w:t>
      </w:r>
    </w:p>
    <w:bookmarkEnd w:id="166"/>
    <w:bookmarkStart w:name="z174" w:id="167"/>
    <w:p>
      <w:pPr>
        <w:spacing w:after="0"/>
        <w:ind w:left="0"/>
        <w:jc w:val="both"/>
      </w:pPr>
      <w:r>
        <w:rPr>
          <w:rFonts w:ascii="Times New Roman"/>
          <w:b w:val="false"/>
          <w:i w:val="false"/>
          <w:color w:val="000000"/>
          <w:sz w:val="28"/>
        </w:rPr>
        <w:t xml:space="preserve">
      94. План безопасного ведения работ должен определять количество пожарных насосов с учетом того, что при выходе из строя одного насоса оставшиеся должны обеспечить подачу воды в пожарный водопровод с расчетным расходом и напором. </w:t>
      </w:r>
    </w:p>
    <w:bookmarkEnd w:id="167"/>
    <w:bookmarkStart w:name="z175" w:id="168"/>
    <w:p>
      <w:pPr>
        <w:spacing w:after="0"/>
        <w:ind w:left="0"/>
        <w:jc w:val="both"/>
      </w:pPr>
      <w:r>
        <w:rPr>
          <w:rFonts w:ascii="Times New Roman"/>
          <w:b w:val="false"/>
          <w:i w:val="false"/>
          <w:color w:val="000000"/>
          <w:sz w:val="28"/>
        </w:rPr>
        <w:t xml:space="preserve">
      95. Мощность насоса дежурного судна должна быть достаточной, чтобы осуществлять подачу воды до верхней палубы сооружения. </w:t>
      </w:r>
    </w:p>
    <w:bookmarkEnd w:id="168"/>
    <w:bookmarkStart w:name="z176" w:id="169"/>
    <w:p>
      <w:pPr>
        <w:spacing w:after="0"/>
        <w:ind w:left="0"/>
        <w:jc w:val="both"/>
      </w:pPr>
      <w:r>
        <w:rPr>
          <w:rFonts w:ascii="Times New Roman"/>
          <w:b w:val="false"/>
          <w:i w:val="false"/>
          <w:color w:val="000000"/>
          <w:sz w:val="28"/>
        </w:rPr>
        <w:t xml:space="preserve">
      96. Объект должен быть укомплектован переносными огнетушителями, расположенными в видных и легкодоступных местах. Огнетушители должны быть готовы для немедленного использования и соответствовать классу потенциального возгорания. </w:t>
      </w:r>
    </w:p>
    <w:bookmarkEnd w:id="169"/>
    <w:bookmarkStart w:name="z177" w:id="170"/>
    <w:p>
      <w:pPr>
        <w:spacing w:after="0"/>
        <w:ind w:left="0"/>
        <w:jc w:val="both"/>
      </w:pPr>
      <w:r>
        <w:rPr>
          <w:rFonts w:ascii="Times New Roman"/>
          <w:b w:val="false"/>
          <w:i w:val="false"/>
          <w:color w:val="000000"/>
          <w:sz w:val="28"/>
        </w:rPr>
        <w:t xml:space="preserve">
      97. На объекте должно находиться как минимум два пожарных шкафа с двумя комплектами пожарного оборудования, инструментов и амуниции, включая аппараты искусственного дыхания, расположенными в противоположных участках сооружения и на удалении от потенциальных источников возгорания. </w:t>
      </w:r>
    </w:p>
    <w:bookmarkEnd w:id="170"/>
    <w:bookmarkStart w:name="z178" w:id="171"/>
    <w:p>
      <w:pPr>
        <w:spacing w:after="0"/>
        <w:ind w:left="0"/>
        <w:jc w:val="both"/>
      </w:pPr>
      <w:r>
        <w:rPr>
          <w:rFonts w:ascii="Times New Roman"/>
          <w:b w:val="false"/>
          <w:i w:val="false"/>
          <w:color w:val="000000"/>
          <w:sz w:val="28"/>
        </w:rPr>
        <w:t xml:space="preserve">
      98. Любое электрооборудование, расположенное в опасной зоне, должно быть выполнено во взрывозащищенном исполнении, в соответствии с действующими в Республике Казахстан нормативными документами и требованиями, предъявляемыми к взрывобезопасности электрооборудования или в соответствии с международными требованиями. </w:t>
      </w:r>
    </w:p>
    <w:bookmarkEnd w:id="171"/>
    <w:bookmarkStart w:name="z179" w:id="172"/>
    <w:p>
      <w:pPr>
        <w:spacing w:after="0"/>
        <w:ind w:left="0"/>
        <w:jc w:val="both"/>
      </w:pPr>
      <w:r>
        <w:rPr>
          <w:rFonts w:ascii="Times New Roman"/>
          <w:b w:val="false"/>
          <w:i w:val="false"/>
          <w:color w:val="000000"/>
          <w:sz w:val="28"/>
        </w:rPr>
        <w:t xml:space="preserve">
      99. В целях обеспечения пожарной безопасности морские сооружения должны обеспечиваться системами автоматического пожаротушения. </w:t>
      </w:r>
    </w:p>
    <w:bookmarkEnd w:id="172"/>
    <w:bookmarkStart w:name="z180" w:id="173"/>
    <w:p>
      <w:pPr>
        <w:spacing w:after="0"/>
        <w:ind w:left="0"/>
        <w:jc w:val="both"/>
      </w:pPr>
      <w:r>
        <w:rPr>
          <w:rFonts w:ascii="Times New Roman"/>
          <w:b w:val="false"/>
          <w:i w:val="false"/>
          <w:color w:val="000000"/>
          <w:sz w:val="28"/>
        </w:rPr>
        <w:t xml:space="preserve">
      Необходимо проектировать, устанавливать и эксплуатировать автоматические системы пожаротушения так, чтобы они соответствовали условиям их использования. </w:t>
      </w:r>
    </w:p>
    <w:bookmarkEnd w:id="173"/>
    <w:bookmarkStart w:name="z181" w:id="174"/>
    <w:p>
      <w:pPr>
        <w:spacing w:after="0"/>
        <w:ind w:left="0"/>
        <w:jc w:val="both"/>
      </w:pPr>
      <w:r>
        <w:rPr>
          <w:rFonts w:ascii="Times New Roman"/>
          <w:b w:val="false"/>
          <w:i w:val="false"/>
          <w:color w:val="000000"/>
          <w:sz w:val="28"/>
        </w:rPr>
        <w:t xml:space="preserve">
      100. Системы пожаротушения на сооружениях с присутствием персонала должны обеспечивать необходимую защиту, определенную в Плане безопасного ведения работ, на всех участках, где установлено производственное оборудование, а также в жилых помещениях. </w:t>
      </w:r>
    </w:p>
    <w:bookmarkEnd w:id="174"/>
    <w:bookmarkStart w:name="z182" w:id="175"/>
    <w:p>
      <w:pPr>
        <w:spacing w:after="0"/>
        <w:ind w:left="0"/>
        <w:jc w:val="both"/>
      </w:pPr>
      <w:r>
        <w:rPr>
          <w:rFonts w:ascii="Times New Roman"/>
          <w:b w:val="false"/>
          <w:i w:val="false"/>
          <w:color w:val="000000"/>
          <w:sz w:val="28"/>
        </w:rPr>
        <w:t xml:space="preserve">
      101. На производственных объектах необходимо разработать и внедрить План аварийной эвакуации, применимый к различным аварийным ситуациям. </w:t>
      </w:r>
    </w:p>
    <w:bookmarkEnd w:id="175"/>
    <w:bookmarkStart w:name="z183" w:id="176"/>
    <w:p>
      <w:pPr>
        <w:spacing w:after="0"/>
        <w:ind w:left="0"/>
        <w:jc w:val="both"/>
      </w:pPr>
      <w:r>
        <w:rPr>
          <w:rFonts w:ascii="Times New Roman"/>
          <w:b w:val="false"/>
          <w:i w:val="false"/>
          <w:color w:val="000000"/>
          <w:sz w:val="28"/>
        </w:rPr>
        <w:t xml:space="preserve">
      102. Производственные объекты должны располагать необходимыми транспортными средствами для обеспечения безопасной эвакуации персонала в аварийных ситуациях, учитывая отсутствие одного транспортного средства. </w:t>
      </w:r>
    </w:p>
    <w:bookmarkEnd w:id="176"/>
    <w:bookmarkStart w:name="z184" w:id="177"/>
    <w:p>
      <w:pPr>
        <w:spacing w:after="0"/>
        <w:ind w:left="0"/>
        <w:jc w:val="both"/>
      </w:pPr>
      <w:r>
        <w:rPr>
          <w:rFonts w:ascii="Times New Roman"/>
          <w:b w:val="false"/>
          <w:i w:val="false"/>
          <w:color w:val="000000"/>
          <w:sz w:val="28"/>
        </w:rPr>
        <w:t xml:space="preserve">
      При необходимости должны быть, также предусмотрены средства для безопасной эвакуации на лед. </w:t>
      </w:r>
    </w:p>
    <w:bookmarkEnd w:id="177"/>
    <w:bookmarkStart w:name="z185" w:id="178"/>
    <w:p>
      <w:pPr>
        <w:spacing w:after="0"/>
        <w:ind w:left="0"/>
        <w:jc w:val="both"/>
      </w:pPr>
      <w:r>
        <w:rPr>
          <w:rFonts w:ascii="Times New Roman"/>
          <w:b w:val="false"/>
          <w:i w:val="false"/>
          <w:color w:val="000000"/>
          <w:sz w:val="28"/>
        </w:rPr>
        <w:t xml:space="preserve">
      103. План аварийной эвакуации должен предусматривать пути эвакуации и места сбора, порядок переклички, а также описание основных обязанностей каждого лица в аварийных ситуациях. </w:t>
      </w:r>
    </w:p>
    <w:bookmarkEnd w:id="178"/>
    <w:bookmarkStart w:name="z186" w:id="179"/>
    <w:p>
      <w:pPr>
        <w:spacing w:after="0"/>
        <w:ind w:left="0"/>
        <w:jc w:val="both"/>
      </w:pPr>
      <w:r>
        <w:rPr>
          <w:rFonts w:ascii="Times New Roman"/>
          <w:b w:val="false"/>
          <w:i w:val="false"/>
          <w:color w:val="000000"/>
          <w:sz w:val="28"/>
        </w:rPr>
        <w:t xml:space="preserve">
      На сооружении должны быть вывешены схемы эвакуации и знаки, показывающие направление движения при эвакуации. </w:t>
      </w:r>
    </w:p>
    <w:bookmarkEnd w:id="179"/>
    <w:bookmarkStart w:name="z187" w:id="180"/>
    <w:p>
      <w:pPr>
        <w:spacing w:after="0"/>
        <w:ind w:left="0"/>
        <w:jc w:val="both"/>
      </w:pPr>
      <w:r>
        <w:rPr>
          <w:rFonts w:ascii="Times New Roman"/>
          <w:b w:val="false"/>
          <w:i w:val="false"/>
          <w:color w:val="000000"/>
          <w:sz w:val="28"/>
        </w:rPr>
        <w:t xml:space="preserve">
      104. План аварийной эвакуации должен включать ясное и четкое описание правил эвакуации на море, определенное проектом, в случае чрезвычайных обстоятельств. План эвакуации с морского объекта должен включать варианты использования дежурного транспортного судна и вертолетов. </w:t>
      </w:r>
    </w:p>
    <w:bookmarkEnd w:id="180"/>
    <w:bookmarkStart w:name="z188" w:id="181"/>
    <w:p>
      <w:pPr>
        <w:spacing w:after="0"/>
        <w:ind w:left="0"/>
        <w:jc w:val="both"/>
      </w:pPr>
      <w:r>
        <w:rPr>
          <w:rFonts w:ascii="Times New Roman"/>
          <w:b w:val="false"/>
          <w:i w:val="false"/>
          <w:color w:val="000000"/>
          <w:sz w:val="28"/>
        </w:rPr>
        <w:t xml:space="preserve">
      105. Временное убежище должно защищать людей, находящихся на борту, от последствий пожара, повышения температуры, дыма, токсичных газов, а также, по возможности, от последствий взрыва. Пути эвакуации во временное убежище и из него должны быть защищены от пожаров и высоких температур, причем необходимо обеспечить его доступность в течение всего периода чрезвычайной ситуации. </w:t>
      </w:r>
    </w:p>
    <w:bookmarkEnd w:id="181"/>
    <w:bookmarkStart w:name="z189" w:id="182"/>
    <w:p>
      <w:pPr>
        <w:spacing w:after="0"/>
        <w:ind w:left="0"/>
        <w:jc w:val="both"/>
      </w:pPr>
      <w:r>
        <w:rPr>
          <w:rFonts w:ascii="Times New Roman"/>
          <w:b w:val="false"/>
          <w:i w:val="false"/>
          <w:color w:val="000000"/>
          <w:sz w:val="28"/>
        </w:rPr>
        <w:t xml:space="preserve">
      106. Установка должна быть построена и функционировать таким образом, чтобы ни одна авария не могла помешать безопасному сбору и эвакуации при помощи многофункциональных средств и маршрутов эвакуации, а также безопасных пунктов сбора, определенных проектом. </w:t>
      </w:r>
    </w:p>
    <w:bookmarkEnd w:id="182"/>
    <w:bookmarkStart w:name="z190" w:id="183"/>
    <w:p>
      <w:pPr>
        <w:spacing w:after="0"/>
        <w:ind w:left="0"/>
        <w:jc w:val="both"/>
      </w:pPr>
      <w:r>
        <w:rPr>
          <w:rFonts w:ascii="Times New Roman"/>
          <w:b w:val="false"/>
          <w:i w:val="false"/>
          <w:color w:val="000000"/>
          <w:sz w:val="28"/>
        </w:rPr>
        <w:t xml:space="preserve">
      107. Для обеспечения поддержки при возникновении пожара на морском объекте с постоянным проживанием на нем людей технически годным в соответствии с требованиями классификационного общества дежурное судно должно быть обеспечено пожарным оборудованием, обеспечивающим подачу воды из водометов на верхнюю палубу объекта и образования защитной водяной завесы. </w:t>
      </w:r>
    </w:p>
    <w:bookmarkEnd w:id="183"/>
    <w:bookmarkStart w:name="z191" w:id="184"/>
    <w:p>
      <w:pPr>
        <w:spacing w:after="0"/>
        <w:ind w:left="0"/>
        <w:jc w:val="both"/>
      </w:pPr>
      <w:r>
        <w:rPr>
          <w:rFonts w:ascii="Times New Roman"/>
          <w:b w:val="false"/>
          <w:i w:val="false"/>
          <w:color w:val="000000"/>
          <w:sz w:val="28"/>
        </w:rPr>
        <w:t xml:space="preserve">
      108. Судно должно быть способным принять на борт эвакуируемый персонал и иметь оборудование для оказания первой медицинской помощи. Должна иметься возможность для эвакуации всего персонала при любых погодных условиях в течение времени, предусмотренного для продолжительности существования временного убежища. </w:t>
      </w:r>
    </w:p>
    <w:bookmarkEnd w:id="184"/>
    <w:bookmarkStart w:name="z192" w:id="185"/>
    <w:p>
      <w:pPr>
        <w:spacing w:after="0"/>
        <w:ind w:left="0"/>
        <w:jc w:val="left"/>
      </w:pPr>
      <w:r>
        <w:rPr>
          <w:rFonts w:ascii="Times New Roman"/>
          <w:b/>
          <w:i w:val="false"/>
          <w:color w:val="000000"/>
        </w:rPr>
        <w:t xml:space="preserve"> 4.5. Основные требования по охране окружающей среды</w:t>
      </w:r>
    </w:p>
    <w:bookmarkEnd w:id="185"/>
    <w:bookmarkStart w:name="z193" w:id="186"/>
    <w:p>
      <w:pPr>
        <w:spacing w:after="0"/>
        <w:ind w:left="0"/>
        <w:jc w:val="both"/>
      </w:pPr>
      <w:r>
        <w:rPr>
          <w:rFonts w:ascii="Times New Roman"/>
          <w:b w:val="false"/>
          <w:i w:val="false"/>
          <w:color w:val="000000"/>
          <w:sz w:val="28"/>
        </w:rPr>
        <w:t xml:space="preserve">
      109. При размещении буровых площадок должно быть обеспечено выполнение требований в области охраны окружающей среды, восстановления природной среды, рационального использования и воспроизводства природных ресурсов, обеспечения экологической безопасности. </w:t>
      </w:r>
    </w:p>
    <w:bookmarkEnd w:id="186"/>
    <w:bookmarkStart w:name="z194" w:id="187"/>
    <w:p>
      <w:pPr>
        <w:spacing w:after="0"/>
        <w:ind w:left="0"/>
        <w:jc w:val="both"/>
      </w:pPr>
      <w:r>
        <w:rPr>
          <w:rFonts w:ascii="Times New Roman"/>
          <w:b w:val="false"/>
          <w:i w:val="false"/>
          <w:color w:val="000000"/>
          <w:sz w:val="28"/>
        </w:rPr>
        <w:t xml:space="preserve">
      110. Размещение буровых площадок в особо охраняемых территориях и водоохранных зонах допускается в случаях, предусмотренных действующим законодательством, при условии применения безамбарного способа бурения. </w:t>
      </w:r>
    </w:p>
    <w:bookmarkEnd w:id="187"/>
    <w:bookmarkStart w:name="z195" w:id="188"/>
    <w:p>
      <w:pPr>
        <w:spacing w:after="0"/>
        <w:ind w:left="0"/>
        <w:jc w:val="both"/>
      </w:pPr>
      <w:r>
        <w:rPr>
          <w:rFonts w:ascii="Times New Roman"/>
          <w:b w:val="false"/>
          <w:i w:val="false"/>
          <w:color w:val="000000"/>
          <w:sz w:val="28"/>
        </w:rPr>
        <w:t xml:space="preserve">
      111. В состав природоохранных мероприятий должны входить проектные решения по: </w:t>
      </w:r>
    </w:p>
    <w:bookmarkEnd w:id="188"/>
    <w:bookmarkStart w:name="z196" w:id="189"/>
    <w:p>
      <w:pPr>
        <w:spacing w:after="0"/>
        <w:ind w:left="0"/>
        <w:jc w:val="both"/>
      </w:pPr>
      <w:r>
        <w:rPr>
          <w:rFonts w:ascii="Times New Roman"/>
          <w:b w:val="false"/>
          <w:i w:val="false"/>
          <w:color w:val="000000"/>
          <w:sz w:val="28"/>
        </w:rPr>
        <w:t xml:space="preserve">
      1) инженерной рекультивации (по всей трассе); </w:t>
      </w:r>
    </w:p>
    <w:bookmarkEnd w:id="189"/>
    <w:bookmarkStart w:name="z197" w:id="190"/>
    <w:p>
      <w:pPr>
        <w:spacing w:after="0"/>
        <w:ind w:left="0"/>
        <w:jc w:val="both"/>
      </w:pPr>
      <w:r>
        <w:rPr>
          <w:rFonts w:ascii="Times New Roman"/>
          <w:b w:val="false"/>
          <w:i w:val="false"/>
          <w:color w:val="000000"/>
          <w:sz w:val="28"/>
        </w:rPr>
        <w:t xml:space="preserve">
      2) специальной инженерной рекультивации (на участках трассы с </w:t>
      </w:r>
    </w:p>
    <w:bookmarkEnd w:id="190"/>
    <w:bookmarkStart w:name="z198" w:id="191"/>
    <w:p>
      <w:pPr>
        <w:spacing w:after="0"/>
        <w:ind w:left="0"/>
        <w:jc w:val="both"/>
      </w:pPr>
      <w:r>
        <w:rPr>
          <w:rFonts w:ascii="Times New Roman"/>
          <w:b w:val="false"/>
          <w:i w:val="false"/>
          <w:color w:val="000000"/>
          <w:sz w:val="28"/>
        </w:rPr>
        <w:t xml:space="preserve">
      опасными природными процессами); </w:t>
      </w:r>
    </w:p>
    <w:bookmarkEnd w:id="191"/>
    <w:bookmarkStart w:name="z199" w:id="192"/>
    <w:p>
      <w:pPr>
        <w:spacing w:after="0"/>
        <w:ind w:left="0"/>
        <w:jc w:val="both"/>
      </w:pPr>
      <w:r>
        <w:rPr>
          <w:rFonts w:ascii="Times New Roman"/>
          <w:b w:val="false"/>
          <w:i w:val="false"/>
          <w:color w:val="000000"/>
          <w:sz w:val="28"/>
        </w:rPr>
        <w:t xml:space="preserve">
      3) земляной рекультивации (на участках трассы в пределах сельхозугодий в соответствии с требованиями нормативных документов); </w:t>
      </w:r>
    </w:p>
    <w:bookmarkEnd w:id="192"/>
    <w:bookmarkStart w:name="z200" w:id="193"/>
    <w:p>
      <w:pPr>
        <w:spacing w:after="0"/>
        <w:ind w:left="0"/>
        <w:jc w:val="both"/>
      </w:pPr>
      <w:r>
        <w:rPr>
          <w:rFonts w:ascii="Times New Roman"/>
          <w:b w:val="false"/>
          <w:i w:val="false"/>
          <w:color w:val="000000"/>
          <w:sz w:val="28"/>
        </w:rPr>
        <w:t xml:space="preserve">
      4) охране поверхностных и подземных вод от загрязнения; </w:t>
      </w:r>
    </w:p>
    <w:bookmarkEnd w:id="193"/>
    <w:bookmarkStart w:name="z201" w:id="194"/>
    <w:p>
      <w:pPr>
        <w:spacing w:after="0"/>
        <w:ind w:left="0"/>
        <w:jc w:val="both"/>
      </w:pPr>
      <w:r>
        <w:rPr>
          <w:rFonts w:ascii="Times New Roman"/>
          <w:b w:val="false"/>
          <w:i w:val="false"/>
          <w:color w:val="000000"/>
          <w:sz w:val="28"/>
        </w:rPr>
        <w:t xml:space="preserve">
      5) биологической рекультивации (по всей трассе, за исключением участков трассы в пределах сельскохозяйственных угодий); </w:t>
      </w:r>
    </w:p>
    <w:bookmarkEnd w:id="194"/>
    <w:bookmarkStart w:name="z202" w:id="195"/>
    <w:p>
      <w:pPr>
        <w:spacing w:after="0"/>
        <w:ind w:left="0"/>
        <w:jc w:val="both"/>
      </w:pPr>
      <w:r>
        <w:rPr>
          <w:rFonts w:ascii="Times New Roman"/>
          <w:b w:val="false"/>
          <w:i w:val="false"/>
          <w:color w:val="000000"/>
          <w:sz w:val="28"/>
        </w:rPr>
        <w:t xml:space="preserve">
      6) экологической маркировке (по всей трассе - на период строительства, по особо важным участкам - на период эксплуатации); </w:t>
      </w:r>
    </w:p>
    <w:bookmarkEnd w:id="195"/>
    <w:bookmarkStart w:name="z203" w:id="196"/>
    <w:p>
      <w:pPr>
        <w:spacing w:after="0"/>
        <w:ind w:left="0"/>
        <w:jc w:val="both"/>
      </w:pPr>
      <w:r>
        <w:rPr>
          <w:rFonts w:ascii="Times New Roman"/>
          <w:b w:val="false"/>
          <w:i w:val="false"/>
          <w:color w:val="000000"/>
          <w:sz w:val="28"/>
        </w:rPr>
        <w:t xml:space="preserve">
      7) экологическому мониторингу. </w:t>
      </w:r>
    </w:p>
    <w:bookmarkEnd w:id="196"/>
    <w:bookmarkStart w:name="z204" w:id="197"/>
    <w:p>
      <w:pPr>
        <w:spacing w:after="0"/>
        <w:ind w:left="0"/>
        <w:jc w:val="both"/>
      </w:pPr>
      <w:r>
        <w:rPr>
          <w:rFonts w:ascii="Times New Roman"/>
          <w:b w:val="false"/>
          <w:i w:val="false"/>
          <w:color w:val="000000"/>
          <w:sz w:val="28"/>
        </w:rPr>
        <w:t xml:space="preserve">
      112. Инженерная рекультивация должна быть запроектирована и проведена, чтобы выполнение основных видов строительно-монтажных работ позволяло избежать возникновения опасных природных процессов вне ареалов, существовавших до начала строительства. </w:t>
      </w:r>
    </w:p>
    <w:bookmarkEnd w:id="197"/>
    <w:bookmarkStart w:name="z205" w:id="198"/>
    <w:p>
      <w:pPr>
        <w:spacing w:after="0"/>
        <w:ind w:left="0"/>
        <w:jc w:val="both"/>
      </w:pPr>
      <w:r>
        <w:rPr>
          <w:rFonts w:ascii="Times New Roman"/>
          <w:b w:val="false"/>
          <w:i w:val="false"/>
          <w:color w:val="000000"/>
          <w:sz w:val="28"/>
        </w:rPr>
        <w:t xml:space="preserve">
      113. Специальная инженерная рекультивация должна быть запроектирована и проведена так, чтобы активизация или возникновение опасных природных процессов были исключены или минимизированы в пределах прогнозируемых при проведении оценки воздействия на окружающую среду и здоровье населения ареалы нарушенности. </w:t>
      </w:r>
    </w:p>
    <w:bookmarkEnd w:id="198"/>
    <w:bookmarkStart w:name="z206" w:id="199"/>
    <w:p>
      <w:pPr>
        <w:spacing w:after="0"/>
        <w:ind w:left="0"/>
        <w:jc w:val="both"/>
      </w:pPr>
      <w:r>
        <w:rPr>
          <w:rFonts w:ascii="Times New Roman"/>
          <w:b w:val="false"/>
          <w:i w:val="false"/>
          <w:color w:val="000000"/>
          <w:sz w:val="28"/>
        </w:rPr>
        <w:t xml:space="preserve">
      114. Земельная рекультивация должна быть запроектирована и проведена так, чтобы обеспечивалось восстановление плодородия земель сельскохозяйственных угодий, существовавшее до начала строительства. </w:t>
      </w:r>
    </w:p>
    <w:bookmarkEnd w:id="199"/>
    <w:bookmarkStart w:name="z207" w:id="200"/>
    <w:p>
      <w:pPr>
        <w:spacing w:after="0"/>
        <w:ind w:left="0"/>
        <w:jc w:val="both"/>
      </w:pPr>
      <w:r>
        <w:rPr>
          <w:rFonts w:ascii="Times New Roman"/>
          <w:b w:val="false"/>
          <w:i w:val="false"/>
          <w:color w:val="000000"/>
          <w:sz w:val="28"/>
        </w:rPr>
        <w:t xml:space="preserve">
      115. Биологическая рекультивация должна быть запроектирована и осуществлена так, чтобы рекультивированные участки обладали после рекультивации свойствами самовосстановления. </w:t>
      </w:r>
    </w:p>
    <w:bookmarkEnd w:id="200"/>
    <w:bookmarkStart w:name="z208" w:id="201"/>
    <w:p>
      <w:pPr>
        <w:spacing w:after="0"/>
        <w:ind w:left="0"/>
        <w:jc w:val="both"/>
      </w:pPr>
      <w:r>
        <w:rPr>
          <w:rFonts w:ascii="Times New Roman"/>
          <w:b w:val="false"/>
          <w:i w:val="false"/>
          <w:color w:val="000000"/>
          <w:sz w:val="28"/>
        </w:rPr>
        <w:t xml:space="preserve">
      116. Экологическая маркировка (экологическая разметка трассы) должна быть запроектирована и проведена так, чтобы при осуществлении строительных работ могли быть выявлены особо важные экологические объекты: участки, нуждающиеся в рекультивации различного типа. Маркировка особо важных экологических объектов должна предусматриваться проектом и на период строительства. </w:t>
      </w:r>
    </w:p>
    <w:bookmarkEnd w:id="201"/>
    <w:bookmarkStart w:name="z209" w:id="202"/>
    <w:p>
      <w:pPr>
        <w:spacing w:after="0"/>
        <w:ind w:left="0"/>
        <w:jc w:val="left"/>
      </w:pPr>
      <w:r>
        <w:rPr>
          <w:rFonts w:ascii="Times New Roman"/>
          <w:b/>
          <w:i w:val="false"/>
          <w:color w:val="000000"/>
        </w:rPr>
        <w:t xml:space="preserve"> 4.6. Общие требования к проектированию</w:t>
      </w:r>
      <w:r>
        <w:br/>
      </w:r>
      <w:r>
        <w:rPr>
          <w:rFonts w:ascii="Times New Roman"/>
          <w:b/>
          <w:i w:val="false"/>
          <w:color w:val="000000"/>
        </w:rPr>
        <w:t>производственных объектов</w:t>
      </w:r>
    </w:p>
    <w:bookmarkEnd w:id="202"/>
    <w:bookmarkStart w:name="z210" w:id="203"/>
    <w:p>
      <w:pPr>
        <w:spacing w:after="0"/>
        <w:ind w:left="0"/>
        <w:jc w:val="both"/>
      </w:pPr>
      <w:r>
        <w:rPr>
          <w:rFonts w:ascii="Times New Roman"/>
          <w:b w:val="false"/>
          <w:i w:val="false"/>
          <w:color w:val="000000"/>
          <w:sz w:val="28"/>
        </w:rPr>
        <w:t xml:space="preserve">
      117. Проектирование осуществляется юридическими и физическими лицами, получившими в </w:t>
      </w:r>
      <w:r>
        <w:rPr>
          <w:rFonts w:ascii="Times New Roman"/>
          <w:b w:val="false"/>
          <w:i w:val="false"/>
          <w:color w:val="000000"/>
          <w:sz w:val="28"/>
        </w:rPr>
        <w:t>установленном</w:t>
      </w:r>
      <w:r>
        <w:rPr>
          <w:rFonts w:ascii="Times New Roman"/>
          <w:b w:val="false"/>
          <w:i w:val="false"/>
          <w:color w:val="000000"/>
          <w:sz w:val="28"/>
        </w:rPr>
        <w:t xml:space="preserve"> порядке государственную лицензию на соответствующий вид деятельности. </w:t>
      </w:r>
    </w:p>
    <w:bookmarkEnd w:id="203"/>
    <w:bookmarkStart w:name="z211" w:id="204"/>
    <w:p>
      <w:pPr>
        <w:spacing w:after="0"/>
        <w:ind w:left="0"/>
        <w:jc w:val="both"/>
      </w:pPr>
      <w:r>
        <w:rPr>
          <w:rFonts w:ascii="Times New Roman"/>
          <w:b w:val="false"/>
          <w:i w:val="false"/>
          <w:color w:val="000000"/>
          <w:sz w:val="28"/>
        </w:rPr>
        <w:t xml:space="preserve">
      118. Проекты работ должны быть разработаны в соответствии с требованиями настоящего Технического регламента, проведены государственные экспертизы, согласованы с контролирующими органами в установленном порядке и утверждены Компетентным органом в соответствии с требованиями нормативно-технических документов. </w:t>
      </w:r>
    </w:p>
    <w:bookmarkEnd w:id="204"/>
    <w:bookmarkStart w:name="z212" w:id="205"/>
    <w:p>
      <w:pPr>
        <w:spacing w:after="0"/>
        <w:ind w:left="0"/>
        <w:jc w:val="both"/>
      </w:pPr>
      <w:r>
        <w:rPr>
          <w:rFonts w:ascii="Times New Roman"/>
          <w:b w:val="false"/>
          <w:i w:val="false"/>
          <w:color w:val="000000"/>
          <w:sz w:val="28"/>
        </w:rPr>
        <w:t xml:space="preserve">
      Проекты судов (плавучих буровых установок) должны отвечать требованиям правил классификационных обществ и быть согласованы с ними. </w:t>
      </w:r>
    </w:p>
    <w:bookmarkEnd w:id="205"/>
    <w:bookmarkStart w:name="z213" w:id="206"/>
    <w:p>
      <w:pPr>
        <w:spacing w:after="0"/>
        <w:ind w:left="0"/>
        <w:jc w:val="both"/>
      </w:pPr>
      <w:r>
        <w:rPr>
          <w:rFonts w:ascii="Times New Roman"/>
          <w:b w:val="false"/>
          <w:i w:val="false"/>
          <w:color w:val="000000"/>
          <w:sz w:val="28"/>
        </w:rPr>
        <w:t xml:space="preserve">
      119. В случае применения при проектировании работ иностранных или международных стандартов и правил они должны быть зарегистрированы в Республике Казахстан в установленном порядке. </w:t>
      </w:r>
    </w:p>
    <w:bookmarkEnd w:id="206"/>
    <w:bookmarkStart w:name="z214" w:id="207"/>
    <w:p>
      <w:pPr>
        <w:spacing w:after="0"/>
        <w:ind w:left="0"/>
        <w:jc w:val="both"/>
      </w:pPr>
      <w:r>
        <w:rPr>
          <w:rFonts w:ascii="Times New Roman"/>
          <w:b w:val="false"/>
          <w:i w:val="false"/>
          <w:color w:val="000000"/>
          <w:sz w:val="28"/>
        </w:rPr>
        <w:t xml:space="preserve">
      120. Перед проектированием объектов строительства или реконструкции сооружений необходимо производить инженерные изыскания (инженерно-гидрографические, геодезические, геологические, гидрометеорологические) в соответствии с действующими требованиями. </w:t>
      </w:r>
    </w:p>
    <w:bookmarkEnd w:id="207"/>
    <w:bookmarkStart w:name="z215" w:id="208"/>
    <w:p>
      <w:pPr>
        <w:spacing w:after="0"/>
        <w:ind w:left="0"/>
        <w:jc w:val="both"/>
      </w:pPr>
      <w:r>
        <w:rPr>
          <w:rFonts w:ascii="Times New Roman"/>
          <w:b w:val="false"/>
          <w:i w:val="false"/>
          <w:color w:val="000000"/>
          <w:sz w:val="28"/>
        </w:rPr>
        <w:t xml:space="preserve">
      121. Результаты инженерных изысканий представляются компетентному органу и используются для обоснования принимаемых решений в проектах работ и должны быть достаточными для организации проектирования, безопасного и качественного ведения работ. </w:t>
      </w:r>
    </w:p>
    <w:bookmarkEnd w:id="208"/>
    <w:bookmarkStart w:name="z216" w:id="209"/>
    <w:p>
      <w:pPr>
        <w:spacing w:after="0"/>
        <w:ind w:left="0"/>
        <w:jc w:val="both"/>
      </w:pPr>
      <w:r>
        <w:rPr>
          <w:rFonts w:ascii="Times New Roman"/>
          <w:b w:val="false"/>
          <w:i w:val="false"/>
          <w:color w:val="000000"/>
          <w:sz w:val="28"/>
        </w:rPr>
        <w:t xml:space="preserve">
      122. Разработка проектной документации производится на основании технического задания на проектирование, выдаваемого пользователем недр (заказчиком) проектной организации. По договору подряда на выполнение проектных работ заказчик обязан передать подрядчику исходные данные, необходимые для составления проектной (технической) документации. </w:t>
      </w:r>
    </w:p>
    <w:bookmarkEnd w:id="209"/>
    <w:bookmarkStart w:name="z217" w:id="210"/>
    <w:p>
      <w:pPr>
        <w:spacing w:after="0"/>
        <w:ind w:left="0"/>
        <w:jc w:val="both"/>
      </w:pPr>
      <w:r>
        <w:rPr>
          <w:rFonts w:ascii="Times New Roman"/>
          <w:b w:val="false"/>
          <w:i w:val="false"/>
          <w:color w:val="000000"/>
          <w:sz w:val="28"/>
        </w:rPr>
        <w:t xml:space="preserve">
      123. В проектной документации должны предусматриваться решения, соответствующие передовому отечественному и зарубежному уровню безопасности, в том числе обоснованные и достаточные решения, учитывающие особо сложные геологические и гидрогеологические условия строительства, сейсмичность, оползневые и другие явления. </w:t>
      </w:r>
    </w:p>
    <w:bookmarkEnd w:id="210"/>
    <w:bookmarkStart w:name="z218" w:id="211"/>
    <w:p>
      <w:pPr>
        <w:spacing w:after="0"/>
        <w:ind w:left="0"/>
        <w:jc w:val="both"/>
      </w:pPr>
      <w:r>
        <w:rPr>
          <w:rFonts w:ascii="Times New Roman"/>
          <w:b w:val="false"/>
          <w:i w:val="false"/>
          <w:color w:val="000000"/>
          <w:sz w:val="28"/>
        </w:rPr>
        <w:t xml:space="preserve">
      124. При проектировании должны быть идентифицированы все возможные опасности при авариях, внешних воздействиях, предполагаемых ошибках персонала с учетом статистических данных аварийности на аналогичных производственных объектах, технико-экономических показателей строительства. </w:t>
      </w:r>
    </w:p>
    <w:bookmarkEnd w:id="211"/>
    <w:bookmarkStart w:name="z219" w:id="212"/>
    <w:p>
      <w:pPr>
        <w:spacing w:after="0"/>
        <w:ind w:left="0"/>
        <w:jc w:val="both"/>
      </w:pPr>
      <w:r>
        <w:rPr>
          <w:rFonts w:ascii="Times New Roman"/>
          <w:b w:val="false"/>
          <w:i w:val="false"/>
          <w:color w:val="000000"/>
          <w:sz w:val="28"/>
        </w:rPr>
        <w:t xml:space="preserve">
      Для всех идентифицированных опасностей проводится оценка риска расчетным, экспериментальным или аналитическим методами. </w:t>
      </w:r>
    </w:p>
    <w:bookmarkEnd w:id="212"/>
    <w:bookmarkStart w:name="z220" w:id="213"/>
    <w:p>
      <w:pPr>
        <w:spacing w:after="0"/>
        <w:ind w:left="0"/>
        <w:jc w:val="both"/>
      </w:pPr>
      <w:r>
        <w:rPr>
          <w:rFonts w:ascii="Times New Roman"/>
          <w:b w:val="false"/>
          <w:i w:val="false"/>
          <w:color w:val="000000"/>
          <w:sz w:val="28"/>
        </w:rPr>
        <w:t xml:space="preserve">
      125. С учетом проведенной оценки риска определяется комплекс мер для ликвидации риска или уменьшения его до допустимого уровня при строительстве производственных объектов. </w:t>
      </w:r>
    </w:p>
    <w:bookmarkEnd w:id="213"/>
    <w:bookmarkStart w:name="z221" w:id="214"/>
    <w:p>
      <w:pPr>
        <w:spacing w:after="0"/>
        <w:ind w:left="0"/>
        <w:jc w:val="both"/>
      </w:pPr>
      <w:r>
        <w:rPr>
          <w:rFonts w:ascii="Times New Roman"/>
          <w:b w:val="false"/>
          <w:i w:val="false"/>
          <w:color w:val="000000"/>
          <w:sz w:val="28"/>
        </w:rPr>
        <w:t xml:space="preserve">
      При определении допустимых рисков проектной организацией учитываются: </w:t>
      </w:r>
    </w:p>
    <w:bookmarkEnd w:id="214"/>
    <w:bookmarkStart w:name="z222" w:id="215"/>
    <w:p>
      <w:pPr>
        <w:spacing w:after="0"/>
        <w:ind w:left="0"/>
        <w:jc w:val="both"/>
      </w:pPr>
      <w:r>
        <w:rPr>
          <w:rFonts w:ascii="Times New Roman"/>
          <w:b w:val="false"/>
          <w:i w:val="false"/>
          <w:color w:val="000000"/>
          <w:sz w:val="28"/>
        </w:rPr>
        <w:t xml:space="preserve">
      1) специфика производственных объектов; </w:t>
      </w:r>
    </w:p>
    <w:bookmarkEnd w:id="215"/>
    <w:bookmarkStart w:name="z223" w:id="216"/>
    <w:p>
      <w:pPr>
        <w:spacing w:after="0"/>
        <w:ind w:left="0"/>
        <w:jc w:val="both"/>
      </w:pPr>
      <w:r>
        <w:rPr>
          <w:rFonts w:ascii="Times New Roman"/>
          <w:b w:val="false"/>
          <w:i w:val="false"/>
          <w:color w:val="000000"/>
          <w:sz w:val="28"/>
        </w:rPr>
        <w:t xml:space="preserve">
      2) надежность принимаемых технических устройств; </w:t>
      </w:r>
    </w:p>
    <w:bookmarkEnd w:id="216"/>
    <w:bookmarkStart w:name="z224" w:id="217"/>
    <w:p>
      <w:pPr>
        <w:spacing w:after="0"/>
        <w:ind w:left="0"/>
        <w:jc w:val="both"/>
      </w:pPr>
      <w:r>
        <w:rPr>
          <w:rFonts w:ascii="Times New Roman"/>
          <w:b w:val="false"/>
          <w:i w:val="false"/>
          <w:color w:val="000000"/>
          <w:sz w:val="28"/>
        </w:rPr>
        <w:t xml:space="preserve">
      3) качество строительно-монтажных работ; </w:t>
      </w:r>
    </w:p>
    <w:bookmarkEnd w:id="217"/>
    <w:bookmarkStart w:name="z225" w:id="218"/>
    <w:p>
      <w:pPr>
        <w:spacing w:after="0"/>
        <w:ind w:left="0"/>
        <w:jc w:val="both"/>
      </w:pPr>
      <w:r>
        <w:rPr>
          <w:rFonts w:ascii="Times New Roman"/>
          <w:b w:val="false"/>
          <w:i w:val="false"/>
          <w:color w:val="000000"/>
          <w:sz w:val="28"/>
        </w:rPr>
        <w:t xml:space="preserve">
      4) внешние природные воздействия; </w:t>
      </w:r>
    </w:p>
    <w:bookmarkEnd w:id="218"/>
    <w:bookmarkStart w:name="z226" w:id="219"/>
    <w:p>
      <w:pPr>
        <w:spacing w:after="0"/>
        <w:ind w:left="0"/>
        <w:jc w:val="both"/>
      </w:pPr>
      <w:r>
        <w:rPr>
          <w:rFonts w:ascii="Times New Roman"/>
          <w:b w:val="false"/>
          <w:i w:val="false"/>
          <w:color w:val="000000"/>
          <w:sz w:val="28"/>
        </w:rPr>
        <w:t xml:space="preserve">
      5) ошибочные действия персонала; </w:t>
      </w:r>
    </w:p>
    <w:bookmarkEnd w:id="219"/>
    <w:bookmarkStart w:name="z227" w:id="220"/>
    <w:p>
      <w:pPr>
        <w:spacing w:after="0"/>
        <w:ind w:left="0"/>
        <w:jc w:val="both"/>
      </w:pPr>
      <w:r>
        <w:rPr>
          <w:rFonts w:ascii="Times New Roman"/>
          <w:b w:val="false"/>
          <w:i w:val="false"/>
          <w:color w:val="000000"/>
          <w:sz w:val="28"/>
        </w:rPr>
        <w:t xml:space="preserve">
      6) геологические условия и физико-химическая характеристика углеводородов; </w:t>
      </w:r>
    </w:p>
    <w:bookmarkEnd w:id="220"/>
    <w:bookmarkStart w:name="z228" w:id="221"/>
    <w:p>
      <w:pPr>
        <w:spacing w:after="0"/>
        <w:ind w:left="0"/>
        <w:jc w:val="both"/>
      </w:pPr>
      <w:r>
        <w:rPr>
          <w:rFonts w:ascii="Times New Roman"/>
          <w:b w:val="false"/>
          <w:i w:val="false"/>
          <w:color w:val="000000"/>
          <w:sz w:val="28"/>
        </w:rPr>
        <w:t xml:space="preserve">
      7) воздействие возможных последствий загрязнения окружающей среды, нарушения плодородного почвенного слоя, растительного покрова при строительстве производственных объектов; </w:t>
      </w:r>
    </w:p>
    <w:bookmarkEnd w:id="221"/>
    <w:bookmarkStart w:name="z229" w:id="222"/>
    <w:p>
      <w:pPr>
        <w:spacing w:after="0"/>
        <w:ind w:left="0"/>
        <w:jc w:val="both"/>
      </w:pPr>
      <w:r>
        <w:rPr>
          <w:rFonts w:ascii="Times New Roman"/>
          <w:b w:val="false"/>
          <w:i w:val="false"/>
          <w:color w:val="000000"/>
          <w:sz w:val="28"/>
        </w:rPr>
        <w:t xml:space="preserve">
      8) поражающие риски аварий (взрыв, токсическое поражение, загрязнение окружающей среды) и нарушений плодородного почвенного слоя, растительного покрова при локализации аварий, ликвидации их последствий. </w:t>
      </w:r>
    </w:p>
    <w:bookmarkEnd w:id="222"/>
    <w:bookmarkStart w:name="z230" w:id="223"/>
    <w:p>
      <w:pPr>
        <w:spacing w:after="0"/>
        <w:ind w:left="0"/>
        <w:jc w:val="left"/>
      </w:pPr>
      <w:r>
        <w:rPr>
          <w:rFonts w:ascii="Times New Roman"/>
          <w:b/>
          <w:i w:val="false"/>
          <w:color w:val="000000"/>
        </w:rPr>
        <w:t xml:space="preserve"> 4.7. Требования к проектированию строительства скважин</w:t>
      </w:r>
    </w:p>
    <w:bookmarkEnd w:id="223"/>
    <w:bookmarkStart w:name="z231" w:id="224"/>
    <w:p>
      <w:pPr>
        <w:spacing w:after="0"/>
        <w:ind w:left="0"/>
        <w:jc w:val="both"/>
      </w:pPr>
      <w:r>
        <w:rPr>
          <w:rFonts w:ascii="Times New Roman"/>
          <w:b w:val="false"/>
          <w:i w:val="false"/>
          <w:color w:val="000000"/>
          <w:sz w:val="28"/>
        </w:rPr>
        <w:t xml:space="preserve">
      126. Рабочий проект должен разрабатываться: </w:t>
      </w:r>
    </w:p>
    <w:bookmarkEnd w:id="224"/>
    <w:bookmarkStart w:name="z232" w:id="225"/>
    <w:p>
      <w:pPr>
        <w:spacing w:after="0"/>
        <w:ind w:left="0"/>
        <w:jc w:val="both"/>
      </w:pPr>
      <w:r>
        <w:rPr>
          <w:rFonts w:ascii="Times New Roman"/>
          <w:b w:val="false"/>
          <w:i w:val="false"/>
          <w:color w:val="000000"/>
          <w:sz w:val="28"/>
        </w:rPr>
        <w:t xml:space="preserve">
      1) на строительство отдельной скважины - индивидуальный рабочий проект; </w:t>
      </w:r>
    </w:p>
    <w:bookmarkEnd w:id="225"/>
    <w:bookmarkStart w:name="z233" w:id="226"/>
    <w:p>
      <w:pPr>
        <w:spacing w:after="0"/>
        <w:ind w:left="0"/>
        <w:jc w:val="both"/>
      </w:pPr>
      <w:r>
        <w:rPr>
          <w:rFonts w:ascii="Times New Roman"/>
          <w:b w:val="false"/>
          <w:i w:val="false"/>
          <w:color w:val="000000"/>
          <w:sz w:val="28"/>
        </w:rPr>
        <w:t xml:space="preserve">
      2) на строительство группы скважин, расположенных на одной кустовой площадке или одной площади, - групповой рабочий проект. </w:t>
      </w:r>
    </w:p>
    <w:bookmarkEnd w:id="226"/>
    <w:bookmarkStart w:name="z234" w:id="227"/>
    <w:p>
      <w:pPr>
        <w:spacing w:after="0"/>
        <w:ind w:left="0"/>
        <w:jc w:val="both"/>
      </w:pPr>
      <w:r>
        <w:rPr>
          <w:rFonts w:ascii="Times New Roman"/>
          <w:b w:val="false"/>
          <w:i w:val="false"/>
          <w:color w:val="000000"/>
          <w:sz w:val="28"/>
        </w:rPr>
        <w:t xml:space="preserve">
      127. Разработка групповых проектов может осуществляться при общности следующих факторов: </w:t>
      </w:r>
    </w:p>
    <w:bookmarkEnd w:id="227"/>
    <w:bookmarkStart w:name="z235" w:id="228"/>
    <w:p>
      <w:pPr>
        <w:spacing w:after="0"/>
        <w:ind w:left="0"/>
        <w:jc w:val="both"/>
      </w:pPr>
      <w:r>
        <w:rPr>
          <w:rFonts w:ascii="Times New Roman"/>
          <w:b w:val="false"/>
          <w:i w:val="false"/>
          <w:color w:val="000000"/>
          <w:sz w:val="28"/>
        </w:rPr>
        <w:t xml:space="preserve">
      1) назначение скважины (поисковые, разведочные, эксплуатационные, специальные); </w:t>
      </w:r>
    </w:p>
    <w:bookmarkEnd w:id="228"/>
    <w:bookmarkStart w:name="z236" w:id="229"/>
    <w:p>
      <w:pPr>
        <w:spacing w:after="0"/>
        <w:ind w:left="0"/>
        <w:jc w:val="both"/>
      </w:pPr>
      <w:r>
        <w:rPr>
          <w:rFonts w:ascii="Times New Roman"/>
          <w:b w:val="false"/>
          <w:i w:val="false"/>
          <w:color w:val="000000"/>
          <w:sz w:val="28"/>
        </w:rPr>
        <w:t xml:space="preserve">
      2) проектные глубины по стволу скважины. Допускается включение скважин, имеющих отклонение от средней глубины по рабочему проекту в пределах ±250 м (для наклонно направленного бурения и горизонтальных скважин ±250 м при длине горизонтального участка не более 300 м); </w:t>
      </w:r>
    </w:p>
    <w:bookmarkEnd w:id="229"/>
    <w:bookmarkStart w:name="z237" w:id="230"/>
    <w:p>
      <w:pPr>
        <w:spacing w:after="0"/>
        <w:ind w:left="0"/>
        <w:jc w:val="both"/>
      </w:pPr>
      <w:r>
        <w:rPr>
          <w:rFonts w:ascii="Times New Roman"/>
          <w:b w:val="false"/>
          <w:i w:val="false"/>
          <w:color w:val="000000"/>
          <w:sz w:val="28"/>
        </w:rPr>
        <w:t>
      3) конструкции скважин - одинаковые диаметры обсадных колонн и их количество (без учета направлений). Отклонение длины обсадной колонны от предусмотренной в рабочем проекте не должно превышать ±250 м (для наклонно направленного бурения и горизонтальных скважин ±250 м);</w:t>
      </w:r>
    </w:p>
    <w:bookmarkEnd w:id="230"/>
    <w:bookmarkStart w:name="z238" w:id="231"/>
    <w:p>
      <w:pPr>
        <w:spacing w:after="0"/>
        <w:ind w:left="0"/>
        <w:jc w:val="both"/>
      </w:pPr>
      <w:r>
        <w:rPr>
          <w:rFonts w:ascii="Times New Roman"/>
          <w:b w:val="false"/>
          <w:i w:val="false"/>
          <w:color w:val="000000"/>
          <w:sz w:val="28"/>
        </w:rPr>
        <w:t>
      4) отклонение плотности бурового раствора не должно превышать от установленных проектом предельных величин больше, чем на 0,02 г/см;</w:t>
      </w:r>
    </w:p>
    <w:bookmarkEnd w:id="231"/>
    <w:bookmarkStart w:name="z239" w:id="232"/>
    <w:p>
      <w:pPr>
        <w:spacing w:after="0"/>
        <w:ind w:left="0"/>
        <w:jc w:val="both"/>
      </w:pPr>
      <w:r>
        <w:rPr>
          <w:rFonts w:ascii="Times New Roman"/>
          <w:b w:val="false"/>
          <w:i w:val="false"/>
          <w:color w:val="000000"/>
          <w:sz w:val="28"/>
        </w:rPr>
        <w:t xml:space="preserve">
      5) горно-геологических условий проводки; </w:t>
      </w:r>
    </w:p>
    <w:bookmarkEnd w:id="232"/>
    <w:bookmarkStart w:name="z240" w:id="233"/>
    <w:p>
      <w:pPr>
        <w:spacing w:after="0"/>
        <w:ind w:left="0"/>
        <w:jc w:val="both"/>
      </w:pPr>
      <w:r>
        <w:rPr>
          <w:rFonts w:ascii="Times New Roman"/>
          <w:b w:val="false"/>
          <w:i w:val="false"/>
          <w:color w:val="000000"/>
          <w:sz w:val="28"/>
        </w:rPr>
        <w:t xml:space="preserve">
      6) условий природопользования. </w:t>
      </w:r>
    </w:p>
    <w:bookmarkEnd w:id="233"/>
    <w:bookmarkStart w:name="z241" w:id="234"/>
    <w:p>
      <w:pPr>
        <w:spacing w:after="0"/>
        <w:ind w:left="0"/>
        <w:jc w:val="both"/>
      </w:pPr>
      <w:r>
        <w:rPr>
          <w:rFonts w:ascii="Times New Roman"/>
          <w:b w:val="false"/>
          <w:i w:val="false"/>
          <w:color w:val="000000"/>
          <w:sz w:val="28"/>
        </w:rPr>
        <w:t xml:space="preserve">
      128. Проект должен учитывать опыт проводки скважин на данной и ближайших площадях с аналогичными условиями, обеспечивать надежность и безопасность скважины на всем протяжении ее эксплуатации, устойчивость ее крепи и устьевой обвязки при возникновении аварийных ситуаций, охрану недр и окружающей среды. </w:t>
      </w:r>
    </w:p>
    <w:bookmarkEnd w:id="234"/>
    <w:bookmarkStart w:name="z242" w:id="235"/>
    <w:p>
      <w:pPr>
        <w:spacing w:after="0"/>
        <w:ind w:left="0"/>
        <w:jc w:val="both"/>
      </w:pPr>
      <w:r>
        <w:rPr>
          <w:rFonts w:ascii="Times New Roman"/>
          <w:b w:val="false"/>
          <w:i w:val="false"/>
          <w:color w:val="000000"/>
          <w:sz w:val="28"/>
        </w:rPr>
        <w:t>
      129. Проект должен содержать следующие данные и проектные решения:</w:t>
      </w:r>
    </w:p>
    <w:bookmarkEnd w:id="235"/>
    <w:bookmarkStart w:name="z243" w:id="236"/>
    <w:p>
      <w:pPr>
        <w:spacing w:after="0"/>
        <w:ind w:left="0"/>
        <w:jc w:val="both"/>
      </w:pPr>
      <w:r>
        <w:rPr>
          <w:rFonts w:ascii="Times New Roman"/>
          <w:b w:val="false"/>
          <w:i w:val="false"/>
          <w:color w:val="000000"/>
          <w:sz w:val="28"/>
        </w:rPr>
        <w:t xml:space="preserve">
      1) географическую и климатическую характеристику района работ; </w:t>
      </w:r>
    </w:p>
    <w:bookmarkEnd w:id="236"/>
    <w:bookmarkStart w:name="z244" w:id="237"/>
    <w:p>
      <w:pPr>
        <w:spacing w:after="0"/>
        <w:ind w:left="0"/>
        <w:jc w:val="both"/>
      </w:pPr>
      <w:r>
        <w:rPr>
          <w:rFonts w:ascii="Times New Roman"/>
          <w:b w:val="false"/>
          <w:i w:val="false"/>
          <w:color w:val="000000"/>
          <w:sz w:val="28"/>
        </w:rPr>
        <w:t xml:space="preserve">
      2) горно-геологические условия бурения; </w:t>
      </w:r>
    </w:p>
    <w:bookmarkEnd w:id="237"/>
    <w:bookmarkStart w:name="z245" w:id="238"/>
    <w:p>
      <w:pPr>
        <w:spacing w:after="0"/>
        <w:ind w:left="0"/>
        <w:jc w:val="both"/>
      </w:pPr>
      <w:r>
        <w:rPr>
          <w:rFonts w:ascii="Times New Roman"/>
          <w:b w:val="false"/>
          <w:i w:val="false"/>
          <w:color w:val="000000"/>
          <w:sz w:val="28"/>
        </w:rPr>
        <w:t xml:space="preserve">
      3) обоснование конструкции скважины, профиль наклонно направленных и горизонтальных скважин; </w:t>
      </w:r>
    </w:p>
    <w:bookmarkEnd w:id="238"/>
    <w:bookmarkStart w:name="z246" w:id="239"/>
    <w:p>
      <w:pPr>
        <w:spacing w:after="0"/>
        <w:ind w:left="0"/>
        <w:jc w:val="both"/>
      </w:pPr>
      <w:r>
        <w:rPr>
          <w:rFonts w:ascii="Times New Roman"/>
          <w:b w:val="false"/>
          <w:i w:val="false"/>
          <w:color w:val="000000"/>
          <w:sz w:val="28"/>
        </w:rPr>
        <w:t>
      4) совмещенный график пластовых (поровых) давлений и давлений гидроразрыва, ожидаемые давления на устье при газонефтеводопроявлениях;</w:t>
      </w:r>
    </w:p>
    <w:bookmarkEnd w:id="239"/>
    <w:bookmarkStart w:name="z247" w:id="240"/>
    <w:p>
      <w:pPr>
        <w:spacing w:after="0"/>
        <w:ind w:left="0"/>
        <w:jc w:val="both"/>
      </w:pPr>
      <w:r>
        <w:rPr>
          <w:rFonts w:ascii="Times New Roman"/>
          <w:b w:val="false"/>
          <w:i w:val="false"/>
          <w:color w:val="000000"/>
          <w:sz w:val="28"/>
        </w:rPr>
        <w:t xml:space="preserve">
      5) исходные данные для расчета обсадных и муфтовых колонн, коэффициенты запаса прочности при расчетах, итоговые таблицы компоновок обсадных и лифтовых колонн, типы резьбовых соединений обсадных и насосно-компрессорных труб, регламент спуска обсадных колонн (скорости спуска, усилия свинчивания и другие данные); </w:t>
      </w:r>
    </w:p>
    <w:bookmarkEnd w:id="240"/>
    <w:bookmarkStart w:name="z248" w:id="241"/>
    <w:p>
      <w:pPr>
        <w:spacing w:after="0"/>
        <w:ind w:left="0"/>
        <w:jc w:val="both"/>
      </w:pPr>
      <w:r>
        <w:rPr>
          <w:rFonts w:ascii="Times New Roman"/>
          <w:b w:val="false"/>
          <w:i w:val="false"/>
          <w:color w:val="000000"/>
          <w:sz w:val="28"/>
        </w:rPr>
        <w:t xml:space="preserve">
      6) обоснование плотности бурового раствора и диапазон колебаний других параметров промывочной жидкости; </w:t>
      </w:r>
    </w:p>
    <w:bookmarkEnd w:id="241"/>
    <w:bookmarkStart w:name="z249" w:id="242"/>
    <w:p>
      <w:pPr>
        <w:spacing w:after="0"/>
        <w:ind w:left="0"/>
        <w:jc w:val="both"/>
      </w:pPr>
      <w:r>
        <w:rPr>
          <w:rFonts w:ascii="Times New Roman"/>
          <w:b w:val="false"/>
          <w:i w:val="false"/>
          <w:color w:val="000000"/>
          <w:sz w:val="28"/>
        </w:rPr>
        <w:t xml:space="preserve">
      7) способ бурения, компоновку колонны бурильных труб с указанием группы прочности, толщины стенки, запаса прочности и типа замковых соединений, скорости спускоподъемных операций; </w:t>
      </w:r>
    </w:p>
    <w:bookmarkEnd w:id="242"/>
    <w:bookmarkStart w:name="z250" w:id="243"/>
    <w:p>
      <w:pPr>
        <w:spacing w:after="0"/>
        <w:ind w:left="0"/>
        <w:jc w:val="both"/>
      </w:pPr>
      <w:r>
        <w:rPr>
          <w:rFonts w:ascii="Times New Roman"/>
          <w:b w:val="false"/>
          <w:i w:val="false"/>
          <w:color w:val="000000"/>
          <w:sz w:val="28"/>
        </w:rPr>
        <w:t xml:space="preserve">
      8) тип тампонажного материала, свойства его камня и раствора (растекаемость, водоотдача, начало загустевания и схватывания, проницаемость, прочность, стойкость к агрессивным средам), способ и гидравлическую программу цементирования исходя из горно-геологических условий; </w:t>
      </w:r>
    </w:p>
    <w:bookmarkEnd w:id="243"/>
    <w:bookmarkStart w:name="z251" w:id="244"/>
    <w:p>
      <w:pPr>
        <w:spacing w:after="0"/>
        <w:ind w:left="0"/>
        <w:jc w:val="both"/>
      </w:pPr>
      <w:r>
        <w:rPr>
          <w:rFonts w:ascii="Times New Roman"/>
          <w:b w:val="false"/>
          <w:i w:val="false"/>
          <w:color w:val="000000"/>
          <w:sz w:val="28"/>
        </w:rPr>
        <w:t xml:space="preserve">
      9) регламент контроля над процессом цементирования и изучения состояния крепи после твердения тампонажного раствора; </w:t>
      </w:r>
    </w:p>
    <w:bookmarkEnd w:id="244"/>
    <w:bookmarkStart w:name="z252" w:id="245"/>
    <w:p>
      <w:pPr>
        <w:spacing w:after="0"/>
        <w:ind w:left="0"/>
        <w:jc w:val="both"/>
      </w:pPr>
      <w:r>
        <w:rPr>
          <w:rFonts w:ascii="Times New Roman"/>
          <w:b w:val="false"/>
          <w:i w:val="false"/>
          <w:color w:val="000000"/>
          <w:sz w:val="28"/>
        </w:rPr>
        <w:t xml:space="preserve">
      10) объем исследования стратиграфического разреза в процессе бурения для уточнения пластовых давлений и состава флюида; </w:t>
      </w:r>
    </w:p>
    <w:bookmarkEnd w:id="245"/>
    <w:bookmarkStart w:name="z253" w:id="246"/>
    <w:p>
      <w:pPr>
        <w:spacing w:after="0"/>
        <w:ind w:left="0"/>
        <w:jc w:val="both"/>
      </w:pPr>
      <w:r>
        <w:rPr>
          <w:rFonts w:ascii="Times New Roman"/>
          <w:b w:val="false"/>
          <w:i w:val="false"/>
          <w:color w:val="000000"/>
          <w:sz w:val="28"/>
        </w:rPr>
        <w:t xml:space="preserve">
      11) технологию вторичного вскрытия пластов (перфорации) и типы используемых для этого аппаратов; </w:t>
      </w:r>
    </w:p>
    <w:bookmarkEnd w:id="246"/>
    <w:bookmarkStart w:name="z254" w:id="247"/>
    <w:p>
      <w:pPr>
        <w:spacing w:after="0"/>
        <w:ind w:left="0"/>
        <w:jc w:val="both"/>
      </w:pPr>
      <w:r>
        <w:rPr>
          <w:rFonts w:ascii="Times New Roman"/>
          <w:b w:val="false"/>
          <w:i w:val="false"/>
          <w:color w:val="000000"/>
          <w:sz w:val="28"/>
        </w:rPr>
        <w:t xml:space="preserve">
      12) способы освоения скважины, опробования, испытания пластов в скважине, методы интенсификации притока и программу геолого-геофизических исследований; </w:t>
      </w:r>
    </w:p>
    <w:bookmarkEnd w:id="247"/>
    <w:bookmarkStart w:name="z255" w:id="248"/>
    <w:p>
      <w:pPr>
        <w:spacing w:after="0"/>
        <w:ind w:left="0"/>
        <w:jc w:val="both"/>
      </w:pPr>
      <w:r>
        <w:rPr>
          <w:rFonts w:ascii="Times New Roman"/>
          <w:b w:val="false"/>
          <w:i w:val="false"/>
          <w:color w:val="000000"/>
          <w:sz w:val="28"/>
        </w:rPr>
        <w:t xml:space="preserve">
      13) схемы обвязки устья скважины колонной головкой, противовыбросовым оборудованием и фонтанной арматурой, технические характеристики сальниковых уплотнений и давление на устье при опрессовке совместно с обсадными колоннами, порядок и условия опрессовки межколонных пространств; </w:t>
      </w:r>
    </w:p>
    <w:bookmarkEnd w:id="248"/>
    <w:bookmarkStart w:name="z256" w:id="249"/>
    <w:p>
      <w:pPr>
        <w:spacing w:after="0"/>
        <w:ind w:left="0"/>
        <w:jc w:val="both"/>
      </w:pPr>
      <w:r>
        <w:rPr>
          <w:rFonts w:ascii="Times New Roman"/>
          <w:b w:val="false"/>
          <w:i w:val="false"/>
          <w:color w:val="000000"/>
          <w:sz w:val="28"/>
        </w:rPr>
        <w:t xml:space="preserve">
      14) мероприятия по охране окружающей среды - описание технологических процессов и перечень технических средств по очистке и утилизации производственных отходов, повторному использованию сточных вод, безопасному их сбросу в объекты природной среды, нейтрализации отрицательного воздействия отработанного бурового раствора и шлама на окружающую среду при их захоронении, проект рекультивации нарушенных земель; </w:t>
      </w:r>
    </w:p>
    <w:bookmarkEnd w:id="249"/>
    <w:bookmarkStart w:name="z257" w:id="250"/>
    <w:p>
      <w:pPr>
        <w:spacing w:after="0"/>
        <w:ind w:left="0"/>
        <w:jc w:val="both"/>
      </w:pPr>
      <w:r>
        <w:rPr>
          <w:rFonts w:ascii="Times New Roman"/>
          <w:b w:val="false"/>
          <w:i w:val="false"/>
          <w:color w:val="000000"/>
          <w:sz w:val="28"/>
        </w:rPr>
        <w:t xml:space="preserve">
      15) геолого-технический наряд на строительство скважины; </w:t>
      </w:r>
    </w:p>
    <w:bookmarkEnd w:id="250"/>
    <w:bookmarkStart w:name="z258" w:id="251"/>
    <w:p>
      <w:pPr>
        <w:spacing w:after="0"/>
        <w:ind w:left="0"/>
        <w:jc w:val="both"/>
      </w:pPr>
      <w:r>
        <w:rPr>
          <w:rFonts w:ascii="Times New Roman"/>
          <w:b w:val="false"/>
          <w:i w:val="false"/>
          <w:color w:val="000000"/>
          <w:sz w:val="28"/>
        </w:rPr>
        <w:t>
      16) тип и размеры фундаментов под буровую установку, которые определяются исходя из нагрузки на основание, допустимой удельной нагрузки на грунт и коэффициента запаса прочности для данного грунта;</w:t>
      </w:r>
    </w:p>
    <w:bookmarkEnd w:id="251"/>
    <w:bookmarkStart w:name="z259" w:id="252"/>
    <w:p>
      <w:pPr>
        <w:spacing w:after="0"/>
        <w:ind w:left="0"/>
        <w:jc w:val="both"/>
      </w:pPr>
      <w:r>
        <w:rPr>
          <w:rFonts w:ascii="Times New Roman"/>
          <w:b w:val="false"/>
          <w:i w:val="false"/>
          <w:color w:val="000000"/>
          <w:sz w:val="28"/>
        </w:rPr>
        <w:t xml:space="preserve">
      17) средства защиты персонала и состав контрольно-измерительных приборов, в том числе для контроля состояния воздушной среды при вскрытии продуктивных горизонтов с агрессивными флюидами; </w:t>
      </w:r>
    </w:p>
    <w:bookmarkEnd w:id="252"/>
    <w:bookmarkStart w:name="z260" w:id="253"/>
    <w:p>
      <w:pPr>
        <w:spacing w:after="0"/>
        <w:ind w:left="0"/>
        <w:jc w:val="both"/>
      </w:pPr>
      <w:r>
        <w:rPr>
          <w:rFonts w:ascii="Times New Roman"/>
          <w:b w:val="false"/>
          <w:i w:val="false"/>
          <w:color w:val="000000"/>
          <w:sz w:val="28"/>
        </w:rPr>
        <w:t xml:space="preserve">
      18) объем запаса бурового раствора; </w:t>
      </w:r>
    </w:p>
    <w:bookmarkEnd w:id="253"/>
    <w:bookmarkStart w:name="z261" w:id="254"/>
    <w:p>
      <w:pPr>
        <w:spacing w:after="0"/>
        <w:ind w:left="0"/>
        <w:jc w:val="both"/>
      </w:pPr>
      <w:r>
        <w:rPr>
          <w:rFonts w:ascii="Times New Roman"/>
          <w:b w:val="false"/>
          <w:i w:val="false"/>
          <w:color w:val="000000"/>
          <w:sz w:val="28"/>
        </w:rPr>
        <w:t xml:space="preserve">
      19) мероприятия по предупреждению и раннему обнаружению газонефтеводопроявлений; </w:t>
      </w:r>
    </w:p>
    <w:bookmarkEnd w:id="254"/>
    <w:bookmarkStart w:name="z262" w:id="255"/>
    <w:p>
      <w:pPr>
        <w:spacing w:after="0"/>
        <w:ind w:left="0"/>
        <w:jc w:val="both"/>
      </w:pPr>
      <w:r>
        <w:rPr>
          <w:rFonts w:ascii="Times New Roman"/>
          <w:b w:val="false"/>
          <w:i w:val="false"/>
          <w:color w:val="000000"/>
          <w:sz w:val="28"/>
        </w:rPr>
        <w:t xml:space="preserve">
      20) укомплектованность средствами малой механизации, противопожарным инвентарем; </w:t>
      </w:r>
    </w:p>
    <w:bookmarkEnd w:id="255"/>
    <w:bookmarkStart w:name="z263" w:id="256"/>
    <w:p>
      <w:pPr>
        <w:spacing w:after="0"/>
        <w:ind w:left="0"/>
        <w:jc w:val="both"/>
      </w:pPr>
      <w:r>
        <w:rPr>
          <w:rFonts w:ascii="Times New Roman"/>
          <w:b w:val="false"/>
          <w:i w:val="false"/>
          <w:color w:val="000000"/>
          <w:sz w:val="28"/>
        </w:rPr>
        <w:t xml:space="preserve">
      21) методы оценки состояния обсадных колонн, способы и периодичность их испытания на остаточную прочность. </w:t>
      </w:r>
    </w:p>
    <w:bookmarkEnd w:id="256"/>
    <w:bookmarkStart w:name="z264" w:id="257"/>
    <w:p>
      <w:pPr>
        <w:spacing w:after="0"/>
        <w:ind w:left="0"/>
        <w:jc w:val="both"/>
      </w:pPr>
      <w:r>
        <w:rPr>
          <w:rFonts w:ascii="Times New Roman"/>
          <w:b w:val="false"/>
          <w:i w:val="false"/>
          <w:color w:val="000000"/>
          <w:sz w:val="28"/>
        </w:rPr>
        <w:t xml:space="preserve">
      130. Изменение рабочего проекта, дополнения к нему допускаются по согласованию между заказчиком проекта, буровым подрядчиком и проектировщиком в порядке, установленном законодательством в сфере архитектурной, градостроительной и строительной деятельности. </w:t>
      </w:r>
    </w:p>
    <w:bookmarkEnd w:id="257"/>
    <w:bookmarkStart w:name="z265" w:id="258"/>
    <w:p>
      <w:pPr>
        <w:spacing w:after="0"/>
        <w:ind w:left="0"/>
        <w:jc w:val="both"/>
      </w:pPr>
      <w:r>
        <w:rPr>
          <w:rFonts w:ascii="Times New Roman"/>
          <w:b w:val="false"/>
          <w:i w:val="false"/>
          <w:color w:val="000000"/>
          <w:sz w:val="28"/>
        </w:rPr>
        <w:t xml:space="preserve">
      Изменения, внесенные в проектную документацию в результате вынужденных отклонений от проекта, относятся только к конкретной скважине (при групповых проектах) и подлежат экспертизе промышленной безопасности и согласованию в соответствии с действующим законодательством в сфере архитектурной, градостроительной и строительной деятельности. </w:t>
      </w:r>
    </w:p>
    <w:bookmarkEnd w:id="258"/>
    <w:bookmarkStart w:name="z266" w:id="259"/>
    <w:p>
      <w:pPr>
        <w:spacing w:after="0"/>
        <w:ind w:left="0"/>
        <w:jc w:val="both"/>
      </w:pPr>
      <w:r>
        <w:rPr>
          <w:rFonts w:ascii="Times New Roman"/>
          <w:b w:val="false"/>
          <w:i w:val="false"/>
          <w:color w:val="000000"/>
          <w:sz w:val="28"/>
        </w:rPr>
        <w:t xml:space="preserve">
      131. В процессе строительства скважин организация, разработавшая проектную документацию, имеющая соответствующие разрешения, осуществляет контроль за реализацией проектных решений. </w:t>
      </w:r>
    </w:p>
    <w:bookmarkEnd w:id="259"/>
    <w:bookmarkStart w:name="z267" w:id="260"/>
    <w:p>
      <w:pPr>
        <w:spacing w:after="0"/>
        <w:ind w:left="0"/>
        <w:jc w:val="left"/>
      </w:pPr>
      <w:r>
        <w:rPr>
          <w:rFonts w:ascii="Times New Roman"/>
          <w:b/>
          <w:i w:val="false"/>
          <w:color w:val="000000"/>
        </w:rPr>
        <w:t xml:space="preserve"> 4.8. Требования к проектированию конструкции скважин</w:t>
      </w:r>
    </w:p>
    <w:bookmarkEnd w:id="260"/>
    <w:bookmarkStart w:name="z268" w:id="261"/>
    <w:p>
      <w:pPr>
        <w:spacing w:after="0"/>
        <w:ind w:left="0"/>
        <w:jc w:val="both"/>
      </w:pPr>
      <w:r>
        <w:rPr>
          <w:rFonts w:ascii="Times New Roman"/>
          <w:b w:val="false"/>
          <w:i w:val="false"/>
          <w:color w:val="000000"/>
          <w:sz w:val="28"/>
        </w:rPr>
        <w:t xml:space="preserve">
      132. Конструкция скважины в части надежности, технологичности и безопасности должна обеспечивать: </w:t>
      </w:r>
    </w:p>
    <w:bookmarkEnd w:id="261"/>
    <w:bookmarkStart w:name="z269" w:id="262"/>
    <w:p>
      <w:pPr>
        <w:spacing w:after="0"/>
        <w:ind w:left="0"/>
        <w:jc w:val="both"/>
      </w:pPr>
      <w:r>
        <w:rPr>
          <w:rFonts w:ascii="Times New Roman"/>
          <w:b w:val="false"/>
          <w:i w:val="false"/>
          <w:color w:val="000000"/>
          <w:sz w:val="28"/>
        </w:rPr>
        <w:t xml:space="preserve">
      1) максимальное использование добывных возможностей продуктивных горизонтов в процессе эксплуатации за счет выбора оптимального диаметра эксплуатационной колонны и возможности достижения проектного уровня гидродинамической связи продуктивных отложений со стволом скважины; </w:t>
      </w:r>
    </w:p>
    <w:bookmarkEnd w:id="262"/>
    <w:bookmarkStart w:name="z270" w:id="263"/>
    <w:p>
      <w:pPr>
        <w:spacing w:after="0"/>
        <w:ind w:left="0"/>
        <w:jc w:val="both"/>
      </w:pPr>
      <w:r>
        <w:rPr>
          <w:rFonts w:ascii="Times New Roman"/>
          <w:b w:val="false"/>
          <w:i w:val="false"/>
          <w:color w:val="000000"/>
          <w:sz w:val="28"/>
        </w:rPr>
        <w:t xml:space="preserve">
      2) применение эффективного оборудования, оптимальных способов и режимов эксплуатации, поддержания пластового давления, теплового воздействия и других методов повышения нефтеотдачи пластов; </w:t>
      </w:r>
    </w:p>
    <w:bookmarkEnd w:id="263"/>
    <w:bookmarkStart w:name="z271" w:id="264"/>
    <w:p>
      <w:pPr>
        <w:spacing w:after="0"/>
        <w:ind w:left="0"/>
        <w:jc w:val="both"/>
      </w:pPr>
      <w:r>
        <w:rPr>
          <w:rFonts w:ascii="Times New Roman"/>
          <w:b w:val="false"/>
          <w:i w:val="false"/>
          <w:color w:val="000000"/>
          <w:sz w:val="28"/>
        </w:rPr>
        <w:t xml:space="preserve">
      3) условия безопасного ведения работ без аварий и осложнений на всех этапах строительства и эксплуатации скважины; </w:t>
      </w:r>
    </w:p>
    <w:bookmarkEnd w:id="264"/>
    <w:bookmarkStart w:name="z272" w:id="265"/>
    <w:p>
      <w:pPr>
        <w:spacing w:after="0"/>
        <w:ind w:left="0"/>
        <w:jc w:val="both"/>
      </w:pPr>
      <w:r>
        <w:rPr>
          <w:rFonts w:ascii="Times New Roman"/>
          <w:b w:val="false"/>
          <w:i w:val="false"/>
          <w:color w:val="000000"/>
          <w:sz w:val="28"/>
        </w:rPr>
        <w:t xml:space="preserve">
      4) получение необходимой горно-геологической информации по вскрываемому разрезу; </w:t>
      </w:r>
    </w:p>
    <w:bookmarkEnd w:id="265"/>
    <w:bookmarkStart w:name="z273" w:id="266"/>
    <w:p>
      <w:pPr>
        <w:spacing w:after="0"/>
        <w:ind w:left="0"/>
        <w:jc w:val="both"/>
      </w:pPr>
      <w:r>
        <w:rPr>
          <w:rFonts w:ascii="Times New Roman"/>
          <w:b w:val="false"/>
          <w:i w:val="false"/>
          <w:color w:val="000000"/>
          <w:sz w:val="28"/>
        </w:rPr>
        <w:t>
      5) условия охраны недр и окружающей среды, в первую очередь, за счет прочности и долговечности крепи скважины, герметичности обсадных колонн и кольцевых пространств, а также изоляции флюидосодержащих горизонтов друг от друга, от проницаемых пород и дневной поверхности;</w:t>
      </w:r>
    </w:p>
    <w:bookmarkEnd w:id="266"/>
    <w:bookmarkStart w:name="z274" w:id="267"/>
    <w:p>
      <w:pPr>
        <w:spacing w:after="0"/>
        <w:ind w:left="0"/>
        <w:jc w:val="both"/>
      </w:pPr>
      <w:r>
        <w:rPr>
          <w:rFonts w:ascii="Times New Roman"/>
          <w:b w:val="false"/>
          <w:i w:val="false"/>
          <w:color w:val="000000"/>
          <w:sz w:val="28"/>
        </w:rPr>
        <w:t xml:space="preserve">
      6) максимальную унификацию по типоразмерам обсадных труб и ствола скважины. </w:t>
      </w:r>
    </w:p>
    <w:bookmarkEnd w:id="267"/>
    <w:bookmarkStart w:name="z275" w:id="268"/>
    <w:p>
      <w:pPr>
        <w:spacing w:after="0"/>
        <w:ind w:left="0"/>
        <w:jc w:val="both"/>
      </w:pPr>
      <w:r>
        <w:rPr>
          <w:rFonts w:ascii="Times New Roman"/>
          <w:b w:val="false"/>
          <w:i w:val="false"/>
          <w:color w:val="000000"/>
          <w:sz w:val="28"/>
        </w:rPr>
        <w:t xml:space="preserve">
      133. Оптимальное число обсадных колонн и глубины установки их башмаков при проектировании конструкции скважин определяются количеством зон с несовместимыми условиями проводки ствола по градиентам пластовых (поровых) давлений гидроразрыва (поглощения) пластов, прочности и устойчивости пород. </w:t>
      </w:r>
    </w:p>
    <w:bookmarkEnd w:id="268"/>
    <w:bookmarkStart w:name="z276" w:id="269"/>
    <w:p>
      <w:pPr>
        <w:spacing w:after="0"/>
        <w:ind w:left="0"/>
        <w:jc w:val="both"/>
      </w:pPr>
      <w:r>
        <w:rPr>
          <w:rFonts w:ascii="Times New Roman"/>
          <w:b w:val="false"/>
          <w:i w:val="false"/>
          <w:color w:val="000000"/>
          <w:sz w:val="28"/>
        </w:rPr>
        <w:t>
      Башмак обсадной колонны, перекрывающий породы, склонные к текучести, следует устанавливать ниже их подошвы или в плотных пропластках.</w:t>
      </w:r>
    </w:p>
    <w:bookmarkEnd w:id="269"/>
    <w:bookmarkStart w:name="z277" w:id="270"/>
    <w:p>
      <w:pPr>
        <w:spacing w:after="0"/>
        <w:ind w:left="0"/>
        <w:jc w:val="both"/>
      </w:pPr>
      <w:r>
        <w:rPr>
          <w:rFonts w:ascii="Times New Roman"/>
          <w:b w:val="false"/>
          <w:i w:val="false"/>
          <w:color w:val="000000"/>
          <w:sz w:val="28"/>
        </w:rPr>
        <w:t>
      134. До вскрытия продуктивных и напорных водоносных горизонтов должен предусматриваться спуск минимум одной промежуточной колонны или кондуктора до глубины, исключающей возможность разрыва пород после полного замещения бурового раствора в скважине пластовым флюидом или смесью флюидов различных горизонтов и герметизации устья скважины.</w:t>
      </w:r>
    </w:p>
    <w:bookmarkEnd w:id="270"/>
    <w:bookmarkStart w:name="z278" w:id="271"/>
    <w:p>
      <w:pPr>
        <w:spacing w:after="0"/>
        <w:ind w:left="0"/>
        <w:jc w:val="both"/>
      </w:pPr>
      <w:r>
        <w:rPr>
          <w:rFonts w:ascii="Times New Roman"/>
          <w:b w:val="false"/>
          <w:i w:val="false"/>
          <w:color w:val="000000"/>
          <w:sz w:val="28"/>
        </w:rPr>
        <w:t xml:space="preserve">
      135. Необходимая разность диаметров скважин и муфт обсадных колонн должна выбираться исходя из оптимальных величин, установленных практикой бурения и максимально обеспечивающих беспрепятственный спуск каждой колонны до проектной глубины, а также качественное их цементирование. </w:t>
      </w:r>
    </w:p>
    <w:bookmarkEnd w:id="271"/>
    <w:bookmarkStart w:name="z279" w:id="272"/>
    <w:p>
      <w:pPr>
        <w:spacing w:after="0"/>
        <w:ind w:left="0"/>
        <w:jc w:val="both"/>
      </w:pPr>
      <w:r>
        <w:rPr>
          <w:rFonts w:ascii="Times New Roman"/>
          <w:b w:val="false"/>
          <w:i w:val="false"/>
          <w:color w:val="000000"/>
          <w:sz w:val="28"/>
        </w:rPr>
        <w:t xml:space="preserve">
      136. Выбор обсадных труб и расчет обсадных колонн на прочность необходимо проводить с учетом максимальных ожидаемых избыточных наружных и внутренних давлений при полном замещении бурового раствора (жидкости глушения) пластовым флюидом или газожидкостной смесью. Также учесть снижение уровня в процессе освоения или механизированной добыче нагрузок, возникающих в результате пространственного искривления скважин, а также осевых нагрузок на трубы и агрессивности флюида на стадиях строительства и эксплуатации. </w:t>
      </w:r>
    </w:p>
    <w:bookmarkEnd w:id="272"/>
    <w:bookmarkStart w:name="z280" w:id="273"/>
    <w:p>
      <w:pPr>
        <w:spacing w:after="0"/>
        <w:ind w:left="0"/>
        <w:jc w:val="both"/>
      </w:pPr>
      <w:r>
        <w:rPr>
          <w:rFonts w:ascii="Times New Roman"/>
          <w:b w:val="false"/>
          <w:i w:val="false"/>
          <w:color w:val="000000"/>
          <w:sz w:val="28"/>
        </w:rPr>
        <w:t>
      137. При расчете обсадных колонн должны быть использованы нормативные документы, действующие на территории Республики Казахстан.</w:t>
      </w:r>
    </w:p>
    <w:bookmarkEnd w:id="273"/>
    <w:bookmarkStart w:name="z281" w:id="274"/>
    <w:p>
      <w:pPr>
        <w:spacing w:after="0"/>
        <w:ind w:left="0"/>
        <w:jc w:val="both"/>
      </w:pPr>
      <w:r>
        <w:rPr>
          <w:rFonts w:ascii="Times New Roman"/>
          <w:b w:val="false"/>
          <w:i w:val="false"/>
          <w:color w:val="000000"/>
          <w:sz w:val="28"/>
        </w:rPr>
        <w:t xml:space="preserve">
      138. Нормативные документы по изготовлению обсадных труб должны быть согласованы и зарегистрированы в порядке, установленном уполномоченным органом. </w:t>
      </w:r>
    </w:p>
    <w:bookmarkEnd w:id="274"/>
    <w:bookmarkStart w:name="z282" w:id="275"/>
    <w:p>
      <w:pPr>
        <w:spacing w:after="0"/>
        <w:ind w:left="0"/>
        <w:jc w:val="both"/>
      </w:pPr>
      <w:r>
        <w:rPr>
          <w:rFonts w:ascii="Times New Roman"/>
          <w:b w:val="false"/>
          <w:i w:val="false"/>
          <w:color w:val="000000"/>
          <w:sz w:val="28"/>
        </w:rPr>
        <w:t xml:space="preserve">
      139. Прочность кондукторов, технических колонн и установленного на них противовыбросового оборудования должна обеспечить: </w:t>
      </w:r>
    </w:p>
    <w:bookmarkEnd w:id="275"/>
    <w:bookmarkStart w:name="z283" w:id="276"/>
    <w:p>
      <w:pPr>
        <w:spacing w:after="0"/>
        <w:ind w:left="0"/>
        <w:jc w:val="both"/>
      </w:pPr>
      <w:r>
        <w:rPr>
          <w:rFonts w:ascii="Times New Roman"/>
          <w:b w:val="false"/>
          <w:i w:val="false"/>
          <w:color w:val="000000"/>
          <w:sz w:val="28"/>
        </w:rPr>
        <w:t xml:space="preserve">
      1) герметизацию устья скважины в случаях газоводонефтепроявлений, выбросов и открытого фонтанирования с учетом превышения дополнительного давления, необходимого для глушения скважины, не менее чем на 10 %; </w:t>
      </w:r>
    </w:p>
    <w:bookmarkEnd w:id="276"/>
    <w:bookmarkStart w:name="z284" w:id="277"/>
    <w:p>
      <w:pPr>
        <w:spacing w:after="0"/>
        <w:ind w:left="0"/>
        <w:jc w:val="both"/>
      </w:pPr>
      <w:r>
        <w:rPr>
          <w:rFonts w:ascii="Times New Roman"/>
          <w:b w:val="false"/>
          <w:i w:val="false"/>
          <w:color w:val="000000"/>
          <w:sz w:val="28"/>
        </w:rPr>
        <w:t>
      2) устойчивость (сохранение целостности) при воздействии гидростатического давления столба бурового раствора максимальной плотности;</w:t>
      </w:r>
    </w:p>
    <w:bookmarkEnd w:id="277"/>
    <w:bookmarkStart w:name="z285" w:id="278"/>
    <w:p>
      <w:pPr>
        <w:spacing w:after="0"/>
        <w:ind w:left="0"/>
        <w:jc w:val="both"/>
      </w:pPr>
      <w:r>
        <w:rPr>
          <w:rFonts w:ascii="Times New Roman"/>
          <w:b w:val="false"/>
          <w:i w:val="false"/>
          <w:color w:val="000000"/>
          <w:sz w:val="28"/>
        </w:rPr>
        <w:t xml:space="preserve">
      3) противостояние воздействию максимальных сжимающих нагрузок в случаях открытого фонтанирования; </w:t>
      </w:r>
    </w:p>
    <w:bookmarkEnd w:id="278"/>
    <w:bookmarkStart w:name="z286" w:id="279"/>
    <w:p>
      <w:pPr>
        <w:spacing w:after="0"/>
        <w:ind w:left="0"/>
        <w:jc w:val="both"/>
      </w:pPr>
      <w:r>
        <w:rPr>
          <w:rFonts w:ascii="Times New Roman"/>
          <w:b w:val="false"/>
          <w:i w:val="false"/>
          <w:color w:val="000000"/>
          <w:sz w:val="28"/>
        </w:rPr>
        <w:t xml:space="preserve">
      4) поглощение с падением уровня бурового раствора, а также в интервалах залегания склонных к текучести пород. </w:t>
      </w:r>
    </w:p>
    <w:bookmarkEnd w:id="279"/>
    <w:bookmarkStart w:name="z287" w:id="280"/>
    <w:p>
      <w:pPr>
        <w:spacing w:after="0"/>
        <w:ind w:left="0"/>
        <w:jc w:val="both"/>
      </w:pPr>
      <w:r>
        <w:rPr>
          <w:rFonts w:ascii="Times New Roman"/>
          <w:b w:val="false"/>
          <w:i w:val="false"/>
          <w:color w:val="000000"/>
          <w:sz w:val="28"/>
        </w:rPr>
        <w:t xml:space="preserve">
      140. Конструкции устья скважины, колонных головок, герметизирующих устройств должны обеспечивать: </w:t>
      </w:r>
    </w:p>
    <w:bookmarkEnd w:id="280"/>
    <w:bookmarkStart w:name="z288" w:id="281"/>
    <w:p>
      <w:pPr>
        <w:spacing w:after="0"/>
        <w:ind w:left="0"/>
        <w:jc w:val="both"/>
      </w:pPr>
      <w:r>
        <w:rPr>
          <w:rFonts w:ascii="Times New Roman"/>
          <w:b w:val="false"/>
          <w:i w:val="false"/>
          <w:color w:val="000000"/>
          <w:sz w:val="28"/>
        </w:rPr>
        <w:t xml:space="preserve">
      1) подвеску с расчетной натяжкой промежуточных и эксплуатационных колонн с учетом компенсации температурных деформаций на всех стадиях работы скважины (колонны), а также подвеску колонны бурильных труб на противовыбросовом оборудовании; </w:t>
      </w:r>
    </w:p>
    <w:bookmarkEnd w:id="281"/>
    <w:bookmarkStart w:name="z289" w:id="282"/>
    <w:p>
      <w:pPr>
        <w:spacing w:after="0"/>
        <w:ind w:left="0"/>
        <w:jc w:val="both"/>
      </w:pPr>
      <w:r>
        <w:rPr>
          <w:rFonts w:ascii="Times New Roman"/>
          <w:b w:val="false"/>
          <w:i w:val="false"/>
          <w:color w:val="000000"/>
          <w:sz w:val="28"/>
        </w:rPr>
        <w:t>
      2) контроль за возможными флюидопроявлениями за обсадными колоннами;</w:t>
      </w:r>
    </w:p>
    <w:bookmarkEnd w:id="282"/>
    <w:bookmarkStart w:name="z290" w:id="283"/>
    <w:p>
      <w:pPr>
        <w:spacing w:after="0"/>
        <w:ind w:left="0"/>
        <w:jc w:val="both"/>
      </w:pPr>
      <w:r>
        <w:rPr>
          <w:rFonts w:ascii="Times New Roman"/>
          <w:b w:val="false"/>
          <w:i w:val="false"/>
          <w:color w:val="000000"/>
          <w:sz w:val="28"/>
        </w:rPr>
        <w:t xml:space="preserve">
      3) возможность аварийного глушения скважины; </w:t>
      </w:r>
    </w:p>
    <w:bookmarkEnd w:id="283"/>
    <w:bookmarkStart w:name="z291" w:id="284"/>
    <w:p>
      <w:pPr>
        <w:spacing w:after="0"/>
        <w:ind w:left="0"/>
        <w:jc w:val="both"/>
      </w:pPr>
      <w:r>
        <w:rPr>
          <w:rFonts w:ascii="Times New Roman"/>
          <w:b w:val="false"/>
          <w:i w:val="false"/>
          <w:color w:val="000000"/>
          <w:sz w:val="28"/>
        </w:rPr>
        <w:t xml:space="preserve">
      4) герметичность межколонных пространств при строительстве и эксплуатации скважин; </w:t>
      </w:r>
    </w:p>
    <w:bookmarkEnd w:id="284"/>
    <w:bookmarkStart w:name="z292" w:id="285"/>
    <w:p>
      <w:pPr>
        <w:spacing w:after="0"/>
        <w:ind w:left="0"/>
        <w:jc w:val="both"/>
      </w:pPr>
      <w:r>
        <w:rPr>
          <w:rFonts w:ascii="Times New Roman"/>
          <w:b w:val="false"/>
          <w:i w:val="false"/>
          <w:color w:val="000000"/>
          <w:sz w:val="28"/>
        </w:rPr>
        <w:t xml:space="preserve">
      5) испытание обсадных колонн и межколонных пространств на герметичность. </w:t>
      </w:r>
    </w:p>
    <w:bookmarkEnd w:id="285"/>
    <w:bookmarkStart w:name="z293" w:id="286"/>
    <w:p>
      <w:pPr>
        <w:spacing w:after="0"/>
        <w:ind w:left="0"/>
        <w:jc w:val="both"/>
      </w:pPr>
      <w:r>
        <w:rPr>
          <w:rFonts w:ascii="Times New Roman"/>
          <w:b w:val="false"/>
          <w:i w:val="false"/>
          <w:color w:val="000000"/>
          <w:sz w:val="28"/>
        </w:rPr>
        <w:t xml:space="preserve">
      141. Периодичность и способы проверки состояния обсадных колонн по мере их естественного износа или аварийного разрушения (смятие, разрыв и другие) и необходимые мероприятия по обеспечению безопасной проводки и эксплуатации скважины устанавливаются проектом или планом работ. </w:t>
      </w:r>
    </w:p>
    <w:bookmarkEnd w:id="286"/>
    <w:bookmarkStart w:name="z294" w:id="287"/>
    <w:p>
      <w:pPr>
        <w:spacing w:after="0"/>
        <w:ind w:left="0"/>
        <w:jc w:val="both"/>
      </w:pPr>
      <w:r>
        <w:rPr>
          <w:rFonts w:ascii="Times New Roman"/>
          <w:b w:val="false"/>
          <w:i w:val="false"/>
          <w:color w:val="000000"/>
          <w:sz w:val="28"/>
        </w:rPr>
        <w:t xml:space="preserve">
      142. Конструкция скважины должна предусматривать возможность реконструкции в крепления скважины, в том числе путем забуривания и проводки нового ствола скважины. </w:t>
      </w:r>
    </w:p>
    <w:bookmarkEnd w:id="287"/>
    <w:bookmarkStart w:name="z295" w:id="288"/>
    <w:p>
      <w:pPr>
        <w:spacing w:after="0"/>
        <w:ind w:left="0"/>
        <w:jc w:val="left"/>
      </w:pPr>
      <w:r>
        <w:rPr>
          <w:rFonts w:ascii="Times New Roman"/>
          <w:b/>
          <w:i w:val="false"/>
          <w:color w:val="000000"/>
        </w:rPr>
        <w:t xml:space="preserve"> 4.9. Требования к проектированию трубопроводов</w:t>
      </w:r>
    </w:p>
    <w:bookmarkEnd w:id="288"/>
    <w:bookmarkStart w:name="z296" w:id="289"/>
    <w:p>
      <w:pPr>
        <w:spacing w:after="0"/>
        <w:ind w:left="0"/>
        <w:jc w:val="both"/>
      </w:pPr>
      <w:r>
        <w:rPr>
          <w:rFonts w:ascii="Times New Roman"/>
          <w:b w:val="false"/>
          <w:i w:val="false"/>
          <w:color w:val="000000"/>
          <w:sz w:val="28"/>
        </w:rPr>
        <w:t xml:space="preserve">
      143. Промысловые трубопроводы должны быть запроектированы и построены таким образом, чтобы была обеспечена их надежная и безопасная эксплуатация в течение всего срока службы путем выбора соответствующих исходных материалов, обеспечения необходимого уровня надежности и нормативного уровня риска, обеспечения качества строительства. </w:t>
      </w:r>
    </w:p>
    <w:bookmarkEnd w:id="289"/>
    <w:bookmarkStart w:name="z297" w:id="290"/>
    <w:p>
      <w:pPr>
        <w:spacing w:after="0"/>
        <w:ind w:left="0"/>
        <w:jc w:val="both"/>
      </w:pPr>
      <w:r>
        <w:rPr>
          <w:rFonts w:ascii="Times New Roman"/>
          <w:b w:val="false"/>
          <w:i w:val="false"/>
          <w:color w:val="000000"/>
          <w:sz w:val="28"/>
        </w:rPr>
        <w:t xml:space="preserve">
      144. Трубопроводы нефтесбора нефтяных месторождений, а также трубопроводы систем заводнения нефтяных пластов и систем захоронения пластовых и сточных вод в глубокие поглощающие горизонты, нефтепроводы для транспортирования товарной нефти, магистрального транспорта должны выполняться из труб, имеющих внутреннее антикоррозионное покрытие. </w:t>
      </w:r>
    </w:p>
    <w:bookmarkEnd w:id="290"/>
    <w:bookmarkStart w:name="z298" w:id="291"/>
    <w:p>
      <w:pPr>
        <w:spacing w:after="0"/>
        <w:ind w:left="0"/>
        <w:jc w:val="both"/>
      </w:pPr>
      <w:r>
        <w:rPr>
          <w:rFonts w:ascii="Times New Roman"/>
          <w:b w:val="false"/>
          <w:i w:val="false"/>
          <w:color w:val="000000"/>
          <w:sz w:val="28"/>
        </w:rPr>
        <w:t xml:space="preserve">
      145. Для предотвращения коррозионного разрушения оборудования и трубопроводов необходимо предусматривать мероприятия по защите от внутренней коррозии, в том числе: </w:t>
      </w:r>
    </w:p>
    <w:bookmarkEnd w:id="291"/>
    <w:bookmarkStart w:name="z299" w:id="292"/>
    <w:p>
      <w:pPr>
        <w:spacing w:after="0"/>
        <w:ind w:left="0"/>
        <w:jc w:val="both"/>
      </w:pPr>
      <w:r>
        <w:rPr>
          <w:rFonts w:ascii="Times New Roman"/>
          <w:b w:val="false"/>
          <w:i w:val="false"/>
          <w:color w:val="000000"/>
          <w:sz w:val="28"/>
        </w:rPr>
        <w:t xml:space="preserve">
      1) применение материалов с высокими антикоррозионными характеристиками; </w:t>
      </w:r>
    </w:p>
    <w:bookmarkEnd w:id="292"/>
    <w:bookmarkStart w:name="z300" w:id="293"/>
    <w:p>
      <w:pPr>
        <w:spacing w:after="0"/>
        <w:ind w:left="0"/>
        <w:jc w:val="both"/>
      </w:pPr>
      <w:r>
        <w:rPr>
          <w:rFonts w:ascii="Times New Roman"/>
          <w:b w:val="false"/>
          <w:i w:val="false"/>
          <w:color w:val="000000"/>
          <w:sz w:val="28"/>
        </w:rPr>
        <w:t>
      2) оснащение оборудования и трубопроводов приборами и устройствами для контроля за коррозией и коррозионным растрескиванием;</w:t>
      </w:r>
    </w:p>
    <w:bookmarkEnd w:id="293"/>
    <w:bookmarkStart w:name="z301" w:id="294"/>
    <w:p>
      <w:pPr>
        <w:spacing w:after="0"/>
        <w:ind w:left="0"/>
        <w:jc w:val="both"/>
      </w:pPr>
      <w:r>
        <w:rPr>
          <w:rFonts w:ascii="Times New Roman"/>
          <w:b w:val="false"/>
          <w:i w:val="false"/>
          <w:color w:val="000000"/>
          <w:sz w:val="28"/>
        </w:rPr>
        <w:t xml:space="preserve">
      3) подачу ингибиторов коррозии; </w:t>
      </w:r>
    </w:p>
    <w:bookmarkEnd w:id="294"/>
    <w:bookmarkStart w:name="z302" w:id="295"/>
    <w:p>
      <w:pPr>
        <w:spacing w:after="0"/>
        <w:ind w:left="0"/>
        <w:jc w:val="both"/>
      </w:pPr>
      <w:r>
        <w:rPr>
          <w:rFonts w:ascii="Times New Roman"/>
          <w:b w:val="false"/>
          <w:i w:val="false"/>
          <w:color w:val="000000"/>
          <w:sz w:val="28"/>
        </w:rPr>
        <w:t xml:space="preserve">
      4) внутреннее антикоррозионное покрытие и другие. </w:t>
      </w:r>
    </w:p>
    <w:bookmarkEnd w:id="295"/>
    <w:bookmarkStart w:name="z303" w:id="296"/>
    <w:p>
      <w:pPr>
        <w:spacing w:after="0"/>
        <w:ind w:left="0"/>
        <w:jc w:val="both"/>
      </w:pPr>
      <w:r>
        <w:rPr>
          <w:rFonts w:ascii="Times New Roman"/>
          <w:b w:val="false"/>
          <w:i w:val="false"/>
          <w:color w:val="000000"/>
          <w:sz w:val="28"/>
        </w:rPr>
        <w:t xml:space="preserve">
      146. Расстояния от оси подземных трубопроводов до зданий, сооружений и других инженерных сетей должны приниматься в зависимости от класса и диаметра трубопровода, транспортируемого продукта, назначения объектов и степени обеспечения их безопасности в соответствии с требованиями нормативных документов. </w:t>
      </w:r>
    </w:p>
    <w:bookmarkEnd w:id="296"/>
    <w:bookmarkStart w:name="z304" w:id="297"/>
    <w:p>
      <w:pPr>
        <w:spacing w:after="0"/>
        <w:ind w:left="0"/>
        <w:jc w:val="both"/>
      </w:pPr>
      <w:r>
        <w:rPr>
          <w:rFonts w:ascii="Times New Roman"/>
          <w:b w:val="false"/>
          <w:i w:val="false"/>
          <w:color w:val="000000"/>
          <w:sz w:val="28"/>
        </w:rPr>
        <w:t xml:space="preserve">
      147. При необходимости размещения трубопроводов нефти на отметках земли выше зданий и сооружений при прохождении их вблизи этих объектов с минимальным расстоянием исходя из местных условий и норм технологического проектирования должны быть предусмотрены дополнительные проектные решения по обеспечению безопасности объектов, в том числе за счет увеличения минимальных расстояний, установки дополнительных запорных устройств с дистанционным управлением, отключающих их в случае утечек продукта, заключения трубопровода в футляр и прочее. </w:t>
      </w:r>
    </w:p>
    <w:bookmarkEnd w:id="297"/>
    <w:bookmarkStart w:name="z305" w:id="298"/>
    <w:p>
      <w:pPr>
        <w:spacing w:after="0"/>
        <w:ind w:left="0"/>
        <w:jc w:val="both"/>
      </w:pPr>
      <w:r>
        <w:rPr>
          <w:rFonts w:ascii="Times New Roman"/>
          <w:b w:val="false"/>
          <w:i w:val="false"/>
          <w:color w:val="000000"/>
          <w:sz w:val="28"/>
        </w:rPr>
        <w:t xml:space="preserve">
      148. Выбор трассы трубопроводов должен производиться на основе вариантной оценки экономической целесообразности и экологической допустимости из нескольких возможных вариантов. </w:t>
      </w:r>
    </w:p>
    <w:bookmarkEnd w:id="298"/>
    <w:bookmarkStart w:name="z306" w:id="299"/>
    <w:p>
      <w:pPr>
        <w:spacing w:after="0"/>
        <w:ind w:left="0"/>
        <w:jc w:val="both"/>
      </w:pPr>
      <w:r>
        <w:rPr>
          <w:rFonts w:ascii="Times New Roman"/>
          <w:b w:val="false"/>
          <w:i w:val="false"/>
          <w:color w:val="000000"/>
          <w:sz w:val="28"/>
        </w:rPr>
        <w:t xml:space="preserve">
      149. Прокладка трубопроводов по территории населенных пунктов промышленных и сельскохозяйственных предприятий не допускается. </w:t>
      </w:r>
    </w:p>
    <w:bookmarkEnd w:id="299"/>
    <w:bookmarkStart w:name="z307" w:id="300"/>
    <w:p>
      <w:pPr>
        <w:spacing w:after="0"/>
        <w:ind w:left="0"/>
        <w:jc w:val="both"/>
      </w:pPr>
      <w:r>
        <w:rPr>
          <w:rFonts w:ascii="Times New Roman"/>
          <w:b w:val="false"/>
          <w:i w:val="false"/>
          <w:color w:val="000000"/>
          <w:sz w:val="28"/>
        </w:rPr>
        <w:t xml:space="preserve">
      150. При надземной прокладке балочных систем трубопроводов допускается параллельная прокладка нескольких трубопроводов-шлейфов на одних и тех же опорах (ригелях). Расстояние в свету между рядом расположенных трубопроводов должно быть не менее 500 мм при диаметре труб до 325 мм включительно и не менее диаметра трубопровода при диаметре более 325 мм, при этом для теплоизолированных трубопроводов в качестве диаметра принимается диаметр вместе с изоляцией. </w:t>
      </w:r>
    </w:p>
    <w:bookmarkEnd w:id="300"/>
    <w:bookmarkStart w:name="z308" w:id="301"/>
    <w:p>
      <w:pPr>
        <w:spacing w:after="0"/>
        <w:ind w:left="0"/>
        <w:jc w:val="both"/>
      </w:pPr>
      <w:r>
        <w:rPr>
          <w:rFonts w:ascii="Times New Roman"/>
          <w:b w:val="false"/>
          <w:i w:val="false"/>
          <w:color w:val="000000"/>
          <w:sz w:val="28"/>
        </w:rPr>
        <w:t>
      151. Высоту прокладки надземного трубопровода от поверхности земли до низа трубопровода следует принимать не менее 0,5 м, а в местах свободного прохода людей - не менее 2,5 м, на путях миграции крупных животных - не менее 3,0 м и при пересечении автомобильных дорог - в соответствии с требованиями нормативно-технических документов.</w:t>
      </w:r>
    </w:p>
    <w:bookmarkEnd w:id="301"/>
    <w:bookmarkStart w:name="z309" w:id="302"/>
    <w:p>
      <w:pPr>
        <w:spacing w:after="0"/>
        <w:ind w:left="0"/>
        <w:jc w:val="both"/>
      </w:pPr>
      <w:r>
        <w:rPr>
          <w:rFonts w:ascii="Times New Roman"/>
          <w:b w:val="false"/>
          <w:i w:val="false"/>
          <w:color w:val="000000"/>
          <w:sz w:val="28"/>
        </w:rPr>
        <w:t xml:space="preserve">
      152. Конструкции опор надземных трубопроводов и методы их сооружения должны обеспечивать проектное положение трубопроводов в процессе эксплуатации. Опоры должны проектироваться из негорючих материалов. </w:t>
      </w:r>
    </w:p>
    <w:bookmarkEnd w:id="302"/>
    <w:bookmarkStart w:name="z310" w:id="303"/>
    <w:p>
      <w:pPr>
        <w:spacing w:after="0"/>
        <w:ind w:left="0"/>
        <w:jc w:val="both"/>
      </w:pPr>
      <w:r>
        <w:rPr>
          <w:rFonts w:ascii="Times New Roman"/>
          <w:b w:val="false"/>
          <w:i w:val="false"/>
          <w:color w:val="000000"/>
          <w:sz w:val="28"/>
        </w:rPr>
        <w:t xml:space="preserve">
      153. В местах установки арматуры на трубопроводе необходимо предусматривать стационарные площадки для ее обслуживания. Площадки должны быть несгораемые и иметь конструкцию, исключающую скопление на них мусора и снега. Они должны быть искробезопасными. </w:t>
      </w:r>
    </w:p>
    <w:bookmarkEnd w:id="303"/>
    <w:bookmarkStart w:name="z311" w:id="304"/>
    <w:p>
      <w:pPr>
        <w:spacing w:after="0"/>
        <w:ind w:left="0"/>
        <w:jc w:val="left"/>
      </w:pPr>
      <w:r>
        <w:rPr>
          <w:rFonts w:ascii="Times New Roman"/>
          <w:b/>
          <w:i w:val="false"/>
          <w:color w:val="000000"/>
        </w:rPr>
        <w:t xml:space="preserve"> 4.10. Требования к проектированию трубопроводов, </w:t>
      </w:r>
      <w:r>
        <w:br/>
      </w:r>
      <w:r>
        <w:rPr>
          <w:rFonts w:ascii="Times New Roman"/>
          <w:b/>
          <w:i w:val="false"/>
          <w:color w:val="000000"/>
        </w:rPr>
        <w:t>для районов с повышенной сейсмической опасностью</w:t>
      </w:r>
    </w:p>
    <w:bookmarkEnd w:id="304"/>
    <w:bookmarkStart w:name="z312" w:id="305"/>
    <w:p>
      <w:pPr>
        <w:spacing w:after="0"/>
        <w:ind w:left="0"/>
        <w:jc w:val="both"/>
      </w:pPr>
      <w:r>
        <w:rPr>
          <w:rFonts w:ascii="Times New Roman"/>
          <w:b w:val="false"/>
          <w:i w:val="false"/>
          <w:color w:val="000000"/>
          <w:sz w:val="28"/>
        </w:rPr>
        <w:t xml:space="preserve">
      154. Проектирование трубопроводов, предназначенных для прокладки в районах с сейсмичностью свыше 6 баллов для надземных и свыше 8 баллов для подземных трубопроводов, должно производиться с учетом сейсмических воздействий. </w:t>
      </w:r>
    </w:p>
    <w:bookmarkEnd w:id="305"/>
    <w:bookmarkStart w:name="z313" w:id="306"/>
    <w:p>
      <w:pPr>
        <w:spacing w:after="0"/>
        <w:ind w:left="0"/>
        <w:jc w:val="both"/>
      </w:pPr>
      <w:r>
        <w:rPr>
          <w:rFonts w:ascii="Times New Roman"/>
          <w:b w:val="false"/>
          <w:i w:val="false"/>
          <w:color w:val="000000"/>
          <w:sz w:val="28"/>
        </w:rPr>
        <w:t xml:space="preserve">
      155. При выборе трассы трубопроводов в сейсмических районах необходимо избегать косогорные участки, участки с неустойчивыми и просадочными грунтами, территории горных выработок и активных тектонических разломов, а также участки, сейсмичность которых превышает 9 баллов. </w:t>
      </w:r>
    </w:p>
    <w:bookmarkEnd w:id="306"/>
    <w:bookmarkStart w:name="z314" w:id="307"/>
    <w:p>
      <w:pPr>
        <w:spacing w:after="0"/>
        <w:ind w:left="0"/>
        <w:jc w:val="both"/>
      </w:pPr>
      <w:r>
        <w:rPr>
          <w:rFonts w:ascii="Times New Roman"/>
          <w:b w:val="false"/>
          <w:i w:val="false"/>
          <w:color w:val="000000"/>
          <w:sz w:val="28"/>
        </w:rPr>
        <w:t xml:space="preserve">
      156. При прохождении участка трассы с грунтами, резко отличающимися друг от друга сейсмическими свойствами, необходимо предусматривать возможность свободного перемещения и деформирования трубопровода. </w:t>
      </w:r>
    </w:p>
    <w:bookmarkEnd w:id="307"/>
    <w:bookmarkStart w:name="z315" w:id="308"/>
    <w:p>
      <w:pPr>
        <w:spacing w:after="0"/>
        <w:ind w:left="0"/>
        <w:jc w:val="both"/>
      </w:pPr>
      <w:r>
        <w:rPr>
          <w:rFonts w:ascii="Times New Roman"/>
          <w:b w:val="false"/>
          <w:i w:val="false"/>
          <w:color w:val="000000"/>
          <w:sz w:val="28"/>
        </w:rPr>
        <w:t xml:space="preserve">
      На участках пересечения трассой трубопровода активных тектонических разломов необходимо применять надземную прокладку. </w:t>
      </w:r>
    </w:p>
    <w:bookmarkEnd w:id="308"/>
    <w:bookmarkStart w:name="z316" w:id="309"/>
    <w:p>
      <w:pPr>
        <w:spacing w:after="0"/>
        <w:ind w:left="0"/>
        <w:jc w:val="both"/>
      </w:pPr>
      <w:r>
        <w:rPr>
          <w:rFonts w:ascii="Times New Roman"/>
          <w:b w:val="false"/>
          <w:i w:val="false"/>
          <w:color w:val="000000"/>
          <w:sz w:val="28"/>
        </w:rPr>
        <w:t xml:space="preserve">
      157. Конструкции опор надземных трубопроводов должны обеспечивать возможность перемещений трубопроводов, возникающих во время землетрясения. </w:t>
      </w:r>
    </w:p>
    <w:bookmarkEnd w:id="309"/>
    <w:bookmarkStart w:name="z317" w:id="310"/>
    <w:p>
      <w:pPr>
        <w:spacing w:after="0"/>
        <w:ind w:left="0"/>
        <w:jc w:val="both"/>
      </w:pPr>
      <w:r>
        <w:rPr>
          <w:rFonts w:ascii="Times New Roman"/>
          <w:b w:val="false"/>
          <w:i w:val="false"/>
          <w:color w:val="000000"/>
          <w:sz w:val="28"/>
        </w:rPr>
        <w:t xml:space="preserve">
      158. На наиболее опасных в сейсмическом отношении участках трассы должна предусматриваться автоматическая система контроля и отключения аварийных участков трубопроводов. </w:t>
      </w:r>
    </w:p>
    <w:bookmarkEnd w:id="310"/>
    <w:bookmarkStart w:name="z318" w:id="311"/>
    <w:p>
      <w:pPr>
        <w:spacing w:after="0"/>
        <w:ind w:left="0"/>
        <w:jc w:val="both"/>
      </w:pPr>
      <w:r>
        <w:rPr>
          <w:rFonts w:ascii="Times New Roman"/>
          <w:b w:val="false"/>
          <w:i w:val="false"/>
          <w:color w:val="000000"/>
          <w:sz w:val="28"/>
        </w:rPr>
        <w:t xml:space="preserve">
      159. Расчет трубопроводов на прочность и устойчивость должен включать определение толщины стенок труб и соединительных деталей, проведение поверочного расчета принятого конструктивного решения на неблагоприятные сочетания нагрузок и воздействий с оценкой прочности и устойчивости рассматриваемого трубопровода, включая оценку устойчивости положения (против всплытия). </w:t>
      </w:r>
    </w:p>
    <w:bookmarkEnd w:id="311"/>
    <w:bookmarkStart w:name="z319" w:id="312"/>
    <w:p>
      <w:pPr>
        <w:spacing w:after="0"/>
        <w:ind w:left="0"/>
        <w:jc w:val="both"/>
      </w:pPr>
      <w:r>
        <w:rPr>
          <w:rFonts w:ascii="Times New Roman"/>
          <w:b w:val="false"/>
          <w:i w:val="false"/>
          <w:color w:val="000000"/>
          <w:sz w:val="28"/>
        </w:rPr>
        <w:t xml:space="preserve">
      Прочность и устойчивость трубопровода должна быть обеспечена также и на стадиях сооружения и испытания. </w:t>
      </w:r>
    </w:p>
    <w:bookmarkEnd w:id="312"/>
    <w:bookmarkStart w:name="z320" w:id="313"/>
    <w:p>
      <w:pPr>
        <w:spacing w:after="0"/>
        <w:ind w:left="0"/>
        <w:jc w:val="left"/>
      </w:pPr>
      <w:r>
        <w:rPr>
          <w:rFonts w:ascii="Times New Roman"/>
          <w:b/>
          <w:i w:val="false"/>
          <w:color w:val="000000"/>
        </w:rPr>
        <w:t xml:space="preserve"> 4.11. Требования к проектированию морских</w:t>
      </w:r>
      <w:r>
        <w:br/>
      </w:r>
      <w:r>
        <w:rPr>
          <w:rFonts w:ascii="Times New Roman"/>
          <w:b/>
          <w:i w:val="false"/>
          <w:color w:val="000000"/>
        </w:rPr>
        <w:t>стационарных сооружений</w:t>
      </w:r>
    </w:p>
    <w:bookmarkEnd w:id="313"/>
    <w:bookmarkStart w:name="z321" w:id="314"/>
    <w:p>
      <w:pPr>
        <w:spacing w:after="0"/>
        <w:ind w:left="0"/>
        <w:jc w:val="both"/>
      </w:pPr>
      <w:r>
        <w:rPr>
          <w:rFonts w:ascii="Times New Roman"/>
          <w:b w:val="false"/>
          <w:i w:val="false"/>
          <w:color w:val="000000"/>
          <w:sz w:val="28"/>
        </w:rPr>
        <w:t xml:space="preserve">
      160. Проектирование и строительство морских стационарных сооружений должны проводиться в соответствии с требованиями нормативных и нормативно-технических документов на проектирование стальных конструкций и по промышленной безопасности, охране окружающей среды, охране труда, противопожарных и санитарно-эпидемиологических правил и норм. </w:t>
      </w:r>
    </w:p>
    <w:bookmarkEnd w:id="314"/>
    <w:bookmarkStart w:name="z322" w:id="315"/>
    <w:p>
      <w:pPr>
        <w:spacing w:after="0"/>
        <w:ind w:left="0"/>
        <w:jc w:val="both"/>
      </w:pPr>
      <w:r>
        <w:rPr>
          <w:rFonts w:ascii="Times New Roman"/>
          <w:b w:val="false"/>
          <w:i w:val="false"/>
          <w:color w:val="000000"/>
          <w:sz w:val="28"/>
        </w:rPr>
        <w:t xml:space="preserve">
      161. Перечень технологических операций, выполняемых на море и на берегу, необходимо определять в каждом конкретном случае в зависимости от местоположения месторождения, удаленности от берега, глубины моря, природно-климатических условий, физико-химических характеристик добываемых флюидов, дебитов, давления в системе сбора, инфраструктуры береговой зоны и других факторов, существенно влияющих на состав необходимого оборудования платформ на суше. </w:t>
      </w:r>
    </w:p>
    <w:bookmarkEnd w:id="315"/>
    <w:bookmarkStart w:name="z323" w:id="316"/>
    <w:p>
      <w:pPr>
        <w:spacing w:after="0"/>
        <w:ind w:left="0"/>
        <w:jc w:val="both"/>
      </w:pPr>
      <w:r>
        <w:rPr>
          <w:rFonts w:ascii="Times New Roman"/>
          <w:b w:val="false"/>
          <w:i w:val="false"/>
          <w:color w:val="000000"/>
          <w:sz w:val="28"/>
        </w:rPr>
        <w:t xml:space="preserve">
      162. При разработке конкретного проекта обустройства необходимо определить вариант компоновки технологического оборудования на платформе, а также изменения в перечне технологических операций по подготовке нефти до товарных кондиций, выполняемых на берегу. </w:t>
      </w:r>
    </w:p>
    <w:bookmarkEnd w:id="316"/>
    <w:bookmarkStart w:name="z324" w:id="317"/>
    <w:p>
      <w:pPr>
        <w:spacing w:after="0"/>
        <w:ind w:left="0"/>
        <w:jc w:val="both"/>
      </w:pPr>
      <w:r>
        <w:rPr>
          <w:rFonts w:ascii="Times New Roman"/>
          <w:b w:val="false"/>
          <w:i w:val="false"/>
          <w:color w:val="000000"/>
          <w:sz w:val="28"/>
        </w:rPr>
        <w:t xml:space="preserve">
      163. Проектирование должно вестись на основании задания на проектирование, составленного в соответствии с требованиями нормативно-технических документов и исходными данными. В перечне исходных данных, передаваемых заказчиком головной проектирующей организации, должны содержаться сведения о следующих данных для проектирования. </w:t>
      </w:r>
    </w:p>
    <w:bookmarkEnd w:id="317"/>
    <w:bookmarkStart w:name="z325" w:id="318"/>
    <w:p>
      <w:pPr>
        <w:spacing w:after="0"/>
        <w:ind w:left="0"/>
        <w:jc w:val="both"/>
      </w:pPr>
      <w:r>
        <w:rPr>
          <w:rFonts w:ascii="Times New Roman"/>
          <w:b w:val="false"/>
          <w:i w:val="false"/>
          <w:color w:val="000000"/>
          <w:sz w:val="28"/>
        </w:rPr>
        <w:t xml:space="preserve">
      164. По описанию природно-климатических условий: </w:t>
      </w:r>
    </w:p>
    <w:bookmarkEnd w:id="318"/>
    <w:bookmarkStart w:name="z326" w:id="319"/>
    <w:p>
      <w:pPr>
        <w:spacing w:after="0"/>
        <w:ind w:left="0"/>
        <w:jc w:val="both"/>
      </w:pPr>
      <w:r>
        <w:rPr>
          <w:rFonts w:ascii="Times New Roman"/>
          <w:b w:val="false"/>
          <w:i w:val="false"/>
          <w:color w:val="000000"/>
          <w:sz w:val="28"/>
        </w:rPr>
        <w:t xml:space="preserve">
      1) характеристика акватории месторождения (координаты, глубина моря, удаленность от берега); </w:t>
      </w:r>
    </w:p>
    <w:bookmarkEnd w:id="319"/>
    <w:bookmarkStart w:name="z327" w:id="320"/>
    <w:p>
      <w:pPr>
        <w:spacing w:after="0"/>
        <w:ind w:left="0"/>
        <w:jc w:val="both"/>
      </w:pPr>
      <w:r>
        <w:rPr>
          <w:rFonts w:ascii="Times New Roman"/>
          <w:b w:val="false"/>
          <w:i w:val="false"/>
          <w:color w:val="000000"/>
          <w:sz w:val="28"/>
        </w:rPr>
        <w:t xml:space="preserve">
      2) гидрометеорологические (изучение процессов, происходящих в океане и атмосфере, выявление законов их взаимодействия), климатические, гидрографические (выполнение промера, составление карт и лоций), инженерно-геологические показатели района строительства. </w:t>
      </w:r>
    </w:p>
    <w:bookmarkEnd w:id="320"/>
    <w:bookmarkStart w:name="z328" w:id="321"/>
    <w:p>
      <w:pPr>
        <w:spacing w:after="0"/>
        <w:ind w:left="0"/>
        <w:jc w:val="both"/>
      </w:pPr>
      <w:r>
        <w:rPr>
          <w:rFonts w:ascii="Times New Roman"/>
          <w:b w:val="false"/>
          <w:i w:val="false"/>
          <w:color w:val="000000"/>
          <w:sz w:val="28"/>
        </w:rPr>
        <w:t xml:space="preserve">
      165. В приложении к заданию при отсутствии проекта разработки должны содержаться следующие данные: </w:t>
      </w:r>
    </w:p>
    <w:bookmarkEnd w:id="321"/>
    <w:bookmarkStart w:name="z329" w:id="322"/>
    <w:p>
      <w:pPr>
        <w:spacing w:after="0"/>
        <w:ind w:left="0"/>
        <w:jc w:val="both"/>
      </w:pPr>
      <w:r>
        <w:rPr>
          <w:rFonts w:ascii="Times New Roman"/>
          <w:b w:val="false"/>
          <w:i w:val="false"/>
          <w:color w:val="000000"/>
          <w:sz w:val="28"/>
        </w:rPr>
        <w:t xml:space="preserve">
      1) краткая геологическая (анализ донного грунта) и общая (местоположение, геометрические размеры, площадь простирания и другие) характеристики месторождения, сведения о коллекторских свойствах, мощности и глубине залегания продуктивных горизонтов, указания об интервалах перфораций; </w:t>
      </w:r>
    </w:p>
    <w:bookmarkEnd w:id="322"/>
    <w:bookmarkStart w:name="z330" w:id="323"/>
    <w:p>
      <w:pPr>
        <w:spacing w:after="0"/>
        <w:ind w:left="0"/>
        <w:jc w:val="both"/>
      </w:pPr>
      <w:r>
        <w:rPr>
          <w:rFonts w:ascii="Times New Roman"/>
          <w:b w:val="false"/>
          <w:i w:val="false"/>
          <w:color w:val="000000"/>
          <w:sz w:val="28"/>
        </w:rPr>
        <w:t xml:space="preserve">
      2) данные о свойствах нефти в соответствии с требованиями нормативных документов; </w:t>
      </w:r>
    </w:p>
    <w:bookmarkEnd w:id="323"/>
    <w:bookmarkStart w:name="z331" w:id="324"/>
    <w:p>
      <w:pPr>
        <w:spacing w:after="0"/>
        <w:ind w:left="0"/>
        <w:jc w:val="both"/>
      </w:pPr>
      <w:r>
        <w:rPr>
          <w:rFonts w:ascii="Times New Roman"/>
          <w:b w:val="false"/>
          <w:i w:val="false"/>
          <w:color w:val="000000"/>
          <w:sz w:val="28"/>
        </w:rPr>
        <w:t xml:space="preserve">
      3) сведения о температуре застывания нефти, способах эксплуатации морских стационарных сооружений, прогнозе сроков перевода скважин с фонтанного на механизированные методы добычи нефти; </w:t>
      </w:r>
    </w:p>
    <w:bookmarkEnd w:id="324"/>
    <w:bookmarkStart w:name="z332" w:id="325"/>
    <w:p>
      <w:pPr>
        <w:spacing w:after="0"/>
        <w:ind w:left="0"/>
        <w:jc w:val="both"/>
      </w:pPr>
      <w:r>
        <w:rPr>
          <w:rFonts w:ascii="Times New Roman"/>
          <w:b w:val="false"/>
          <w:i w:val="false"/>
          <w:color w:val="000000"/>
          <w:sz w:val="28"/>
        </w:rPr>
        <w:t xml:space="preserve">
      4) динамику дебитов скважин по годам в процессе эксплуатации, годовых отборах нефти по месторождению, изменениях обводненности и характеристике пластовых вод (солевой состав, жесткость, плотность); </w:t>
      </w:r>
    </w:p>
    <w:bookmarkEnd w:id="325"/>
    <w:bookmarkStart w:name="z333" w:id="326"/>
    <w:p>
      <w:pPr>
        <w:spacing w:after="0"/>
        <w:ind w:left="0"/>
        <w:jc w:val="both"/>
      </w:pPr>
      <w:r>
        <w:rPr>
          <w:rFonts w:ascii="Times New Roman"/>
          <w:b w:val="false"/>
          <w:i w:val="false"/>
          <w:color w:val="000000"/>
          <w:sz w:val="28"/>
        </w:rPr>
        <w:t xml:space="preserve">
      5) наличие коррозионно-агрессивных компрессорных труб, техническая характеристика подземного оборудования и фонтанной арматуры, расходы и давление нагнетания газлифтного газа и воды в пласт; </w:t>
      </w:r>
    </w:p>
    <w:bookmarkEnd w:id="326"/>
    <w:bookmarkStart w:name="z334" w:id="327"/>
    <w:p>
      <w:pPr>
        <w:spacing w:after="0"/>
        <w:ind w:left="0"/>
        <w:jc w:val="both"/>
      </w:pPr>
      <w:r>
        <w:rPr>
          <w:rFonts w:ascii="Times New Roman"/>
          <w:b w:val="false"/>
          <w:i w:val="false"/>
          <w:color w:val="000000"/>
          <w:sz w:val="28"/>
        </w:rPr>
        <w:t xml:space="preserve">
      6) динамика изменения приемистости каждой скважины, данные о числе платформ и схема их расположения (расстояние между платформами и береговыми портобазами производственного обеспечения); </w:t>
      </w:r>
    </w:p>
    <w:bookmarkEnd w:id="327"/>
    <w:bookmarkStart w:name="z335" w:id="328"/>
    <w:p>
      <w:pPr>
        <w:spacing w:after="0"/>
        <w:ind w:left="0"/>
        <w:jc w:val="both"/>
      </w:pPr>
      <w:r>
        <w:rPr>
          <w:rFonts w:ascii="Times New Roman"/>
          <w:b w:val="false"/>
          <w:i w:val="false"/>
          <w:color w:val="000000"/>
          <w:sz w:val="28"/>
        </w:rPr>
        <w:t xml:space="preserve">
      7) число и категории скважин на платформах (эксплуатационных, нагнетательных и других) и предполагаемые последовательность ввода морских стационарных сооружений в эксплуатацию и динамика добычи нефти, газа и воды по каждой платформе. </w:t>
      </w:r>
    </w:p>
    <w:bookmarkEnd w:id="328"/>
    <w:bookmarkStart w:name="z336" w:id="329"/>
    <w:p>
      <w:pPr>
        <w:spacing w:after="0"/>
        <w:ind w:left="0"/>
        <w:jc w:val="both"/>
      </w:pPr>
      <w:r>
        <w:rPr>
          <w:rFonts w:ascii="Times New Roman"/>
          <w:b w:val="false"/>
          <w:i w:val="false"/>
          <w:color w:val="000000"/>
          <w:sz w:val="28"/>
        </w:rPr>
        <w:t xml:space="preserve">
      166. По характеристике зоны береговых сооружений, приводимой в материалах инженерных изысканий, приложения должны содержать комплексную принципиальную технологическую схему сбора и подготовки транспортирования продукции; разрабатывают для каждого месторождения с учетом ввода в эксплуатацию отдельных объектов промыслового комплекса. Технико-экономические расчеты по каждому предлагаемому варианту следует выполнять для полного комплекса сооружений, располагаемых на море и суше. </w:t>
      </w:r>
    </w:p>
    <w:bookmarkEnd w:id="329"/>
    <w:bookmarkStart w:name="z337" w:id="330"/>
    <w:p>
      <w:pPr>
        <w:spacing w:after="0"/>
        <w:ind w:left="0"/>
        <w:jc w:val="both"/>
      </w:pPr>
      <w:r>
        <w:rPr>
          <w:rFonts w:ascii="Times New Roman"/>
          <w:b w:val="false"/>
          <w:i w:val="false"/>
          <w:color w:val="000000"/>
          <w:sz w:val="28"/>
        </w:rPr>
        <w:t>
      167. Принципиальные схемы сбора, подготовки и транспортирования продукции скважин разрабатывают, руководствуясь следующими положениями:</w:t>
      </w:r>
    </w:p>
    <w:bookmarkEnd w:id="330"/>
    <w:bookmarkStart w:name="z338" w:id="331"/>
    <w:p>
      <w:pPr>
        <w:spacing w:after="0"/>
        <w:ind w:left="0"/>
        <w:jc w:val="both"/>
      </w:pPr>
      <w:r>
        <w:rPr>
          <w:rFonts w:ascii="Times New Roman"/>
          <w:b w:val="false"/>
          <w:i w:val="false"/>
          <w:color w:val="000000"/>
          <w:sz w:val="28"/>
        </w:rPr>
        <w:t xml:space="preserve">
      1) на морских платформах должно быть размещено оптимальное число объектов и максимально сокращено количество технологических операций на них; </w:t>
      </w:r>
    </w:p>
    <w:bookmarkEnd w:id="331"/>
    <w:bookmarkStart w:name="z339" w:id="332"/>
    <w:p>
      <w:pPr>
        <w:spacing w:after="0"/>
        <w:ind w:left="0"/>
        <w:jc w:val="both"/>
      </w:pPr>
      <w:r>
        <w:rPr>
          <w:rFonts w:ascii="Times New Roman"/>
          <w:b w:val="false"/>
          <w:i w:val="false"/>
          <w:color w:val="000000"/>
          <w:sz w:val="28"/>
        </w:rPr>
        <w:t xml:space="preserve">
      2) необходимо применять технологическое оборудование, в том числе и блочно-комплектное, рациональной, единичной производительности (мощности), предусматривать резервирование технологического оборудования и отдельных его элементов, а также трубопроводов с учетом их надежности, обеспечивать необходимые безопасность и условия труда для вахтенного персонала и охраны окружающей среды; </w:t>
      </w:r>
    </w:p>
    <w:bookmarkEnd w:id="332"/>
    <w:bookmarkStart w:name="z340" w:id="333"/>
    <w:p>
      <w:pPr>
        <w:spacing w:after="0"/>
        <w:ind w:left="0"/>
        <w:jc w:val="both"/>
      </w:pPr>
      <w:r>
        <w:rPr>
          <w:rFonts w:ascii="Times New Roman"/>
          <w:b w:val="false"/>
          <w:i w:val="false"/>
          <w:color w:val="000000"/>
          <w:sz w:val="28"/>
        </w:rPr>
        <w:t>
      3) технико-экономические расчеты для выбора оптимального варианта транспортирования продукции скважин выполняют при использовании трубопроводного транспорта с учетом его сухопутной части до перерабатывающих заводов, а при танкерном вывозе продукции - с учетом расстояния от платформы или нефтеналивного терминала до порта места разгрузки и местонахождения пунктов переработки продукции;</w:t>
      </w:r>
    </w:p>
    <w:bookmarkEnd w:id="333"/>
    <w:bookmarkStart w:name="z341" w:id="334"/>
    <w:p>
      <w:pPr>
        <w:spacing w:after="0"/>
        <w:ind w:left="0"/>
        <w:jc w:val="both"/>
      </w:pPr>
      <w:r>
        <w:rPr>
          <w:rFonts w:ascii="Times New Roman"/>
          <w:b w:val="false"/>
          <w:i w:val="false"/>
          <w:color w:val="000000"/>
          <w:sz w:val="28"/>
        </w:rPr>
        <w:t xml:space="preserve">
      4) проекты обустройства месторождения должны предусматривать использование модульного, блочно-комплектного оборудования, разработанного для морских условий. При его отсутствии можно применять обычное оборудование, предназначенное для работы на суше, но приспособленное к монтажу и эксплуатации на морских платформах. </w:t>
      </w:r>
    </w:p>
    <w:bookmarkEnd w:id="334"/>
    <w:bookmarkStart w:name="z342" w:id="335"/>
    <w:p>
      <w:pPr>
        <w:spacing w:after="0"/>
        <w:ind w:left="0"/>
        <w:jc w:val="both"/>
      </w:pPr>
      <w:r>
        <w:rPr>
          <w:rFonts w:ascii="Times New Roman"/>
          <w:b w:val="false"/>
          <w:i w:val="false"/>
          <w:color w:val="000000"/>
          <w:sz w:val="28"/>
        </w:rPr>
        <w:t xml:space="preserve">
      168. Разработку и проектирование системы сбора, подготовки и транспортирования продукции и подбор оборудования необходимо проводить согласно специфическим условиям строительства и эксплуатации нефтедобывающих предприятий на море. </w:t>
      </w:r>
    </w:p>
    <w:bookmarkEnd w:id="335"/>
    <w:bookmarkStart w:name="z343" w:id="336"/>
    <w:p>
      <w:pPr>
        <w:spacing w:after="0"/>
        <w:ind w:left="0"/>
        <w:jc w:val="both"/>
      </w:pPr>
      <w:r>
        <w:rPr>
          <w:rFonts w:ascii="Times New Roman"/>
          <w:b w:val="false"/>
          <w:i w:val="false"/>
          <w:color w:val="000000"/>
          <w:sz w:val="28"/>
        </w:rPr>
        <w:t xml:space="preserve">
      При этом необходимо разделять процессы подготовки продукции скважин на платформах и береговых сооружениях, учитывать сложность и высокую стоимость строительства опорной части платформы и верхнего строения, подводных трубопроводов и устьев скважин с подводным закачиванием, ограниченную палубную площадь, платформу для размещения на ней технологического оборудования. </w:t>
      </w:r>
    </w:p>
    <w:bookmarkEnd w:id="336"/>
    <w:bookmarkStart w:name="z344" w:id="337"/>
    <w:p>
      <w:pPr>
        <w:spacing w:after="0"/>
        <w:ind w:left="0"/>
        <w:jc w:val="both"/>
      </w:pPr>
      <w:r>
        <w:rPr>
          <w:rFonts w:ascii="Times New Roman"/>
          <w:b w:val="false"/>
          <w:i w:val="false"/>
          <w:color w:val="000000"/>
          <w:sz w:val="28"/>
        </w:rPr>
        <w:t xml:space="preserve">
      169. Укрупнять монтажные единицы в береговых базовых (заводских) условиях для сокращения объема строительно-монтажных работ в море с учетом наличия транспортно-монтажных средств (крановых и монтажных судов). </w:t>
      </w:r>
    </w:p>
    <w:bookmarkEnd w:id="337"/>
    <w:bookmarkStart w:name="z345" w:id="338"/>
    <w:p>
      <w:pPr>
        <w:spacing w:after="0"/>
        <w:ind w:left="0"/>
        <w:jc w:val="both"/>
      </w:pPr>
      <w:r>
        <w:rPr>
          <w:rFonts w:ascii="Times New Roman"/>
          <w:b w:val="false"/>
          <w:i w:val="false"/>
          <w:color w:val="000000"/>
          <w:sz w:val="28"/>
        </w:rPr>
        <w:t xml:space="preserve">
      170. Проводить компоновку оборудования в вертикальном направлении (поэтажно) с целью экономии палубной площади платформы, учитывать значительную автономность морских платформ, обусловленную штормовыми и ледовыми условиями. </w:t>
      </w:r>
    </w:p>
    <w:bookmarkEnd w:id="338"/>
    <w:bookmarkStart w:name="z346" w:id="339"/>
    <w:p>
      <w:pPr>
        <w:spacing w:after="0"/>
        <w:ind w:left="0"/>
        <w:jc w:val="both"/>
      </w:pPr>
      <w:r>
        <w:rPr>
          <w:rFonts w:ascii="Times New Roman"/>
          <w:b w:val="false"/>
          <w:i w:val="false"/>
          <w:color w:val="000000"/>
          <w:sz w:val="28"/>
        </w:rPr>
        <w:t xml:space="preserve">
      171. Обеспечивать высокие экологические требования (за счет замкнутости технологических процессов подготовки нефти), учитывать повышенное коррозионное воздействие окружающей среды на морские платформы, особенно в зоне периодического смачивания, и вибрацию морской платформы, связанную с волнением моря и причаливанием судов. </w:t>
      </w:r>
    </w:p>
    <w:bookmarkEnd w:id="339"/>
    <w:bookmarkStart w:name="z347" w:id="340"/>
    <w:p>
      <w:pPr>
        <w:spacing w:after="0"/>
        <w:ind w:left="0"/>
        <w:jc w:val="both"/>
      </w:pPr>
      <w:r>
        <w:rPr>
          <w:rFonts w:ascii="Times New Roman"/>
          <w:b w:val="false"/>
          <w:i w:val="false"/>
          <w:color w:val="000000"/>
          <w:sz w:val="28"/>
        </w:rPr>
        <w:t xml:space="preserve">
      172. Рациональное проектирование должно осуществляться с учетом требований безопасной и бесперебойной нормальной эксплуатации сооружения в течение всего срока службы. </w:t>
      </w:r>
    </w:p>
    <w:bookmarkEnd w:id="340"/>
    <w:bookmarkStart w:name="z348" w:id="341"/>
    <w:p>
      <w:pPr>
        <w:spacing w:after="0"/>
        <w:ind w:left="0"/>
        <w:jc w:val="both"/>
      </w:pPr>
      <w:r>
        <w:rPr>
          <w:rFonts w:ascii="Times New Roman"/>
          <w:b w:val="false"/>
          <w:i w:val="false"/>
          <w:color w:val="000000"/>
          <w:sz w:val="28"/>
        </w:rPr>
        <w:t>
      173. Конструктивное решение морских стационарных сооружений и ее ориентацию по частям света следует принимать такими, чтобы в направлении с наибольшими ветро-волновыми параметрами сооружение воспринимало возможно меньшее воздействие. При этом необходимо обеспечить размещение жилого модуля (бытовых помещений) со стороны господствующих ветров, а вышек и факелов - с противоположной стороны.</w:t>
      </w:r>
    </w:p>
    <w:bookmarkEnd w:id="341"/>
    <w:bookmarkStart w:name="z349" w:id="342"/>
    <w:p>
      <w:pPr>
        <w:spacing w:after="0"/>
        <w:ind w:left="0"/>
        <w:jc w:val="both"/>
      </w:pPr>
      <w:r>
        <w:rPr>
          <w:rFonts w:ascii="Times New Roman"/>
          <w:b w:val="false"/>
          <w:i w:val="false"/>
          <w:color w:val="000000"/>
          <w:sz w:val="28"/>
        </w:rPr>
        <w:t>
      В особых случаях, когда расположение сооружения заранее обусловлено другими эксплуатационными требованиями (например, при проектировании приэстакадных стационарных платформ и другие), сооружение должно проектироваться с учетом этих требований и фактического направления внешних воздействий (ветра, волн и течения).</w:t>
      </w:r>
    </w:p>
    <w:bookmarkEnd w:id="342"/>
    <w:bookmarkStart w:name="z350" w:id="343"/>
    <w:p>
      <w:pPr>
        <w:spacing w:after="0"/>
        <w:ind w:left="0"/>
        <w:jc w:val="both"/>
      </w:pPr>
      <w:r>
        <w:rPr>
          <w:rFonts w:ascii="Times New Roman"/>
          <w:b w:val="false"/>
          <w:i w:val="false"/>
          <w:color w:val="000000"/>
          <w:sz w:val="28"/>
        </w:rPr>
        <w:t>
      174. Конструкцию опорных блоков и свайных фундаментов следует рассчитывать по методу предельных состояний в соответствии с требованиями действующих нормативных документов Республики Казахстан.</w:t>
      </w:r>
    </w:p>
    <w:bookmarkEnd w:id="343"/>
    <w:bookmarkStart w:name="z351" w:id="344"/>
    <w:p>
      <w:pPr>
        <w:spacing w:after="0"/>
        <w:ind w:left="0"/>
        <w:jc w:val="both"/>
      </w:pPr>
      <w:r>
        <w:rPr>
          <w:rFonts w:ascii="Times New Roman"/>
          <w:b w:val="false"/>
          <w:i w:val="false"/>
          <w:color w:val="000000"/>
          <w:sz w:val="28"/>
        </w:rPr>
        <w:t xml:space="preserve">
      175. Настил морских стационарных сооружений должен проектироваться металлическим, железобетонным или другим материалом, обеспечивающим его прочность и непроницаемость, с целью недопущения загрязнения морской среды отходами производства в процессе бурения, опробования и эксплуатации скважин. </w:t>
      </w:r>
    </w:p>
    <w:bookmarkEnd w:id="344"/>
    <w:bookmarkStart w:name="z352" w:id="345"/>
    <w:p>
      <w:pPr>
        <w:spacing w:after="0"/>
        <w:ind w:left="0"/>
        <w:jc w:val="both"/>
      </w:pPr>
      <w:r>
        <w:rPr>
          <w:rFonts w:ascii="Times New Roman"/>
          <w:b w:val="false"/>
          <w:i w:val="false"/>
          <w:color w:val="000000"/>
          <w:sz w:val="28"/>
        </w:rPr>
        <w:t xml:space="preserve">
      Конструкция настила в соответствии с требованиями нормативных документов должна предусматривать: отбортовку по всему периметру, уклон в сторону блока сбора сточных вод и канализационную систему для сбора сточных, морских и дождевых вод в специальные емкости. </w:t>
      </w:r>
    </w:p>
    <w:bookmarkEnd w:id="345"/>
    <w:bookmarkStart w:name="z353" w:id="346"/>
    <w:p>
      <w:pPr>
        <w:spacing w:after="0"/>
        <w:ind w:left="0"/>
        <w:jc w:val="both"/>
      </w:pPr>
      <w:r>
        <w:rPr>
          <w:rFonts w:ascii="Times New Roman"/>
          <w:b w:val="false"/>
          <w:i w:val="false"/>
          <w:color w:val="000000"/>
          <w:sz w:val="28"/>
        </w:rPr>
        <w:t xml:space="preserve">
      176. Все надводные элементы морских стационарных сооружений должны быть доступными для безопасного осмотра и обслуживания, для чего надлежит предусматривать люки, ходы, лестницы, перильные ограждения, специальные смотровые приспособления, позволяющие вести работы в период эксплуатации. </w:t>
      </w:r>
    </w:p>
    <w:bookmarkEnd w:id="346"/>
    <w:bookmarkStart w:name="z354" w:id="347"/>
    <w:p>
      <w:pPr>
        <w:spacing w:after="0"/>
        <w:ind w:left="0"/>
        <w:jc w:val="both"/>
      </w:pPr>
      <w:r>
        <w:rPr>
          <w:rFonts w:ascii="Times New Roman"/>
          <w:b w:val="false"/>
          <w:i w:val="false"/>
          <w:color w:val="000000"/>
          <w:sz w:val="28"/>
        </w:rPr>
        <w:t xml:space="preserve">
      177. Морские стационарные сооружения должны оборудоваться причально-посадочными устройствами, предназначенными для обеспечения подхода с наветренной стороны судов и посадки-высадки людей. При наличии приливов и отливов высота причально-посадочных устройств должна быть назначена с учетом обеспечения швартовки и высадки. </w:t>
      </w:r>
    </w:p>
    <w:bookmarkEnd w:id="347"/>
    <w:bookmarkStart w:name="z355" w:id="348"/>
    <w:p>
      <w:pPr>
        <w:spacing w:after="0"/>
        <w:ind w:left="0"/>
        <w:jc w:val="both"/>
      </w:pPr>
      <w:r>
        <w:rPr>
          <w:rFonts w:ascii="Times New Roman"/>
          <w:b w:val="false"/>
          <w:i w:val="false"/>
          <w:color w:val="000000"/>
          <w:sz w:val="28"/>
        </w:rPr>
        <w:t xml:space="preserve">
      178. Морские стационарные сооружения должны оборудоваться вертолетными площадками, располагаемыми с противоположной от бурящихся скважин стороны платформы. </w:t>
      </w:r>
    </w:p>
    <w:bookmarkEnd w:id="348"/>
    <w:bookmarkStart w:name="z356" w:id="349"/>
    <w:p>
      <w:pPr>
        <w:spacing w:after="0"/>
        <w:ind w:left="0"/>
        <w:jc w:val="both"/>
      </w:pPr>
      <w:r>
        <w:rPr>
          <w:rFonts w:ascii="Times New Roman"/>
          <w:b w:val="false"/>
          <w:i w:val="false"/>
          <w:color w:val="000000"/>
          <w:sz w:val="28"/>
        </w:rPr>
        <w:t xml:space="preserve">
      179. Проектирование вертолетных площадок осуществляется в соответствии с требованиями нормативных документов. </w:t>
      </w:r>
    </w:p>
    <w:bookmarkEnd w:id="349"/>
    <w:bookmarkStart w:name="z357" w:id="350"/>
    <w:p>
      <w:pPr>
        <w:spacing w:after="0"/>
        <w:ind w:left="0"/>
        <w:jc w:val="both"/>
      </w:pPr>
      <w:r>
        <w:rPr>
          <w:rFonts w:ascii="Times New Roman"/>
          <w:b w:val="false"/>
          <w:i w:val="false"/>
          <w:color w:val="000000"/>
          <w:sz w:val="28"/>
        </w:rPr>
        <w:t>
      180. При проектировании морских стационарных сооружений необходимо учитывать вертикальные и горизонтальные составляющие нагрузок.</w:t>
      </w:r>
    </w:p>
    <w:bookmarkEnd w:id="350"/>
    <w:bookmarkStart w:name="z358" w:id="351"/>
    <w:p>
      <w:pPr>
        <w:spacing w:after="0"/>
        <w:ind w:left="0"/>
        <w:jc w:val="both"/>
      </w:pPr>
      <w:r>
        <w:rPr>
          <w:rFonts w:ascii="Times New Roman"/>
          <w:b w:val="false"/>
          <w:i w:val="false"/>
          <w:color w:val="000000"/>
          <w:sz w:val="28"/>
        </w:rPr>
        <w:t>
      Для выбора окончательного варианта конструкции опорного блока и основания инженеры-проектировщики должны повторять анализ параметров платформы с учетом реакции свай на горизонтальные и вертикальные нагрузки.</w:t>
      </w:r>
    </w:p>
    <w:bookmarkEnd w:id="351"/>
    <w:bookmarkStart w:name="z359" w:id="352"/>
    <w:p>
      <w:pPr>
        <w:spacing w:after="0"/>
        <w:ind w:left="0"/>
        <w:jc w:val="both"/>
      </w:pPr>
      <w:r>
        <w:rPr>
          <w:rFonts w:ascii="Times New Roman"/>
          <w:b w:val="false"/>
          <w:i w:val="false"/>
          <w:color w:val="000000"/>
          <w:sz w:val="28"/>
        </w:rPr>
        <w:t xml:space="preserve">
      181. Установку блок-модулей на опорной конструкции палубы необходимо проектировать в соответствии с составленным в ходе предварительного проектирования планом. Изготовление и испытание блок-модулей следует производить на берегу, а затем транспортировать на судах к месту установки. </w:t>
      </w:r>
    </w:p>
    <w:bookmarkEnd w:id="352"/>
    <w:bookmarkStart w:name="z360" w:id="353"/>
    <w:p>
      <w:pPr>
        <w:spacing w:after="0"/>
        <w:ind w:left="0"/>
        <w:jc w:val="both"/>
      </w:pPr>
      <w:r>
        <w:rPr>
          <w:rFonts w:ascii="Times New Roman"/>
          <w:b w:val="false"/>
          <w:i w:val="false"/>
          <w:color w:val="000000"/>
          <w:sz w:val="28"/>
        </w:rPr>
        <w:t xml:space="preserve">
      Участки палубы, не предназначенные для размещения блок-модулей, следует покрывать листовым железом, а устьевое пространство на верхнем промежуточном уровнях - съемными листами. </w:t>
      </w:r>
    </w:p>
    <w:bookmarkEnd w:id="353"/>
    <w:bookmarkStart w:name="z361" w:id="354"/>
    <w:p>
      <w:pPr>
        <w:spacing w:after="0"/>
        <w:ind w:left="0"/>
        <w:jc w:val="both"/>
      </w:pPr>
      <w:r>
        <w:rPr>
          <w:rFonts w:ascii="Times New Roman"/>
          <w:b w:val="false"/>
          <w:i w:val="false"/>
          <w:color w:val="000000"/>
          <w:sz w:val="28"/>
        </w:rPr>
        <w:t xml:space="preserve">
      182. Доступ к различным палубам необходимо осуществлять с помощью маршевых лестниц и лифтов, число которых должно быть достаточным для обеспечения бесперебойной работы. </w:t>
      </w:r>
    </w:p>
    <w:bookmarkEnd w:id="354"/>
    <w:bookmarkStart w:name="z362" w:id="355"/>
    <w:p>
      <w:pPr>
        <w:spacing w:after="0"/>
        <w:ind w:left="0"/>
        <w:jc w:val="both"/>
      </w:pPr>
      <w:r>
        <w:rPr>
          <w:rFonts w:ascii="Times New Roman"/>
          <w:b w:val="false"/>
          <w:i w:val="false"/>
          <w:color w:val="000000"/>
          <w:sz w:val="28"/>
        </w:rPr>
        <w:t xml:space="preserve">
      183. Каждую опору опорного блока предусматривается снабжать демпфирующим причальным устройством с тем, чтобы сделать возможным причаливание судов, погрузку и разгрузку оборудования и материалов в различных погодных условиях. </w:t>
      </w:r>
    </w:p>
    <w:bookmarkEnd w:id="355"/>
    <w:bookmarkStart w:name="z363" w:id="356"/>
    <w:p>
      <w:pPr>
        <w:spacing w:after="0"/>
        <w:ind w:left="0"/>
        <w:jc w:val="both"/>
      </w:pPr>
      <w:r>
        <w:rPr>
          <w:rFonts w:ascii="Times New Roman"/>
          <w:b w:val="false"/>
          <w:i w:val="false"/>
          <w:color w:val="000000"/>
          <w:sz w:val="28"/>
        </w:rPr>
        <w:t xml:space="preserve">
      184. В процессе предварительного проектирования морских стационарных сооружений необходимо решить проблему в определении формы опорного блока и размеров его элементов, которая должна быть решена в соответствии с предъявляемыми к нему эксплуатационными требованиями. </w:t>
      </w:r>
    </w:p>
    <w:bookmarkEnd w:id="356"/>
    <w:bookmarkStart w:name="z364" w:id="357"/>
    <w:p>
      <w:pPr>
        <w:spacing w:after="0"/>
        <w:ind w:left="0"/>
        <w:jc w:val="both"/>
      </w:pPr>
      <w:r>
        <w:rPr>
          <w:rFonts w:ascii="Times New Roman"/>
          <w:b w:val="false"/>
          <w:i w:val="false"/>
          <w:color w:val="000000"/>
          <w:sz w:val="28"/>
        </w:rPr>
        <w:t xml:space="preserve">
      185. При проектировании необходимо произвести правильную экономическую оценку и правильно применить методы системного анализа при принятии технических решений. </w:t>
      </w:r>
    </w:p>
    <w:bookmarkEnd w:id="357"/>
    <w:bookmarkStart w:name="z365" w:id="358"/>
    <w:p>
      <w:pPr>
        <w:spacing w:after="0"/>
        <w:ind w:left="0"/>
        <w:jc w:val="left"/>
      </w:pPr>
      <w:r>
        <w:rPr>
          <w:rFonts w:ascii="Times New Roman"/>
          <w:b/>
          <w:i w:val="false"/>
          <w:color w:val="000000"/>
        </w:rPr>
        <w:t xml:space="preserve"> 4.12. Общие требования к строительству</w:t>
      </w:r>
      <w:r>
        <w:br/>
      </w:r>
      <w:r>
        <w:rPr>
          <w:rFonts w:ascii="Times New Roman"/>
          <w:b/>
          <w:i w:val="false"/>
          <w:color w:val="000000"/>
        </w:rPr>
        <w:t>производственных объектов</w:t>
      </w:r>
    </w:p>
    <w:bookmarkEnd w:id="358"/>
    <w:bookmarkStart w:name="z366" w:id="359"/>
    <w:p>
      <w:pPr>
        <w:spacing w:after="0"/>
        <w:ind w:left="0"/>
        <w:jc w:val="both"/>
      </w:pPr>
      <w:r>
        <w:rPr>
          <w:rFonts w:ascii="Times New Roman"/>
          <w:b w:val="false"/>
          <w:i w:val="false"/>
          <w:color w:val="000000"/>
          <w:sz w:val="28"/>
        </w:rPr>
        <w:t xml:space="preserve">
      186. При строительстве производственных объектов необходимо обеспечить безусловное выполнение требований законодательства Республики Казахстан, проектных, нормативных документов, а также требований соответствующих технических регламентов, разрабатываемых в рамках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w:t>
      </w:r>
    </w:p>
    <w:bookmarkEnd w:id="359"/>
    <w:bookmarkStart w:name="z367" w:id="360"/>
    <w:p>
      <w:pPr>
        <w:spacing w:after="0"/>
        <w:ind w:left="0"/>
        <w:jc w:val="both"/>
      </w:pPr>
      <w:r>
        <w:rPr>
          <w:rFonts w:ascii="Times New Roman"/>
          <w:b w:val="false"/>
          <w:i w:val="false"/>
          <w:color w:val="000000"/>
          <w:sz w:val="28"/>
        </w:rPr>
        <w:t xml:space="preserve">
      187. При строительстве производственных объектов должен выполняться весь комплекс мер по обеспечению производственной безопасности, установленный законодательством Республики Казахстан, нормативной документацией, а также требованиями соответствующих технических регламентов. При строительстве должна быть задействована система управления и контроля над охраной труда, всех технологических операций, от которых зависит безопасность в процессе строительства. </w:t>
      </w:r>
    </w:p>
    <w:bookmarkEnd w:id="360"/>
    <w:bookmarkStart w:name="z368" w:id="361"/>
    <w:p>
      <w:pPr>
        <w:spacing w:after="0"/>
        <w:ind w:left="0"/>
        <w:jc w:val="both"/>
      </w:pPr>
      <w:r>
        <w:rPr>
          <w:rFonts w:ascii="Times New Roman"/>
          <w:b w:val="false"/>
          <w:i w:val="false"/>
          <w:color w:val="000000"/>
          <w:sz w:val="28"/>
        </w:rPr>
        <w:t xml:space="preserve">
      188. Систематически должен проводиться анализ выполнения всех требований безопасности в соответствии с принятой на предприятии системой управления и контроля над охраной труда или действующей системой менеджмента качества, а в случае необходимости и оценка риска перед началом строительства, если такие требования содержатся в соответствующих технических регламентах. </w:t>
      </w:r>
    </w:p>
    <w:bookmarkEnd w:id="361"/>
    <w:bookmarkStart w:name="z369" w:id="362"/>
    <w:p>
      <w:pPr>
        <w:spacing w:after="0"/>
        <w:ind w:left="0"/>
        <w:jc w:val="both"/>
      </w:pPr>
      <w:r>
        <w:rPr>
          <w:rFonts w:ascii="Times New Roman"/>
          <w:b w:val="false"/>
          <w:i w:val="false"/>
          <w:color w:val="000000"/>
          <w:sz w:val="28"/>
        </w:rPr>
        <w:t xml:space="preserve">
      189. Все применяемые технические средства, оборудование, приборы, конструкции и материалы должны иметь паспорта или сертификаты соответствия (технические условия и руководства по применению) установленного образца, отвечать условиям и целям работ, действующим нормативным документам и проходить регистрацию в соответствии с перечнем и порядком, согласованным с уполномоченным органом в области промышленной безопасности, в отношении плавучих буровых установок - с классификационным обществом. </w:t>
      </w:r>
    </w:p>
    <w:bookmarkEnd w:id="362"/>
    <w:bookmarkStart w:name="z370" w:id="363"/>
    <w:p>
      <w:pPr>
        <w:spacing w:after="0"/>
        <w:ind w:left="0"/>
        <w:jc w:val="both"/>
      </w:pPr>
      <w:r>
        <w:rPr>
          <w:rFonts w:ascii="Times New Roman"/>
          <w:b w:val="false"/>
          <w:i w:val="false"/>
          <w:color w:val="000000"/>
          <w:sz w:val="28"/>
        </w:rPr>
        <w:t xml:space="preserve">
      190. Необходимо, чтобы проектирование, строительство и монтаж, реконструкция, ремонт всего производственного оборудования, инструментов, трубопроводов, емкостей и прочего оборудования, установленного или используемого на объекте, осуществлялись в соответствии с действующими нормативными документами. </w:t>
      </w:r>
    </w:p>
    <w:bookmarkEnd w:id="363"/>
    <w:bookmarkStart w:name="z371" w:id="364"/>
    <w:p>
      <w:pPr>
        <w:spacing w:after="0"/>
        <w:ind w:left="0"/>
        <w:jc w:val="both"/>
      </w:pPr>
      <w:r>
        <w:rPr>
          <w:rFonts w:ascii="Times New Roman"/>
          <w:b w:val="false"/>
          <w:i w:val="false"/>
          <w:color w:val="000000"/>
          <w:sz w:val="28"/>
        </w:rPr>
        <w:t xml:space="preserve">
      191. Открытые, движущиеся и вращающиеся части механизмов и оборудования, которые могут служить причиной травмирования или вредного воздействия на обслуживающий персонал, должны иметь ограждения, кожухи или экраны. </w:t>
      </w:r>
    </w:p>
    <w:bookmarkEnd w:id="364"/>
    <w:bookmarkStart w:name="z372" w:id="365"/>
    <w:p>
      <w:pPr>
        <w:spacing w:after="0"/>
        <w:ind w:left="0"/>
        <w:jc w:val="both"/>
      </w:pPr>
      <w:r>
        <w:rPr>
          <w:rFonts w:ascii="Times New Roman"/>
          <w:b w:val="false"/>
          <w:i w:val="false"/>
          <w:color w:val="000000"/>
          <w:sz w:val="28"/>
        </w:rPr>
        <w:t xml:space="preserve">
      192. Проектирование, строительство и реконструкция факельных систем взрывопожароопасных и взрывоопасных производственных объектов должны проводиться в соответствии с требованиями нормативно-технических документов. </w:t>
      </w:r>
    </w:p>
    <w:bookmarkEnd w:id="365"/>
    <w:bookmarkStart w:name="z373" w:id="366"/>
    <w:p>
      <w:pPr>
        <w:spacing w:after="0"/>
        <w:ind w:left="0"/>
        <w:jc w:val="both"/>
      </w:pPr>
      <w:r>
        <w:rPr>
          <w:rFonts w:ascii="Times New Roman"/>
          <w:b w:val="false"/>
          <w:i w:val="false"/>
          <w:color w:val="000000"/>
          <w:sz w:val="28"/>
        </w:rPr>
        <w:t>
      193. Все лица, находящиеся на строительно-монтажной площадке, должны носить защитные каски и другие средства индивидуальной защиты.</w:t>
      </w:r>
    </w:p>
    <w:bookmarkEnd w:id="366"/>
    <w:bookmarkStart w:name="z374" w:id="367"/>
    <w:p>
      <w:pPr>
        <w:spacing w:after="0"/>
        <w:ind w:left="0"/>
        <w:jc w:val="both"/>
      </w:pPr>
      <w:r>
        <w:rPr>
          <w:rFonts w:ascii="Times New Roman"/>
          <w:b w:val="false"/>
          <w:i w:val="false"/>
          <w:color w:val="000000"/>
          <w:sz w:val="28"/>
        </w:rPr>
        <w:t>
      194. На каждом объекте монтажа и наладки должны быть аптечка с медикаментами и другие средства для оказания доврачебной помощи пострадавшим от несчастных случаев при ведении строительно-монтажных работ.</w:t>
      </w:r>
    </w:p>
    <w:bookmarkEnd w:id="367"/>
    <w:bookmarkStart w:name="z375" w:id="368"/>
    <w:p>
      <w:pPr>
        <w:spacing w:after="0"/>
        <w:ind w:left="0"/>
        <w:jc w:val="both"/>
      </w:pPr>
      <w:r>
        <w:rPr>
          <w:rFonts w:ascii="Times New Roman"/>
          <w:b w:val="false"/>
          <w:i w:val="false"/>
          <w:color w:val="000000"/>
          <w:sz w:val="28"/>
        </w:rPr>
        <w:t>
      195. Безопасность земляных работ должна быть обеспечена путем выполнения следующих мероприятий по технике безопасности и охране труда:</w:t>
      </w:r>
    </w:p>
    <w:bookmarkEnd w:id="368"/>
    <w:bookmarkStart w:name="z376" w:id="369"/>
    <w:p>
      <w:pPr>
        <w:spacing w:after="0"/>
        <w:ind w:left="0"/>
        <w:jc w:val="both"/>
      </w:pPr>
      <w:r>
        <w:rPr>
          <w:rFonts w:ascii="Times New Roman"/>
          <w:b w:val="false"/>
          <w:i w:val="false"/>
          <w:color w:val="000000"/>
          <w:sz w:val="28"/>
        </w:rPr>
        <w:t xml:space="preserve">
      1) определение безопасной крутизны незакрепленных откосов котлованов, траншей с учетом нагрузки от машин и грунта; </w:t>
      </w:r>
    </w:p>
    <w:bookmarkEnd w:id="369"/>
    <w:bookmarkStart w:name="z377" w:id="370"/>
    <w:p>
      <w:pPr>
        <w:spacing w:after="0"/>
        <w:ind w:left="0"/>
        <w:jc w:val="both"/>
      </w:pPr>
      <w:r>
        <w:rPr>
          <w:rFonts w:ascii="Times New Roman"/>
          <w:b w:val="false"/>
          <w:i w:val="false"/>
          <w:color w:val="000000"/>
          <w:sz w:val="28"/>
        </w:rPr>
        <w:t>
      2) определение конструкции крепления стенок котлованов и траншей;</w:t>
      </w:r>
    </w:p>
    <w:bookmarkEnd w:id="370"/>
    <w:bookmarkStart w:name="z378" w:id="371"/>
    <w:p>
      <w:pPr>
        <w:spacing w:after="0"/>
        <w:ind w:left="0"/>
        <w:jc w:val="both"/>
      </w:pPr>
      <w:r>
        <w:rPr>
          <w:rFonts w:ascii="Times New Roman"/>
          <w:b w:val="false"/>
          <w:i w:val="false"/>
          <w:color w:val="000000"/>
          <w:sz w:val="28"/>
        </w:rPr>
        <w:t xml:space="preserve">
      3) выбор типов машин, применяемых для разработки грунта и мест их установки; </w:t>
      </w:r>
    </w:p>
    <w:bookmarkEnd w:id="371"/>
    <w:bookmarkStart w:name="z379" w:id="372"/>
    <w:p>
      <w:pPr>
        <w:spacing w:after="0"/>
        <w:ind w:left="0"/>
        <w:jc w:val="both"/>
      </w:pPr>
      <w:r>
        <w:rPr>
          <w:rFonts w:ascii="Times New Roman"/>
          <w:b w:val="false"/>
          <w:i w:val="false"/>
          <w:color w:val="000000"/>
          <w:sz w:val="28"/>
        </w:rPr>
        <w:t xml:space="preserve">
      4) дополнительные мероприятия по контролю и обеспечению устойчивости откосов в связи с сезонными изменениями; </w:t>
      </w:r>
    </w:p>
    <w:bookmarkEnd w:id="372"/>
    <w:bookmarkStart w:name="z380" w:id="373"/>
    <w:p>
      <w:pPr>
        <w:spacing w:after="0"/>
        <w:ind w:left="0"/>
        <w:jc w:val="both"/>
      </w:pPr>
      <w:r>
        <w:rPr>
          <w:rFonts w:ascii="Times New Roman"/>
          <w:b w:val="false"/>
          <w:i w:val="false"/>
          <w:color w:val="000000"/>
          <w:sz w:val="28"/>
        </w:rPr>
        <w:t xml:space="preserve">
      5) определение мест установки и типов ограждений котлованов и траншей, а также лестниц для спуска работников к месту работ. </w:t>
      </w:r>
    </w:p>
    <w:bookmarkEnd w:id="373"/>
    <w:bookmarkStart w:name="z381" w:id="374"/>
    <w:p>
      <w:pPr>
        <w:spacing w:after="0"/>
        <w:ind w:left="0"/>
        <w:jc w:val="both"/>
      </w:pPr>
      <w:r>
        <w:rPr>
          <w:rFonts w:ascii="Times New Roman"/>
          <w:b w:val="false"/>
          <w:i w:val="false"/>
          <w:color w:val="000000"/>
          <w:sz w:val="28"/>
        </w:rPr>
        <w:t xml:space="preserve">
      196.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 </w:t>
      </w:r>
    </w:p>
    <w:bookmarkEnd w:id="374"/>
    <w:bookmarkStart w:name="z382" w:id="375"/>
    <w:p>
      <w:pPr>
        <w:spacing w:after="0"/>
        <w:ind w:left="0"/>
        <w:jc w:val="both"/>
      </w:pPr>
      <w:r>
        <w:rPr>
          <w:rFonts w:ascii="Times New Roman"/>
          <w:b w:val="false"/>
          <w:i w:val="false"/>
          <w:color w:val="000000"/>
          <w:sz w:val="28"/>
        </w:rPr>
        <w:t xml:space="preserve">
      Место производства работ должно быть очищено от валунов, деревьев, строительного мусора. </w:t>
      </w:r>
    </w:p>
    <w:bookmarkEnd w:id="375"/>
    <w:bookmarkStart w:name="z383" w:id="376"/>
    <w:p>
      <w:pPr>
        <w:spacing w:after="0"/>
        <w:ind w:left="0"/>
        <w:jc w:val="both"/>
      </w:pPr>
      <w:r>
        <w:rPr>
          <w:rFonts w:ascii="Times New Roman"/>
          <w:b w:val="false"/>
          <w:i w:val="false"/>
          <w:color w:val="000000"/>
          <w:sz w:val="28"/>
        </w:rPr>
        <w:t xml:space="preserve">
      197.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кладбище и другие) необходимо осуществлять по наряду-допуску после получения разрешения от организации, эксплуатирующей эти коммуникации, или органа санитарно-эпидемиологического надзора. </w:t>
      </w:r>
    </w:p>
    <w:bookmarkEnd w:id="376"/>
    <w:bookmarkStart w:name="z384" w:id="377"/>
    <w:p>
      <w:pPr>
        <w:spacing w:after="0"/>
        <w:ind w:left="0"/>
        <w:jc w:val="both"/>
      </w:pPr>
      <w:r>
        <w:rPr>
          <w:rFonts w:ascii="Times New Roman"/>
          <w:b w:val="false"/>
          <w:i w:val="false"/>
          <w:color w:val="000000"/>
          <w:sz w:val="28"/>
        </w:rPr>
        <w:t xml:space="preserve">
      198. Разработка грунта в непосредственной близости от действующих подземных коммуникаций допускается только при помощи лопат, без ударных инструментов. </w:t>
      </w:r>
    </w:p>
    <w:bookmarkEnd w:id="377"/>
    <w:bookmarkStart w:name="z385" w:id="378"/>
    <w:p>
      <w:pPr>
        <w:spacing w:after="0"/>
        <w:ind w:left="0"/>
        <w:jc w:val="both"/>
      </w:pPr>
      <w:r>
        <w:rPr>
          <w:rFonts w:ascii="Times New Roman"/>
          <w:b w:val="false"/>
          <w:i w:val="false"/>
          <w:color w:val="000000"/>
          <w:sz w:val="28"/>
        </w:rPr>
        <w:t xml:space="preserve">
      199. При производстве земляных работ на производственных территориях котлованы, ямы, траншеи и канавы в местах, где происходит движение людей и транспорта, должны быть ограждены. </w:t>
      </w:r>
    </w:p>
    <w:bookmarkEnd w:id="378"/>
    <w:bookmarkStart w:name="z386" w:id="379"/>
    <w:p>
      <w:pPr>
        <w:spacing w:after="0"/>
        <w:ind w:left="0"/>
        <w:jc w:val="both"/>
      </w:pPr>
      <w:r>
        <w:rPr>
          <w:rFonts w:ascii="Times New Roman"/>
          <w:b w:val="false"/>
          <w:i w:val="false"/>
          <w:color w:val="000000"/>
          <w:sz w:val="28"/>
        </w:rPr>
        <w:t xml:space="preserve">
      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bookmarkEnd w:id="379"/>
    <w:bookmarkStart w:name="z387" w:id="380"/>
    <w:p>
      <w:pPr>
        <w:spacing w:after="0"/>
        <w:ind w:left="0"/>
        <w:jc w:val="both"/>
      </w:pPr>
      <w:r>
        <w:rPr>
          <w:rFonts w:ascii="Times New Roman"/>
          <w:b w:val="false"/>
          <w:i w:val="false"/>
          <w:color w:val="000000"/>
          <w:sz w:val="28"/>
        </w:rPr>
        <w:t xml:space="preserve">
      200. Погрузочно-разгрузочные работы следует выполнять механизированным способом при помощи подъемно-транспортного оборудования и средств малой механизации. </w:t>
      </w:r>
    </w:p>
    <w:bookmarkEnd w:id="380"/>
    <w:bookmarkStart w:name="z388" w:id="381"/>
    <w:p>
      <w:pPr>
        <w:spacing w:after="0"/>
        <w:ind w:left="0"/>
        <w:jc w:val="both"/>
      </w:pPr>
      <w:r>
        <w:rPr>
          <w:rFonts w:ascii="Times New Roman"/>
          <w:b w:val="false"/>
          <w:i w:val="false"/>
          <w:color w:val="000000"/>
          <w:sz w:val="28"/>
        </w:rPr>
        <w:t xml:space="preserve">
      201. Безопасность производства погрузочно-разгрузочных работ должна быть обеспечена: </w:t>
      </w:r>
    </w:p>
    <w:bookmarkEnd w:id="381"/>
    <w:bookmarkStart w:name="z389" w:id="382"/>
    <w:p>
      <w:pPr>
        <w:spacing w:after="0"/>
        <w:ind w:left="0"/>
        <w:jc w:val="both"/>
      </w:pPr>
      <w:r>
        <w:rPr>
          <w:rFonts w:ascii="Times New Roman"/>
          <w:b w:val="false"/>
          <w:i w:val="false"/>
          <w:color w:val="000000"/>
          <w:sz w:val="28"/>
        </w:rPr>
        <w:t xml:space="preserve">
      1) выбором способов производства работ, подъемно-транспортного оборудования и технологической оснастки; </w:t>
      </w:r>
    </w:p>
    <w:bookmarkEnd w:id="382"/>
    <w:bookmarkStart w:name="z390" w:id="383"/>
    <w:p>
      <w:pPr>
        <w:spacing w:after="0"/>
        <w:ind w:left="0"/>
        <w:jc w:val="both"/>
      </w:pPr>
      <w:r>
        <w:rPr>
          <w:rFonts w:ascii="Times New Roman"/>
          <w:b w:val="false"/>
          <w:i w:val="false"/>
          <w:color w:val="000000"/>
          <w:sz w:val="28"/>
        </w:rPr>
        <w:t xml:space="preserve">
      2) подготовкой и организацией мест производства работ; </w:t>
      </w:r>
    </w:p>
    <w:bookmarkEnd w:id="383"/>
    <w:bookmarkStart w:name="z391" w:id="384"/>
    <w:p>
      <w:pPr>
        <w:spacing w:after="0"/>
        <w:ind w:left="0"/>
        <w:jc w:val="both"/>
      </w:pPr>
      <w:r>
        <w:rPr>
          <w:rFonts w:ascii="Times New Roman"/>
          <w:b w:val="false"/>
          <w:i w:val="false"/>
          <w:color w:val="000000"/>
          <w:sz w:val="28"/>
        </w:rPr>
        <w:t xml:space="preserve">
      3) применением средств защиты работающих; </w:t>
      </w:r>
    </w:p>
    <w:bookmarkEnd w:id="384"/>
    <w:bookmarkStart w:name="z392" w:id="385"/>
    <w:p>
      <w:pPr>
        <w:spacing w:after="0"/>
        <w:ind w:left="0"/>
        <w:jc w:val="both"/>
      </w:pPr>
      <w:r>
        <w:rPr>
          <w:rFonts w:ascii="Times New Roman"/>
          <w:b w:val="false"/>
          <w:i w:val="false"/>
          <w:color w:val="000000"/>
          <w:sz w:val="28"/>
        </w:rPr>
        <w:t xml:space="preserve">
      4) проведением медицинского осмотра лиц, допущенных к работе, и их обучением. </w:t>
      </w:r>
    </w:p>
    <w:bookmarkEnd w:id="385"/>
    <w:bookmarkStart w:name="z393" w:id="386"/>
    <w:p>
      <w:pPr>
        <w:spacing w:after="0"/>
        <w:ind w:left="0"/>
        <w:jc w:val="both"/>
      </w:pPr>
      <w:r>
        <w:rPr>
          <w:rFonts w:ascii="Times New Roman"/>
          <w:b w:val="false"/>
          <w:i w:val="false"/>
          <w:color w:val="000000"/>
          <w:sz w:val="28"/>
        </w:rPr>
        <w:t xml:space="preserve">
      202. Строповку крупногабаритных грузов (металлических, железобетонных конструкций и других) необходимо производить за специальные устройства, строповочные узлы или обозначенные места в зависимости от положения центра тяжести и массы груза. </w:t>
      </w:r>
    </w:p>
    <w:bookmarkEnd w:id="386"/>
    <w:bookmarkStart w:name="z394" w:id="387"/>
    <w:p>
      <w:pPr>
        <w:spacing w:after="0"/>
        <w:ind w:left="0"/>
        <w:jc w:val="both"/>
      </w:pPr>
      <w:r>
        <w:rPr>
          <w:rFonts w:ascii="Times New Roman"/>
          <w:b w:val="false"/>
          <w:i w:val="false"/>
          <w:color w:val="000000"/>
          <w:sz w:val="28"/>
        </w:rPr>
        <w:t xml:space="preserve">
      203. Не допускается выполнять погрузочно-разгрузочные работы с опасными грузами при обнаружении несоответствия тары требованиям нормативно-технической документации, неисправности тары, а также при отсутствии маркировки и предупредительных надписей на ней. </w:t>
      </w:r>
    </w:p>
    <w:bookmarkEnd w:id="387"/>
    <w:bookmarkStart w:name="z395" w:id="388"/>
    <w:p>
      <w:pPr>
        <w:spacing w:after="0"/>
        <w:ind w:left="0"/>
        <w:jc w:val="both"/>
      </w:pPr>
      <w:r>
        <w:rPr>
          <w:rFonts w:ascii="Times New Roman"/>
          <w:b w:val="false"/>
          <w:i w:val="false"/>
          <w:color w:val="000000"/>
          <w:sz w:val="28"/>
        </w:rPr>
        <w:t xml:space="preserve">
      204. Между штабелями (стеллажами) на складах должны быть предусмотрены проходы шириной не менее 1 м и проезды, ширина которых зависит от габаритов транспортных средств и погрузочно-разгрузочных механизмов, обслуживающих склад. </w:t>
      </w:r>
    </w:p>
    <w:bookmarkEnd w:id="388"/>
    <w:bookmarkStart w:name="z396" w:id="389"/>
    <w:p>
      <w:pPr>
        <w:spacing w:after="0"/>
        <w:ind w:left="0"/>
        <w:jc w:val="both"/>
      </w:pPr>
      <w:r>
        <w:rPr>
          <w:rFonts w:ascii="Times New Roman"/>
          <w:b w:val="false"/>
          <w:i w:val="false"/>
          <w:color w:val="000000"/>
          <w:sz w:val="28"/>
        </w:rPr>
        <w:t>
      205. Прислонять (опирать) материалы и изделия к заборам, деревьям и элементам временных и капитальных сооружений не допускается.</w:t>
      </w:r>
    </w:p>
    <w:bookmarkEnd w:id="389"/>
    <w:bookmarkStart w:name="z397" w:id="390"/>
    <w:p>
      <w:pPr>
        <w:spacing w:after="0"/>
        <w:ind w:left="0"/>
        <w:jc w:val="both"/>
      </w:pPr>
      <w:r>
        <w:rPr>
          <w:rFonts w:ascii="Times New Roman"/>
          <w:b w:val="false"/>
          <w:i w:val="false"/>
          <w:color w:val="000000"/>
          <w:sz w:val="28"/>
        </w:rPr>
        <w:t xml:space="preserve">
      206. Работы на высоте должны выполняться со средствами подмащивания (лесов, подмостей, настилов, площадок, телескопических вышек, подвесных люлек с лебедками, лестниц и других аналогичных вспомогательных устройств и приспособлений), обеспечивающих безопасные условия работы. </w:t>
      </w:r>
    </w:p>
    <w:bookmarkEnd w:id="390"/>
    <w:bookmarkStart w:name="z398" w:id="391"/>
    <w:p>
      <w:pPr>
        <w:spacing w:after="0"/>
        <w:ind w:left="0"/>
        <w:jc w:val="both"/>
      </w:pPr>
      <w:r>
        <w:rPr>
          <w:rFonts w:ascii="Times New Roman"/>
          <w:b w:val="false"/>
          <w:i w:val="false"/>
          <w:color w:val="000000"/>
          <w:sz w:val="28"/>
        </w:rPr>
        <w:t xml:space="preserve">
      207. Работники всех специальностей для выполнения даже кратковременных работ на высоте с лестниц должны обеспечиваться предохранительными поясами и защитными касками. </w:t>
      </w:r>
    </w:p>
    <w:bookmarkEnd w:id="391"/>
    <w:bookmarkStart w:name="z399" w:id="392"/>
    <w:p>
      <w:pPr>
        <w:spacing w:after="0"/>
        <w:ind w:left="0"/>
        <w:jc w:val="both"/>
      </w:pPr>
      <w:r>
        <w:rPr>
          <w:rFonts w:ascii="Times New Roman"/>
          <w:b w:val="false"/>
          <w:i w:val="false"/>
          <w:color w:val="000000"/>
          <w:sz w:val="28"/>
        </w:rPr>
        <w:t xml:space="preserve">
      Предохранительные пояса, выдаваемые рабочим, должны иметь бирки с отметкой об испытании. </w:t>
      </w:r>
    </w:p>
    <w:bookmarkEnd w:id="392"/>
    <w:bookmarkStart w:name="z400" w:id="393"/>
    <w:p>
      <w:pPr>
        <w:spacing w:after="0"/>
        <w:ind w:left="0"/>
        <w:jc w:val="both"/>
      </w:pPr>
      <w:r>
        <w:rPr>
          <w:rFonts w:ascii="Times New Roman"/>
          <w:b w:val="false"/>
          <w:i w:val="false"/>
          <w:color w:val="000000"/>
          <w:sz w:val="28"/>
        </w:rPr>
        <w:t xml:space="preserve">
      208. Пользоваться неисправным предохранительным поясом или с просроченным сроком испытания запрещается. </w:t>
      </w:r>
    </w:p>
    <w:bookmarkEnd w:id="393"/>
    <w:bookmarkStart w:name="z401" w:id="394"/>
    <w:p>
      <w:pPr>
        <w:spacing w:after="0"/>
        <w:ind w:left="0"/>
        <w:jc w:val="both"/>
      </w:pPr>
      <w:r>
        <w:rPr>
          <w:rFonts w:ascii="Times New Roman"/>
          <w:b w:val="false"/>
          <w:i w:val="false"/>
          <w:color w:val="000000"/>
          <w:sz w:val="28"/>
        </w:rPr>
        <w:t xml:space="preserve">
      209. Работа на высоте должна производиться в дневное время суток (кроме аварийных случаев). </w:t>
      </w:r>
    </w:p>
    <w:bookmarkEnd w:id="394"/>
    <w:bookmarkStart w:name="z402" w:id="395"/>
    <w:p>
      <w:pPr>
        <w:spacing w:after="0"/>
        <w:ind w:left="0"/>
        <w:jc w:val="both"/>
      </w:pPr>
      <w:r>
        <w:rPr>
          <w:rFonts w:ascii="Times New Roman"/>
          <w:b w:val="false"/>
          <w:i w:val="false"/>
          <w:color w:val="000000"/>
          <w:sz w:val="28"/>
        </w:rPr>
        <w:t xml:space="preserve">
      210. В зимнее время, при выполнении работ на открытом воздухе, средства подмащивания должны систематически очищаться от снега, льда и посыпаться песком. </w:t>
      </w:r>
    </w:p>
    <w:bookmarkEnd w:id="395"/>
    <w:bookmarkStart w:name="z403" w:id="396"/>
    <w:p>
      <w:pPr>
        <w:spacing w:after="0"/>
        <w:ind w:left="0"/>
        <w:jc w:val="both"/>
      </w:pPr>
      <w:r>
        <w:rPr>
          <w:rFonts w:ascii="Times New Roman"/>
          <w:b w:val="false"/>
          <w:i w:val="false"/>
          <w:color w:val="000000"/>
          <w:sz w:val="28"/>
        </w:rPr>
        <w:t xml:space="preserve">
      211. При силе ветра более 6 баллов (скорость 10-12 м/с), при грозе, сильном снегопаде, гололедице работы на высоте на открытом воздухе не разрешаются. </w:t>
      </w:r>
    </w:p>
    <w:bookmarkEnd w:id="396"/>
    <w:bookmarkStart w:name="z404" w:id="397"/>
    <w:p>
      <w:pPr>
        <w:spacing w:after="0"/>
        <w:ind w:left="0"/>
        <w:jc w:val="both"/>
      </w:pPr>
      <w:r>
        <w:rPr>
          <w:rFonts w:ascii="Times New Roman"/>
          <w:b w:val="false"/>
          <w:i w:val="false"/>
          <w:color w:val="000000"/>
          <w:sz w:val="28"/>
        </w:rPr>
        <w:t xml:space="preserve">
      212. Запрещается самовольно перестраивать настилы, подмости и ограждения. </w:t>
      </w:r>
    </w:p>
    <w:bookmarkEnd w:id="397"/>
    <w:bookmarkStart w:name="z405" w:id="398"/>
    <w:p>
      <w:pPr>
        <w:spacing w:after="0"/>
        <w:ind w:left="0"/>
        <w:jc w:val="both"/>
      </w:pPr>
      <w:r>
        <w:rPr>
          <w:rFonts w:ascii="Times New Roman"/>
          <w:b w:val="false"/>
          <w:i w:val="false"/>
          <w:color w:val="000000"/>
          <w:sz w:val="28"/>
        </w:rPr>
        <w:t xml:space="preserve">
      213.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w:t>
      </w:r>
    </w:p>
    <w:bookmarkEnd w:id="398"/>
    <w:bookmarkStart w:name="z406" w:id="399"/>
    <w:p>
      <w:pPr>
        <w:spacing w:after="0"/>
        <w:ind w:left="0"/>
        <w:jc w:val="both"/>
      </w:pPr>
      <w:r>
        <w:rPr>
          <w:rFonts w:ascii="Times New Roman"/>
          <w:b w:val="false"/>
          <w:i w:val="false"/>
          <w:color w:val="000000"/>
          <w:sz w:val="28"/>
        </w:rPr>
        <w:t xml:space="preserve">
      214. При производстве работ на высоте предусматривается проведение мероприятий, позволяющих осуществлять эвакуацию людей в случае возникновения пожара или аварии. </w:t>
      </w:r>
    </w:p>
    <w:bookmarkEnd w:id="399"/>
    <w:bookmarkStart w:name="z407" w:id="400"/>
    <w:p>
      <w:pPr>
        <w:spacing w:after="0"/>
        <w:ind w:left="0"/>
        <w:jc w:val="both"/>
      </w:pPr>
      <w:r>
        <w:rPr>
          <w:rFonts w:ascii="Times New Roman"/>
          <w:b w:val="false"/>
          <w:i w:val="false"/>
          <w:color w:val="000000"/>
          <w:sz w:val="28"/>
        </w:rPr>
        <w:t xml:space="preserve">
      215. Перед началом электромонтажных и пуско-наладочных работ необходимо провести с персоналом инструктаж по общим правилам техники безопасности, охране труда и особым условиям работы. </w:t>
      </w:r>
    </w:p>
    <w:bookmarkEnd w:id="400"/>
    <w:bookmarkStart w:name="z408" w:id="401"/>
    <w:p>
      <w:pPr>
        <w:spacing w:after="0"/>
        <w:ind w:left="0"/>
        <w:jc w:val="both"/>
      </w:pPr>
      <w:r>
        <w:rPr>
          <w:rFonts w:ascii="Times New Roman"/>
          <w:b w:val="false"/>
          <w:i w:val="false"/>
          <w:color w:val="000000"/>
          <w:sz w:val="28"/>
        </w:rPr>
        <w:t xml:space="preserve">
      216. Участки, где выполняются электромонтажные и пуско-наладочные работы, опасные для окружающих, должны быть ограждены, обозначены знаками безопасности, при необходимости должны быть выставлены дежурные. </w:t>
      </w:r>
    </w:p>
    <w:bookmarkEnd w:id="401"/>
    <w:bookmarkStart w:name="z409" w:id="402"/>
    <w:p>
      <w:pPr>
        <w:spacing w:after="0"/>
        <w:ind w:left="0"/>
        <w:jc w:val="both"/>
      </w:pPr>
      <w:r>
        <w:rPr>
          <w:rFonts w:ascii="Times New Roman"/>
          <w:b w:val="false"/>
          <w:i w:val="false"/>
          <w:color w:val="000000"/>
          <w:sz w:val="28"/>
        </w:rPr>
        <w:t xml:space="preserve">
      217. Монтажная площадка, участки работ, рабочие места, проезды и проходы к ним должны быть освещены в любое время суток. Освещенность должна быть равномерной, без ослепящего действия источника света на работающих. Производство работ и проход в неосвещенных местах не допускаются. </w:t>
      </w:r>
    </w:p>
    <w:bookmarkEnd w:id="402"/>
    <w:bookmarkStart w:name="z410" w:id="403"/>
    <w:p>
      <w:pPr>
        <w:spacing w:after="0"/>
        <w:ind w:left="0"/>
        <w:jc w:val="both"/>
      </w:pPr>
      <w:r>
        <w:rPr>
          <w:rFonts w:ascii="Times New Roman"/>
          <w:b w:val="false"/>
          <w:i w:val="false"/>
          <w:color w:val="000000"/>
          <w:sz w:val="28"/>
        </w:rPr>
        <w:t>
      218. Приступать к монтажу проводов допускается только после закрепления опор и достижения бетоном фундаментов расчетной прочности.</w:t>
      </w:r>
    </w:p>
    <w:bookmarkEnd w:id="403"/>
    <w:bookmarkStart w:name="z411" w:id="404"/>
    <w:p>
      <w:pPr>
        <w:spacing w:after="0"/>
        <w:ind w:left="0"/>
        <w:jc w:val="both"/>
      </w:pPr>
      <w:r>
        <w:rPr>
          <w:rFonts w:ascii="Times New Roman"/>
          <w:b w:val="false"/>
          <w:i w:val="false"/>
          <w:color w:val="000000"/>
          <w:sz w:val="28"/>
        </w:rPr>
        <w:t xml:space="preserve">
      219. Зона монтажа должна быть ограждена или обозначена знаками безопасности и предупредительными надписями. </w:t>
      </w:r>
    </w:p>
    <w:bookmarkEnd w:id="404"/>
    <w:bookmarkStart w:name="z412" w:id="405"/>
    <w:p>
      <w:pPr>
        <w:spacing w:after="0"/>
        <w:ind w:left="0"/>
        <w:jc w:val="both"/>
      </w:pPr>
      <w:r>
        <w:rPr>
          <w:rFonts w:ascii="Times New Roman"/>
          <w:b w:val="false"/>
          <w:i w:val="false"/>
          <w:color w:val="000000"/>
          <w:sz w:val="28"/>
        </w:rPr>
        <w:t xml:space="preserve">
      Не допускается выполнять работы по монтажу (демонтажу) машин, устанавливаемых на открытом воздухе в гололедицу, туман, снегопад, грозу, при температуре воздуха ниже или при скорости ветра выше пределов, предусмотренных в паспорте машины. </w:t>
      </w:r>
    </w:p>
    <w:bookmarkEnd w:id="405"/>
    <w:bookmarkStart w:name="z413" w:id="406"/>
    <w:p>
      <w:pPr>
        <w:spacing w:after="0"/>
        <w:ind w:left="0"/>
        <w:jc w:val="both"/>
      </w:pPr>
      <w:r>
        <w:rPr>
          <w:rFonts w:ascii="Times New Roman"/>
          <w:b w:val="false"/>
          <w:i w:val="false"/>
          <w:color w:val="000000"/>
          <w:sz w:val="28"/>
        </w:rPr>
        <w:t xml:space="preserve">
      220. Установка электрооборудования, не имеющего взрывозащитной маркировки, изготовленного неспециализированными предприятиями или отремонтированного с изменением узлов и деталей, обеспечивающих взрывозащиту, без разрешения уполномоченного органа в области промышленной безопасности во взрывоопасных зонах не допускается. </w:t>
      </w:r>
    </w:p>
    <w:bookmarkEnd w:id="406"/>
    <w:bookmarkStart w:name="z414" w:id="407"/>
    <w:p>
      <w:pPr>
        <w:spacing w:after="0"/>
        <w:ind w:left="0"/>
        <w:jc w:val="both"/>
      </w:pPr>
      <w:r>
        <w:rPr>
          <w:rFonts w:ascii="Times New Roman"/>
          <w:b w:val="false"/>
          <w:i w:val="false"/>
          <w:color w:val="000000"/>
          <w:sz w:val="28"/>
        </w:rPr>
        <w:t xml:space="preserve">
      221. Взрывозащищенное электрооборудование импортного производства должно иметь соответствующий сертификат соответствия. </w:t>
      </w:r>
    </w:p>
    <w:bookmarkEnd w:id="407"/>
    <w:bookmarkStart w:name="z415" w:id="408"/>
    <w:p>
      <w:pPr>
        <w:spacing w:after="0"/>
        <w:ind w:left="0"/>
        <w:jc w:val="both"/>
      </w:pPr>
      <w:r>
        <w:rPr>
          <w:rFonts w:ascii="Times New Roman"/>
          <w:b w:val="false"/>
          <w:i w:val="false"/>
          <w:color w:val="000000"/>
          <w:sz w:val="28"/>
        </w:rPr>
        <w:t xml:space="preserve">
      222. Высота до токоведущих частей вводов воздушных линий электропередачи и распределительного устройства напряжением до 10 кВ должна быть не менее 4,5 м от земли (настила). При высоте до проводов менее 4,5 м (до 3,5 м) территория на данном участке должна быть ограждена забором высотой 1,5 м. При этом высота от земли до проводов в плоскости забора должна быть не менее 4,5 м или ввод должен быть выполнен кабелем. </w:t>
      </w:r>
    </w:p>
    <w:bookmarkEnd w:id="408"/>
    <w:bookmarkStart w:name="z416" w:id="409"/>
    <w:p>
      <w:pPr>
        <w:spacing w:after="0"/>
        <w:ind w:left="0"/>
        <w:jc w:val="both"/>
      </w:pPr>
      <w:r>
        <w:rPr>
          <w:rFonts w:ascii="Times New Roman"/>
          <w:b w:val="false"/>
          <w:i w:val="false"/>
          <w:color w:val="000000"/>
          <w:sz w:val="28"/>
        </w:rPr>
        <w:t xml:space="preserve">
      223. Для обеспечения безопасности людей металлические части электроустановок, корпуса электрооборудования и приводное оборудование в соответствии с требованиями нормативно-технических документов на устройства электроустановок должны быть заземлены. </w:t>
      </w:r>
    </w:p>
    <w:bookmarkEnd w:id="409"/>
    <w:bookmarkStart w:name="z417" w:id="410"/>
    <w:p>
      <w:pPr>
        <w:spacing w:after="0"/>
        <w:ind w:left="0"/>
        <w:jc w:val="both"/>
      </w:pPr>
      <w:r>
        <w:rPr>
          <w:rFonts w:ascii="Times New Roman"/>
          <w:b w:val="false"/>
          <w:i w:val="false"/>
          <w:color w:val="000000"/>
          <w:sz w:val="28"/>
        </w:rPr>
        <w:t xml:space="preserve">
      224. Присоединение заземляющих проводников к заземлителю и заземляемым конструкциям должно быть выполнено сваркой или болтовыми соединениями (не менее двух). </w:t>
      </w:r>
    </w:p>
    <w:bookmarkEnd w:id="410"/>
    <w:bookmarkStart w:name="z418" w:id="411"/>
    <w:p>
      <w:pPr>
        <w:spacing w:after="0"/>
        <w:ind w:left="0"/>
        <w:jc w:val="both"/>
      </w:pPr>
      <w:r>
        <w:rPr>
          <w:rFonts w:ascii="Times New Roman"/>
          <w:b w:val="false"/>
          <w:i w:val="false"/>
          <w:color w:val="000000"/>
          <w:sz w:val="28"/>
        </w:rPr>
        <w:t xml:space="preserve">
      225. Каждая буровая установка должна быть обеспечена аварийным освещением (аккумуляторная лампа) и переносным светильником напряжением не выше 12 В во взрывозащищеном исполнении. </w:t>
      </w:r>
    </w:p>
    <w:bookmarkEnd w:id="411"/>
    <w:bookmarkStart w:name="z419" w:id="412"/>
    <w:p>
      <w:pPr>
        <w:spacing w:after="0"/>
        <w:ind w:left="0"/>
        <w:jc w:val="both"/>
      </w:pPr>
      <w:r>
        <w:rPr>
          <w:rFonts w:ascii="Times New Roman"/>
          <w:b w:val="false"/>
          <w:i w:val="false"/>
          <w:color w:val="000000"/>
          <w:sz w:val="28"/>
        </w:rPr>
        <w:t xml:space="preserve">
      226. Для обеспечения безопасности людей и сохранности зданий и других сооружений, а также оборудования и материалов, находящихся в них, от разрушения, загорания и взрывов при прямых ударах молнии должна устраиваться молниезащита. </w:t>
      </w:r>
    </w:p>
    <w:bookmarkEnd w:id="412"/>
    <w:bookmarkStart w:name="z420" w:id="413"/>
    <w:p>
      <w:pPr>
        <w:spacing w:after="0"/>
        <w:ind w:left="0"/>
        <w:jc w:val="both"/>
      </w:pPr>
      <w:r>
        <w:rPr>
          <w:rFonts w:ascii="Times New Roman"/>
          <w:b w:val="false"/>
          <w:i w:val="false"/>
          <w:color w:val="000000"/>
          <w:sz w:val="28"/>
        </w:rPr>
        <w:t xml:space="preserve">
      227. Запрещается во время грозы производить работы на буровой вышке, а также находиться на расстоянии ближе 10 м от заземляющих устройств электроустановок. </w:t>
      </w:r>
    </w:p>
    <w:bookmarkEnd w:id="413"/>
    <w:bookmarkStart w:name="z421" w:id="414"/>
    <w:p>
      <w:pPr>
        <w:spacing w:after="0"/>
        <w:ind w:left="0"/>
        <w:jc w:val="both"/>
      </w:pPr>
      <w:r>
        <w:rPr>
          <w:rFonts w:ascii="Times New Roman"/>
          <w:b w:val="false"/>
          <w:i w:val="false"/>
          <w:color w:val="000000"/>
          <w:sz w:val="28"/>
        </w:rPr>
        <w:t xml:space="preserve">
      228. В целях обеспечения антитеррористической защищенности производственных объектов необходимо оборудовать контрольно-пропускные пункты специальными сооружениями, препятствующими несанкционированному проезду, системами охранной сигнализации и видеоконтроля, рабочие места контролеров - тревожными кнопками экстренного вызова, территорию объекта - площадкой досмотра транспортных средств. </w:t>
      </w:r>
    </w:p>
    <w:bookmarkEnd w:id="414"/>
    <w:bookmarkStart w:name="z422" w:id="415"/>
    <w:p>
      <w:pPr>
        <w:spacing w:after="0"/>
        <w:ind w:left="0"/>
        <w:jc w:val="both"/>
      </w:pPr>
      <w:r>
        <w:rPr>
          <w:rFonts w:ascii="Times New Roman"/>
          <w:b w:val="false"/>
          <w:i w:val="false"/>
          <w:color w:val="000000"/>
          <w:sz w:val="28"/>
        </w:rPr>
        <w:t xml:space="preserve">
      229. Необходимо организовать постоянный производственный контроль и контрольно-диспетчерскую службу для недопущения попытки использования дешевых фальсифицированных материалов, возможности доставки камуфлированных под строительную продукцию взрывчатых и отравляющих веществ и их закладки при строительстве. </w:t>
      </w:r>
    </w:p>
    <w:bookmarkEnd w:id="415"/>
    <w:bookmarkStart w:name="z423" w:id="416"/>
    <w:p>
      <w:pPr>
        <w:spacing w:after="0"/>
        <w:ind w:left="0"/>
        <w:jc w:val="both"/>
      </w:pPr>
      <w:r>
        <w:rPr>
          <w:rFonts w:ascii="Times New Roman"/>
          <w:b w:val="false"/>
          <w:i w:val="false"/>
          <w:color w:val="000000"/>
          <w:sz w:val="28"/>
        </w:rPr>
        <w:t xml:space="preserve">
      230. Деятельность по повышению безопасности и антитеррористической защищенности производственных объектов должна осуществляться по следующим основным направлениям: </w:t>
      </w:r>
    </w:p>
    <w:bookmarkEnd w:id="416"/>
    <w:bookmarkStart w:name="z424" w:id="417"/>
    <w:p>
      <w:pPr>
        <w:spacing w:after="0"/>
        <w:ind w:left="0"/>
        <w:jc w:val="both"/>
      </w:pPr>
      <w:r>
        <w:rPr>
          <w:rFonts w:ascii="Times New Roman"/>
          <w:b w:val="false"/>
          <w:i w:val="false"/>
          <w:color w:val="000000"/>
          <w:sz w:val="28"/>
        </w:rPr>
        <w:t xml:space="preserve">
      1) исполнение организационно-распорядительных документов по организации защиты от возможных террористических актов; </w:t>
      </w:r>
    </w:p>
    <w:bookmarkEnd w:id="417"/>
    <w:bookmarkStart w:name="z425" w:id="418"/>
    <w:p>
      <w:pPr>
        <w:spacing w:after="0"/>
        <w:ind w:left="0"/>
        <w:jc w:val="both"/>
      </w:pPr>
      <w:r>
        <w:rPr>
          <w:rFonts w:ascii="Times New Roman"/>
          <w:b w:val="false"/>
          <w:i w:val="false"/>
          <w:color w:val="000000"/>
          <w:sz w:val="28"/>
        </w:rPr>
        <w:t xml:space="preserve">
      2) развитие нормативно-правовой и методической базы для повышения безопасности и антитеррористической защищенности предприятий на этапах проектирования, строительства и монтажа, реконструкции, ремонта; </w:t>
      </w:r>
    </w:p>
    <w:bookmarkEnd w:id="418"/>
    <w:bookmarkStart w:name="z426" w:id="419"/>
    <w:p>
      <w:pPr>
        <w:spacing w:after="0"/>
        <w:ind w:left="0"/>
        <w:jc w:val="both"/>
      </w:pPr>
      <w:r>
        <w:rPr>
          <w:rFonts w:ascii="Times New Roman"/>
          <w:b w:val="false"/>
          <w:i w:val="false"/>
          <w:color w:val="000000"/>
          <w:sz w:val="28"/>
        </w:rPr>
        <w:t xml:space="preserve">
      3) разработка и реализация комплекса мероприятий по повышению безопасности и антитеррористической защищенности с учетом вероятных угроз, разумной достаточности их объемов и сроков, экономической обоснованности. </w:t>
      </w:r>
    </w:p>
    <w:bookmarkEnd w:id="419"/>
    <w:bookmarkStart w:name="z427" w:id="420"/>
    <w:p>
      <w:pPr>
        <w:spacing w:after="0"/>
        <w:ind w:left="0"/>
        <w:jc w:val="left"/>
      </w:pPr>
      <w:r>
        <w:rPr>
          <w:rFonts w:ascii="Times New Roman"/>
          <w:b/>
          <w:i w:val="false"/>
          <w:color w:val="000000"/>
        </w:rPr>
        <w:t xml:space="preserve"> 4.13. Требования безопасности при подготовительных</w:t>
      </w:r>
      <w:r>
        <w:br/>
      </w:r>
      <w:r>
        <w:rPr>
          <w:rFonts w:ascii="Times New Roman"/>
          <w:b/>
          <w:i w:val="false"/>
          <w:color w:val="000000"/>
        </w:rPr>
        <w:t>и вышкомонтажных работах</w:t>
      </w:r>
    </w:p>
    <w:bookmarkEnd w:id="420"/>
    <w:bookmarkStart w:name="z428" w:id="421"/>
    <w:p>
      <w:pPr>
        <w:spacing w:after="0"/>
        <w:ind w:left="0"/>
        <w:jc w:val="both"/>
      </w:pPr>
      <w:r>
        <w:rPr>
          <w:rFonts w:ascii="Times New Roman"/>
          <w:b w:val="false"/>
          <w:i w:val="false"/>
          <w:color w:val="000000"/>
          <w:sz w:val="28"/>
        </w:rPr>
        <w:t xml:space="preserve">
      231. Способ монтажа, демонтажа и транспортирования буровой установки определяется состоянием местности, наличием дорог, типом буровой установки, наличием воздушных линий электропередачи, автомобильных и железных дорог и других препятствий. </w:t>
      </w:r>
    </w:p>
    <w:bookmarkEnd w:id="421"/>
    <w:bookmarkStart w:name="z429" w:id="422"/>
    <w:p>
      <w:pPr>
        <w:spacing w:after="0"/>
        <w:ind w:left="0"/>
        <w:jc w:val="both"/>
      </w:pPr>
      <w:r>
        <w:rPr>
          <w:rFonts w:ascii="Times New Roman"/>
          <w:b w:val="false"/>
          <w:i w:val="false"/>
          <w:color w:val="000000"/>
          <w:sz w:val="28"/>
        </w:rPr>
        <w:t xml:space="preserve">
      Работы выполняются в соответствии с проектом после согласования трассы с соответствующими организациями. </w:t>
      </w:r>
    </w:p>
    <w:bookmarkEnd w:id="422"/>
    <w:bookmarkStart w:name="z430" w:id="423"/>
    <w:p>
      <w:pPr>
        <w:spacing w:after="0"/>
        <w:ind w:left="0"/>
        <w:jc w:val="both"/>
      </w:pPr>
      <w:r>
        <w:rPr>
          <w:rFonts w:ascii="Times New Roman"/>
          <w:b w:val="false"/>
          <w:i w:val="false"/>
          <w:color w:val="000000"/>
          <w:sz w:val="28"/>
        </w:rPr>
        <w:t xml:space="preserve">
      232. На кронблочную площадку вышки и мачты тяжелые детали и материалы должны подниматься при помощи лебедки и подъемного ролика, закрепленного хомутом к наделку спуско-подъемного сооружения. </w:t>
      </w:r>
    </w:p>
    <w:bookmarkEnd w:id="423"/>
    <w:bookmarkStart w:name="z431" w:id="424"/>
    <w:p>
      <w:pPr>
        <w:spacing w:after="0"/>
        <w:ind w:left="0"/>
        <w:jc w:val="both"/>
      </w:pPr>
      <w:r>
        <w:rPr>
          <w:rFonts w:ascii="Times New Roman"/>
          <w:b w:val="false"/>
          <w:i w:val="false"/>
          <w:color w:val="000000"/>
          <w:sz w:val="28"/>
        </w:rPr>
        <w:t xml:space="preserve">
      233. Электротехническое оборудование буровых и эксплуатационных установок должно демонтироваться после получения от ответственного лица по энергохозяйству предприятия письменного подтверждения об их обесточивании. </w:t>
      </w:r>
    </w:p>
    <w:bookmarkEnd w:id="424"/>
    <w:bookmarkStart w:name="z432" w:id="425"/>
    <w:p>
      <w:pPr>
        <w:spacing w:after="0"/>
        <w:ind w:left="0"/>
        <w:jc w:val="both"/>
      </w:pPr>
      <w:r>
        <w:rPr>
          <w:rFonts w:ascii="Times New Roman"/>
          <w:b w:val="false"/>
          <w:i w:val="false"/>
          <w:color w:val="000000"/>
          <w:sz w:val="28"/>
        </w:rPr>
        <w:t xml:space="preserve">
      234. Все детали и узлы крепления частей монтируемой вышки или мачты необходимо тщательно осматривать, а выявленные при этом недостатки устранять в соответствии с нормативными документами. </w:t>
      </w:r>
    </w:p>
    <w:bookmarkEnd w:id="425"/>
    <w:bookmarkStart w:name="z433" w:id="426"/>
    <w:p>
      <w:pPr>
        <w:spacing w:after="0"/>
        <w:ind w:left="0"/>
        <w:jc w:val="both"/>
      </w:pPr>
      <w:r>
        <w:rPr>
          <w:rFonts w:ascii="Times New Roman"/>
          <w:b w:val="false"/>
          <w:i w:val="false"/>
          <w:color w:val="000000"/>
          <w:sz w:val="28"/>
        </w:rPr>
        <w:t xml:space="preserve">
      235. Центрировать вышку разрешается домкратами или специальными приспособлениями. </w:t>
      </w:r>
    </w:p>
    <w:bookmarkEnd w:id="426"/>
    <w:bookmarkStart w:name="z434" w:id="427"/>
    <w:p>
      <w:pPr>
        <w:spacing w:after="0"/>
        <w:ind w:left="0"/>
        <w:jc w:val="both"/>
      </w:pPr>
      <w:r>
        <w:rPr>
          <w:rFonts w:ascii="Times New Roman"/>
          <w:b w:val="false"/>
          <w:i w:val="false"/>
          <w:color w:val="000000"/>
          <w:sz w:val="28"/>
        </w:rPr>
        <w:t xml:space="preserve">
      236. До начала передвижения вышки и крупных блоков бурового оборудования ответственный руководитель работ должен проверить готовность трассы. </w:t>
      </w:r>
    </w:p>
    <w:bookmarkEnd w:id="427"/>
    <w:bookmarkStart w:name="z435" w:id="428"/>
    <w:p>
      <w:pPr>
        <w:spacing w:after="0"/>
        <w:ind w:left="0"/>
        <w:jc w:val="both"/>
      </w:pPr>
      <w:r>
        <w:rPr>
          <w:rFonts w:ascii="Times New Roman"/>
          <w:b w:val="false"/>
          <w:i w:val="false"/>
          <w:color w:val="000000"/>
          <w:sz w:val="28"/>
        </w:rPr>
        <w:t xml:space="preserve">
      237. При передвижении вышек и крупных блоков бурового оборудования должна применяться сигнализация, определенная соответствующей инструкцией по технике безопасности. </w:t>
      </w:r>
    </w:p>
    <w:bookmarkEnd w:id="428"/>
    <w:bookmarkStart w:name="z436" w:id="429"/>
    <w:p>
      <w:pPr>
        <w:spacing w:after="0"/>
        <w:ind w:left="0"/>
        <w:jc w:val="both"/>
      </w:pPr>
      <w:r>
        <w:rPr>
          <w:rFonts w:ascii="Times New Roman"/>
          <w:b w:val="false"/>
          <w:i w:val="false"/>
          <w:color w:val="000000"/>
          <w:sz w:val="28"/>
        </w:rPr>
        <w:t xml:space="preserve">
      238. Запрещаются работы на высоте по монтажу, демонтажу и ремонту вышек и мачт, а также передвижение вышек и оборудования в ночное время, при ветре свыше 8 м/с, во время грозы, ливня и сильного снегопада, при гололедице, тумане с видимостью на расстоянии менее 100 м и при температуре воздуха ниже минимума, установленного техническими условиями на оборудование. </w:t>
      </w:r>
    </w:p>
    <w:bookmarkEnd w:id="429"/>
    <w:bookmarkStart w:name="z437" w:id="430"/>
    <w:p>
      <w:pPr>
        <w:spacing w:after="0"/>
        <w:ind w:left="0"/>
        <w:jc w:val="both"/>
      </w:pPr>
      <w:r>
        <w:rPr>
          <w:rFonts w:ascii="Times New Roman"/>
          <w:b w:val="false"/>
          <w:i w:val="false"/>
          <w:color w:val="000000"/>
          <w:sz w:val="28"/>
        </w:rPr>
        <w:t xml:space="preserve">
      239. При поэлементном демонтаже вышки освобожденные детали должны опускаться при помощи лебедки на перекинутом через блок канате. Спущенные на землю детали вышки должны укладываться на расстоянии не менее 20 м от ее основания. </w:t>
      </w:r>
    </w:p>
    <w:bookmarkEnd w:id="430"/>
    <w:bookmarkStart w:name="z438" w:id="431"/>
    <w:p>
      <w:pPr>
        <w:spacing w:after="0"/>
        <w:ind w:left="0"/>
        <w:jc w:val="both"/>
      </w:pPr>
      <w:r>
        <w:rPr>
          <w:rFonts w:ascii="Times New Roman"/>
          <w:b w:val="false"/>
          <w:i w:val="false"/>
          <w:color w:val="000000"/>
          <w:sz w:val="28"/>
        </w:rPr>
        <w:t xml:space="preserve">
      240. Вышки, находящиеся в аварийном состоянии, разбирать запрещается. Они должны быть свалены. Перед сваливанием вышки люди должны быть удалены на расстояние, превышающее высоту вышки не менее чем на 10 м, а устье скважины (арматура) должно быть защищено. </w:t>
      </w:r>
    </w:p>
    <w:bookmarkEnd w:id="431"/>
    <w:bookmarkStart w:name="z439" w:id="432"/>
    <w:p>
      <w:pPr>
        <w:spacing w:after="0"/>
        <w:ind w:left="0"/>
        <w:jc w:val="both"/>
      </w:pPr>
      <w:r>
        <w:rPr>
          <w:rFonts w:ascii="Times New Roman"/>
          <w:b w:val="false"/>
          <w:i w:val="false"/>
          <w:color w:val="000000"/>
          <w:sz w:val="28"/>
        </w:rPr>
        <w:t>
      241. Работы по передвижению вышек и крупных блоков бурового оборудования должны производиться с соблюдением Инструкции по технике безопасности при передвижении вышек и крупных блоков бурового оборудования.</w:t>
      </w:r>
    </w:p>
    <w:bookmarkEnd w:id="432"/>
    <w:bookmarkStart w:name="z440" w:id="433"/>
    <w:p>
      <w:pPr>
        <w:spacing w:after="0"/>
        <w:ind w:left="0"/>
        <w:jc w:val="both"/>
      </w:pPr>
      <w:r>
        <w:rPr>
          <w:rFonts w:ascii="Times New Roman"/>
          <w:b w:val="false"/>
          <w:i w:val="false"/>
          <w:color w:val="000000"/>
          <w:sz w:val="28"/>
        </w:rPr>
        <w:t xml:space="preserve">
      242. Во время передвижения вышки люди, не связанные с этой работой, должны находиться на безопасном расстоянии. </w:t>
      </w:r>
    </w:p>
    <w:bookmarkEnd w:id="433"/>
    <w:bookmarkStart w:name="z441" w:id="434"/>
    <w:p>
      <w:pPr>
        <w:spacing w:after="0"/>
        <w:ind w:left="0"/>
        <w:jc w:val="left"/>
      </w:pPr>
      <w:r>
        <w:rPr>
          <w:rFonts w:ascii="Times New Roman"/>
          <w:b/>
          <w:i w:val="false"/>
          <w:color w:val="000000"/>
        </w:rPr>
        <w:t xml:space="preserve"> 4.14. Требования безопасности при строительстве</w:t>
      </w:r>
      <w:r>
        <w:br/>
      </w:r>
      <w:r>
        <w:rPr>
          <w:rFonts w:ascii="Times New Roman"/>
          <w:b/>
          <w:i w:val="false"/>
          <w:color w:val="000000"/>
        </w:rPr>
        <w:t>буровых установок</w:t>
      </w:r>
    </w:p>
    <w:bookmarkEnd w:id="434"/>
    <w:bookmarkStart w:name="z442" w:id="435"/>
    <w:p>
      <w:pPr>
        <w:spacing w:after="0"/>
        <w:ind w:left="0"/>
        <w:jc w:val="both"/>
      </w:pPr>
      <w:r>
        <w:rPr>
          <w:rFonts w:ascii="Times New Roman"/>
          <w:b w:val="false"/>
          <w:i w:val="false"/>
          <w:color w:val="000000"/>
          <w:sz w:val="28"/>
        </w:rPr>
        <w:t xml:space="preserve">
      243. При законченной монтажом буровой установки бурение скважины может быть начато только после приемки ее комиссией, назначенной приказом по предприятию. В работе комиссии необходимо участие представителя уполномоченного органа в области промышленной безопасности. Комиссия составляет акт о вводе в эксплуатацию буровой установки и дает свое заключение. </w:t>
      </w:r>
    </w:p>
    <w:bookmarkEnd w:id="435"/>
    <w:bookmarkStart w:name="z443" w:id="436"/>
    <w:p>
      <w:pPr>
        <w:spacing w:after="0"/>
        <w:ind w:left="0"/>
        <w:jc w:val="both"/>
      </w:pPr>
      <w:r>
        <w:rPr>
          <w:rFonts w:ascii="Times New Roman"/>
          <w:b w:val="false"/>
          <w:i w:val="false"/>
          <w:color w:val="000000"/>
          <w:sz w:val="28"/>
        </w:rPr>
        <w:t xml:space="preserve">
      244. Предприятие представляет приемочной комиссии проект на строительство скважины, акт отвода земельного участка или приказ вышестоящей региональной организации о выделении площади, геолого-технический наряд, основную техническую документацию на буровое оборудование, а также акты об испытаниях, проведенных после окончания строительно-монтажных работ вышки согласно инструкции завода-изготовителя с учетом условий работы установки. </w:t>
      </w:r>
    </w:p>
    <w:bookmarkEnd w:id="436"/>
    <w:bookmarkStart w:name="z444" w:id="437"/>
    <w:p>
      <w:pPr>
        <w:spacing w:after="0"/>
        <w:ind w:left="0"/>
        <w:jc w:val="both"/>
      </w:pPr>
      <w:r>
        <w:rPr>
          <w:rFonts w:ascii="Times New Roman"/>
          <w:b w:val="false"/>
          <w:i w:val="false"/>
          <w:color w:val="000000"/>
          <w:sz w:val="28"/>
        </w:rPr>
        <w:t xml:space="preserve">
      245. Буровая установка должна быть укомплектована: </w:t>
      </w:r>
    </w:p>
    <w:bookmarkEnd w:id="437"/>
    <w:bookmarkStart w:name="z445" w:id="438"/>
    <w:p>
      <w:pPr>
        <w:spacing w:after="0"/>
        <w:ind w:left="0"/>
        <w:jc w:val="both"/>
      </w:pPr>
      <w:r>
        <w:rPr>
          <w:rFonts w:ascii="Times New Roman"/>
          <w:b w:val="false"/>
          <w:i w:val="false"/>
          <w:color w:val="000000"/>
          <w:sz w:val="28"/>
        </w:rPr>
        <w:t xml:space="preserve">
      1) блокирующим устройством на пульте управления бурильщика по предупреждению включения лебедки, ротора при снятых ограждениях, поднятых клиньях ротора и др.; </w:t>
      </w:r>
    </w:p>
    <w:bookmarkEnd w:id="438"/>
    <w:bookmarkStart w:name="z446" w:id="439"/>
    <w:p>
      <w:pPr>
        <w:spacing w:after="0"/>
        <w:ind w:left="0"/>
        <w:jc w:val="both"/>
      </w:pPr>
      <w:r>
        <w:rPr>
          <w:rFonts w:ascii="Times New Roman"/>
          <w:b w:val="false"/>
          <w:i w:val="false"/>
          <w:color w:val="000000"/>
          <w:sz w:val="28"/>
        </w:rPr>
        <w:t xml:space="preserve">
      2) ограничителями нагрузки на крюке высоты подъема талевого блока; </w:t>
      </w:r>
    </w:p>
    <w:bookmarkEnd w:id="439"/>
    <w:bookmarkStart w:name="z447" w:id="440"/>
    <w:p>
      <w:pPr>
        <w:spacing w:after="0"/>
        <w:ind w:left="0"/>
        <w:jc w:val="both"/>
      </w:pPr>
      <w:r>
        <w:rPr>
          <w:rFonts w:ascii="Times New Roman"/>
          <w:b w:val="false"/>
          <w:i w:val="false"/>
          <w:color w:val="000000"/>
          <w:sz w:val="28"/>
        </w:rPr>
        <w:t xml:space="preserve">
      3) приемным мостом со стеллажами для укладки труб. Длина приемного моста должна быть не менее 14 м, ширина 2 м. Стеллажи должны обеспечивать возможность укладки труб при высоте штабеля не более 1,25 м; </w:t>
      </w:r>
    </w:p>
    <w:bookmarkEnd w:id="440"/>
    <w:bookmarkStart w:name="z448" w:id="441"/>
    <w:p>
      <w:pPr>
        <w:spacing w:after="0"/>
        <w:ind w:left="0"/>
        <w:jc w:val="both"/>
      </w:pPr>
      <w:r>
        <w:rPr>
          <w:rFonts w:ascii="Times New Roman"/>
          <w:b w:val="false"/>
          <w:i w:val="false"/>
          <w:color w:val="000000"/>
          <w:sz w:val="28"/>
        </w:rPr>
        <w:t xml:space="preserve">
      4) системой емкостей, оборудованных автоматической сигнализацией уровня жидкости и механизмов для приготовления, обработки, утяжеления, очистки и перемешивания бурового раствора, сбора шлама и отработанной жидкости; </w:t>
      </w:r>
    </w:p>
    <w:bookmarkEnd w:id="441"/>
    <w:bookmarkStart w:name="z449" w:id="442"/>
    <w:p>
      <w:pPr>
        <w:spacing w:after="0"/>
        <w:ind w:left="0"/>
        <w:jc w:val="both"/>
      </w:pPr>
      <w:r>
        <w:rPr>
          <w:rFonts w:ascii="Times New Roman"/>
          <w:b w:val="false"/>
          <w:i w:val="false"/>
          <w:color w:val="000000"/>
          <w:sz w:val="28"/>
        </w:rPr>
        <w:t xml:space="preserve">
      5) системой контроля концентрации газов в воздушной среде и буровом растворе; </w:t>
      </w:r>
    </w:p>
    <w:bookmarkEnd w:id="442"/>
    <w:bookmarkStart w:name="z450" w:id="443"/>
    <w:p>
      <w:pPr>
        <w:spacing w:after="0"/>
        <w:ind w:left="0"/>
        <w:jc w:val="both"/>
      </w:pPr>
      <w:r>
        <w:rPr>
          <w:rFonts w:ascii="Times New Roman"/>
          <w:b w:val="false"/>
          <w:i w:val="false"/>
          <w:color w:val="000000"/>
          <w:sz w:val="28"/>
        </w:rPr>
        <w:t xml:space="preserve">
      6) другими средствами, повышающими безопасность труда при строительстве скважин. </w:t>
      </w:r>
    </w:p>
    <w:bookmarkEnd w:id="443"/>
    <w:bookmarkStart w:name="z451" w:id="444"/>
    <w:p>
      <w:pPr>
        <w:spacing w:after="0"/>
        <w:ind w:left="0"/>
        <w:jc w:val="both"/>
      </w:pPr>
      <w:r>
        <w:rPr>
          <w:rFonts w:ascii="Times New Roman"/>
          <w:b w:val="false"/>
          <w:i w:val="false"/>
          <w:color w:val="000000"/>
          <w:sz w:val="28"/>
        </w:rPr>
        <w:t xml:space="preserve">
      246. При монтаже и демонтаже вышек и мачт должны применяться подъемники и лебедки с номинальной грузоподъемностью по паспорту. </w:t>
      </w:r>
    </w:p>
    <w:bookmarkEnd w:id="444"/>
    <w:bookmarkStart w:name="z452" w:id="445"/>
    <w:p>
      <w:pPr>
        <w:spacing w:after="0"/>
        <w:ind w:left="0"/>
        <w:jc w:val="both"/>
      </w:pPr>
      <w:r>
        <w:rPr>
          <w:rFonts w:ascii="Times New Roman"/>
          <w:b w:val="false"/>
          <w:i w:val="false"/>
          <w:color w:val="000000"/>
          <w:sz w:val="28"/>
        </w:rPr>
        <w:t xml:space="preserve">
      247. На время перерыва монтажно-демонтажных работ запрещается оставлять в подвешенном состоянии узлы монтируемого оборудования. </w:t>
      </w:r>
    </w:p>
    <w:bookmarkEnd w:id="445"/>
    <w:bookmarkStart w:name="z453" w:id="446"/>
    <w:p>
      <w:pPr>
        <w:spacing w:after="0"/>
        <w:ind w:left="0"/>
        <w:jc w:val="both"/>
      </w:pPr>
      <w:r>
        <w:rPr>
          <w:rFonts w:ascii="Times New Roman"/>
          <w:b w:val="false"/>
          <w:i w:val="false"/>
          <w:color w:val="000000"/>
          <w:sz w:val="28"/>
        </w:rPr>
        <w:t xml:space="preserve">
      248. Конструкция вспомогательной лебедки должна обеспечивать плавное перемещение и надежное удерживание груза на весу. С пульта управления лебедкой бурильщику должен быть обеспечен обзор места работы и перемещения груза. При невозможности соблюдения этого требования устанавливается дублирующий пульт или назначается сигнальщик. </w:t>
      </w:r>
    </w:p>
    <w:bookmarkEnd w:id="446"/>
    <w:bookmarkStart w:name="z454" w:id="447"/>
    <w:p>
      <w:pPr>
        <w:spacing w:after="0"/>
        <w:ind w:left="0"/>
        <w:jc w:val="both"/>
      </w:pPr>
      <w:r>
        <w:rPr>
          <w:rFonts w:ascii="Times New Roman"/>
          <w:b w:val="false"/>
          <w:i w:val="false"/>
          <w:color w:val="000000"/>
          <w:sz w:val="28"/>
        </w:rPr>
        <w:t xml:space="preserve">
      249. Ходовой и неподвижный концы талевого каната не должны касаться элементов вышки. </w:t>
      </w:r>
    </w:p>
    <w:bookmarkEnd w:id="447"/>
    <w:bookmarkStart w:name="z455" w:id="448"/>
    <w:p>
      <w:pPr>
        <w:spacing w:after="0"/>
        <w:ind w:left="0"/>
        <w:jc w:val="both"/>
      </w:pPr>
      <w:r>
        <w:rPr>
          <w:rFonts w:ascii="Times New Roman"/>
          <w:b w:val="false"/>
          <w:i w:val="false"/>
          <w:color w:val="000000"/>
          <w:sz w:val="28"/>
        </w:rPr>
        <w:t xml:space="preserve">
      250. Соединения коммуникаций гидравлических и пневматических систем буровой установки и ее агрегатов должны быть быстроразъемными и обеспечивать удобство и безопасность работ при их монтаже, демонтаже и эксплуатации. </w:t>
      </w:r>
    </w:p>
    <w:bookmarkEnd w:id="448"/>
    <w:bookmarkStart w:name="z456" w:id="449"/>
    <w:p>
      <w:pPr>
        <w:spacing w:after="0"/>
        <w:ind w:left="0"/>
        <w:jc w:val="both"/>
      </w:pPr>
      <w:r>
        <w:rPr>
          <w:rFonts w:ascii="Times New Roman"/>
          <w:b w:val="false"/>
          <w:i w:val="false"/>
          <w:color w:val="000000"/>
          <w:sz w:val="28"/>
        </w:rPr>
        <w:t xml:space="preserve">
      251. Пневматическая система буровой установки (трубопроводы, краны) на заводах-изготовителях и после ремонта с применением сварки подвергается испытаниям на пробное давление, а после монтажа на буровых - испытывается воздухом на давление, в 1,25 раза превышающее расчетное рабочее для данной пневматической системы. </w:t>
      </w:r>
    </w:p>
    <w:bookmarkEnd w:id="449"/>
    <w:bookmarkStart w:name="z457" w:id="450"/>
    <w:p>
      <w:pPr>
        <w:spacing w:after="0"/>
        <w:ind w:left="0"/>
        <w:jc w:val="both"/>
      </w:pPr>
      <w:r>
        <w:rPr>
          <w:rFonts w:ascii="Times New Roman"/>
          <w:b w:val="false"/>
          <w:i w:val="false"/>
          <w:color w:val="000000"/>
          <w:sz w:val="28"/>
        </w:rPr>
        <w:t xml:space="preserve">
      252. Внесение любых изменений в конструкцию буровой установки должно согласовываться с заводом-изготовителем или проектной организацией, выдавшей техническое задание на изготовление буровой установки, совместно с представителем уполномоченного органа в области промышленной безопасности. </w:t>
      </w:r>
    </w:p>
    <w:bookmarkEnd w:id="450"/>
    <w:bookmarkStart w:name="z458" w:id="451"/>
    <w:p>
      <w:pPr>
        <w:spacing w:after="0"/>
        <w:ind w:left="0"/>
        <w:jc w:val="both"/>
      </w:pPr>
      <w:r>
        <w:rPr>
          <w:rFonts w:ascii="Times New Roman"/>
          <w:b w:val="false"/>
          <w:i w:val="false"/>
          <w:color w:val="000000"/>
          <w:sz w:val="28"/>
        </w:rPr>
        <w:t xml:space="preserve">
      253. Вышки оборудуются подъемником (лифтом) для подъема верхового на рабочее место и устройством для быстрой его эвакуации с балкона в случае аварийной обстановки на устье скважины. </w:t>
      </w:r>
    </w:p>
    <w:bookmarkEnd w:id="451"/>
    <w:bookmarkStart w:name="z459" w:id="452"/>
    <w:p>
      <w:pPr>
        <w:spacing w:after="0"/>
        <w:ind w:left="0"/>
        <w:jc w:val="both"/>
      </w:pPr>
      <w:r>
        <w:rPr>
          <w:rFonts w:ascii="Times New Roman"/>
          <w:b w:val="false"/>
          <w:i w:val="false"/>
          <w:color w:val="000000"/>
          <w:sz w:val="28"/>
        </w:rPr>
        <w:t xml:space="preserve">
      254. Крепление всех приспособлений, устройств, устанавливаемых на вышке, не должно допускать самопроизвольного их раскрепления и падения. </w:t>
      </w:r>
    </w:p>
    <w:bookmarkEnd w:id="452"/>
    <w:bookmarkStart w:name="z460" w:id="453"/>
    <w:p>
      <w:pPr>
        <w:spacing w:after="0"/>
        <w:ind w:left="0"/>
        <w:jc w:val="both"/>
      </w:pPr>
      <w:r>
        <w:rPr>
          <w:rFonts w:ascii="Times New Roman"/>
          <w:b w:val="false"/>
          <w:i w:val="false"/>
          <w:color w:val="000000"/>
          <w:sz w:val="28"/>
        </w:rPr>
        <w:t xml:space="preserve">
      255. На нагнетательном трубопроводе насосов устанавливается пусковая задвижка с дистанционным управлением, позволяющая пускать буровые насосы без нагрузки с постепенным выводом их на рабочий режим. Выкид от пусковой задвижки должен быть прямолинейным и надежно закреплен с уклоном в сторону слива. </w:t>
      </w:r>
    </w:p>
    <w:bookmarkEnd w:id="453"/>
    <w:bookmarkStart w:name="z461" w:id="454"/>
    <w:p>
      <w:pPr>
        <w:spacing w:after="0"/>
        <w:ind w:left="0"/>
        <w:jc w:val="both"/>
      </w:pPr>
      <w:r>
        <w:rPr>
          <w:rFonts w:ascii="Times New Roman"/>
          <w:b w:val="false"/>
          <w:i w:val="false"/>
          <w:color w:val="000000"/>
          <w:sz w:val="28"/>
        </w:rPr>
        <w:t xml:space="preserve">
      256. Нагнетательный трубопровод буровых насосов и стояк после изготовления, а также после ремонта подвергаются гидравлическому испытанию на давление, не менее чем в 1,5 раза превышающее максимальное рабочее давление. </w:t>
      </w:r>
    </w:p>
    <w:bookmarkEnd w:id="454"/>
    <w:bookmarkStart w:name="z462" w:id="455"/>
    <w:p>
      <w:pPr>
        <w:spacing w:after="0"/>
        <w:ind w:left="0"/>
        <w:jc w:val="both"/>
      </w:pPr>
      <w:r>
        <w:rPr>
          <w:rFonts w:ascii="Times New Roman"/>
          <w:b w:val="false"/>
          <w:i w:val="false"/>
          <w:color w:val="000000"/>
          <w:sz w:val="28"/>
        </w:rPr>
        <w:t xml:space="preserve">
      После монтажа нагнетательный трубопровод, стояк, шланг и ведущая труба испытываются на максимальное рабочее давление насоса. Испытание трубопроводов буровыми насосами запрещается. </w:t>
      </w:r>
    </w:p>
    <w:bookmarkEnd w:id="455"/>
    <w:bookmarkStart w:name="z463" w:id="456"/>
    <w:p>
      <w:pPr>
        <w:spacing w:after="0"/>
        <w:ind w:left="0"/>
        <w:jc w:val="both"/>
      </w:pPr>
      <w:r>
        <w:rPr>
          <w:rFonts w:ascii="Times New Roman"/>
          <w:b w:val="false"/>
          <w:i w:val="false"/>
          <w:color w:val="000000"/>
          <w:sz w:val="28"/>
        </w:rPr>
        <w:t xml:space="preserve">
      257. Буровые насосы надежно крепятся к фундаментам, нагнетательный трубопровод - к блочным основаниям и промежуточным стойкам. Повороты трубопроводов выполняются плавно или делаются прямоугольными с отбойными элементами. </w:t>
      </w:r>
    </w:p>
    <w:bookmarkEnd w:id="456"/>
    <w:bookmarkStart w:name="z464" w:id="457"/>
    <w:p>
      <w:pPr>
        <w:spacing w:after="0"/>
        <w:ind w:left="0"/>
        <w:jc w:val="both"/>
      </w:pPr>
      <w:r>
        <w:rPr>
          <w:rFonts w:ascii="Times New Roman"/>
          <w:b w:val="false"/>
          <w:i w:val="false"/>
          <w:color w:val="000000"/>
          <w:sz w:val="28"/>
        </w:rPr>
        <w:t xml:space="preserve">
      258. Расположение автоматического бурового ключа на рабочей площадке буровой должно обеспечивать возможность проведения спуско-подъемных операций и с помощью машинных ключей. </w:t>
      </w:r>
    </w:p>
    <w:bookmarkEnd w:id="457"/>
    <w:bookmarkStart w:name="z465" w:id="458"/>
    <w:p>
      <w:pPr>
        <w:spacing w:after="0"/>
        <w:ind w:left="0"/>
        <w:jc w:val="both"/>
      </w:pPr>
      <w:r>
        <w:rPr>
          <w:rFonts w:ascii="Times New Roman"/>
          <w:b w:val="false"/>
          <w:i w:val="false"/>
          <w:color w:val="000000"/>
          <w:sz w:val="28"/>
        </w:rPr>
        <w:t xml:space="preserve">
      259. Автоматический ключ должен управляться дистанционно со специального пульта, на котором указывается схема работы ключа. </w:t>
      </w:r>
    </w:p>
    <w:bookmarkEnd w:id="458"/>
    <w:bookmarkStart w:name="z466" w:id="459"/>
    <w:p>
      <w:pPr>
        <w:spacing w:after="0"/>
        <w:ind w:left="0"/>
        <w:jc w:val="both"/>
      </w:pPr>
      <w:r>
        <w:rPr>
          <w:rFonts w:ascii="Times New Roman"/>
          <w:b w:val="false"/>
          <w:i w:val="false"/>
          <w:color w:val="000000"/>
          <w:sz w:val="28"/>
        </w:rPr>
        <w:t xml:space="preserve">
      260. В системе управления автоматическим ключом должна предусматриваться возможность полного отключения механизмов от линии питания рабочего агента, а также блокировка с целью предотвращения их случайного включения. </w:t>
      </w:r>
    </w:p>
    <w:bookmarkEnd w:id="459"/>
    <w:bookmarkStart w:name="z467" w:id="460"/>
    <w:p>
      <w:pPr>
        <w:spacing w:after="0"/>
        <w:ind w:left="0"/>
        <w:jc w:val="both"/>
      </w:pPr>
      <w:r>
        <w:rPr>
          <w:rFonts w:ascii="Times New Roman"/>
          <w:b w:val="false"/>
          <w:i w:val="false"/>
          <w:color w:val="000000"/>
          <w:sz w:val="28"/>
        </w:rPr>
        <w:t xml:space="preserve">
      Смена челюстей и упоров должна производиться после полного отключения воздуха от системы подачи. </w:t>
      </w:r>
    </w:p>
    <w:bookmarkEnd w:id="460"/>
    <w:bookmarkStart w:name="z468" w:id="461"/>
    <w:p>
      <w:pPr>
        <w:spacing w:after="0"/>
        <w:ind w:left="0"/>
        <w:jc w:val="both"/>
      </w:pPr>
      <w:r>
        <w:rPr>
          <w:rFonts w:ascii="Times New Roman"/>
          <w:b w:val="false"/>
          <w:i w:val="false"/>
          <w:color w:val="000000"/>
          <w:sz w:val="28"/>
        </w:rPr>
        <w:t xml:space="preserve">
      261. Взаимное расположение автоматического ключа и пульта управления на рабочей площадке буровой должно обеспечивать удобство наблюдения за работой ключа. </w:t>
      </w:r>
    </w:p>
    <w:bookmarkEnd w:id="461"/>
    <w:bookmarkStart w:name="z469" w:id="462"/>
    <w:p>
      <w:pPr>
        <w:spacing w:after="0"/>
        <w:ind w:left="0"/>
        <w:jc w:val="both"/>
      </w:pPr>
      <w:r>
        <w:rPr>
          <w:rFonts w:ascii="Times New Roman"/>
          <w:b w:val="false"/>
          <w:i w:val="false"/>
          <w:color w:val="000000"/>
          <w:sz w:val="28"/>
        </w:rPr>
        <w:t xml:space="preserve">
      При использовании аналогичных пневматических и гидравлических ключей следует выполнять инструкцию по их безопасному обслуживанию. </w:t>
      </w:r>
    </w:p>
    <w:bookmarkEnd w:id="462"/>
    <w:bookmarkStart w:name="z470" w:id="463"/>
    <w:p>
      <w:pPr>
        <w:spacing w:after="0"/>
        <w:ind w:left="0"/>
        <w:jc w:val="both"/>
      </w:pPr>
      <w:r>
        <w:rPr>
          <w:rFonts w:ascii="Times New Roman"/>
          <w:b w:val="false"/>
          <w:i w:val="false"/>
          <w:color w:val="000000"/>
          <w:sz w:val="28"/>
        </w:rPr>
        <w:t xml:space="preserve">
      262. Машинные ключи подвешиваются горизонтально на стальных канатах диаметром не менее 17,5 мм с механизмами уравновешивания. </w:t>
      </w:r>
    </w:p>
    <w:bookmarkEnd w:id="463"/>
    <w:bookmarkStart w:name="z471" w:id="464"/>
    <w:p>
      <w:pPr>
        <w:spacing w:after="0"/>
        <w:ind w:left="0"/>
        <w:jc w:val="both"/>
      </w:pPr>
      <w:r>
        <w:rPr>
          <w:rFonts w:ascii="Times New Roman"/>
          <w:b w:val="false"/>
          <w:i w:val="false"/>
          <w:color w:val="000000"/>
          <w:sz w:val="28"/>
        </w:rPr>
        <w:t xml:space="preserve">
      Подвесной канат не должен иметь дефектов. </w:t>
      </w:r>
    </w:p>
    <w:bookmarkEnd w:id="464"/>
    <w:bookmarkStart w:name="z472" w:id="465"/>
    <w:p>
      <w:pPr>
        <w:spacing w:after="0"/>
        <w:ind w:left="0"/>
        <w:jc w:val="both"/>
      </w:pPr>
      <w:r>
        <w:rPr>
          <w:rFonts w:ascii="Times New Roman"/>
          <w:b w:val="false"/>
          <w:i w:val="false"/>
          <w:color w:val="000000"/>
          <w:sz w:val="28"/>
        </w:rPr>
        <w:t xml:space="preserve">
      263. Машинный ключ дополнительно удерживается от проворота страховым канатом диаметром не менее 17,5 мм, который одним концом крепится к корпусу ключа, а другим - к специальной тумбе на основании вышечного блока. Страховой канат делается длиннее натяжного на 15-20 см. Натяжной (рабочий) и страховой канаты крепятся отдельно друг от друга к ключу при помощи вертлюжков. </w:t>
      </w:r>
    </w:p>
    <w:bookmarkEnd w:id="465"/>
    <w:bookmarkStart w:name="z473" w:id="466"/>
    <w:p>
      <w:pPr>
        <w:spacing w:after="0"/>
        <w:ind w:left="0"/>
        <w:jc w:val="both"/>
      </w:pPr>
      <w:r>
        <w:rPr>
          <w:rFonts w:ascii="Times New Roman"/>
          <w:b w:val="false"/>
          <w:i w:val="false"/>
          <w:color w:val="000000"/>
          <w:sz w:val="28"/>
        </w:rPr>
        <w:t xml:space="preserve">
      264. Буровой насос должен иметь предохранительное устройство, срабатывающее при давлении, превышающем на 10 % рабочее давление насоса при соответствующем диаметре цилиндровых втулок. </w:t>
      </w:r>
    </w:p>
    <w:bookmarkEnd w:id="466"/>
    <w:bookmarkStart w:name="z474" w:id="467"/>
    <w:p>
      <w:pPr>
        <w:spacing w:after="0"/>
        <w:ind w:left="0"/>
        <w:jc w:val="left"/>
      </w:pPr>
      <w:r>
        <w:rPr>
          <w:rFonts w:ascii="Times New Roman"/>
          <w:b/>
          <w:i w:val="false"/>
          <w:color w:val="000000"/>
        </w:rPr>
        <w:t xml:space="preserve"> 4.15. Требования безопасности при бурении</w:t>
      </w:r>
    </w:p>
    <w:bookmarkEnd w:id="467"/>
    <w:bookmarkStart w:name="z475" w:id="468"/>
    <w:p>
      <w:pPr>
        <w:spacing w:after="0"/>
        <w:ind w:left="0"/>
        <w:jc w:val="both"/>
      </w:pPr>
      <w:r>
        <w:rPr>
          <w:rFonts w:ascii="Times New Roman"/>
          <w:b w:val="false"/>
          <w:i w:val="false"/>
          <w:color w:val="000000"/>
          <w:sz w:val="28"/>
        </w:rPr>
        <w:t xml:space="preserve">
      265. Ввод смонтированной буровой установки в работу осуществляется после полной готовности, испытания, обкатки всего оборудования и наличия укомплектованной буровой бригады по решению комиссии по приемке буровой установки. </w:t>
      </w:r>
    </w:p>
    <w:bookmarkEnd w:id="468"/>
    <w:bookmarkStart w:name="z476" w:id="469"/>
    <w:p>
      <w:pPr>
        <w:spacing w:after="0"/>
        <w:ind w:left="0"/>
        <w:jc w:val="both"/>
      </w:pPr>
      <w:r>
        <w:rPr>
          <w:rFonts w:ascii="Times New Roman"/>
          <w:b w:val="false"/>
          <w:i w:val="false"/>
          <w:color w:val="000000"/>
          <w:sz w:val="28"/>
        </w:rPr>
        <w:t xml:space="preserve">
      Готовность к пуску должна оформляться актом. </w:t>
      </w:r>
    </w:p>
    <w:bookmarkEnd w:id="469"/>
    <w:bookmarkStart w:name="z477" w:id="470"/>
    <w:p>
      <w:pPr>
        <w:spacing w:after="0"/>
        <w:ind w:left="0"/>
        <w:jc w:val="both"/>
      </w:pPr>
      <w:r>
        <w:rPr>
          <w:rFonts w:ascii="Times New Roman"/>
          <w:b w:val="false"/>
          <w:i w:val="false"/>
          <w:color w:val="000000"/>
          <w:sz w:val="28"/>
        </w:rPr>
        <w:t xml:space="preserve">
      266. Бурение шурфа под рабочую трубу (квадрат) турбобуром допускается только при помощи приспособления, обеспечивающего безопасное ведение этой работы. </w:t>
      </w:r>
    </w:p>
    <w:bookmarkEnd w:id="470"/>
    <w:bookmarkStart w:name="z478" w:id="471"/>
    <w:p>
      <w:pPr>
        <w:spacing w:after="0"/>
        <w:ind w:left="0"/>
        <w:jc w:val="both"/>
      </w:pPr>
      <w:r>
        <w:rPr>
          <w:rFonts w:ascii="Times New Roman"/>
          <w:b w:val="false"/>
          <w:i w:val="false"/>
          <w:color w:val="000000"/>
          <w:sz w:val="28"/>
        </w:rPr>
        <w:t xml:space="preserve">
      Бурение с ручной подачей инструмента на забой при отсутствии фиксатора положения должно производиться при накинутой на конец ручки тормоза цепи, прочно прикрепленной к полу вышки. </w:t>
      </w:r>
    </w:p>
    <w:bookmarkEnd w:id="471"/>
    <w:bookmarkStart w:name="z479" w:id="472"/>
    <w:p>
      <w:pPr>
        <w:spacing w:after="0"/>
        <w:ind w:left="0"/>
        <w:jc w:val="both"/>
      </w:pPr>
      <w:r>
        <w:rPr>
          <w:rFonts w:ascii="Times New Roman"/>
          <w:b w:val="false"/>
          <w:i w:val="false"/>
          <w:color w:val="000000"/>
          <w:sz w:val="28"/>
        </w:rPr>
        <w:t xml:space="preserve">
      267. Вдоль циркуляционных желобов должны быть устроены настилы шириной не менее 65 см с перилами высотой не менее 1,25 м с наружной стороны. </w:t>
      </w:r>
    </w:p>
    <w:bookmarkEnd w:id="472"/>
    <w:bookmarkStart w:name="z480" w:id="473"/>
    <w:p>
      <w:pPr>
        <w:spacing w:after="0"/>
        <w:ind w:left="0"/>
        <w:jc w:val="both"/>
      </w:pPr>
      <w:r>
        <w:rPr>
          <w:rFonts w:ascii="Times New Roman"/>
          <w:b w:val="false"/>
          <w:i w:val="false"/>
          <w:color w:val="000000"/>
          <w:sz w:val="28"/>
        </w:rPr>
        <w:t xml:space="preserve">
      268. Запрещается во время работы глиномешалки проталкивать глину, утяжелители и другие материалы в загрузочный люк при помощи ломов, лопат и других предметов. Загрузочные материалы для приготовления бурового раствора должны быть предварительно измельчены. Вокруг глиномешалки, если люк расположен на высоте более 1,5 м, должен устраиваться настил с трапами шириной не менее 1,5 м. Поперек должны быть прибиты планки, расположенные на расстоянии не менее 25 см друг от друга. </w:t>
      </w:r>
    </w:p>
    <w:bookmarkEnd w:id="473"/>
    <w:bookmarkStart w:name="z481" w:id="474"/>
    <w:p>
      <w:pPr>
        <w:spacing w:after="0"/>
        <w:ind w:left="0"/>
        <w:jc w:val="both"/>
      </w:pPr>
      <w:r>
        <w:rPr>
          <w:rFonts w:ascii="Times New Roman"/>
          <w:b w:val="false"/>
          <w:i w:val="false"/>
          <w:color w:val="000000"/>
          <w:sz w:val="28"/>
        </w:rPr>
        <w:t xml:space="preserve">
      269. Гидравлическую глиномешалку необходимо пускать в работу при открытых задвижках на штуцерных отводах. </w:t>
      </w:r>
    </w:p>
    <w:bookmarkEnd w:id="474"/>
    <w:bookmarkStart w:name="z482" w:id="475"/>
    <w:p>
      <w:pPr>
        <w:spacing w:after="0"/>
        <w:ind w:left="0"/>
        <w:jc w:val="both"/>
      </w:pPr>
      <w:r>
        <w:rPr>
          <w:rFonts w:ascii="Times New Roman"/>
          <w:b w:val="false"/>
          <w:i w:val="false"/>
          <w:color w:val="000000"/>
          <w:sz w:val="28"/>
        </w:rPr>
        <w:t xml:space="preserve">
      270. При применении эмульсионных, ингибированных и недиспергирующих полимерных буровых растворов, растворов на нефтяной основе и других растворов проверка показателей свойств, характерных для каждого специального раствора, проводится согласно инструкциям по их применению и использованию. </w:t>
      </w:r>
    </w:p>
    <w:bookmarkEnd w:id="475"/>
    <w:bookmarkStart w:name="z483" w:id="476"/>
    <w:p>
      <w:pPr>
        <w:spacing w:after="0"/>
        <w:ind w:left="0"/>
        <w:jc w:val="both"/>
      </w:pPr>
      <w:r>
        <w:rPr>
          <w:rFonts w:ascii="Times New Roman"/>
          <w:b w:val="false"/>
          <w:i w:val="false"/>
          <w:color w:val="000000"/>
          <w:sz w:val="28"/>
        </w:rPr>
        <w:t xml:space="preserve">
      271. При температуре бурового раствора, обработанного химреагентами, на устье и в отстойниках свыше 40 </w:t>
      </w:r>
      <w:r>
        <w:rPr>
          <w:rFonts w:ascii="Times New Roman"/>
          <w:b w:val="false"/>
          <w:i w:val="false"/>
          <w:color w:val="000000"/>
          <w:vertAlign w:val="superscript"/>
        </w:rPr>
        <w:t xml:space="preserve">о </w:t>
      </w:r>
      <w:r>
        <w:rPr>
          <w:rFonts w:ascii="Times New Roman"/>
          <w:b w:val="false"/>
          <w:i w:val="false"/>
          <w:color w:val="000000"/>
          <w:sz w:val="28"/>
        </w:rPr>
        <w:t xml:space="preserve">С необходимо принимать специальные меры защиты персонала от возможных термохимических ожогов: охлаждение раствора путем перемешивания; удлинение желобной системы; закрытие люков отстойников крышками; специнструктаж работающих и другие. </w:t>
      </w:r>
    </w:p>
    <w:bookmarkEnd w:id="476"/>
    <w:bookmarkStart w:name="z484" w:id="477"/>
    <w:p>
      <w:pPr>
        <w:spacing w:after="0"/>
        <w:ind w:left="0"/>
        <w:jc w:val="left"/>
      </w:pPr>
      <w:r>
        <w:rPr>
          <w:rFonts w:ascii="Times New Roman"/>
          <w:b/>
          <w:i w:val="false"/>
          <w:color w:val="000000"/>
        </w:rPr>
        <w:t xml:space="preserve"> 4.16. Требования безопасности при строительстве</w:t>
      </w:r>
      <w:r>
        <w:br/>
      </w:r>
      <w:r>
        <w:rPr>
          <w:rFonts w:ascii="Times New Roman"/>
          <w:b/>
          <w:i w:val="false"/>
          <w:color w:val="000000"/>
        </w:rPr>
        <w:t>и реконструкции скважин</w:t>
      </w:r>
    </w:p>
    <w:bookmarkEnd w:id="477"/>
    <w:bookmarkStart w:name="z485" w:id="478"/>
    <w:p>
      <w:pPr>
        <w:spacing w:after="0"/>
        <w:ind w:left="0"/>
        <w:jc w:val="both"/>
      </w:pPr>
      <w:r>
        <w:rPr>
          <w:rFonts w:ascii="Times New Roman"/>
          <w:b w:val="false"/>
          <w:i w:val="false"/>
          <w:color w:val="000000"/>
          <w:sz w:val="28"/>
        </w:rPr>
        <w:t xml:space="preserve">
      272. Строительство скважин может быть начато только при наличии утвержденного проекта, полного соответствия смонтированного оборудования требованиям проекта, настоящего Технического регламента и нормативных документов. </w:t>
      </w:r>
    </w:p>
    <w:bookmarkEnd w:id="478"/>
    <w:bookmarkStart w:name="z486" w:id="479"/>
    <w:p>
      <w:pPr>
        <w:spacing w:after="0"/>
        <w:ind w:left="0"/>
        <w:jc w:val="both"/>
      </w:pPr>
      <w:r>
        <w:rPr>
          <w:rFonts w:ascii="Times New Roman"/>
          <w:b w:val="false"/>
          <w:i w:val="false"/>
          <w:color w:val="000000"/>
          <w:sz w:val="28"/>
        </w:rPr>
        <w:t xml:space="preserve">
      273. Работы по строительству скважины без осуществления предусмотренного проектом комплекса мер по обустройству буровой, площади работ месторождения запрещаются. </w:t>
      </w:r>
    </w:p>
    <w:bookmarkEnd w:id="479"/>
    <w:bookmarkStart w:name="z487" w:id="480"/>
    <w:p>
      <w:pPr>
        <w:spacing w:after="0"/>
        <w:ind w:left="0"/>
        <w:jc w:val="both"/>
      </w:pPr>
      <w:r>
        <w:rPr>
          <w:rFonts w:ascii="Times New Roman"/>
          <w:b w:val="false"/>
          <w:i w:val="false"/>
          <w:color w:val="000000"/>
          <w:sz w:val="28"/>
        </w:rPr>
        <w:t xml:space="preserve">
      274. Скважина любой категории должна закладываться за пределами охранных зон линий электропередачи, магистральных нефтегазопроводов, водозаборных, промышленных, гражданских объектов и коммуникаций. </w:t>
      </w:r>
    </w:p>
    <w:bookmarkEnd w:id="480"/>
    <w:bookmarkStart w:name="z488" w:id="481"/>
    <w:p>
      <w:pPr>
        <w:spacing w:after="0"/>
        <w:ind w:left="0"/>
        <w:jc w:val="both"/>
      </w:pPr>
      <w:r>
        <w:rPr>
          <w:rFonts w:ascii="Times New Roman"/>
          <w:b w:val="false"/>
          <w:i w:val="false"/>
          <w:color w:val="000000"/>
          <w:sz w:val="28"/>
        </w:rPr>
        <w:t xml:space="preserve">
      275. Безопасность проектируемых, вновь строящихся, реконструируемых скважин должна обеспечиваться по следующим основным направлениям: </w:t>
      </w:r>
    </w:p>
    <w:bookmarkEnd w:id="481"/>
    <w:bookmarkStart w:name="z489" w:id="482"/>
    <w:p>
      <w:pPr>
        <w:spacing w:after="0"/>
        <w:ind w:left="0"/>
        <w:jc w:val="both"/>
      </w:pPr>
      <w:r>
        <w:rPr>
          <w:rFonts w:ascii="Times New Roman"/>
          <w:b w:val="false"/>
          <w:i w:val="false"/>
          <w:color w:val="000000"/>
          <w:sz w:val="28"/>
        </w:rPr>
        <w:t xml:space="preserve">
      1) использование в разрабатываемых проектах технологических процессов и операций, характеризуемых наиболее низкими показателями взрывопожароопасности и токсичности; </w:t>
      </w:r>
    </w:p>
    <w:bookmarkEnd w:id="482"/>
    <w:bookmarkStart w:name="z490" w:id="483"/>
    <w:p>
      <w:pPr>
        <w:spacing w:after="0"/>
        <w:ind w:left="0"/>
        <w:jc w:val="both"/>
      </w:pPr>
      <w:r>
        <w:rPr>
          <w:rFonts w:ascii="Times New Roman"/>
          <w:b w:val="false"/>
          <w:i w:val="false"/>
          <w:color w:val="000000"/>
          <w:sz w:val="28"/>
        </w:rPr>
        <w:t xml:space="preserve">
      2) недопущение применения в технологических процессах веществ и материалов с неизученными химическими, физико-химическими, механическими, токсическими и иными свойствами; </w:t>
      </w:r>
    </w:p>
    <w:bookmarkEnd w:id="483"/>
    <w:bookmarkStart w:name="z491" w:id="484"/>
    <w:p>
      <w:pPr>
        <w:spacing w:after="0"/>
        <w:ind w:left="0"/>
        <w:jc w:val="both"/>
      </w:pPr>
      <w:r>
        <w:rPr>
          <w:rFonts w:ascii="Times New Roman"/>
          <w:b w:val="false"/>
          <w:i w:val="false"/>
          <w:color w:val="000000"/>
          <w:sz w:val="28"/>
        </w:rPr>
        <w:t xml:space="preserve">
      3) минимизация вредных сбросов и выбросов в окружающую среду (в атмосферу, почву, поверхностные и подземные источники воды), утилизация отходов производства; </w:t>
      </w:r>
    </w:p>
    <w:bookmarkEnd w:id="484"/>
    <w:bookmarkStart w:name="z492" w:id="485"/>
    <w:p>
      <w:pPr>
        <w:spacing w:after="0"/>
        <w:ind w:left="0"/>
        <w:jc w:val="both"/>
      </w:pPr>
      <w:r>
        <w:rPr>
          <w:rFonts w:ascii="Times New Roman"/>
          <w:b w:val="false"/>
          <w:i w:val="false"/>
          <w:color w:val="000000"/>
          <w:sz w:val="28"/>
        </w:rPr>
        <w:t xml:space="preserve">
      4) применение малоотходных и безопасных технологий; </w:t>
      </w:r>
    </w:p>
    <w:bookmarkEnd w:id="485"/>
    <w:bookmarkStart w:name="z493" w:id="486"/>
    <w:p>
      <w:pPr>
        <w:spacing w:after="0"/>
        <w:ind w:left="0"/>
        <w:jc w:val="both"/>
      </w:pPr>
      <w:r>
        <w:rPr>
          <w:rFonts w:ascii="Times New Roman"/>
          <w:b w:val="false"/>
          <w:i w:val="false"/>
          <w:color w:val="000000"/>
          <w:sz w:val="28"/>
        </w:rPr>
        <w:t xml:space="preserve">
      5) создание условий для локализации аварий и минимизация тяжести последствий в случае взрыва и (или) пожара, а также в случаях аварийных выбросов из скважин с переходом в открытый фонтан пластового флюида (нефти, газа, воды); </w:t>
      </w:r>
    </w:p>
    <w:bookmarkEnd w:id="486"/>
    <w:bookmarkStart w:name="z494" w:id="487"/>
    <w:p>
      <w:pPr>
        <w:spacing w:after="0"/>
        <w:ind w:left="0"/>
        <w:jc w:val="both"/>
      </w:pPr>
      <w:r>
        <w:rPr>
          <w:rFonts w:ascii="Times New Roman"/>
          <w:b w:val="false"/>
          <w:i w:val="false"/>
          <w:color w:val="000000"/>
          <w:sz w:val="28"/>
        </w:rPr>
        <w:t xml:space="preserve">
      6) оснащение технологических процессов эффективными системами и средствами взрывоподавления и взрывозащиты; </w:t>
      </w:r>
    </w:p>
    <w:bookmarkEnd w:id="487"/>
    <w:bookmarkStart w:name="z495" w:id="488"/>
    <w:p>
      <w:pPr>
        <w:spacing w:after="0"/>
        <w:ind w:left="0"/>
        <w:jc w:val="both"/>
      </w:pPr>
      <w:r>
        <w:rPr>
          <w:rFonts w:ascii="Times New Roman"/>
          <w:b w:val="false"/>
          <w:i w:val="false"/>
          <w:color w:val="000000"/>
          <w:sz w:val="28"/>
        </w:rPr>
        <w:t xml:space="preserve">
      7) применение технологий, по возможности исключающих непосредственный контакт работающих с вредными и опасными производственными факторами (токсичными веществами, горячими поверхностями, открытым огнем, вращающимися и (или) движущимися частями оборудования, незащищенными частями электрооборудования, источниками ионизирующего и радиационного излучения); </w:t>
      </w:r>
    </w:p>
    <w:bookmarkEnd w:id="488"/>
    <w:bookmarkStart w:name="z496" w:id="489"/>
    <w:p>
      <w:pPr>
        <w:spacing w:after="0"/>
        <w:ind w:left="0"/>
        <w:jc w:val="both"/>
      </w:pPr>
      <w:r>
        <w:rPr>
          <w:rFonts w:ascii="Times New Roman"/>
          <w:b w:val="false"/>
          <w:i w:val="false"/>
          <w:color w:val="000000"/>
          <w:sz w:val="28"/>
        </w:rPr>
        <w:t xml:space="preserve">
      8) применение эффективных средств контроля и регулирования технологических процессов, систем и средств противопожарной защиты; </w:t>
      </w:r>
    </w:p>
    <w:bookmarkEnd w:id="489"/>
    <w:bookmarkStart w:name="z497" w:id="490"/>
    <w:p>
      <w:pPr>
        <w:spacing w:after="0"/>
        <w:ind w:left="0"/>
        <w:jc w:val="both"/>
      </w:pPr>
      <w:r>
        <w:rPr>
          <w:rFonts w:ascii="Times New Roman"/>
          <w:b w:val="false"/>
          <w:i w:val="false"/>
          <w:color w:val="000000"/>
          <w:sz w:val="28"/>
        </w:rPr>
        <w:t xml:space="preserve">
      9) обеспечение надежности электроснабжения, наличие резервных источников электроэнергии; </w:t>
      </w:r>
    </w:p>
    <w:bookmarkEnd w:id="490"/>
    <w:bookmarkStart w:name="z498" w:id="491"/>
    <w:p>
      <w:pPr>
        <w:spacing w:after="0"/>
        <w:ind w:left="0"/>
        <w:jc w:val="both"/>
      </w:pPr>
      <w:r>
        <w:rPr>
          <w:rFonts w:ascii="Times New Roman"/>
          <w:b w:val="false"/>
          <w:i w:val="false"/>
          <w:color w:val="000000"/>
          <w:sz w:val="28"/>
        </w:rPr>
        <w:t xml:space="preserve">
      10) обеспечение безопасного отключения отдельных установок, машин, оборудования в случае возникновения аварийной ситуации вследствие нарушения технологического процесса, в том числе при нарушениях подачи энергетических и (или) материальных ресурсов; </w:t>
      </w:r>
    </w:p>
    <w:bookmarkEnd w:id="491"/>
    <w:bookmarkStart w:name="z499" w:id="492"/>
    <w:p>
      <w:pPr>
        <w:spacing w:after="0"/>
        <w:ind w:left="0"/>
        <w:jc w:val="both"/>
      </w:pPr>
      <w:r>
        <w:rPr>
          <w:rFonts w:ascii="Times New Roman"/>
          <w:b w:val="false"/>
          <w:i w:val="false"/>
          <w:color w:val="000000"/>
          <w:sz w:val="28"/>
        </w:rPr>
        <w:t xml:space="preserve">
      11) оснащение производства оперативными системами оповещения и связи и обеспечение безопасной эксплуатации людей при аварии; </w:t>
      </w:r>
    </w:p>
    <w:bookmarkEnd w:id="492"/>
    <w:bookmarkStart w:name="z500" w:id="493"/>
    <w:p>
      <w:pPr>
        <w:spacing w:after="0"/>
        <w:ind w:left="0"/>
        <w:jc w:val="both"/>
      </w:pPr>
      <w:r>
        <w:rPr>
          <w:rFonts w:ascii="Times New Roman"/>
          <w:b w:val="false"/>
          <w:i w:val="false"/>
          <w:color w:val="000000"/>
          <w:sz w:val="28"/>
        </w:rPr>
        <w:t xml:space="preserve">
      12) принятие мер, обеспечивающих безопасность при консервации скважин, а также при их ликвидации. </w:t>
      </w:r>
    </w:p>
    <w:bookmarkEnd w:id="493"/>
    <w:bookmarkStart w:name="z501" w:id="494"/>
    <w:p>
      <w:pPr>
        <w:spacing w:after="0"/>
        <w:ind w:left="0"/>
        <w:jc w:val="both"/>
      </w:pPr>
      <w:r>
        <w:rPr>
          <w:rFonts w:ascii="Times New Roman"/>
          <w:b w:val="false"/>
          <w:i w:val="false"/>
          <w:color w:val="000000"/>
          <w:sz w:val="28"/>
        </w:rPr>
        <w:t xml:space="preserve">
      276. При строительстве и реконструкции скважины необходимо: </w:t>
      </w:r>
    </w:p>
    <w:bookmarkEnd w:id="494"/>
    <w:bookmarkStart w:name="z502" w:id="495"/>
    <w:p>
      <w:pPr>
        <w:spacing w:after="0"/>
        <w:ind w:left="0"/>
        <w:jc w:val="both"/>
      </w:pPr>
      <w:r>
        <w:rPr>
          <w:rFonts w:ascii="Times New Roman"/>
          <w:b w:val="false"/>
          <w:i w:val="false"/>
          <w:color w:val="000000"/>
          <w:sz w:val="28"/>
        </w:rPr>
        <w:t xml:space="preserve">
      1) учитывать нормативы допустимой антропогенной нагрузки на окружающую среду; </w:t>
      </w:r>
    </w:p>
    <w:bookmarkEnd w:id="495"/>
    <w:bookmarkStart w:name="z503" w:id="496"/>
    <w:p>
      <w:pPr>
        <w:spacing w:after="0"/>
        <w:ind w:left="0"/>
        <w:jc w:val="both"/>
      </w:pPr>
      <w:r>
        <w:rPr>
          <w:rFonts w:ascii="Times New Roman"/>
          <w:b w:val="false"/>
          <w:i w:val="false"/>
          <w:color w:val="000000"/>
          <w:sz w:val="28"/>
        </w:rPr>
        <w:t xml:space="preserve">
      2) предусматривать мероприятия по предупреждению и устранению загрязнения окружающей среды; </w:t>
      </w:r>
    </w:p>
    <w:bookmarkEnd w:id="496"/>
    <w:bookmarkStart w:name="z504" w:id="497"/>
    <w:p>
      <w:pPr>
        <w:spacing w:after="0"/>
        <w:ind w:left="0"/>
        <w:jc w:val="both"/>
      </w:pPr>
      <w:r>
        <w:rPr>
          <w:rFonts w:ascii="Times New Roman"/>
          <w:b w:val="false"/>
          <w:i w:val="false"/>
          <w:color w:val="000000"/>
          <w:sz w:val="28"/>
        </w:rPr>
        <w:t xml:space="preserve">
      3) предусматривать охрану поверхностных и подземных вод; </w:t>
      </w:r>
    </w:p>
    <w:bookmarkEnd w:id="497"/>
    <w:bookmarkStart w:name="z505" w:id="498"/>
    <w:p>
      <w:pPr>
        <w:spacing w:after="0"/>
        <w:ind w:left="0"/>
        <w:jc w:val="both"/>
      </w:pPr>
      <w:r>
        <w:rPr>
          <w:rFonts w:ascii="Times New Roman"/>
          <w:b w:val="false"/>
          <w:i w:val="false"/>
          <w:color w:val="000000"/>
          <w:sz w:val="28"/>
        </w:rPr>
        <w:t xml:space="preserve">
      4) определять способы размещения отходов производства и потребления; </w:t>
      </w:r>
    </w:p>
    <w:bookmarkEnd w:id="498"/>
    <w:bookmarkStart w:name="z506" w:id="499"/>
    <w:p>
      <w:pPr>
        <w:spacing w:after="0"/>
        <w:ind w:left="0"/>
        <w:jc w:val="both"/>
      </w:pPr>
      <w:r>
        <w:rPr>
          <w:rFonts w:ascii="Times New Roman"/>
          <w:b w:val="false"/>
          <w:i w:val="false"/>
          <w:color w:val="000000"/>
          <w:sz w:val="28"/>
        </w:rPr>
        <w:t>
      5) применять ресурсосберегающие, малоотходные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bookmarkEnd w:id="499"/>
    <w:bookmarkStart w:name="z507" w:id="500"/>
    <w:p>
      <w:pPr>
        <w:spacing w:after="0"/>
        <w:ind w:left="0"/>
        <w:jc w:val="both"/>
      </w:pPr>
      <w:r>
        <w:rPr>
          <w:rFonts w:ascii="Times New Roman"/>
          <w:b w:val="false"/>
          <w:i w:val="false"/>
          <w:color w:val="000000"/>
          <w:sz w:val="28"/>
        </w:rPr>
        <w:t xml:space="preserve">
      277. Конструкция и устройство линий сбросов на факелы устанавливаются рабочим проектом. Линии сбросов должны направляться в сторону от производственных и бытовых сооружений с уклоном от устья скважины. </w:t>
      </w:r>
    </w:p>
    <w:bookmarkEnd w:id="500"/>
    <w:bookmarkStart w:name="z508" w:id="501"/>
    <w:p>
      <w:pPr>
        <w:spacing w:after="0"/>
        <w:ind w:left="0"/>
        <w:jc w:val="both"/>
      </w:pPr>
      <w:r>
        <w:rPr>
          <w:rFonts w:ascii="Times New Roman"/>
          <w:b w:val="false"/>
          <w:i w:val="false"/>
          <w:color w:val="000000"/>
          <w:sz w:val="28"/>
        </w:rPr>
        <w:t xml:space="preserve">
      278. Тип и свойства бурового раствора должны соответствовать рабочему проекту и обеспечивать безаварийные условия бурения с минимальным ущербом окружающей среде. </w:t>
      </w:r>
    </w:p>
    <w:bookmarkEnd w:id="501"/>
    <w:bookmarkStart w:name="z509" w:id="502"/>
    <w:p>
      <w:pPr>
        <w:spacing w:after="0"/>
        <w:ind w:left="0"/>
        <w:jc w:val="both"/>
      </w:pPr>
      <w:r>
        <w:rPr>
          <w:rFonts w:ascii="Times New Roman"/>
          <w:b w:val="false"/>
          <w:i w:val="false"/>
          <w:color w:val="000000"/>
          <w:sz w:val="28"/>
        </w:rPr>
        <w:t xml:space="preserve">
      279. При применении буровых растворов на углеводородной основе должны быть приняты меры по предупреждению загрязнения рабочих мест и загазованности воздушной среды. Для контроля загазованности должны проводиться замеры воздушной среды у ротора, в блоке приготовления раствора, у вибросит и в насосном помещении, а при появлении загазованности - приниматься меры по ее устранению. </w:t>
      </w:r>
    </w:p>
    <w:bookmarkEnd w:id="502"/>
    <w:bookmarkStart w:name="z510" w:id="503"/>
    <w:p>
      <w:pPr>
        <w:spacing w:after="0"/>
        <w:ind w:left="0"/>
        <w:jc w:val="both"/>
      </w:pPr>
      <w:r>
        <w:rPr>
          <w:rFonts w:ascii="Times New Roman"/>
          <w:b w:val="false"/>
          <w:i w:val="false"/>
          <w:color w:val="000000"/>
          <w:sz w:val="28"/>
        </w:rPr>
        <w:t xml:space="preserve">
      280. При концентрации паров предельных алифатических углеводородов C </w:t>
      </w:r>
      <w:r>
        <w:rPr>
          <w:rFonts w:ascii="Times New Roman"/>
          <w:b w:val="false"/>
          <w:i w:val="false"/>
          <w:color w:val="000000"/>
          <w:vertAlign w:val="subscript"/>
        </w:rPr>
        <w:t xml:space="preserve">1 </w:t>
      </w:r>
      <w:r>
        <w:rPr>
          <w:rFonts w:ascii="Times New Roman"/>
          <w:b w:val="false"/>
          <w:i w:val="false"/>
          <w:color w:val="000000"/>
          <w:sz w:val="28"/>
        </w:rPr>
        <w:t xml:space="preserve">-C </w:t>
      </w:r>
      <w:r>
        <w:rPr>
          <w:rFonts w:ascii="Times New Roman"/>
          <w:b w:val="false"/>
          <w:i w:val="false"/>
          <w:color w:val="000000"/>
          <w:vertAlign w:val="subscript"/>
        </w:rPr>
        <w:t xml:space="preserve">10 </w:t>
      </w:r>
      <w:r>
        <w:rPr>
          <w:rFonts w:ascii="Times New Roman"/>
          <w:b w:val="false"/>
          <w:i w:val="false"/>
          <w:color w:val="000000"/>
          <w:sz w:val="28"/>
        </w:rPr>
        <w:t>более 300 мг/м</w:t>
      </w:r>
      <w:r>
        <w:rPr>
          <w:rFonts w:ascii="Times New Roman"/>
          <w:b w:val="false"/>
          <w:i w:val="false"/>
          <w:color w:val="000000"/>
          <w:vertAlign w:val="superscript"/>
        </w:rPr>
        <w:t xml:space="preserve">3 </w:t>
      </w:r>
      <w:r>
        <w:rPr>
          <w:rFonts w:ascii="Times New Roman"/>
          <w:b w:val="false"/>
          <w:i w:val="false"/>
          <w:color w:val="000000"/>
          <w:sz w:val="28"/>
        </w:rPr>
        <w:t>и нефти более 10 мг/м</w:t>
      </w:r>
      <w:r>
        <w:rPr>
          <w:rFonts w:ascii="Times New Roman"/>
          <w:b w:val="false"/>
          <w:i w:val="false"/>
          <w:color w:val="000000"/>
          <w:vertAlign w:val="superscript"/>
        </w:rPr>
        <w:t xml:space="preserve">3 </w:t>
      </w:r>
      <w:r>
        <w:rPr>
          <w:rFonts w:ascii="Times New Roman"/>
          <w:b w:val="false"/>
          <w:i w:val="false"/>
          <w:color w:val="000000"/>
          <w:sz w:val="28"/>
        </w:rPr>
        <w:t xml:space="preserve">работы должны быть приостановлены, люди выведены из опасной зоны. </w:t>
      </w:r>
    </w:p>
    <w:bookmarkEnd w:id="503"/>
    <w:bookmarkStart w:name="z6" w:id="504"/>
    <w:p>
      <w:pPr>
        <w:spacing w:after="0"/>
        <w:ind w:left="0"/>
        <w:jc w:val="both"/>
      </w:pPr>
      <w:r>
        <w:rPr>
          <w:rFonts w:ascii="Times New Roman"/>
          <w:b w:val="false"/>
          <w:i w:val="false"/>
          <w:color w:val="000000"/>
          <w:sz w:val="28"/>
        </w:rPr>
        <w:t>
      281. Температура самовоспламеняющихся паров раствора на углеводородной основе должна превышать не менее чем на 50</w:t>
      </w:r>
      <w:r>
        <w:rPr>
          <w:rFonts w:ascii="Times New Roman"/>
          <w:b w:val="false"/>
          <w:i w:val="false"/>
          <w:color w:val="000000"/>
          <w:vertAlign w:val="superscript"/>
        </w:rPr>
        <w:t xml:space="preserve">о </w:t>
      </w:r>
      <w:r>
        <w:rPr>
          <w:rFonts w:ascii="Times New Roman"/>
          <w:b w:val="false"/>
          <w:i w:val="false"/>
          <w:color w:val="000000"/>
          <w:sz w:val="28"/>
        </w:rPr>
        <w:t xml:space="preserve">С максимально ожидаемую температуру раствора на устье скважины. </w:t>
      </w:r>
    </w:p>
    <w:bookmarkEnd w:id="504"/>
    <w:bookmarkStart w:name="z518" w:id="505"/>
    <w:p>
      <w:pPr>
        <w:spacing w:after="0"/>
        <w:ind w:left="0"/>
        <w:jc w:val="both"/>
      </w:pPr>
      <w:r>
        <w:rPr>
          <w:rFonts w:ascii="Times New Roman"/>
          <w:b w:val="false"/>
          <w:i w:val="false"/>
          <w:color w:val="000000"/>
          <w:sz w:val="28"/>
        </w:rPr>
        <w:t xml:space="preserve">
      282. Цементировочная головка и нагнетательные трубопроводы для цементирования до начала процесса должны быть опрессованы давлением, в 1,5 раза превышающим максимальное расчетное рабочее давление при цементировании скважины. </w:t>
      </w:r>
    </w:p>
    <w:bookmarkEnd w:id="505"/>
    <w:bookmarkStart w:name="z519" w:id="506"/>
    <w:p>
      <w:pPr>
        <w:spacing w:after="0"/>
        <w:ind w:left="0"/>
        <w:jc w:val="both"/>
      </w:pPr>
      <w:r>
        <w:rPr>
          <w:rFonts w:ascii="Times New Roman"/>
          <w:b w:val="false"/>
          <w:i w:val="false"/>
          <w:color w:val="000000"/>
          <w:sz w:val="28"/>
        </w:rPr>
        <w:t xml:space="preserve">
      283. Законченная строительством скважина должна отвечать следующим требованиям: </w:t>
      </w:r>
    </w:p>
    <w:bookmarkEnd w:id="506"/>
    <w:bookmarkStart w:name="z520" w:id="507"/>
    <w:p>
      <w:pPr>
        <w:spacing w:after="0"/>
        <w:ind w:left="0"/>
        <w:jc w:val="both"/>
      </w:pPr>
      <w:r>
        <w:rPr>
          <w:rFonts w:ascii="Times New Roman"/>
          <w:b w:val="false"/>
          <w:i w:val="false"/>
          <w:color w:val="000000"/>
          <w:sz w:val="28"/>
        </w:rPr>
        <w:t xml:space="preserve">
      1) обеспечивать долговечность и надежность службы скважины как горной крепи в течение всего периода эксплуатации; </w:t>
      </w:r>
    </w:p>
    <w:bookmarkEnd w:id="507"/>
    <w:bookmarkStart w:name="z521" w:id="508"/>
    <w:p>
      <w:pPr>
        <w:spacing w:after="0"/>
        <w:ind w:left="0"/>
        <w:jc w:val="both"/>
      </w:pPr>
      <w:r>
        <w:rPr>
          <w:rFonts w:ascii="Times New Roman"/>
          <w:b w:val="false"/>
          <w:i w:val="false"/>
          <w:color w:val="000000"/>
          <w:sz w:val="28"/>
        </w:rPr>
        <w:t xml:space="preserve">
      2) исключить вероятность возникновения неуправляемых газонефтеводопроявлений, переходящих в открытые фонтаны; </w:t>
      </w:r>
    </w:p>
    <w:bookmarkEnd w:id="508"/>
    <w:bookmarkStart w:name="z522" w:id="509"/>
    <w:p>
      <w:pPr>
        <w:spacing w:after="0"/>
        <w:ind w:left="0"/>
        <w:jc w:val="both"/>
      </w:pPr>
      <w:r>
        <w:rPr>
          <w:rFonts w:ascii="Times New Roman"/>
          <w:b w:val="false"/>
          <w:i w:val="false"/>
          <w:color w:val="000000"/>
          <w:sz w:val="28"/>
        </w:rPr>
        <w:t xml:space="preserve">
      3) обеспечивать рациональное использование природных ресурсов; </w:t>
      </w:r>
    </w:p>
    <w:bookmarkEnd w:id="509"/>
    <w:bookmarkStart w:name="z523" w:id="510"/>
    <w:p>
      <w:pPr>
        <w:spacing w:after="0"/>
        <w:ind w:left="0"/>
        <w:jc w:val="both"/>
      </w:pPr>
      <w:r>
        <w:rPr>
          <w:rFonts w:ascii="Times New Roman"/>
          <w:b w:val="false"/>
          <w:i w:val="false"/>
          <w:color w:val="000000"/>
          <w:sz w:val="28"/>
        </w:rPr>
        <w:t xml:space="preserve">
      4) обеспечивать защиту пресноводных горизонтов геологического разреза (при их наличии) от загрязнения; </w:t>
      </w:r>
    </w:p>
    <w:bookmarkEnd w:id="510"/>
    <w:bookmarkStart w:name="z524" w:id="511"/>
    <w:p>
      <w:pPr>
        <w:spacing w:after="0"/>
        <w:ind w:left="0"/>
        <w:jc w:val="both"/>
      </w:pPr>
      <w:r>
        <w:rPr>
          <w:rFonts w:ascii="Times New Roman"/>
          <w:b w:val="false"/>
          <w:i w:val="false"/>
          <w:color w:val="000000"/>
          <w:sz w:val="28"/>
        </w:rPr>
        <w:t xml:space="preserve">
      5) обеспечивать охрану недр и окружающей среды в период консервации и после ликвидации; </w:t>
      </w:r>
    </w:p>
    <w:bookmarkEnd w:id="511"/>
    <w:bookmarkStart w:name="z525" w:id="512"/>
    <w:p>
      <w:pPr>
        <w:spacing w:after="0"/>
        <w:ind w:left="0"/>
        <w:jc w:val="both"/>
      </w:pPr>
      <w:r>
        <w:rPr>
          <w:rFonts w:ascii="Times New Roman"/>
          <w:b w:val="false"/>
          <w:i w:val="false"/>
          <w:color w:val="000000"/>
          <w:sz w:val="28"/>
        </w:rPr>
        <w:t xml:space="preserve">
      6) обеспечивать возможность безопасного проведения ремонтных работ, работ по реконструкции (бурение бокового ствола, многоствольное бурение и другие) и по воздействию на продуктивные пласты с целью интенсификации добычи нефти и газа и увеличения нефтеотдачи пластов. </w:t>
      </w:r>
    </w:p>
    <w:bookmarkEnd w:id="512"/>
    <w:bookmarkStart w:name="z526" w:id="513"/>
    <w:p>
      <w:pPr>
        <w:spacing w:after="0"/>
        <w:ind w:left="0"/>
        <w:jc w:val="both"/>
      </w:pPr>
      <w:r>
        <w:rPr>
          <w:rFonts w:ascii="Times New Roman"/>
          <w:b w:val="false"/>
          <w:i w:val="false"/>
          <w:color w:val="000000"/>
          <w:sz w:val="28"/>
        </w:rPr>
        <w:t xml:space="preserve">
      284. Реконструкция скважин, связанная с необходимостью проводки нового ствола с последующим изменением конструкции скважины и ее назначения, должна производиться по рабочему проекту, разработанному, согласованному и утвержденному в порядке, установленном для проектной документации на строительство скважины. </w:t>
      </w:r>
    </w:p>
    <w:bookmarkEnd w:id="513"/>
    <w:bookmarkStart w:name="z527" w:id="514"/>
    <w:p>
      <w:pPr>
        <w:spacing w:after="0"/>
        <w:ind w:left="0"/>
        <w:jc w:val="both"/>
      </w:pPr>
      <w:r>
        <w:rPr>
          <w:rFonts w:ascii="Times New Roman"/>
          <w:b w:val="false"/>
          <w:i w:val="false"/>
          <w:color w:val="000000"/>
          <w:sz w:val="28"/>
        </w:rPr>
        <w:t xml:space="preserve">
      285. Реконструкция скважины осуществляется на основе результатов предварительного исследования состояния скважины и оценки надежности используемой части ее крепи в процессе дальнейшей эксплуатации. </w:t>
      </w:r>
    </w:p>
    <w:bookmarkEnd w:id="514"/>
    <w:bookmarkStart w:name="z528" w:id="515"/>
    <w:p>
      <w:pPr>
        <w:spacing w:after="0"/>
        <w:ind w:left="0"/>
        <w:jc w:val="both"/>
      </w:pPr>
      <w:r>
        <w:rPr>
          <w:rFonts w:ascii="Times New Roman"/>
          <w:b w:val="false"/>
          <w:i w:val="false"/>
          <w:color w:val="000000"/>
          <w:sz w:val="28"/>
        </w:rPr>
        <w:t xml:space="preserve">
      286. Перед началом работ по реконструкции или исследования скважины устье скважины должно быть оборудовано противовыбросовым оборудованием. Устье скважины вместе с противовыбросовым оборудованием должно быть опрессовано на давление, превышающее на 10 % максимально возможное пластовое давление во вскрытом стратиграфическом разрезе. </w:t>
      </w:r>
    </w:p>
    <w:bookmarkEnd w:id="515"/>
    <w:bookmarkStart w:name="z529" w:id="516"/>
    <w:p>
      <w:pPr>
        <w:spacing w:after="0"/>
        <w:ind w:left="0"/>
        <w:jc w:val="both"/>
      </w:pPr>
      <w:r>
        <w:rPr>
          <w:rFonts w:ascii="Times New Roman"/>
          <w:b w:val="false"/>
          <w:i w:val="false"/>
          <w:color w:val="000000"/>
          <w:sz w:val="28"/>
        </w:rPr>
        <w:t xml:space="preserve">
      287. Скважина считается законченной бурением после испытания эксплуатационной колонны на герметичность и выброса бурильной колонны на приемный мост. </w:t>
      </w:r>
    </w:p>
    <w:bookmarkEnd w:id="516"/>
    <w:bookmarkStart w:name="z530" w:id="517"/>
    <w:p>
      <w:pPr>
        <w:spacing w:after="0"/>
        <w:ind w:left="0"/>
        <w:jc w:val="left"/>
      </w:pPr>
      <w:r>
        <w:rPr>
          <w:rFonts w:ascii="Times New Roman"/>
          <w:b/>
          <w:i w:val="false"/>
          <w:color w:val="000000"/>
        </w:rPr>
        <w:t xml:space="preserve"> 4.17. Требования безопасности при строительстве</w:t>
      </w:r>
      <w:r>
        <w:br/>
      </w:r>
      <w:r>
        <w:rPr>
          <w:rFonts w:ascii="Times New Roman"/>
          <w:b/>
          <w:i w:val="false"/>
          <w:color w:val="000000"/>
        </w:rPr>
        <w:t>горизонтальных скважин</w:t>
      </w:r>
    </w:p>
    <w:bookmarkEnd w:id="517"/>
    <w:bookmarkStart w:name="z531" w:id="518"/>
    <w:p>
      <w:pPr>
        <w:spacing w:after="0"/>
        <w:ind w:left="0"/>
        <w:jc w:val="both"/>
      </w:pPr>
      <w:r>
        <w:rPr>
          <w:rFonts w:ascii="Times New Roman"/>
          <w:b w:val="false"/>
          <w:i w:val="false"/>
          <w:color w:val="000000"/>
          <w:sz w:val="28"/>
        </w:rPr>
        <w:t xml:space="preserve">
      288. Рабочие проекты на строительство горизонтальных скважин должны содержать: </w:t>
      </w:r>
    </w:p>
    <w:bookmarkEnd w:id="518"/>
    <w:bookmarkStart w:name="z532" w:id="519"/>
    <w:p>
      <w:pPr>
        <w:spacing w:after="0"/>
        <w:ind w:left="0"/>
        <w:jc w:val="both"/>
      </w:pPr>
      <w:r>
        <w:rPr>
          <w:rFonts w:ascii="Times New Roman"/>
          <w:b w:val="false"/>
          <w:i w:val="false"/>
          <w:color w:val="000000"/>
          <w:sz w:val="28"/>
        </w:rPr>
        <w:t xml:space="preserve">
      1) обоснование профиля и интенсивности искривления (радиуса искривления) ствола скважины исходя из заданной протяженности горизонтального положения в продуктивном пласте; </w:t>
      </w:r>
    </w:p>
    <w:bookmarkEnd w:id="519"/>
    <w:bookmarkStart w:name="z533" w:id="520"/>
    <w:p>
      <w:pPr>
        <w:spacing w:after="0"/>
        <w:ind w:left="0"/>
        <w:jc w:val="both"/>
      </w:pPr>
      <w:r>
        <w:rPr>
          <w:rFonts w:ascii="Times New Roman"/>
          <w:b w:val="false"/>
          <w:i w:val="false"/>
          <w:color w:val="000000"/>
          <w:sz w:val="28"/>
        </w:rPr>
        <w:t xml:space="preserve">
      2) расчеты дополнительных изгибающих нагрузок на колонны обсадных, бурильных и насосно-компрессорных труб в интервалах резкого искривления ствола; </w:t>
      </w:r>
    </w:p>
    <w:bookmarkEnd w:id="520"/>
    <w:bookmarkStart w:name="z534" w:id="521"/>
    <w:p>
      <w:pPr>
        <w:spacing w:after="0"/>
        <w:ind w:left="0"/>
        <w:jc w:val="both"/>
      </w:pPr>
      <w:r>
        <w:rPr>
          <w:rFonts w:ascii="Times New Roman"/>
          <w:b w:val="false"/>
          <w:i w:val="false"/>
          <w:color w:val="000000"/>
          <w:sz w:val="28"/>
        </w:rPr>
        <w:t xml:space="preserve">
      3) мероприятия по обеспечению безотказной и безаварийной работы колонн обсадных, бурильных и насосно-компрессорных труб в условиях интенсивного искривления ствола скважины в зенитном и азимутальном направлениях; </w:t>
      </w:r>
    </w:p>
    <w:bookmarkEnd w:id="521"/>
    <w:bookmarkStart w:name="z535" w:id="522"/>
    <w:p>
      <w:pPr>
        <w:spacing w:after="0"/>
        <w:ind w:left="0"/>
        <w:jc w:val="both"/>
      </w:pPr>
      <w:r>
        <w:rPr>
          <w:rFonts w:ascii="Times New Roman"/>
          <w:b w:val="false"/>
          <w:i w:val="false"/>
          <w:color w:val="000000"/>
          <w:sz w:val="28"/>
        </w:rPr>
        <w:t xml:space="preserve">
      4) коэффициенты запаса прочности для расчета обсадных колонн и условия обеспечения герметичности их резьбовых соединений; </w:t>
      </w:r>
    </w:p>
    <w:bookmarkEnd w:id="522"/>
    <w:bookmarkStart w:name="z536" w:id="523"/>
    <w:p>
      <w:pPr>
        <w:spacing w:after="0"/>
        <w:ind w:left="0"/>
        <w:jc w:val="both"/>
      </w:pPr>
      <w:r>
        <w:rPr>
          <w:rFonts w:ascii="Times New Roman"/>
          <w:b w:val="false"/>
          <w:i w:val="false"/>
          <w:color w:val="000000"/>
          <w:sz w:val="28"/>
        </w:rPr>
        <w:t xml:space="preserve">
      5) технические условия по обеспечению проходимости внутри колонн труб инструмента и приспособлений для проведения технологических операций, приборов ловильного инструмента и внутрискважинного оборудования; </w:t>
      </w:r>
    </w:p>
    <w:bookmarkEnd w:id="523"/>
    <w:bookmarkStart w:name="z537" w:id="524"/>
    <w:p>
      <w:pPr>
        <w:spacing w:after="0"/>
        <w:ind w:left="0"/>
        <w:jc w:val="both"/>
      </w:pPr>
      <w:r>
        <w:rPr>
          <w:rFonts w:ascii="Times New Roman"/>
          <w:b w:val="false"/>
          <w:i w:val="false"/>
          <w:color w:val="000000"/>
          <w:sz w:val="28"/>
        </w:rPr>
        <w:t xml:space="preserve">
      6) мероприятия по минимизации износа обсадных колонн при спуско-подъемных и других операциях, предотвращению желобообразований в интервалах искривления и горизонтальном участке; </w:t>
      </w:r>
    </w:p>
    <w:bookmarkEnd w:id="524"/>
    <w:bookmarkStart w:name="z538" w:id="525"/>
    <w:p>
      <w:pPr>
        <w:spacing w:after="0"/>
        <w:ind w:left="0"/>
        <w:jc w:val="both"/>
      </w:pPr>
      <w:r>
        <w:rPr>
          <w:rFonts w:ascii="Times New Roman"/>
          <w:b w:val="false"/>
          <w:i w:val="false"/>
          <w:color w:val="000000"/>
          <w:sz w:val="28"/>
        </w:rPr>
        <w:t xml:space="preserve">
      7) гидравлическую программу, обеспечивающую транспорт шлама из горизонтального участка ствола скважины и вымыв газовых шапок, формирующихся в верхней части горизонтального проложения; </w:t>
      </w:r>
    </w:p>
    <w:bookmarkEnd w:id="525"/>
    <w:bookmarkStart w:name="z539" w:id="526"/>
    <w:p>
      <w:pPr>
        <w:spacing w:after="0"/>
        <w:ind w:left="0"/>
        <w:jc w:val="both"/>
      </w:pPr>
      <w:r>
        <w:rPr>
          <w:rFonts w:ascii="Times New Roman"/>
          <w:b w:val="false"/>
          <w:i w:val="false"/>
          <w:color w:val="000000"/>
          <w:sz w:val="28"/>
        </w:rPr>
        <w:t xml:space="preserve">
      8) крепление скважины в интервалах интенсивного искривления и горизонтальном участке (при необходимости); </w:t>
      </w:r>
    </w:p>
    <w:bookmarkEnd w:id="526"/>
    <w:bookmarkStart w:name="z540" w:id="527"/>
    <w:p>
      <w:pPr>
        <w:spacing w:after="0"/>
        <w:ind w:left="0"/>
        <w:jc w:val="both"/>
      </w:pPr>
      <w:r>
        <w:rPr>
          <w:rFonts w:ascii="Times New Roman"/>
          <w:b w:val="false"/>
          <w:i w:val="false"/>
          <w:color w:val="000000"/>
          <w:sz w:val="28"/>
        </w:rPr>
        <w:t xml:space="preserve">
      9) допустимые нагрузки на стенки скважины от силы прижатия колонны бурильных труб в местах интенсивного набора кривизны. </w:t>
      </w:r>
    </w:p>
    <w:bookmarkEnd w:id="527"/>
    <w:bookmarkStart w:name="z541" w:id="528"/>
    <w:p>
      <w:pPr>
        <w:spacing w:after="0"/>
        <w:ind w:left="0"/>
        <w:jc w:val="both"/>
      </w:pPr>
      <w:r>
        <w:rPr>
          <w:rFonts w:ascii="Times New Roman"/>
          <w:b w:val="false"/>
          <w:i w:val="false"/>
          <w:color w:val="000000"/>
          <w:sz w:val="28"/>
        </w:rPr>
        <w:t xml:space="preserve">
      289. При протяженности горизонтального участка ствола скважины более 300 м применение верхнего привода обязательно. </w:t>
      </w:r>
    </w:p>
    <w:bookmarkEnd w:id="528"/>
    <w:bookmarkStart w:name="z542" w:id="529"/>
    <w:p>
      <w:pPr>
        <w:spacing w:after="0"/>
        <w:ind w:left="0"/>
        <w:jc w:val="both"/>
      </w:pPr>
      <w:r>
        <w:rPr>
          <w:rFonts w:ascii="Times New Roman"/>
          <w:b w:val="false"/>
          <w:i w:val="false"/>
          <w:color w:val="000000"/>
          <w:sz w:val="28"/>
        </w:rPr>
        <w:t xml:space="preserve">
      290. Для удаления газовых скоплений в верхней части горизонтального участка (в местах расширения ствола, перегибах) интенсивность промывки в начале каждого долбления должна обеспечивать образование турбулентного потока в кольцевом пространстве горизонтальной части ствола. Выход разгазированной пачки раствора на поверхность должен фиксироваться и при необходимости регулироваться. </w:t>
      </w:r>
    </w:p>
    <w:bookmarkEnd w:id="529"/>
    <w:bookmarkStart w:name="z543" w:id="530"/>
    <w:p>
      <w:pPr>
        <w:spacing w:after="0"/>
        <w:ind w:left="0"/>
        <w:jc w:val="both"/>
      </w:pPr>
      <w:r>
        <w:rPr>
          <w:rFonts w:ascii="Times New Roman"/>
          <w:b w:val="false"/>
          <w:i w:val="false"/>
          <w:color w:val="000000"/>
          <w:sz w:val="28"/>
        </w:rPr>
        <w:t xml:space="preserve">
      291. Расчет обсадных колонн должен производиться с учетом следующих условий: коэффициенты запаса прочности на избыточное давление для секций, находящихся в пределах горизонтального участка, составляют не менее 1,3-1,5 для секций, находящихся в интервалах искривления от 3,0 до 5,0 град/10 м - не менее 1,05, для секций в интервалах искривления свыше 5 град/10 м - не менее 1,10, коэффициент запаса прочности на внутреннее давление не менее 1,15. </w:t>
      </w:r>
    </w:p>
    <w:bookmarkEnd w:id="530"/>
    <w:bookmarkStart w:name="z544" w:id="531"/>
    <w:p>
      <w:pPr>
        <w:spacing w:after="0"/>
        <w:ind w:left="0"/>
        <w:jc w:val="both"/>
      </w:pPr>
      <w:r>
        <w:rPr>
          <w:rFonts w:ascii="Times New Roman"/>
          <w:b w:val="false"/>
          <w:i w:val="false"/>
          <w:color w:val="000000"/>
          <w:sz w:val="28"/>
        </w:rPr>
        <w:t xml:space="preserve">
      292. Выбор резьбовых соединений и герметизирующих средств в интервалах интенсивного искривления ствола должен производиться с учетом интенсивности искривления и избыточного внутреннего давления. </w:t>
      </w:r>
    </w:p>
    <w:bookmarkEnd w:id="531"/>
    <w:bookmarkStart w:name="z545" w:id="532"/>
    <w:p>
      <w:pPr>
        <w:spacing w:after="0"/>
        <w:ind w:left="0"/>
        <w:jc w:val="both"/>
      </w:pPr>
      <w:r>
        <w:rPr>
          <w:rFonts w:ascii="Times New Roman"/>
          <w:b w:val="false"/>
          <w:i w:val="false"/>
          <w:color w:val="000000"/>
          <w:sz w:val="28"/>
        </w:rPr>
        <w:t xml:space="preserve">
      293. Компоновка бурильных труб, расчеты ее на прочность должны исходить из следующих положений: </w:t>
      </w:r>
    </w:p>
    <w:bookmarkEnd w:id="532"/>
    <w:bookmarkStart w:name="z546" w:id="533"/>
    <w:p>
      <w:pPr>
        <w:spacing w:after="0"/>
        <w:ind w:left="0"/>
        <w:jc w:val="both"/>
      </w:pPr>
      <w:r>
        <w:rPr>
          <w:rFonts w:ascii="Times New Roman"/>
          <w:b w:val="false"/>
          <w:i w:val="false"/>
          <w:color w:val="000000"/>
          <w:sz w:val="28"/>
        </w:rPr>
        <w:t xml:space="preserve">
      1) в горизонтальном участке ствола должны находиться бурильные трубы максимально возможного диаметра с минимальной толщиной стенки; </w:t>
      </w:r>
    </w:p>
    <w:bookmarkEnd w:id="533"/>
    <w:bookmarkStart w:name="z547" w:id="534"/>
    <w:p>
      <w:pPr>
        <w:spacing w:after="0"/>
        <w:ind w:left="0"/>
        <w:jc w:val="both"/>
      </w:pPr>
      <w:r>
        <w:rPr>
          <w:rFonts w:ascii="Times New Roman"/>
          <w:b w:val="false"/>
          <w:i w:val="false"/>
          <w:color w:val="000000"/>
          <w:sz w:val="28"/>
        </w:rPr>
        <w:t xml:space="preserve">
      2) в интервале искривления и выше устанавливаются толстостенные бурильные трубы. </w:t>
      </w:r>
    </w:p>
    <w:bookmarkEnd w:id="534"/>
    <w:bookmarkStart w:name="z548" w:id="535"/>
    <w:p>
      <w:pPr>
        <w:spacing w:after="0"/>
        <w:ind w:left="0"/>
        <w:jc w:val="both"/>
      </w:pPr>
      <w:r>
        <w:rPr>
          <w:rFonts w:ascii="Times New Roman"/>
          <w:b w:val="false"/>
          <w:i w:val="false"/>
          <w:color w:val="000000"/>
          <w:sz w:val="28"/>
        </w:rPr>
        <w:t xml:space="preserve">
      294. Выбор наружного диаметра замковых соединений бурильной колонны, их конструкция производятся с учетом проектной интенсивности искривления ствола с целью минимизации нагрузок на стенку скважины для предупреждения желобообразования и снижения износа обсадных колонн. Возникновение нагрузок на стенки скважины выше предельных значений, установленных проектом, недопустимо. </w:t>
      </w:r>
    </w:p>
    <w:bookmarkEnd w:id="535"/>
    <w:bookmarkStart w:name="z549" w:id="536"/>
    <w:p>
      <w:pPr>
        <w:spacing w:after="0"/>
        <w:ind w:left="0"/>
        <w:jc w:val="left"/>
      </w:pPr>
      <w:r>
        <w:rPr>
          <w:rFonts w:ascii="Times New Roman"/>
          <w:b/>
          <w:i w:val="false"/>
          <w:color w:val="000000"/>
        </w:rPr>
        <w:t xml:space="preserve"> 4.18. Требования безопасности при строительстве скважин</w:t>
      </w:r>
      <w:r>
        <w:br/>
      </w:r>
      <w:r>
        <w:rPr>
          <w:rFonts w:ascii="Times New Roman"/>
          <w:b/>
          <w:i w:val="false"/>
          <w:color w:val="000000"/>
        </w:rPr>
        <w:t>на месторождениях с высоким содержанием сероводорода</w:t>
      </w:r>
    </w:p>
    <w:bookmarkEnd w:id="536"/>
    <w:bookmarkStart w:name="z550" w:id="537"/>
    <w:p>
      <w:pPr>
        <w:spacing w:after="0"/>
        <w:ind w:left="0"/>
        <w:jc w:val="both"/>
      </w:pPr>
      <w:r>
        <w:rPr>
          <w:rFonts w:ascii="Times New Roman"/>
          <w:b w:val="false"/>
          <w:i w:val="false"/>
          <w:color w:val="000000"/>
          <w:sz w:val="28"/>
        </w:rPr>
        <w:t xml:space="preserve">
      295. Рабочим проектом на строительство скважин и обустройство нефтяных месторождений, содержащих сероводород и другие вредные вещества, должны быть установлены: </w:t>
      </w:r>
    </w:p>
    <w:bookmarkEnd w:id="537"/>
    <w:bookmarkStart w:name="z551" w:id="538"/>
    <w:p>
      <w:pPr>
        <w:spacing w:after="0"/>
        <w:ind w:left="0"/>
        <w:jc w:val="both"/>
      </w:pPr>
      <w:r>
        <w:rPr>
          <w:rFonts w:ascii="Times New Roman"/>
          <w:b w:val="false"/>
          <w:i w:val="false"/>
          <w:color w:val="000000"/>
          <w:sz w:val="28"/>
        </w:rPr>
        <w:t xml:space="preserve">
      1) возможность формирования на объектах (в том числе при аварийных ситуациях) загазованных зон с концентрацией вредных веществ (паров, газов), превышающей предельно допустимые концентрации, установленные гигиеническими нормативами; </w:t>
      </w:r>
    </w:p>
    <w:bookmarkEnd w:id="538"/>
    <w:bookmarkStart w:name="z552" w:id="539"/>
    <w:p>
      <w:pPr>
        <w:spacing w:after="0"/>
        <w:ind w:left="0"/>
        <w:jc w:val="both"/>
      </w:pPr>
      <w:r>
        <w:rPr>
          <w:rFonts w:ascii="Times New Roman"/>
          <w:b w:val="false"/>
          <w:i w:val="false"/>
          <w:color w:val="000000"/>
          <w:sz w:val="28"/>
        </w:rPr>
        <w:t xml:space="preserve">
      2) границы этих зон, а также локальные участки с опасной концентрацией сероводорода; </w:t>
      </w:r>
    </w:p>
    <w:bookmarkEnd w:id="539"/>
    <w:bookmarkStart w:name="z553" w:id="540"/>
    <w:p>
      <w:pPr>
        <w:spacing w:after="0"/>
        <w:ind w:left="0"/>
        <w:jc w:val="both"/>
      </w:pPr>
      <w:r>
        <w:rPr>
          <w:rFonts w:ascii="Times New Roman"/>
          <w:b w:val="false"/>
          <w:i w:val="false"/>
          <w:color w:val="000000"/>
          <w:sz w:val="28"/>
        </w:rPr>
        <w:t xml:space="preserve">
      3) возможность и интенсивность сульфидно-коррозионного растрескивания металла оборудования и технических средств, контактирующих с агрессивной средой; </w:t>
      </w:r>
    </w:p>
    <w:bookmarkEnd w:id="540"/>
    <w:bookmarkStart w:name="z554" w:id="541"/>
    <w:p>
      <w:pPr>
        <w:spacing w:after="0"/>
        <w:ind w:left="0"/>
        <w:jc w:val="both"/>
      </w:pPr>
      <w:r>
        <w:rPr>
          <w:rFonts w:ascii="Times New Roman"/>
          <w:b w:val="false"/>
          <w:i w:val="false"/>
          <w:color w:val="000000"/>
          <w:sz w:val="28"/>
        </w:rPr>
        <w:t xml:space="preserve">
      4) необходимые мероприятия и уровень защиты при ведении работ в условиях потенциальной и реальной угроз безопасности работников. </w:t>
      </w:r>
    </w:p>
    <w:bookmarkEnd w:id="541"/>
    <w:bookmarkStart w:name="z555" w:id="542"/>
    <w:p>
      <w:pPr>
        <w:spacing w:after="0"/>
        <w:ind w:left="0"/>
        <w:jc w:val="both"/>
      </w:pPr>
      <w:r>
        <w:rPr>
          <w:rFonts w:ascii="Times New Roman"/>
          <w:b w:val="false"/>
          <w:i w:val="false"/>
          <w:color w:val="000000"/>
          <w:sz w:val="28"/>
        </w:rPr>
        <w:t xml:space="preserve">
      296. К работам на производственных объектах, где возможна загазованность воздуха сероводородом выше предельно-допустимой концентрации (в аварийных ситуациях), допускаются лица не моложе 18 лет, не имеющие медицинских противопоказаний для работы в изолирующих противогазах и дыхательных аппаратах и прошедшие соответствующее обучение, инструктаж и проверку знаний по безопасному ведению работ. </w:t>
      </w:r>
    </w:p>
    <w:bookmarkEnd w:id="542"/>
    <w:bookmarkStart w:name="z556" w:id="543"/>
    <w:p>
      <w:pPr>
        <w:spacing w:after="0"/>
        <w:ind w:left="0"/>
        <w:jc w:val="both"/>
      </w:pPr>
      <w:r>
        <w:rPr>
          <w:rFonts w:ascii="Times New Roman"/>
          <w:b w:val="false"/>
          <w:i w:val="false"/>
          <w:color w:val="000000"/>
          <w:sz w:val="28"/>
        </w:rPr>
        <w:t xml:space="preserve">
      297. Территория вокруг факельного ствола должна быть спланирована и ограждена, на ней должны быть проложены дороги для транспорта и пешеходов. </w:t>
      </w:r>
    </w:p>
    <w:bookmarkEnd w:id="543"/>
    <w:bookmarkStart w:name="z557" w:id="544"/>
    <w:p>
      <w:pPr>
        <w:spacing w:after="0"/>
        <w:ind w:left="0"/>
        <w:jc w:val="both"/>
      </w:pPr>
      <w:r>
        <w:rPr>
          <w:rFonts w:ascii="Times New Roman"/>
          <w:b w:val="false"/>
          <w:i w:val="false"/>
          <w:color w:val="000000"/>
          <w:sz w:val="28"/>
        </w:rPr>
        <w:t xml:space="preserve">
      298. При размещении факельных систем в малообжитых районах допускается вместо ограждения выполнять обвалование высотой не менее 1 м и шириной по верху не менее 0,5 м. </w:t>
      </w:r>
    </w:p>
    <w:bookmarkEnd w:id="544"/>
    <w:bookmarkStart w:name="z558" w:id="545"/>
    <w:p>
      <w:pPr>
        <w:spacing w:after="0"/>
        <w:ind w:left="0"/>
        <w:jc w:val="both"/>
      </w:pPr>
      <w:r>
        <w:rPr>
          <w:rFonts w:ascii="Times New Roman"/>
          <w:b w:val="false"/>
          <w:i w:val="false"/>
          <w:color w:val="000000"/>
          <w:sz w:val="28"/>
        </w:rPr>
        <w:t xml:space="preserve">
      Все оборудование факельной установки, кроме оборудования факельного ствола, должно размещаться вне ограждения (обвалования). </w:t>
      </w:r>
    </w:p>
    <w:bookmarkEnd w:id="545"/>
    <w:bookmarkStart w:name="z559" w:id="546"/>
    <w:p>
      <w:pPr>
        <w:spacing w:after="0"/>
        <w:ind w:left="0"/>
        <w:jc w:val="left"/>
      </w:pPr>
      <w:r>
        <w:rPr>
          <w:rFonts w:ascii="Times New Roman"/>
          <w:b/>
          <w:i w:val="false"/>
          <w:color w:val="000000"/>
        </w:rPr>
        <w:t xml:space="preserve"> 4.19. Требования безопасности к конструкции</w:t>
      </w:r>
      <w:r>
        <w:br/>
      </w:r>
      <w:r>
        <w:rPr>
          <w:rFonts w:ascii="Times New Roman"/>
          <w:b/>
          <w:i w:val="false"/>
          <w:color w:val="000000"/>
        </w:rPr>
        <w:t>скважин и креплений их стволов</w:t>
      </w:r>
    </w:p>
    <w:bookmarkEnd w:id="546"/>
    <w:bookmarkStart w:name="z560" w:id="547"/>
    <w:p>
      <w:pPr>
        <w:spacing w:after="0"/>
        <w:ind w:left="0"/>
        <w:jc w:val="both"/>
      </w:pPr>
      <w:r>
        <w:rPr>
          <w:rFonts w:ascii="Times New Roman"/>
          <w:b w:val="false"/>
          <w:i w:val="false"/>
          <w:color w:val="000000"/>
          <w:sz w:val="28"/>
        </w:rPr>
        <w:t xml:space="preserve">
      299. Конструкция скважины по надежности, технологичности и безопасности должна обеспечивать: </w:t>
      </w:r>
    </w:p>
    <w:bookmarkEnd w:id="547"/>
    <w:bookmarkStart w:name="z561" w:id="548"/>
    <w:p>
      <w:pPr>
        <w:spacing w:after="0"/>
        <w:ind w:left="0"/>
        <w:jc w:val="both"/>
      </w:pPr>
      <w:r>
        <w:rPr>
          <w:rFonts w:ascii="Times New Roman"/>
          <w:b w:val="false"/>
          <w:i w:val="false"/>
          <w:color w:val="000000"/>
          <w:sz w:val="28"/>
        </w:rPr>
        <w:t xml:space="preserve">
      1) условия безопасного ведения работ без аварий и осложнений на всех этапах строительства и эксплуатации скважины; </w:t>
      </w:r>
    </w:p>
    <w:bookmarkEnd w:id="548"/>
    <w:bookmarkStart w:name="z562" w:id="549"/>
    <w:p>
      <w:pPr>
        <w:spacing w:after="0"/>
        <w:ind w:left="0"/>
        <w:jc w:val="both"/>
      </w:pPr>
      <w:r>
        <w:rPr>
          <w:rFonts w:ascii="Times New Roman"/>
          <w:b w:val="false"/>
          <w:i w:val="false"/>
          <w:color w:val="000000"/>
          <w:sz w:val="28"/>
        </w:rPr>
        <w:t xml:space="preserve">
      2) условия охраны недр и окружающей среды, в первую очередь, за счет прочности и долговечности крепи скважины, герметичности обсадных колонн и перекрываемых ими кольцевых пространств, а также изоляции флюидосодержащих горизонтов друг от друга, от проницаемых пород и дневной поверхности. </w:t>
      </w:r>
    </w:p>
    <w:bookmarkEnd w:id="549"/>
    <w:bookmarkStart w:name="z563" w:id="550"/>
    <w:p>
      <w:pPr>
        <w:spacing w:after="0"/>
        <w:ind w:left="0"/>
        <w:jc w:val="both"/>
      </w:pPr>
      <w:r>
        <w:rPr>
          <w:rFonts w:ascii="Times New Roman"/>
          <w:b w:val="false"/>
          <w:i w:val="false"/>
          <w:color w:val="000000"/>
          <w:sz w:val="28"/>
        </w:rPr>
        <w:t xml:space="preserve">
      300. После крепления скважин в соответствии с требованиями нормативных документов производится испытание обсадных колонн на герметичность. </w:t>
      </w:r>
    </w:p>
    <w:bookmarkEnd w:id="550"/>
    <w:bookmarkStart w:name="z564" w:id="551"/>
    <w:p>
      <w:pPr>
        <w:spacing w:after="0"/>
        <w:ind w:left="0"/>
        <w:jc w:val="both"/>
      </w:pPr>
      <w:r>
        <w:rPr>
          <w:rFonts w:ascii="Times New Roman"/>
          <w:b w:val="false"/>
          <w:i w:val="false"/>
          <w:color w:val="000000"/>
          <w:sz w:val="28"/>
        </w:rPr>
        <w:t xml:space="preserve">
      301. Прочность промежуточных колонн, несущих на себе противовыбросовое оборудование, должна обеспечивать: </w:t>
      </w:r>
    </w:p>
    <w:bookmarkEnd w:id="551"/>
    <w:bookmarkStart w:name="z565" w:id="552"/>
    <w:p>
      <w:pPr>
        <w:spacing w:after="0"/>
        <w:ind w:left="0"/>
        <w:jc w:val="both"/>
      </w:pPr>
      <w:r>
        <w:rPr>
          <w:rFonts w:ascii="Times New Roman"/>
          <w:b w:val="false"/>
          <w:i w:val="false"/>
          <w:color w:val="000000"/>
          <w:sz w:val="28"/>
        </w:rPr>
        <w:t xml:space="preserve">
      1) герметизацию устья скважины в случаях газонефтеводопроявлений, выбросов и открытого фонтанирования с учетом их ликвидации; </w:t>
      </w:r>
    </w:p>
    <w:bookmarkEnd w:id="552"/>
    <w:bookmarkStart w:name="z566" w:id="553"/>
    <w:p>
      <w:pPr>
        <w:spacing w:after="0"/>
        <w:ind w:left="0"/>
        <w:jc w:val="both"/>
      </w:pPr>
      <w:r>
        <w:rPr>
          <w:rFonts w:ascii="Times New Roman"/>
          <w:b w:val="false"/>
          <w:i w:val="false"/>
          <w:color w:val="000000"/>
          <w:sz w:val="28"/>
        </w:rPr>
        <w:t xml:space="preserve">
      2) противостояние воздействию давления гидростатического столба бурового раствора максимальной плотности; </w:t>
      </w:r>
    </w:p>
    <w:bookmarkEnd w:id="553"/>
    <w:bookmarkStart w:name="z567" w:id="554"/>
    <w:p>
      <w:pPr>
        <w:spacing w:after="0"/>
        <w:ind w:left="0"/>
        <w:jc w:val="both"/>
      </w:pPr>
      <w:r>
        <w:rPr>
          <w:rFonts w:ascii="Times New Roman"/>
          <w:b w:val="false"/>
          <w:i w:val="false"/>
          <w:color w:val="000000"/>
          <w:sz w:val="28"/>
        </w:rPr>
        <w:t xml:space="preserve">
      3) противостояние воздействию максимальных сминающих нагрузок в случаях открытого фонтанирования или поглощения с падением уровня бурового раствора, а также в интервале пород, склонных к текучести. </w:t>
      </w:r>
    </w:p>
    <w:bookmarkEnd w:id="554"/>
    <w:bookmarkStart w:name="z568" w:id="555"/>
    <w:p>
      <w:pPr>
        <w:spacing w:after="0"/>
        <w:ind w:left="0"/>
        <w:jc w:val="both"/>
      </w:pPr>
      <w:r>
        <w:rPr>
          <w:rFonts w:ascii="Times New Roman"/>
          <w:b w:val="false"/>
          <w:i w:val="false"/>
          <w:color w:val="000000"/>
          <w:sz w:val="28"/>
        </w:rPr>
        <w:t xml:space="preserve">
      302. Спуск промежуточных и эксплуатационных колонн необходимо осуществлять с применением клиновых захватов нижнего спайдера или встроенных в ротор клиньев, элеваторов соответствующей массы с обсадной колонной и специальных ключей. </w:t>
      </w:r>
    </w:p>
    <w:bookmarkEnd w:id="555"/>
    <w:bookmarkStart w:name="z569" w:id="556"/>
    <w:p>
      <w:pPr>
        <w:spacing w:after="0"/>
        <w:ind w:left="0"/>
        <w:jc w:val="both"/>
      </w:pPr>
      <w:r>
        <w:rPr>
          <w:rFonts w:ascii="Times New Roman"/>
          <w:b w:val="false"/>
          <w:i w:val="false"/>
          <w:color w:val="000000"/>
          <w:sz w:val="28"/>
        </w:rPr>
        <w:t xml:space="preserve">
      303. Перед спуском колонны обсадных труб в скважину руководители буровой установки должны проверить исправность всей буровой установки, талевой системы и инструмента, предназначенных для выполнения операций по спуску колонны, и составить акт готовности буровой установки к спуску колонны. </w:t>
      </w:r>
    </w:p>
    <w:bookmarkEnd w:id="556"/>
    <w:bookmarkStart w:name="z570" w:id="557"/>
    <w:p>
      <w:pPr>
        <w:spacing w:after="0"/>
        <w:ind w:left="0"/>
        <w:jc w:val="both"/>
      </w:pPr>
      <w:r>
        <w:rPr>
          <w:rFonts w:ascii="Times New Roman"/>
          <w:b w:val="false"/>
          <w:i w:val="false"/>
          <w:color w:val="000000"/>
          <w:sz w:val="28"/>
        </w:rPr>
        <w:t xml:space="preserve">
      Обнаруженные неисправности должны быть устранены до начала спуска обсадной колонны. </w:t>
      </w:r>
    </w:p>
    <w:bookmarkEnd w:id="557"/>
    <w:bookmarkStart w:name="z571" w:id="558"/>
    <w:p>
      <w:pPr>
        <w:spacing w:after="0"/>
        <w:ind w:left="0"/>
        <w:jc w:val="both"/>
      </w:pPr>
      <w:r>
        <w:rPr>
          <w:rFonts w:ascii="Times New Roman"/>
          <w:b w:val="false"/>
          <w:i w:val="false"/>
          <w:color w:val="000000"/>
          <w:sz w:val="28"/>
        </w:rPr>
        <w:t xml:space="preserve">
      304. Спуск в скважину обсадной колонны разрешается только при наличии утвержденного плана проведения этой работы. Предохранительные кольца и ниппели обсадных труб должны отвинчиваться специальными ключами. </w:t>
      </w:r>
    </w:p>
    <w:bookmarkEnd w:id="558"/>
    <w:bookmarkStart w:name="z572" w:id="559"/>
    <w:p>
      <w:pPr>
        <w:spacing w:after="0"/>
        <w:ind w:left="0"/>
        <w:jc w:val="both"/>
      </w:pPr>
      <w:r>
        <w:rPr>
          <w:rFonts w:ascii="Times New Roman"/>
          <w:b w:val="false"/>
          <w:i w:val="false"/>
          <w:color w:val="000000"/>
          <w:sz w:val="28"/>
        </w:rPr>
        <w:t xml:space="preserve">
      305. Запрещается рабочим находиться у нижнего конца обсадной трубы, поднимаемой для навинчивания, если в этой трубе находится шаблон. </w:t>
      </w:r>
    </w:p>
    <w:bookmarkEnd w:id="559"/>
    <w:bookmarkStart w:name="z573" w:id="560"/>
    <w:p>
      <w:pPr>
        <w:spacing w:after="0"/>
        <w:ind w:left="0"/>
        <w:jc w:val="both"/>
      </w:pPr>
      <w:r>
        <w:rPr>
          <w:rFonts w:ascii="Times New Roman"/>
          <w:b w:val="false"/>
          <w:i w:val="false"/>
          <w:color w:val="000000"/>
          <w:sz w:val="28"/>
        </w:rPr>
        <w:t xml:space="preserve">
      306. До начала работ по цементированию скважины около буровой установки должна быть подготовлена площадка для цементировочных агрегатов, цементосмесительных машин и другого необходимого оборудования. </w:t>
      </w:r>
    </w:p>
    <w:bookmarkEnd w:id="560"/>
    <w:bookmarkStart w:name="z574" w:id="561"/>
    <w:p>
      <w:pPr>
        <w:spacing w:after="0"/>
        <w:ind w:left="0"/>
        <w:jc w:val="both"/>
      </w:pPr>
      <w:r>
        <w:rPr>
          <w:rFonts w:ascii="Times New Roman"/>
          <w:b w:val="false"/>
          <w:i w:val="false"/>
          <w:color w:val="000000"/>
          <w:sz w:val="28"/>
        </w:rPr>
        <w:t xml:space="preserve">
      307. Цементировочная головка до установки ее колонну должна быть опрессована с постепенным повышением давления, в полтора раза превышающего максимальное расчетное давление для цементирования скважины с выдержкой не менее 5 мин. </w:t>
      </w:r>
    </w:p>
    <w:bookmarkEnd w:id="561"/>
    <w:bookmarkStart w:name="z575" w:id="562"/>
    <w:p>
      <w:pPr>
        <w:spacing w:after="0"/>
        <w:ind w:left="0"/>
        <w:jc w:val="both"/>
      </w:pPr>
      <w:r>
        <w:rPr>
          <w:rFonts w:ascii="Times New Roman"/>
          <w:b w:val="false"/>
          <w:i w:val="false"/>
          <w:color w:val="000000"/>
          <w:sz w:val="28"/>
        </w:rPr>
        <w:t xml:space="preserve">
      308. Трубопроводы от цементировочного агрегата до цементировочной головки, по которым должен закачиваться цементный раствор в скважину, следует опрессовать на 1,5-кратное максимальное давление, ожидаемое в процессе цементирования скважин, с выдержкой не менее 5 мин. </w:t>
      </w:r>
    </w:p>
    <w:bookmarkEnd w:id="562"/>
    <w:bookmarkStart w:name="z576" w:id="563"/>
    <w:p>
      <w:pPr>
        <w:spacing w:after="0"/>
        <w:ind w:left="0"/>
        <w:jc w:val="both"/>
      </w:pPr>
      <w:r>
        <w:rPr>
          <w:rFonts w:ascii="Times New Roman"/>
          <w:b w:val="false"/>
          <w:i w:val="false"/>
          <w:color w:val="000000"/>
          <w:sz w:val="28"/>
        </w:rPr>
        <w:t xml:space="preserve">
      309. Скважину разрешается цементировать только при наличии проверенных предохранительных клапанов и манометров на агрегатах, а также манометра на цементировочной головке. </w:t>
      </w:r>
    </w:p>
    <w:bookmarkEnd w:id="563"/>
    <w:bookmarkStart w:name="z577" w:id="564"/>
    <w:p>
      <w:pPr>
        <w:spacing w:after="0"/>
        <w:ind w:left="0"/>
        <w:jc w:val="both"/>
      </w:pPr>
      <w:r>
        <w:rPr>
          <w:rFonts w:ascii="Times New Roman"/>
          <w:b w:val="false"/>
          <w:i w:val="false"/>
          <w:color w:val="000000"/>
          <w:sz w:val="28"/>
        </w:rPr>
        <w:t xml:space="preserve">
      310. Цементирование скважин должно производиться в дневное время. При вынужденном цементировании скважины в вечернее и ночное время площадка, на которой установлены агрегаты, должна быть освещена прожекторами. Кроме того, каждый цементировочный агрегат должен иметь индивидуальное освещение. </w:t>
      </w:r>
    </w:p>
    <w:bookmarkEnd w:id="564"/>
    <w:bookmarkStart w:name="z578" w:id="565"/>
    <w:p>
      <w:pPr>
        <w:spacing w:after="0"/>
        <w:ind w:left="0"/>
        <w:jc w:val="both"/>
      </w:pPr>
      <w:r>
        <w:rPr>
          <w:rFonts w:ascii="Times New Roman"/>
          <w:b w:val="false"/>
          <w:i w:val="false"/>
          <w:color w:val="000000"/>
          <w:sz w:val="28"/>
        </w:rPr>
        <w:t xml:space="preserve">
      311. Режим спуска обсадных колонн и гидравлическая программа цементирования должны рассчитываться и осуществляться таким образом, чтобы обеспечивать минимально возможную репрессию на продуктивные горизонты и не допускать осложнений, связанных с гидроразрывом пород и поглощением. В процессе цементирования должна обеспечиваться регистрация параметров, характеризующих этот процесс. </w:t>
      </w:r>
    </w:p>
    <w:bookmarkEnd w:id="565"/>
    <w:bookmarkStart w:name="z579" w:id="566"/>
    <w:p>
      <w:pPr>
        <w:spacing w:after="0"/>
        <w:ind w:left="0"/>
        <w:jc w:val="both"/>
      </w:pPr>
      <w:r>
        <w:rPr>
          <w:rFonts w:ascii="Times New Roman"/>
          <w:b w:val="false"/>
          <w:i w:val="false"/>
          <w:color w:val="000000"/>
          <w:sz w:val="28"/>
        </w:rPr>
        <w:t xml:space="preserve">
      312. На законченной бурением скважине верхний срез эксплуатационной колонны должен выступать над уровнем земли не более чем на 0,5 м. </w:t>
      </w:r>
    </w:p>
    <w:bookmarkEnd w:id="566"/>
    <w:bookmarkStart w:name="z580" w:id="567"/>
    <w:p>
      <w:pPr>
        <w:spacing w:after="0"/>
        <w:ind w:left="0"/>
        <w:jc w:val="both"/>
      </w:pPr>
      <w:r>
        <w:rPr>
          <w:rFonts w:ascii="Times New Roman"/>
          <w:b w:val="false"/>
          <w:i w:val="false"/>
          <w:color w:val="000000"/>
          <w:sz w:val="28"/>
        </w:rPr>
        <w:t xml:space="preserve">
      313. Конструкция устья скважины и колонные головки должны обеспечивать: </w:t>
      </w:r>
    </w:p>
    <w:bookmarkEnd w:id="567"/>
    <w:bookmarkStart w:name="z581" w:id="568"/>
    <w:p>
      <w:pPr>
        <w:spacing w:after="0"/>
        <w:ind w:left="0"/>
        <w:jc w:val="both"/>
      </w:pPr>
      <w:r>
        <w:rPr>
          <w:rFonts w:ascii="Times New Roman"/>
          <w:b w:val="false"/>
          <w:i w:val="false"/>
          <w:color w:val="000000"/>
          <w:sz w:val="28"/>
        </w:rPr>
        <w:t xml:space="preserve">
      1) подвеску с расчетной натяжкой промежуточных и эксплуатационных колонн с учетом компенсации температурных деформаций на всех стадиях работы скважины (колонны), а также подвеску колонны бурильных труб на противовыбросовом оборудовании; </w:t>
      </w:r>
    </w:p>
    <w:bookmarkEnd w:id="568"/>
    <w:bookmarkStart w:name="z582" w:id="569"/>
    <w:p>
      <w:pPr>
        <w:spacing w:after="0"/>
        <w:ind w:left="0"/>
        <w:jc w:val="both"/>
      </w:pPr>
      <w:r>
        <w:rPr>
          <w:rFonts w:ascii="Times New Roman"/>
          <w:b w:val="false"/>
          <w:i w:val="false"/>
          <w:color w:val="000000"/>
          <w:sz w:val="28"/>
        </w:rPr>
        <w:t xml:space="preserve">
      2) контроль за возможными флюидопроявлениями за обсадными колоннами; </w:t>
      </w:r>
    </w:p>
    <w:bookmarkEnd w:id="569"/>
    <w:bookmarkStart w:name="z583" w:id="570"/>
    <w:p>
      <w:pPr>
        <w:spacing w:after="0"/>
        <w:ind w:left="0"/>
        <w:jc w:val="both"/>
      </w:pPr>
      <w:r>
        <w:rPr>
          <w:rFonts w:ascii="Times New Roman"/>
          <w:b w:val="false"/>
          <w:i w:val="false"/>
          <w:color w:val="000000"/>
          <w:sz w:val="28"/>
        </w:rPr>
        <w:t xml:space="preserve">
      3) возможность аварийного глушения скважины. </w:t>
      </w:r>
    </w:p>
    <w:bookmarkEnd w:id="570"/>
    <w:bookmarkStart w:name="z584" w:id="571"/>
    <w:p>
      <w:pPr>
        <w:spacing w:after="0"/>
        <w:ind w:left="0"/>
        <w:jc w:val="left"/>
      </w:pPr>
      <w:r>
        <w:rPr>
          <w:rFonts w:ascii="Times New Roman"/>
          <w:b/>
          <w:i w:val="false"/>
          <w:color w:val="000000"/>
        </w:rPr>
        <w:t xml:space="preserve"> 4.20. Требования безопасности к монтажу</w:t>
      </w:r>
      <w:r>
        <w:br/>
      </w:r>
      <w:r>
        <w:rPr>
          <w:rFonts w:ascii="Times New Roman"/>
          <w:b/>
          <w:i w:val="false"/>
          <w:color w:val="000000"/>
        </w:rPr>
        <w:t>противовыбросового оборудования</w:t>
      </w:r>
    </w:p>
    <w:bookmarkEnd w:id="571"/>
    <w:bookmarkStart w:name="z585" w:id="572"/>
    <w:p>
      <w:pPr>
        <w:spacing w:after="0"/>
        <w:ind w:left="0"/>
        <w:jc w:val="both"/>
      </w:pPr>
      <w:r>
        <w:rPr>
          <w:rFonts w:ascii="Times New Roman"/>
          <w:b w:val="false"/>
          <w:i w:val="false"/>
          <w:color w:val="000000"/>
          <w:sz w:val="28"/>
        </w:rPr>
        <w:t xml:space="preserve">
      314. Противовыбросовое оборудование должно собираться из узлов и деталей заводского изготовления и иметь паспорта. </w:t>
      </w:r>
    </w:p>
    <w:bookmarkEnd w:id="572"/>
    <w:bookmarkStart w:name="z586" w:id="573"/>
    <w:p>
      <w:pPr>
        <w:spacing w:after="0"/>
        <w:ind w:left="0"/>
        <w:jc w:val="both"/>
      </w:pPr>
      <w:r>
        <w:rPr>
          <w:rFonts w:ascii="Times New Roman"/>
          <w:b w:val="false"/>
          <w:i w:val="false"/>
          <w:color w:val="000000"/>
          <w:sz w:val="28"/>
        </w:rPr>
        <w:t xml:space="preserve">
      По согласованию с противофонтанной службой допускается применение отдельных деталей и узлов, изготовленных на базах производственного обслуживания предприятий в соответствии с нормативным документом. </w:t>
      </w:r>
    </w:p>
    <w:bookmarkEnd w:id="573"/>
    <w:bookmarkStart w:name="z587" w:id="574"/>
    <w:p>
      <w:pPr>
        <w:spacing w:after="0"/>
        <w:ind w:left="0"/>
        <w:jc w:val="both"/>
      </w:pPr>
      <w:r>
        <w:rPr>
          <w:rFonts w:ascii="Times New Roman"/>
          <w:b w:val="false"/>
          <w:i w:val="false"/>
          <w:color w:val="000000"/>
          <w:sz w:val="28"/>
        </w:rPr>
        <w:t xml:space="preserve">
      315. Линии глушения и дросселирования от превенторов должны быть направлены в сторону от проезжих дорог, линий электропередачи, котельных, других производственных и бытовых сооружений с учетом розы ветров и рельефа местности. </w:t>
      </w:r>
    </w:p>
    <w:bookmarkEnd w:id="574"/>
    <w:bookmarkStart w:name="z588" w:id="575"/>
    <w:p>
      <w:pPr>
        <w:spacing w:after="0"/>
        <w:ind w:left="0"/>
        <w:jc w:val="both"/>
      </w:pPr>
      <w:r>
        <w:rPr>
          <w:rFonts w:ascii="Times New Roman"/>
          <w:b w:val="false"/>
          <w:i w:val="false"/>
          <w:color w:val="000000"/>
          <w:sz w:val="28"/>
        </w:rPr>
        <w:t xml:space="preserve">
      316. Установка сепаратора в обвязку манифольда противовыбросового оборудования на скважинах всех категорий согласовывается с уполномоченным органом в области промышленной безопасности. </w:t>
      </w:r>
    </w:p>
    <w:bookmarkEnd w:id="575"/>
    <w:bookmarkStart w:name="z589" w:id="576"/>
    <w:p>
      <w:pPr>
        <w:spacing w:after="0"/>
        <w:ind w:left="0"/>
        <w:jc w:val="both"/>
      </w:pPr>
      <w:r>
        <w:rPr>
          <w:rFonts w:ascii="Times New Roman"/>
          <w:b w:val="false"/>
          <w:i w:val="false"/>
          <w:color w:val="000000"/>
          <w:sz w:val="28"/>
        </w:rPr>
        <w:t xml:space="preserve">
      317. Конструкция противовыбросового оборудования и схема его обвязки предусматривается проектом на строительство скважины и утверждается буровой организацией, при обязательном согласовании с противофонтанной службой и территориальным подразделением уполномоченного органа в области промышленной безопасности. </w:t>
      </w:r>
    </w:p>
    <w:bookmarkEnd w:id="576"/>
    <w:bookmarkStart w:name="z590" w:id="577"/>
    <w:p>
      <w:pPr>
        <w:spacing w:after="0"/>
        <w:ind w:left="0"/>
        <w:jc w:val="both"/>
      </w:pPr>
      <w:r>
        <w:rPr>
          <w:rFonts w:ascii="Times New Roman"/>
          <w:b w:val="false"/>
          <w:i w:val="false"/>
          <w:color w:val="000000"/>
          <w:sz w:val="28"/>
        </w:rPr>
        <w:t xml:space="preserve">
      318. Для беспрепятственного доступа обслуживающего персонала к установленному на устье противовыбросовому оборудованию под буровой должен быть сделан твердый настил. </w:t>
      </w:r>
    </w:p>
    <w:bookmarkEnd w:id="577"/>
    <w:bookmarkStart w:name="z591" w:id="578"/>
    <w:p>
      <w:pPr>
        <w:spacing w:after="0"/>
        <w:ind w:left="0"/>
        <w:jc w:val="both"/>
      </w:pPr>
      <w:r>
        <w:rPr>
          <w:rFonts w:ascii="Times New Roman"/>
          <w:b w:val="false"/>
          <w:i w:val="false"/>
          <w:color w:val="000000"/>
          <w:sz w:val="28"/>
        </w:rPr>
        <w:t xml:space="preserve">
      319. Штурвалы для ручной фиксации плашек превенторов устанавливаются в легко доступном месте и должны быть удалены от устья скважины на расстояние не менее 10 м и помещены в передвижной металлической будке или за щитом с навесом из досок толщиной не менее 40 мм. </w:t>
      </w:r>
    </w:p>
    <w:bookmarkEnd w:id="578"/>
    <w:bookmarkStart w:name="z592" w:id="579"/>
    <w:p>
      <w:pPr>
        <w:spacing w:after="0"/>
        <w:ind w:left="0"/>
        <w:jc w:val="both"/>
      </w:pPr>
      <w:r>
        <w:rPr>
          <w:rFonts w:ascii="Times New Roman"/>
          <w:b w:val="false"/>
          <w:i w:val="false"/>
          <w:color w:val="000000"/>
          <w:sz w:val="28"/>
        </w:rPr>
        <w:t>
      Перед штурвалом в будке или на щите должно быть указано направление вращения и число его оборотов, необходимое для полного закрытия превентора, и нанесена метка, совмещение которой с меткой на штурвале соответствует закрытию превентора при последнем обороте штурвала.</w:t>
      </w:r>
    </w:p>
    <w:bookmarkEnd w:id="579"/>
    <w:bookmarkStart w:name="z593" w:id="580"/>
    <w:p>
      <w:pPr>
        <w:spacing w:after="0"/>
        <w:ind w:left="0"/>
        <w:jc w:val="left"/>
      </w:pPr>
      <w:r>
        <w:rPr>
          <w:rFonts w:ascii="Times New Roman"/>
          <w:b/>
          <w:i w:val="false"/>
          <w:color w:val="000000"/>
        </w:rPr>
        <w:t xml:space="preserve"> 4.21. Требования безопасности при спуско-подъемных операциях</w:t>
      </w:r>
    </w:p>
    <w:bookmarkEnd w:id="580"/>
    <w:bookmarkStart w:name="z594" w:id="581"/>
    <w:p>
      <w:pPr>
        <w:spacing w:after="0"/>
        <w:ind w:left="0"/>
        <w:jc w:val="both"/>
      </w:pPr>
      <w:r>
        <w:rPr>
          <w:rFonts w:ascii="Times New Roman"/>
          <w:b w:val="false"/>
          <w:i w:val="false"/>
          <w:color w:val="000000"/>
          <w:sz w:val="28"/>
        </w:rPr>
        <w:t xml:space="preserve">
      320. Ведение спуско-подъемных операций должно осуществляться с применением различных механизмов и инструментов в соответствии с инструкциями, утвержденными в установленном порядке. </w:t>
      </w:r>
    </w:p>
    <w:bookmarkEnd w:id="581"/>
    <w:bookmarkStart w:name="z595" w:id="582"/>
    <w:p>
      <w:pPr>
        <w:spacing w:after="0"/>
        <w:ind w:left="0"/>
        <w:jc w:val="both"/>
      </w:pPr>
      <w:r>
        <w:rPr>
          <w:rFonts w:ascii="Times New Roman"/>
          <w:b w:val="false"/>
          <w:i w:val="false"/>
          <w:color w:val="000000"/>
          <w:sz w:val="28"/>
        </w:rPr>
        <w:t xml:space="preserve">
      321. Для предупреждения газонефтеводопроявлений и обвалов стенок скважины в процессе подъема колонн бурильных труб следует производить долив скважины. </w:t>
      </w:r>
    </w:p>
    <w:bookmarkEnd w:id="582"/>
    <w:bookmarkStart w:name="z596" w:id="583"/>
    <w:p>
      <w:pPr>
        <w:spacing w:after="0"/>
        <w:ind w:left="0"/>
        <w:jc w:val="both"/>
      </w:pPr>
      <w:r>
        <w:rPr>
          <w:rFonts w:ascii="Times New Roman"/>
          <w:b w:val="false"/>
          <w:i w:val="false"/>
          <w:color w:val="000000"/>
          <w:sz w:val="28"/>
        </w:rPr>
        <w:t xml:space="preserve">
      322. Во время перерыва при спуско-подъемных операциях необходимо на устье устанавливать устройство, предупреждающее падение предметов в скважину. </w:t>
      </w:r>
    </w:p>
    <w:bookmarkEnd w:id="583"/>
    <w:bookmarkStart w:name="z597" w:id="584"/>
    <w:p>
      <w:pPr>
        <w:spacing w:after="0"/>
        <w:ind w:left="0"/>
        <w:jc w:val="both"/>
      </w:pPr>
      <w:r>
        <w:rPr>
          <w:rFonts w:ascii="Times New Roman"/>
          <w:b w:val="false"/>
          <w:i w:val="false"/>
          <w:color w:val="000000"/>
          <w:sz w:val="28"/>
        </w:rPr>
        <w:t xml:space="preserve">
      323. Свечи бурильных и утяжеленных бурильных труб, устанавливаемые в вышке, должны страховаться от падения. </w:t>
      </w:r>
    </w:p>
    <w:bookmarkEnd w:id="584"/>
    <w:bookmarkStart w:name="z598" w:id="585"/>
    <w:p>
      <w:pPr>
        <w:spacing w:after="0"/>
        <w:ind w:left="0"/>
        <w:jc w:val="both"/>
      </w:pPr>
      <w:r>
        <w:rPr>
          <w:rFonts w:ascii="Times New Roman"/>
          <w:b w:val="false"/>
          <w:i w:val="false"/>
          <w:color w:val="000000"/>
          <w:sz w:val="28"/>
        </w:rPr>
        <w:t xml:space="preserve">
      324. При отсутствии или неисправности ограничителя подъема талевого блока под кронблок, ограничителя нагрузки на вышку или талевую систему, неисправности оборудования, инструмента, а также при неполном составе вахты, скорости ветра более 15 м/с и потери видимости при тумане и снегопаде проводить спуско-подъемные операции запрещается. </w:t>
      </w:r>
    </w:p>
    <w:bookmarkEnd w:id="585"/>
    <w:bookmarkStart w:name="z599" w:id="586"/>
    <w:p>
      <w:pPr>
        <w:spacing w:after="0"/>
        <w:ind w:left="0"/>
        <w:jc w:val="both"/>
      </w:pPr>
      <w:r>
        <w:rPr>
          <w:rFonts w:ascii="Times New Roman"/>
          <w:b w:val="false"/>
          <w:i w:val="false"/>
          <w:color w:val="000000"/>
          <w:sz w:val="28"/>
        </w:rPr>
        <w:t xml:space="preserve">
      325. Раскреплять резьбовые соединения свечей бурильных труб и других элементов компоновки бурильной колонны при помощи ротора запрещается. </w:t>
      </w:r>
    </w:p>
    <w:bookmarkEnd w:id="586"/>
    <w:bookmarkStart w:name="z600" w:id="587"/>
    <w:p>
      <w:pPr>
        <w:spacing w:after="0"/>
        <w:ind w:left="0"/>
        <w:jc w:val="both"/>
      </w:pPr>
      <w:r>
        <w:rPr>
          <w:rFonts w:ascii="Times New Roman"/>
          <w:b w:val="false"/>
          <w:i w:val="false"/>
          <w:color w:val="000000"/>
          <w:sz w:val="28"/>
        </w:rPr>
        <w:t xml:space="preserve">
      326. Буровая бригада ежесменно должна проводить профилактический осмотр подъемного оборудования (талевого блока, крюка, крюко-блока, вертлюга, стропов, талевого каната и устройств для его крепления, элеваторов, спайдеров, предохранительных устройств, блокировок и других) с записью его состояния в журнале по проверке бурового оборудования. </w:t>
      </w:r>
    </w:p>
    <w:bookmarkEnd w:id="587"/>
    <w:bookmarkStart w:name="z601" w:id="588"/>
    <w:p>
      <w:pPr>
        <w:spacing w:after="0"/>
        <w:ind w:left="0"/>
        <w:jc w:val="both"/>
      </w:pPr>
      <w:r>
        <w:rPr>
          <w:rFonts w:ascii="Times New Roman"/>
          <w:b w:val="false"/>
          <w:i w:val="false"/>
          <w:color w:val="000000"/>
          <w:sz w:val="28"/>
        </w:rPr>
        <w:t xml:space="preserve">
      327. При спуско-подъемных операциях запрещается: </w:t>
      </w:r>
    </w:p>
    <w:bookmarkEnd w:id="588"/>
    <w:bookmarkStart w:name="z602" w:id="589"/>
    <w:p>
      <w:pPr>
        <w:spacing w:after="0"/>
        <w:ind w:left="0"/>
        <w:jc w:val="both"/>
      </w:pPr>
      <w:r>
        <w:rPr>
          <w:rFonts w:ascii="Times New Roman"/>
          <w:b w:val="false"/>
          <w:i w:val="false"/>
          <w:color w:val="000000"/>
          <w:sz w:val="28"/>
        </w:rPr>
        <w:t xml:space="preserve">
      1) пользоваться перевернутыми (створкой вниз) элеваторами при перемещении бурильных (обсадных) труб в зоне рабочей площадки буровой и приемного моста; </w:t>
      </w:r>
    </w:p>
    <w:bookmarkEnd w:id="589"/>
    <w:bookmarkStart w:name="z603" w:id="590"/>
    <w:p>
      <w:pPr>
        <w:spacing w:after="0"/>
        <w:ind w:left="0"/>
        <w:jc w:val="both"/>
      </w:pPr>
      <w:r>
        <w:rPr>
          <w:rFonts w:ascii="Times New Roman"/>
          <w:b w:val="false"/>
          <w:i w:val="false"/>
          <w:color w:val="000000"/>
          <w:sz w:val="28"/>
        </w:rPr>
        <w:t xml:space="preserve">
      2) подавать бурильные свечи с подсвечника и устанавливать их обратно без использования специальных приспособлений; </w:t>
      </w:r>
    </w:p>
    <w:bookmarkEnd w:id="590"/>
    <w:bookmarkStart w:name="z604" w:id="591"/>
    <w:p>
      <w:pPr>
        <w:spacing w:after="0"/>
        <w:ind w:left="0"/>
        <w:jc w:val="both"/>
      </w:pPr>
      <w:r>
        <w:rPr>
          <w:rFonts w:ascii="Times New Roman"/>
          <w:b w:val="false"/>
          <w:i w:val="false"/>
          <w:color w:val="000000"/>
          <w:sz w:val="28"/>
        </w:rPr>
        <w:t xml:space="preserve">
      3) находиться персоналу на столе ротора при работе талевой системы и кругового ключа; </w:t>
      </w:r>
    </w:p>
    <w:bookmarkEnd w:id="591"/>
    <w:bookmarkStart w:name="z605" w:id="592"/>
    <w:p>
      <w:pPr>
        <w:spacing w:after="0"/>
        <w:ind w:left="0"/>
        <w:jc w:val="both"/>
      </w:pPr>
      <w:r>
        <w:rPr>
          <w:rFonts w:ascii="Times New Roman"/>
          <w:b w:val="false"/>
          <w:i w:val="false"/>
          <w:color w:val="000000"/>
          <w:sz w:val="28"/>
        </w:rPr>
        <w:t xml:space="preserve">
      4) находиться в радиусе действия машинных ключей, их рабочих и страховых канатов. </w:t>
      </w:r>
    </w:p>
    <w:bookmarkEnd w:id="592"/>
    <w:bookmarkStart w:name="z606" w:id="593"/>
    <w:p>
      <w:pPr>
        <w:spacing w:after="0"/>
        <w:ind w:left="0"/>
        <w:jc w:val="both"/>
      </w:pPr>
      <w:r>
        <w:rPr>
          <w:rFonts w:ascii="Times New Roman"/>
          <w:b w:val="false"/>
          <w:i w:val="false"/>
          <w:color w:val="000000"/>
          <w:sz w:val="28"/>
        </w:rPr>
        <w:t xml:space="preserve">
      328. При подъеме ненагруженного элеватора, а также при отрыве (снятии с ротора) колонны бурильных и обсадных труб раскачивание талевой системы не допускается. </w:t>
      </w:r>
    </w:p>
    <w:bookmarkEnd w:id="593"/>
    <w:bookmarkStart w:name="z607" w:id="594"/>
    <w:p>
      <w:pPr>
        <w:spacing w:after="0"/>
        <w:ind w:left="0"/>
        <w:jc w:val="both"/>
      </w:pPr>
      <w:r>
        <w:rPr>
          <w:rFonts w:ascii="Times New Roman"/>
          <w:b w:val="false"/>
          <w:i w:val="false"/>
          <w:color w:val="000000"/>
          <w:sz w:val="28"/>
        </w:rPr>
        <w:t xml:space="preserve">
      Подводить машинные и автоматические ключи к колонне бурильных (обсадных) труб разрешается только после посадки их на клинья или элеватор. </w:t>
      </w:r>
    </w:p>
    <w:bookmarkEnd w:id="594"/>
    <w:bookmarkStart w:name="z608" w:id="595"/>
    <w:p>
      <w:pPr>
        <w:spacing w:after="0"/>
        <w:ind w:left="0"/>
        <w:jc w:val="both"/>
      </w:pPr>
      <w:r>
        <w:rPr>
          <w:rFonts w:ascii="Times New Roman"/>
          <w:b w:val="false"/>
          <w:i w:val="false"/>
          <w:color w:val="000000"/>
          <w:sz w:val="28"/>
        </w:rPr>
        <w:t xml:space="preserve">
      329. При применении пневмораскрепителя необходимо, чтобы натяжной канат и ключ располагались в одной горизонтальной плоскости, канат должен крепиться к выходу пневмораскрепителя канатной втулкой, заплеткой или тремя зажимами. Работа пневмораскрепителя без направляющего поворотного ролика запрещается. </w:t>
      </w:r>
    </w:p>
    <w:bookmarkEnd w:id="595"/>
    <w:bookmarkStart w:name="z609" w:id="596"/>
    <w:p>
      <w:pPr>
        <w:spacing w:after="0"/>
        <w:ind w:left="0"/>
        <w:jc w:val="both"/>
      </w:pPr>
      <w:r>
        <w:rPr>
          <w:rFonts w:ascii="Times New Roman"/>
          <w:b w:val="false"/>
          <w:i w:val="false"/>
          <w:color w:val="000000"/>
          <w:sz w:val="28"/>
        </w:rPr>
        <w:t xml:space="preserve">
      330. При подъеме инструмента следует наблюдать за показаниями индикатора веса. В случае появления затяжек не допускается расхаживание инструмента при нагрузках, превышающих грузоподъемность вышки и талевой системы. </w:t>
      </w:r>
    </w:p>
    <w:bookmarkEnd w:id="596"/>
    <w:bookmarkStart w:name="z610" w:id="597"/>
    <w:p>
      <w:pPr>
        <w:spacing w:after="0"/>
        <w:ind w:left="0"/>
        <w:jc w:val="both"/>
      </w:pPr>
      <w:r>
        <w:rPr>
          <w:rFonts w:ascii="Times New Roman"/>
          <w:b w:val="false"/>
          <w:i w:val="false"/>
          <w:color w:val="000000"/>
          <w:sz w:val="28"/>
        </w:rPr>
        <w:t xml:space="preserve">
      331. Запрещается переключать скорости лебедки на ходу и при наличии нагрузки на талевой системе. </w:t>
      </w:r>
    </w:p>
    <w:bookmarkEnd w:id="597"/>
    <w:bookmarkStart w:name="z611" w:id="598"/>
    <w:p>
      <w:pPr>
        <w:spacing w:after="0"/>
        <w:ind w:left="0"/>
        <w:jc w:val="both"/>
      </w:pPr>
      <w:r>
        <w:rPr>
          <w:rFonts w:ascii="Times New Roman"/>
          <w:b w:val="false"/>
          <w:i w:val="false"/>
          <w:color w:val="000000"/>
          <w:sz w:val="28"/>
        </w:rPr>
        <w:t xml:space="preserve">
      332. Для навинчивания и отвинчивания долот должны применяться специальные приспособления, изготовленные в виде вкладыша в ротор. </w:t>
      </w:r>
    </w:p>
    <w:bookmarkEnd w:id="598"/>
    <w:bookmarkStart w:name="z612" w:id="599"/>
    <w:p>
      <w:pPr>
        <w:spacing w:after="0"/>
        <w:ind w:left="0"/>
        <w:jc w:val="both"/>
      </w:pPr>
      <w:r>
        <w:rPr>
          <w:rFonts w:ascii="Times New Roman"/>
          <w:b w:val="false"/>
          <w:i w:val="false"/>
          <w:color w:val="000000"/>
          <w:sz w:val="28"/>
        </w:rPr>
        <w:t xml:space="preserve">
      Навинченное долото должно крепиться машинным ключом при застопоренном роторе. Крепить и раскреплять долота при помощи ротора запрещается. </w:t>
      </w:r>
    </w:p>
    <w:bookmarkEnd w:id="599"/>
    <w:bookmarkStart w:name="z613" w:id="600"/>
    <w:p>
      <w:pPr>
        <w:spacing w:after="0"/>
        <w:ind w:left="0"/>
        <w:jc w:val="both"/>
      </w:pPr>
      <w:r>
        <w:rPr>
          <w:rFonts w:ascii="Times New Roman"/>
          <w:b w:val="false"/>
          <w:i w:val="false"/>
          <w:color w:val="000000"/>
          <w:sz w:val="28"/>
        </w:rPr>
        <w:t xml:space="preserve">
      333. При подтаскивании долот следует применять колпачки. </w:t>
      </w:r>
    </w:p>
    <w:bookmarkEnd w:id="600"/>
    <w:bookmarkStart w:name="z614" w:id="601"/>
    <w:p>
      <w:pPr>
        <w:spacing w:after="0"/>
        <w:ind w:left="0"/>
        <w:jc w:val="both"/>
      </w:pPr>
      <w:r>
        <w:rPr>
          <w:rFonts w:ascii="Times New Roman"/>
          <w:b w:val="false"/>
          <w:i w:val="false"/>
          <w:color w:val="000000"/>
          <w:sz w:val="28"/>
        </w:rPr>
        <w:t xml:space="preserve">
      334. Запрещается работать неисправными машинными ключами, а также ключами, размер которых не соответствует диаметру бурильных или обсадных труб. </w:t>
      </w:r>
    </w:p>
    <w:bookmarkEnd w:id="601"/>
    <w:bookmarkStart w:name="z615" w:id="602"/>
    <w:p>
      <w:pPr>
        <w:spacing w:after="0"/>
        <w:ind w:left="0"/>
        <w:jc w:val="both"/>
      </w:pPr>
      <w:r>
        <w:rPr>
          <w:rFonts w:ascii="Times New Roman"/>
          <w:b w:val="false"/>
          <w:i w:val="false"/>
          <w:color w:val="000000"/>
          <w:sz w:val="28"/>
        </w:rPr>
        <w:t xml:space="preserve">
      335. Запрещается свинчивать и развинчивать бурильные и обсадные трубы пеньковым или стальным канатом при помощи катушки буровой лебедки без применения кругового ключа или канатодержателя. </w:t>
      </w:r>
    </w:p>
    <w:bookmarkEnd w:id="602"/>
    <w:bookmarkStart w:name="z616" w:id="603"/>
    <w:p>
      <w:pPr>
        <w:spacing w:after="0"/>
        <w:ind w:left="0"/>
        <w:jc w:val="both"/>
      </w:pPr>
      <w:r>
        <w:rPr>
          <w:rFonts w:ascii="Times New Roman"/>
          <w:b w:val="false"/>
          <w:i w:val="false"/>
          <w:color w:val="000000"/>
          <w:sz w:val="28"/>
        </w:rPr>
        <w:t xml:space="preserve">
      336. Запрещается применять цепные ключи для развинчивания и свинчивания труб при помощи катушки буровой лебедки. </w:t>
      </w:r>
    </w:p>
    <w:bookmarkEnd w:id="603"/>
    <w:bookmarkStart w:name="z617" w:id="604"/>
    <w:p>
      <w:pPr>
        <w:spacing w:after="0"/>
        <w:ind w:left="0"/>
        <w:jc w:val="both"/>
      </w:pPr>
      <w:r>
        <w:rPr>
          <w:rFonts w:ascii="Times New Roman"/>
          <w:b w:val="false"/>
          <w:i w:val="false"/>
          <w:color w:val="000000"/>
          <w:sz w:val="28"/>
        </w:rPr>
        <w:t xml:space="preserve">
      В случае использования импортных установок разрешается использовать для свинчивания и развинчивания труб специальные ценные ключи. </w:t>
      </w:r>
    </w:p>
    <w:bookmarkEnd w:id="604"/>
    <w:bookmarkStart w:name="z618" w:id="605"/>
    <w:p>
      <w:pPr>
        <w:spacing w:after="0"/>
        <w:ind w:left="0"/>
        <w:jc w:val="both"/>
      </w:pPr>
      <w:r>
        <w:rPr>
          <w:rFonts w:ascii="Times New Roman"/>
          <w:b w:val="false"/>
          <w:i w:val="false"/>
          <w:color w:val="000000"/>
          <w:sz w:val="28"/>
        </w:rPr>
        <w:t xml:space="preserve">
      337. Находящиеся на полатях крючки и другие приспособления для завода и установки свечей за палец должны привязываться пеньковым или оцинкованным канатом. </w:t>
      </w:r>
    </w:p>
    <w:bookmarkEnd w:id="605"/>
    <w:bookmarkStart w:name="z619" w:id="606"/>
    <w:p>
      <w:pPr>
        <w:spacing w:after="0"/>
        <w:ind w:left="0"/>
        <w:jc w:val="both"/>
      </w:pPr>
      <w:r>
        <w:rPr>
          <w:rFonts w:ascii="Times New Roman"/>
          <w:b w:val="false"/>
          <w:i w:val="false"/>
          <w:color w:val="000000"/>
          <w:sz w:val="28"/>
        </w:rPr>
        <w:t xml:space="preserve">
      Запрещается оставлять на полатях непривязанные предметы. </w:t>
      </w:r>
    </w:p>
    <w:bookmarkEnd w:id="606"/>
    <w:bookmarkStart w:name="z620" w:id="607"/>
    <w:p>
      <w:pPr>
        <w:spacing w:after="0"/>
        <w:ind w:left="0"/>
        <w:jc w:val="both"/>
      </w:pPr>
      <w:r>
        <w:rPr>
          <w:rFonts w:ascii="Times New Roman"/>
          <w:b w:val="false"/>
          <w:i w:val="false"/>
          <w:color w:val="000000"/>
          <w:sz w:val="28"/>
        </w:rPr>
        <w:t xml:space="preserve">
      338. Площадка для установки свечей бурильных труб (подсвечник) при их ручной установке должна быть расположена на высоте не более 0,5 м от уровня пола. </w:t>
      </w:r>
    </w:p>
    <w:bookmarkEnd w:id="607"/>
    <w:bookmarkStart w:name="z621" w:id="608"/>
    <w:p>
      <w:pPr>
        <w:spacing w:after="0"/>
        <w:ind w:left="0"/>
        <w:jc w:val="both"/>
      </w:pPr>
      <w:r>
        <w:rPr>
          <w:rFonts w:ascii="Times New Roman"/>
          <w:b w:val="false"/>
          <w:i w:val="false"/>
          <w:color w:val="000000"/>
          <w:sz w:val="28"/>
        </w:rPr>
        <w:t xml:space="preserve">
      339. Конструкция подсвечника должна обеспечивать свободное стекание промывочной жидкости из установленных на нем свечей бурильных труб и возможность обогрева их нижних концов паром или горячей водой в зимнее время. </w:t>
      </w:r>
    </w:p>
    <w:bookmarkEnd w:id="608"/>
    <w:bookmarkStart w:name="z622" w:id="609"/>
    <w:p>
      <w:pPr>
        <w:spacing w:after="0"/>
        <w:ind w:left="0"/>
        <w:jc w:val="both"/>
      </w:pPr>
      <w:r>
        <w:rPr>
          <w:rFonts w:ascii="Times New Roman"/>
          <w:b w:val="false"/>
          <w:i w:val="false"/>
          <w:color w:val="000000"/>
          <w:sz w:val="28"/>
        </w:rPr>
        <w:t xml:space="preserve">
      340. Разница в длинах свечей бурильных труб допускается не более 0,75 м, причем свечи минимальной длины должны выступать над перилами стационарной люльки не менее чем на 0,5 м, а максимальной - не более чем на 1,25 м. </w:t>
      </w:r>
    </w:p>
    <w:bookmarkEnd w:id="609"/>
    <w:bookmarkStart w:name="z623" w:id="610"/>
    <w:p>
      <w:pPr>
        <w:spacing w:after="0"/>
        <w:ind w:left="0"/>
        <w:jc w:val="both"/>
      </w:pPr>
      <w:r>
        <w:rPr>
          <w:rFonts w:ascii="Times New Roman"/>
          <w:b w:val="false"/>
          <w:i w:val="false"/>
          <w:color w:val="000000"/>
          <w:sz w:val="28"/>
        </w:rPr>
        <w:t xml:space="preserve">
      В случае невозможности выполнения этого требования вышка должна оборудоваться передвижной люлькой верхового рабочего. </w:t>
      </w:r>
    </w:p>
    <w:bookmarkEnd w:id="610"/>
    <w:bookmarkStart w:name="z624" w:id="611"/>
    <w:p>
      <w:pPr>
        <w:spacing w:after="0"/>
        <w:ind w:left="0"/>
        <w:jc w:val="both"/>
      </w:pPr>
      <w:r>
        <w:rPr>
          <w:rFonts w:ascii="Times New Roman"/>
          <w:b w:val="false"/>
          <w:i w:val="false"/>
          <w:color w:val="000000"/>
          <w:sz w:val="28"/>
        </w:rPr>
        <w:t xml:space="preserve">
      341. Расхаживание турбобура над ротором разрешается только без подачи к нему промывочной жидкости. </w:t>
      </w:r>
    </w:p>
    <w:bookmarkEnd w:id="611"/>
    <w:bookmarkStart w:name="z625" w:id="612"/>
    <w:p>
      <w:pPr>
        <w:spacing w:after="0"/>
        <w:ind w:left="0"/>
        <w:jc w:val="both"/>
      </w:pPr>
      <w:r>
        <w:rPr>
          <w:rFonts w:ascii="Times New Roman"/>
          <w:b w:val="false"/>
          <w:i w:val="false"/>
          <w:color w:val="000000"/>
          <w:sz w:val="28"/>
        </w:rPr>
        <w:t xml:space="preserve">
      Запрещается откреплять вертлюг от рабочей трубы (квадрата) при нахождении ее в шурфе. </w:t>
      </w:r>
    </w:p>
    <w:bookmarkEnd w:id="612"/>
    <w:bookmarkStart w:name="z626" w:id="613"/>
    <w:p>
      <w:pPr>
        <w:spacing w:after="0"/>
        <w:ind w:left="0"/>
        <w:jc w:val="left"/>
      </w:pPr>
      <w:r>
        <w:rPr>
          <w:rFonts w:ascii="Times New Roman"/>
          <w:b/>
          <w:i w:val="false"/>
          <w:color w:val="000000"/>
        </w:rPr>
        <w:t xml:space="preserve"> 4.22. Требования безопасности при освоении</w:t>
      </w:r>
      <w:r>
        <w:br/>
      </w:r>
      <w:r>
        <w:rPr>
          <w:rFonts w:ascii="Times New Roman"/>
          <w:b/>
          <w:i w:val="false"/>
          <w:color w:val="000000"/>
        </w:rPr>
        <w:t>и испытании скважин после бурения</w:t>
      </w:r>
    </w:p>
    <w:bookmarkEnd w:id="613"/>
    <w:bookmarkStart w:name="z627" w:id="614"/>
    <w:p>
      <w:pPr>
        <w:spacing w:after="0"/>
        <w:ind w:left="0"/>
        <w:jc w:val="both"/>
      </w:pPr>
      <w:r>
        <w:rPr>
          <w:rFonts w:ascii="Times New Roman"/>
          <w:b w:val="false"/>
          <w:i w:val="false"/>
          <w:color w:val="000000"/>
          <w:sz w:val="28"/>
        </w:rPr>
        <w:t xml:space="preserve">
      342. Работы по освоению и испытанию скважин могут быть начаты, если их техническое состояние отвечает следующим требованиям: </w:t>
      </w:r>
    </w:p>
    <w:bookmarkEnd w:id="614"/>
    <w:bookmarkStart w:name="z628" w:id="615"/>
    <w:p>
      <w:pPr>
        <w:spacing w:after="0"/>
        <w:ind w:left="0"/>
        <w:jc w:val="both"/>
      </w:pPr>
      <w:r>
        <w:rPr>
          <w:rFonts w:ascii="Times New Roman"/>
          <w:b w:val="false"/>
          <w:i w:val="false"/>
          <w:color w:val="000000"/>
          <w:sz w:val="28"/>
        </w:rPr>
        <w:t xml:space="preserve">
      1) высота подъема цементного раствора за эксплуатационной колонной отвечает проекту и требованиям охраны недр; </w:t>
      </w:r>
    </w:p>
    <w:bookmarkEnd w:id="615"/>
    <w:bookmarkStart w:name="z629" w:id="616"/>
    <w:p>
      <w:pPr>
        <w:spacing w:after="0"/>
        <w:ind w:left="0"/>
        <w:jc w:val="both"/>
      </w:pPr>
      <w:r>
        <w:rPr>
          <w:rFonts w:ascii="Times New Roman"/>
          <w:b w:val="false"/>
          <w:i w:val="false"/>
          <w:color w:val="000000"/>
          <w:sz w:val="28"/>
        </w:rPr>
        <w:t xml:space="preserve">
      2) эксплуатационная колонна прошаблонирована, опрессована совместно с колонной головкой и превенторной установкой, герметична при максимально ожидаемом давлении на устье скважины; </w:t>
      </w:r>
    </w:p>
    <w:bookmarkEnd w:id="616"/>
    <w:bookmarkStart w:name="z630" w:id="617"/>
    <w:p>
      <w:pPr>
        <w:spacing w:after="0"/>
        <w:ind w:left="0"/>
        <w:jc w:val="both"/>
      </w:pPr>
      <w:r>
        <w:rPr>
          <w:rFonts w:ascii="Times New Roman"/>
          <w:b w:val="false"/>
          <w:i w:val="false"/>
          <w:color w:val="000000"/>
          <w:sz w:val="28"/>
        </w:rPr>
        <w:t xml:space="preserve">
      3) устье с превенторной установкой, манифольдный блок и выкидные линии оборудованы и обвязаны в соответствии с утвержденной схемой; </w:t>
      </w:r>
    </w:p>
    <w:bookmarkEnd w:id="617"/>
    <w:bookmarkStart w:name="z631" w:id="618"/>
    <w:p>
      <w:pPr>
        <w:spacing w:after="0"/>
        <w:ind w:left="0"/>
        <w:jc w:val="both"/>
      </w:pPr>
      <w:r>
        <w:rPr>
          <w:rFonts w:ascii="Times New Roman"/>
          <w:b w:val="false"/>
          <w:i w:val="false"/>
          <w:color w:val="000000"/>
          <w:sz w:val="28"/>
        </w:rPr>
        <w:t xml:space="preserve">
      4) установлен сепаратор и емкости для сбора флюида. Применение гибких рукавов в обвязке устья, сепаратора и емкостей запрещается. </w:t>
      </w:r>
    </w:p>
    <w:bookmarkEnd w:id="618"/>
    <w:bookmarkStart w:name="z632" w:id="619"/>
    <w:p>
      <w:pPr>
        <w:spacing w:after="0"/>
        <w:ind w:left="0"/>
        <w:jc w:val="both"/>
      </w:pPr>
      <w:r>
        <w:rPr>
          <w:rFonts w:ascii="Times New Roman"/>
          <w:b w:val="false"/>
          <w:i w:val="false"/>
          <w:color w:val="000000"/>
          <w:sz w:val="28"/>
        </w:rPr>
        <w:t xml:space="preserve">
      343. Скважина должна быть заполнена до устья промывочной жидкостью с соответствующими параметрами. </w:t>
      </w:r>
    </w:p>
    <w:bookmarkEnd w:id="619"/>
    <w:bookmarkStart w:name="z633" w:id="620"/>
    <w:p>
      <w:pPr>
        <w:spacing w:after="0"/>
        <w:ind w:left="0"/>
        <w:jc w:val="both"/>
      </w:pPr>
      <w:r>
        <w:rPr>
          <w:rFonts w:ascii="Times New Roman"/>
          <w:b w:val="false"/>
          <w:i w:val="false"/>
          <w:color w:val="000000"/>
          <w:sz w:val="28"/>
        </w:rPr>
        <w:t xml:space="preserve">
      344. Устье скважины перед перфорацией эксплуатационной колонны должно быть оборудовано превенторной установкой по утвержденной схеме, а скважина заполнена буровым раствором. </w:t>
      </w:r>
    </w:p>
    <w:bookmarkEnd w:id="620"/>
    <w:bookmarkStart w:name="z634" w:id="621"/>
    <w:p>
      <w:pPr>
        <w:spacing w:after="0"/>
        <w:ind w:left="0"/>
        <w:jc w:val="both"/>
      </w:pPr>
      <w:r>
        <w:rPr>
          <w:rFonts w:ascii="Times New Roman"/>
          <w:b w:val="false"/>
          <w:i w:val="false"/>
          <w:color w:val="000000"/>
          <w:sz w:val="28"/>
        </w:rPr>
        <w:t xml:space="preserve">
      345. Необходимо перед спуском заряженного перфоратора в скважину спускать шаблонирующую компоновку с глубинным манометром для проверки проходимости приборов и уточнения давления в зоне перфорации. </w:t>
      </w:r>
    </w:p>
    <w:bookmarkEnd w:id="621"/>
    <w:bookmarkStart w:name="z635" w:id="622"/>
    <w:p>
      <w:pPr>
        <w:spacing w:after="0"/>
        <w:ind w:left="0"/>
        <w:jc w:val="both"/>
      </w:pPr>
      <w:r>
        <w:rPr>
          <w:rFonts w:ascii="Times New Roman"/>
          <w:b w:val="false"/>
          <w:i w:val="false"/>
          <w:color w:val="000000"/>
          <w:sz w:val="28"/>
        </w:rPr>
        <w:t xml:space="preserve">
      Во время перфорации должно быть установлено наблюдение за уровнем жидкости на устье скважины, не допуская его снижения. </w:t>
      </w:r>
    </w:p>
    <w:bookmarkEnd w:id="622"/>
    <w:bookmarkStart w:name="z636" w:id="623"/>
    <w:p>
      <w:pPr>
        <w:spacing w:after="0"/>
        <w:ind w:left="0"/>
        <w:jc w:val="both"/>
      </w:pPr>
      <w:r>
        <w:rPr>
          <w:rFonts w:ascii="Times New Roman"/>
          <w:b w:val="false"/>
          <w:i w:val="false"/>
          <w:color w:val="000000"/>
          <w:sz w:val="28"/>
        </w:rPr>
        <w:t xml:space="preserve">
      346. Фонтанная арматура до установки на устье скважины должна быть опрессована на пробное давление, а после установки - давлением, равным давлению опрессовки эксплуатационной колонны. Время опрессовки не менее 5 мин. </w:t>
      </w:r>
    </w:p>
    <w:bookmarkEnd w:id="623"/>
    <w:bookmarkStart w:name="z637" w:id="624"/>
    <w:p>
      <w:pPr>
        <w:spacing w:after="0"/>
        <w:ind w:left="0"/>
        <w:jc w:val="left"/>
      </w:pPr>
      <w:r>
        <w:rPr>
          <w:rFonts w:ascii="Times New Roman"/>
          <w:b/>
          <w:i w:val="false"/>
          <w:color w:val="000000"/>
        </w:rPr>
        <w:t xml:space="preserve"> 4.23. Требования безопасности при ремонте</w:t>
      </w:r>
      <w:r>
        <w:br/>
      </w:r>
      <w:r>
        <w:rPr>
          <w:rFonts w:ascii="Times New Roman"/>
          <w:b/>
          <w:i w:val="false"/>
          <w:color w:val="000000"/>
        </w:rPr>
        <w:t>производственных объектов</w:t>
      </w:r>
    </w:p>
    <w:bookmarkEnd w:id="624"/>
    <w:bookmarkStart w:name="z638" w:id="625"/>
    <w:p>
      <w:pPr>
        <w:spacing w:after="0"/>
        <w:ind w:left="0"/>
        <w:jc w:val="both"/>
      </w:pPr>
      <w:r>
        <w:rPr>
          <w:rFonts w:ascii="Times New Roman"/>
          <w:b w:val="false"/>
          <w:i w:val="false"/>
          <w:color w:val="000000"/>
          <w:sz w:val="28"/>
        </w:rPr>
        <w:t xml:space="preserve">
      347. Все технические устройства должны эксплуатироваться в соответствии с их техническими характеристиками, паспортными данными и инструкциями по эксплуатации. </w:t>
      </w:r>
    </w:p>
    <w:bookmarkEnd w:id="625"/>
    <w:bookmarkStart w:name="z639" w:id="626"/>
    <w:p>
      <w:pPr>
        <w:spacing w:after="0"/>
        <w:ind w:left="0"/>
        <w:jc w:val="both"/>
      </w:pPr>
      <w:r>
        <w:rPr>
          <w:rFonts w:ascii="Times New Roman"/>
          <w:b w:val="false"/>
          <w:i w:val="false"/>
          <w:color w:val="000000"/>
          <w:sz w:val="28"/>
        </w:rPr>
        <w:t xml:space="preserve">
      348. Ремонт, регулирование приборов контроля и автоматики осуществляется специально подготовленными специалистами, в соответствии с требованиями нормативно-технической документации по эксплуатации и обслуживанию производителей этих приборов и инструкцией заводов-изготовителей. </w:t>
      </w:r>
    </w:p>
    <w:bookmarkEnd w:id="626"/>
    <w:bookmarkStart w:name="z640" w:id="627"/>
    <w:p>
      <w:pPr>
        <w:spacing w:after="0"/>
        <w:ind w:left="0"/>
        <w:jc w:val="both"/>
      </w:pPr>
      <w:r>
        <w:rPr>
          <w:rFonts w:ascii="Times New Roman"/>
          <w:b w:val="false"/>
          <w:i w:val="false"/>
          <w:color w:val="000000"/>
          <w:sz w:val="28"/>
        </w:rPr>
        <w:t>
      349. Все материалы, применяемые при ремонте, подлежат входному контролю, и должны иметь документы, подтверждающие требуемое качество.</w:t>
      </w:r>
    </w:p>
    <w:bookmarkEnd w:id="627"/>
    <w:bookmarkStart w:name="z641" w:id="628"/>
    <w:p>
      <w:pPr>
        <w:spacing w:after="0"/>
        <w:ind w:left="0"/>
        <w:jc w:val="both"/>
      </w:pPr>
      <w:r>
        <w:rPr>
          <w:rFonts w:ascii="Times New Roman"/>
          <w:b w:val="false"/>
          <w:i w:val="false"/>
          <w:color w:val="000000"/>
          <w:sz w:val="28"/>
        </w:rPr>
        <w:t xml:space="preserve">
      350. Для подъема и перемещения тяжелых деталей и отдельного оборудования должны быть предусмотрены стационарные или передвижные грузоподъемные механизмы. </w:t>
      </w:r>
    </w:p>
    <w:bookmarkEnd w:id="628"/>
    <w:bookmarkStart w:name="z642" w:id="629"/>
    <w:p>
      <w:pPr>
        <w:spacing w:after="0"/>
        <w:ind w:left="0"/>
        <w:jc w:val="both"/>
      </w:pPr>
      <w:r>
        <w:rPr>
          <w:rFonts w:ascii="Times New Roman"/>
          <w:b w:val="false"/>
          <w:i w:val="false"/>
          <w:color w:val="000000"/>
          <w:sz w:val="28"/>
        </w:rPr>
        <w:t xml:space="preserve">
      Ремонтные работы с применением огневых работ должны производиться в соответствии с требованиями нормативных документов по организации безопасного проведения огневых работ на взрывопожароопасных объектах. </w:t>
      </w:r>
    </w:p>
    <w:bookmarkEnd w:id="629"/>
    <w:bookmarkStart w:name="z643" w:id="630"/>
    <w:p>
      <w:pPr>
        <w:spacing w:after="0"/>
        <w:ind w:left="0"/>
        <w:jc w:val="both"/>
      </w:pPr>
      <w:r>
        <w:rPr>
          <w:rFonts w:ascii="Times New Roman"/>
          <w:b w:val="false"/>
          <w:i w:val="false"/>
          <w:color w:val="000000"/>
          <w:sz w:val="28"/>
        </w:rPr>
        <w:t xml:space="preserve">
      351. Ремонт оборудования должен проводиться только после его отключения, сброса давления, остановки движущихся частей и включения блокировок против случайного приведения их в движение под действием силы тяжести или других факторов с обязательным вывешиванием на пусковом устройстве плаката "Не включать! Работают люди". </w:t>
      </w:r>
    </w:p>
    <w:bookmarkEnd w:id="630"/>
    <w:bookmarkStart w:name="z644" w:id="631"/>
    <w:p>
      <w:pPr>
        <w:spacing w:after="0"/>
        <w:ind w:left="0"/>
        <w:jc w:val="both"/>
      </w:pPr>
      <w:r>
        <w:rPr>
          <w:rFonts w:ascii="Times New Roman"/>
          <w:b w:val="false"/>
          <w:i w:val="false"/>
          <w:color w:val="000000"/>
          <w:sz w:val="28"/>
        </w:rPr>
        <w:t xml:space="preserve">
      352. Работы, по ремонту скважин должны проводиться специализированной бригадой по плану, утвержденному руководством производственных объектов. </w:t>
      </w:r>
    </w:p>
    <w:bookmarkEnd w:id="631"/>
    <w:bookmarkStart w:name="z645" w:id="632"/>
    <w:p>
      <w:pPr>
        <w:spacing w:after="0"/>
        <w:ind w:left="0"/>
        <w:jc w:val="both"/>
      </w:pPr>
      <w:r>
        <w:rPr>
          <w:rFonts w:ascii="Times New Roman"/>
          <w:b w:val="false"/>
          <w:i w:val="false"/>
          <w:color w:val="000000"/>
          <w:sz w:val="28"/>
        </w:rPr>
        <w:t xml:space="preserve">
      353. Для проведения ремонтных работ около скважины необходимо подготовить рабочую площадку, мостки и стеллажи для труб и штанг. </w:t>
      </w:r>
    </w:p>
    <w:bookmarkEnd w:id="632"/>
    <w:bookmarkStart w:name="z646" w:id="633"/>
    <w:p>
      <w:pPr>
        <w:spacing w:after="0"/>
        <w:ind w:left="0"/>
        <w:jc w:val="both"/>
      </w:pPr>
      <w:r>
        <w:rPr>
          <w:rFonts w:ascii="Times New Roman"/>
          <w:b w:val="false"/>
          <w:i w:val="false"/>
          <w:color w:val="000000"/>
          <w:sz w:val="28"/>
        </w:rPr>
        <w:t xml:space="preserve">
      354. Грузоподъемность подъемной установки, вышки, мачты, допустимая ветровая нагрузка должны соответствовать максимальным нагрузкам, ожидаемым в процессе ремонта. </w:t>
      </w:r>
    </w:p>
    <w:bookmarkEnd w:id="633"/>
    <w:bookmarkStart w:name="z647" w:id="634"/>
    <w:p>
      <w:pPr>
        <w:spacing w:after="0"/>
        <w:ind w:left="0"/>
        <w:jc w:val="both"/>
      </w:pPr>
      <w:r>
        <w:rPr>
          <w:rFonts w:ascii="Times New Roman"/>
          <w:b w:val="false"/>
          <w:i w:val="false"/>
          <w:color w:val="000000"/>
          <w:sz w:val="28"/>
        </w:rPr>
        <w:t xml:space="preserve">
      355. Агрегаты для ремонта скважин устанавливаются на специальной площадке с надежными опорами или приспособлениями для крепления подъемника в соответствии с инструкцией по эксплуатации. </w:t>
      </w:r>
    </w:p>
    <w:bookmarkEnd w:id="634"/>
    <w:bookmarkStart w:name="z648" w:id="635"/>
    <w:p>
      <w:pPr>
        <w:spacing w:after="0"/>
        <w:ind w:left="0"/>
        <w:jc w:val="both"/>
      </w:pPr>
      <w:r>
        <w:rPr>
          <w:rFonts w:ascii="Times New Roman"/>
          <w:b w:val="false"/>
          <w:i w:val="false"/>
          <w:color w:val="000000"/>
          <w:sz w:val="28"/>
        </w:rPr>
        <w:t xml:space="preserve">
      356. Агрегат должен быть оборудован световой или звуковой сигнализацией, которая не должна производить слепящего или раздражающего действия на работающих. Допускается применение на одном агрегате сигнализации обоих видов. </w:t>
      </w:r>
    </w:p>
    <w:bookmarkEnd w:id="635"/>
    <w:bookmarkStart w:name="z649" w:id="636"/>
    <w:p>
      <w:pPr>
        <w:spacing w:after="0"/>
        <w:ind w:left="0"/>
        <w:jc w:val="both"/>
      </w:pPr>
      <w:r>
        <w:rPr>
          <w:rFonts w:ascii="Times New Roman"/>
          <w:b w:val="false"/>
          <w:i w:val="false"/>
          <w:color w:val="000000"/>
          <w:sz w:val="28"/>
        </w:rPr>
        <w:t xml:space="preserve">
      357. На устье скважины, при ремонте которой возможны выбросы, до начала ремонта должна устанавливаться предохранительная (противовыбросовая) задвижка или фонтанная арматура. </w:t>
      </w:r>
    </w:p>
    <w:bookmarkEnd w:id="636"/>
    <w:bookmarkStart w:name="z650" w:id="637"/>
    <w:p>
      <w:pPr>
        <w:spacing w:after="0"/>
        <w:ind w:left="0"/>
        <w:jc w:val="left"/>
      </w:pPr>
      <w:r>
        <w:rPr>
          <w:rFonts w:ascii="Times New Roman"/>
          <w:b/>
          <w:i w:val="false"/>
          <w:color w:val="000000"/>
        </w:rPr>
        <w:t xml:space="preserve"> 4.24. Требования безопасности к предупреждению</w:t>
      </w:r>
      <w:r>
        <w:br/>
      </w:r>
      <w:r>
        <w:rPr>
          <w:rFonts w:ascii="Times New Roman"/>
          <w:b/>
          <w:i w:val="false"/>
          <w:color w:val="000000"/>
        </w:rPr>
        <w:t>и ликвидации аварий, осложнений</w:t>
      </w:r>
    </w:p>
    <w:bookmarkEnd w:id="637"/>
    <w:bookmarkStart w:name="z651" w:id="638"/>
    <w:p>
      <w:pPr>
        <w:spacing w:after="0"/>
        <w:ind w:left="0"/>
        <w:jc w:val="both"/>
      </w:pPr>
      <w:r>
        <w:rPr>
          <w:rFonts w:ascii="Times New Roman"/>
          <w:b w:val="false"/>
          <w:i w:val="false"/>
          <w:color w:val="000000"/>
          <w:sz w:val="28"/>
        </w:rPr>
        <w:t xml:space="preserve">
      358. Буровые бригады должны быть обеспечены инструкциями по предупреждению аварий при бурении скважины, в том числе инструкцией по предупреждению открытых фонтанов. </w:t>
      </w:r>
    </w:p>
    <w:bookmarkEnd w:id="638"/>
    <w:bookmarkStart w:name="z652" w:id="639"/>
    <w:p>
      <w:pPr>
        <w:spacing w:after="0"/>
        <w:ind w:left="0"/>
        <w:jc w:val="both"/>
      </w:pPr>
      <w:r>
        <w:rPr>
          <w:rFonts w:ascii="Times New Roman"/>
          <w:b w:val="false"/>
          <w:i w:val="false"/>
          <w:color w:val="000000"/>
          <w:sz w:val="28"/>
        </w:rPr>
        <w:t xml:space="preserve">
      359. Перед вскрытием пласта или нескольких пластов с возможными флюидопроявлениями должно быть выполнено следующее: </w:t>
      </w:r>
    </w:p>
    <w:bookmarkEnd w:id="639"/>
    <w:bookmarkStart w:name="z653" w:id="640"/>
    <w:p>
      <w:pPr>
        <w:spacing w:after="0"/>
        <w:ind w:left="0"/>
        <w:jc w:val="both"/>
      </w:pPr>
      <w:r>
        <w:rPr>
          <w:rFonts w:ascii="Times New Roman"/>
          <w:b w:val="false"/>
          <w:i w:val="false"/>
          <w:color w:val="000000"/>
          <w:sz w:val="28"/>
        </w:rPr>
        <w:t xml:space="preserve">
      1) проведено обучение членов буровой бригады практическим действиям по ликвидации газонефтеводопроявлений и открытых фонтанов согласно Инструкции по действию членов буровой вахты при газонефтеводопроявлениях; </w:t>
      </w:r>
    </w:p>
    <w:bookmarkEnd w:id="640"/>
    <w:bookmarkStart w:name="z654" w:id="641"/>
    <w:p>
      <w:pPr>
        <w:spacing w:after="0"/>
        <w:ind w:left="0"/>
        <w:jc w:val="both"/>
      </w:pPr>
      <w:r>
        <w:rPr>
          <w:rFonts w:ascii="Times New Roman"/>
          <w:b w:val="false"/>
          <w:i w:val="false"/>
          <w:color w:val="000000"/>
          <w:sz w:val="28"/>
        </w:rPr>
        <w:t xml:space="preserve">
      2) проведена учебная тревога. </w:t>
      </w:r>
    </w:p>
    <w:bookmarkEnd w:id="641"/>
    <w:bookmarkStart w:name="z655" w:id="642"/>
    <w:p>
      <w:pPr>
        <w:spacing w:after="0"/>
        <w:ind w:left="0"/>
        <w:jc w:val="both"/>
      </w:pPr>
      <w:r>
        <w:rPr>
          <w:rFonts w:ascii="Times New Roman"/>
          <w:b w:val="false"/>
          <w:i w:val="false"/>
          <w:color w:val="000000"/>
          <w:sz w:val="28"/>
        </w:rPr>
        <w:t xml:space="preserve">
      360. К работам на скважинах, на которых возможны газонефтеводопроявления, не допускаются инженерно-технические работники, не прошедшие в течение 5 лет переподготовки в специализированных учебных заведениях по курсу "Управление скважиной при газонефтеводопроявлениях". </w:t>
      </w:r>
    </w:p>
    <w:bookmarkEnd w:id="642"/>
    <w:bookmarkStart w:name="z656" w:id="643"/>
    <w:p>
      <w:pPr>
        <w:spacing w:after="0"/>
        <w:ind w:left="0"/>
        <w:jc w:val="both"/>
      </w:pPr>
      <w:r>
        <w:rPr>
          <w:rFonts w:ascii="Times New Roman"/>
          <w:b w:val="false"/>
          <w:i w:val="false"/>
          <w:color w:val="000000"/>
          <w:sz w:val="28"/>
        </w:rPr>
        <w:t xml:space="preserve">
      361. При обнаружении газонефтеводопроявлений необходимо немедленно герметизировать устье скважины, канал бурильных труб, информировать об этом руководство бурового предприятия, противофонтанной службы и действовать в соответствии с инструкцией по ликвидации проявления. </w:t>
      </w:r>
    </w:p>
    <w:bookmarkEnd w:id="643"/>
    <w:bookmarkStart w:name="z657" w:id="644"/>
    <w:p>
      <w:pPr>
        <w:spacing w:after="0"/>
        <w:ind w:left="0"/>
        <w:jc w:val="both"/>
      </w:pPr>
      <w:r>
        <w:rPr>
          <w:rFonts w:ascii="Times New Roman"/>
          <w:b w:val="false"/>
          <w:i w:val="false"/>
          <w:color w:val="000000"/>
          <w:sz w:val="28"/>
        </w:rPr>
        <w:t xml:space="preserve">
      Работа по ликвидации открытого фонтана должна проводиться по специальному плану, разработанному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w:t>
      </w:r>
    </w:p>
    <w:bookmarkEnd w:id="644"/>
    <w:bookmarkStart w:name="z658" w:id="645"/>
    <w:p>
      <w:pPr>
        <w:spacing w:after="0"/>
        <w:ind w:left="0"/>
        <w:jc w:val="both"/>
      </w:pPr>
      <w:r>
        <w:rPr>
          <w:rFonts w:ascii="Times New Roman"/>
          <w:b w:val="false"/>
          <w:i w:val="false"/>
          <w:color w:val="000000"/>
          <w:sz w:val="28"/>
        </w:rPr>
        <w:t xml:space="preserve">
      362. Оборудование, специальные приспособления, инструменты, материалы, спецодежда, средства страховки и индивидуальной защиты, необходимые для ликвидации газонефтеводопроявлений и открытых фонтанов, должны находиться всегда в полной готовности на складах аварийного запаса буровых предприятий и противофонтанных служб. </w:t>
      </w:r>
    </w:p>
    <w:bookmarkEnd w:id="645"/>
    <w:bookmarkStart w:name="z659" w:id="646"/>
    <w:p>
      <w:pPr>
        <w:spacing w:after="0"/>
        <w:ind w:left="0"/>
        <w:jc w:val="both"/>
      </w:pPr>
      <w:r>
        <w:rPr>
          <w:rFonts w:ascii="Times New Roman"/>
          <w:b w:val="false"/>
          <w:i w:val="false"/>
          <w:color w:val="000000"/>
          <w:sz w:val="28"/>
        </w:rPr>
        <w:t xml:space="preserve">
      363. Превентор следует закрывать при подвешенной на талевой системе бурильной колонне и только при открытых задвижках на его выкиде. Соединительный замок должен находиться ниже плашек. </w:t>
      </w:r>
    </w:p>
    <w:bookmarkEnd w:id="646"/>
    <w:bookmarkStart w:name="z660" w:id="647"/>
    <w:p>
      <w:pPr>
        <w:spacing w:after="0"/>
        <w:ind w:left="0"/>
        <w:jc w:val="left"/>
      </w:pPr>
      <w:r>
        <w:rPr>
          <w:rFonts w:ascii="Times New Roman"/>
          <w:b/>
          <w:i w:val="false"/>
          <w:color w:val="000000"/>
        </w:rPr>
        <w:t xml:space="preserve"> 5. Оценка соответствия требованиям технического регламента</w:t>
      </w:r>
    </w:p>
    <w:bookmarkEnd w:id="647"/>
    <w:bookmarkStart w:name="z661" w:id="648"/>
    <w:p>
      <w:pPr>
        <w:spacing w:after="0"/>
        <w:ind w:left="0"/>
        <w:jc w:val="both"/>
      </w:pPr>
      <w:r>
        <w:rPr>
          <w:rFonts w:ascii="Times New Roman"/>
          <w:b w:val="false"/>
          <w:i w:val="false"/>
          <w:color w:val="000000"/>
          <w:sz w:val="28"/>
        </w:rPr>
        <w:t xml:space="preserve">
      364. Оценка соответствия производственных объектов требованиям технического регламента проводится на этапах: </w:t>
      </w:r>
    </w:p>
    <w:bookmarkEnd w:id="648"/>
    <w:bookmarkStart w:name="z662" w:id="649"/>
    <w:p>
      <w:pPr>
        <w:spacing w:after="0"/>
        <w:ind w:left="0"/>
        <w:jc w:val="both"/>
      </w:pPr>
      <w:r>
        <w:rPr>
          <w:rFonts w:ascii="Times New Roman"/>
          <w:b w:val="false"/>
          <w:i w:val="false"/>
          <w:color w:val="000000"/>
          <w:sz w:val="28"/>
        </w:rPr>
        <w:t xml:space="preserve">
      1) экспертизы проектов производственных объектов; </w:t>
      </w:r>
    </w:p>
    <w:bookmarkEnd w:id="649"/>
    <w:bookmarkStart w:name="z663" w:id="650"/>
    <w:p>
      <w:pPr>
        <w:spacing w:after="0"/>
        <w:ind w:left="0"/>
        <w:jc w:val="both"/>
      </w:pPr>
      <w:r>
        <w:rPr>
          <w:rFonts w:ascii="Times New Roman"/>
          <w:b w:val="false"/>
          <w:i w:val="false"/>
          <w:color w:val="000000"/>
          <w:sz w:val="28"/>
        </w:rPr>
        <w:t xml:space="preserve">
      2) приемки в эксплуатацию производственных объектов; </w:t>
      </w:r>
    </w:p>
    <w:bookmarkEnd w:id="650"/>
    <w:bookmarkStart w:name="z664" w:id="651"/>
    <w:p>
      <w:pPr>
        <w:spacing w:after="0"/>
        <w:ind w:left="0"/>
        <w:jc w:val="both"/>
      </w:pPr>
      <w:r>
        <w:rPr>
          <w:rFonts w:ascii="Times New Roman"/>
          <w:b w:val="false"/>
          <w:i w:val="false"/>
          <w:color w:val="000000"/>
          <w:sz w:val="28"/>
        </w:rPr>
        <w:t xml:space="preserve">
      3) допуска к эксплуатации производимых в Республике Казахстан и ввозимых на ее территорию технических устройств, материалов в соответствии с действующим законодательством. </w:t>
      </w:r>
    </w:p>
    <w:bookmarkEnd w:id="651"/>
    <w:bookmarkStart w:name="z665" w:id="652"/>
    <w:p>
      <w:pPr>
        <w:spacing w:after="0"/>
        <w:ind w:left="0"/>
        <w:jc w:val="both"/>
      </w:pPr>
      <w:r>
        <w:rPr>
          <w:rFonts w:ascii="Times New Roman"/>
          <w:b w:val="false"/>
          <w:i w:val="false"/>
          <w:color w:val="000000"/>
          <w:sz w:val="28"/>
        </w:rPr>
        <w:t xml:space="preserve">
      365. Оценка соответствия производственных объектов и приемка в эксплуатацию проводятся после проверки соответствия их проектной документации комиссией в соответствии с действующим законодательством. </w:t>
      </w:r>
    </w:p>
    <w:bookmarkEnd w:id="652"/>
    <w:bookmarkStart w:name="z666" w:id="653"/>
    <w:p>
      <w:pPr>
        <w:spacing w:after="0"/>
        <w:ind w:left="0"/>
        <w:jc w:val="both"/>
      </w:pPr>
      <w:r>
        <w:rPr>
          <w:rFonts w:ascii="Times New Roman"/>
          <w:b w:val="false"/>
          <w:i w:val="false"/>
          <w:color w:val="000000"/>
          <w:sz w:val="28"/>
        </w:rPr>
        <w:t xml:space="preserve">
      366. Оценка воздействия на окружающую среду осуществляется в порядке, установленном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физическими и юридическими лицами, получившими лицензию на выполнение работ и оказание услуг в области охраны окружающей среды. </w:t>
      </w:r>
    </w:p>
    <w:bookmarkEnd w:id="653"/>
    <w:bookmarkStart w:name="z667" w:id="654"/>
    <w:p>
      <w:pPr>
        <w:spacing w:after="0"/>
        <w:ind w:left="0"/>
        <w:jc w:val="both"/>
      </w:pPr>
      <w:r>
        <w:rPr>
          <w:rFonts w:ascii="Times New Roman"/>
          <w:b w:val="false"/>
          <w:i w:val="false"/>
          <w:color w:val="000000"/>
          <w:sz w:val="28"/>
        </w:rPr>
        <w:t xml:space="preserve">
      367. Оценка готовности персонала и аварийно-спасательных служб эксплуатирующихся производственных объектов к действиям локализации аварий осуществляется в соответствии с законодательством о промышленной безопасности. </w:t>
      </w:r>
    </w:p>
    <w:bookmarkEnd w:id="654"/>
    <w:bookmarkStart w:name="z668" w:id="655"/>
    <w:p>
      <w:pPr>
        <w:spacing w:after="0"/>
        <w:ind w:left="0"/>
        <w:jc w:val="both"/>
      </w:pPr>
      <w:r>
        <w:rPr>
          <w:rFonts w:ascii="Times New Roman"/>
          <w:b w:val="false"/>
          <w:i w:val="false"/>
          <w:color w:val="000000"/>
          <w:sz w:val="28"/>
        </w:rPr>
        <w:t xml:space="preserve">
      368. Оценка соблюдения требований регламента в области пожарной безопасности, электроэнергетики осуществляется в установленном порядке в соответствии с действующим законодательством. </w:t>
      </w:r>
    </w:p>
    <w:bookmarkEnd w:id="655"/>
    <w:bookmarkStart w:name="z669" w:id="656"/>
    <w:p>
      <w:pPr>
        <w:spacing w:after="0"/>
        <w:ind w:left="0"/>
        <w:jc w:val="both"/>
      </w:pPr>
      <w:r>
        <w:rPr>
          <w:rFonts w:ascii="Times New Roman"/>
          <w:b w:val="false"/>
          <w:i w:val="false"/>
          <w:color w:val="000000"/>
          <w:sz w:val="28"/>
        </w:rPr>
        <w:t xml:space="preserve">
      369. Оценка воздействия на здоровье персонала и населения осуществляется в соответствии с законодательством в области здравоохранения. </w:t>
      </w:r>
    </w:p>
    <w:bookmarkEnd w:id="656"/>
    <w:bookmarkStart w:name="z670" w:id="657"/>
    <w:p>
      <w:pPr>
        <w:spacing w:after="0"/>
        <w:ind w:left="0"/>
        <w:jc w:val="left"/>
      </w:pPr>
      <w:r>
        <w:rPr>
          <w:rFonts w:ascii="Times New Roman"/>
          <w:b/>
          <w:i w:val="false"/>
          <w:color w:val="000000"/>
        </w:rPr>
        <w:t xml:space="preserve"> 6. Перечень гармонизированных стандартов</w:t>
      </w:r>
    </w:p>
    <w:bookmarkEnd w:id="657"/>
    <w:bookmarkStart w:name="z671" w:id="658"/>
    <w:p>
      <w:pPr>
        <w:spacing w:after="0"/>
        <w:ind w:left="0"/>
        <w:jc w:val="both"/>
      </w:pPr>
      <w:r>
        <w:rPr>
          <w:rFonts w:ascii="Times New Roman"/>
          <w:b w:val="false"/>
          <w:i w:val="false"/>
          <w:color w:val="000000"/>
          <w:sz w:val="28"/>
        </w:rPr>
        <w:t xml:space="preserve">
      370. Перечень гармонизированных стандартов (доказательная база), обеспечивающих выполнение требований, приведен в приложении к настоящему Техническому регламенту. </w:t>
      </w:r>
    </w:p>
    <w:bookmarkEnd w:id="658"/>
    <w:bookmarkStart w:name="z672" w:id="659"/>
    <w:p>
      <w:pPr>
        <w:spacing w:after="0"/>
        <w:ind w:left="0"/>
        <w:jc w:val="both"/>
      </w:pPr>
      <w:r>
        <w:rPr>
          <w:rFonts w:ascii="Times New Roman"/>
          <w:b w:val="false"/>
          <w:i w:val="false"/>
          <w:color w:val="000000"/>
          <w:sz w:val="28"/>
        </w:rPr>
        <w:t xml:space="preserve">
      371. В случае применения гармонизированных стандартов при проектировании, строительстве и монтаже, реконструкции, ремонте производственных объектов, они считаются соответствующими требованиям настоящего Технического регламента. </w:t>
      </w:r>
    </w:p>
    <w:bookmarkEnd w:id="659"/>
    <w:bookmarkStart w:name="z673" w:id="660"/>
    <w:p>
      <w:pPr>
        <w:spacing w:after="0"/>
        <w:ind w:left="0"/>
        <w:jc w:val="both"/>
      </w:pPr>
      <w:r>
        <w:rPr>
          <w:rFonts w:ascii="Times New Roman"/>
          <w:b w:val="false"/>
          <w:i w:val="false"/>
          <w:color w:val="000000"/>
          <w:sz w:val="28"/>
        </w:rPr>
        <w:t xml:space="preserve">
      372. Гармонизация применяемых действующих нормативных документов, обеспечивающих выполнение требований безопасности, установленных настоящим Техническим регламентом, проводится в соответствии с законодательством о техническом регулировании. </w:t>
      </w:r>
    </w:p>
    <w:bookmarkEnd w:id="660"/>
    <w:bookmarkStart w:name="z674" w:id="661"/>
    <w:p>
      <w:pPr>
        <w:spacing w:after="0"/>
        <w:ind w:left="0"/>
        <w:jc w:val="left"/>
      </w:pPr>
      <w:r>
        <w:rPr>
          <w:rFonts w:ascii="Times New Roman"/>
          <w:b/>
          <w:i w:val="false"/>
          <w:color w:val="000000"/>
        </w:rPr>
        <w:t xml:space="preserve"> 7. Переходные положения</w:t>
      </w:r>
    </w:p>
    <w:bookmarkEnd w:id="661"/>
    <w:bookmarkStart w:name="z675" w:id="662"/>
    <w:p>
      <w:pPr>
        <w:spacing w:after="0"/>
        <w:ind w:left="0"/>
        <w:jc w:val="both"/>
      </w:pPr>
      <w:r>
        <w:rPr>
          <w:rFonts w:ascii="Times New Roman"/>
          <w:b w:val="false"/>
          <w:i w:val="false"/>
          <w:color w:val="000000"/>
          <w:sz w:val="28"/>
        </w:rPr>
        <w:t xml:space="preserve">
      373. С введением в действие настоящего Технического регламента положения нормативных правовых актов и документов в сфере архитектурной, градостроительной и строительной деятельности, действующих в Республике Казахстан, в части касающихся безопасности строительства наземных и морских производственных объектов, связанных с нефтяными операциями, дублирующие или не соответствующие требованиям настоящего Технического регламента, подлежат корректировке или отмене в установленном порядке. </w:t>
      </w:r>
    </w:p>
    <w:bookmarkEnd w:id="662"/>
    <w:bookmarkStart w:name="z676" w:id="663"/>
    <w:p>
      <w:pPr>
        <w:spacing w:after="0"/>
        <w:ind w:left="0"/>
        <w:jc w:val="both"/>
      </w:pPr>
      <w:r>
        <w:rPr>
          <w:rFonts w:ascii="Times New Roman"/>
          <w:b w:val="false"/>
          <w:i w:val="false"/>
          <w:color w:val="000000"/>
          <w:sz w:val="28"/>
        </w:rPr>
        <w:t xml:space="preserve">
      374. Настоящий технический регламент вводится в действие по истечении шести месяцев со дня первого официального опубликования. </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Техническому регламенту</w:t>
            </w:r>
          </w:p>
        </w:tc>
      </w:tr>
    </w:tbl>
    <w:bookmarkStart w:name="z679" w:id="664"/>
    <w:p>
      <w:pPr>
        <w:spacing w:after="0"/>
        <w:ind w:left="0"/>
        <w:jc w:val="left"/>
      </w:pPr>
      <w:r>
        <w:rPr>
          <w:rFonts w:ascii="Times New Roman"/>
          <w:b/>
          <w:i w:val="false"/>
          <w:color w:val="000000"/>
        </w:rPr>
        <w:t xml:space="preserve"> Перечень гармонизированных стандартов</w:t>
      </w:r>
      <w:r>
        <w:br/>
      </w:r>
      <w:r>
        <w:rPr>
          <w:rFonts w:ascii="Times New Roman"/>
          <w:b/>
          <w:i w:val="false"/>
          <w:color w:val="000000"/>
        </w:rPr>
        <w:t xml:space="preserve">(доказательная база) </w:t>
      </w:r>
    </w:p>
    <w:bookmarkEnd w:id="664"/>
    <w:bookmarkStart w:name="z680" w:id="665"/>
    <w:p>
      <w:pPr>
        <w:spacing w:after="0"/>
        <w:ind w:left="0"/>
        <w:jc w:val="both"/>
      </w:pPr>
      <w:r>
        <w:rPr>
          <w:rFonts w:ascii="Times New Roman"/>
          <w:b w:val="false"/>
          <w:i w:val="false"/>
          <w:color w:val="000000"/>
          <w:sz w:val="28"/>
        </w:rPr>
        <w:t xml:space="preserve">
      1. СТ РК 1252-2004 Промышленность нефтяная и газовая. Формулы и расчеты по определению характеристик обсадных, насосно-компрессорных, бурильных и трубопроводных труб </w:t>
      </w:r>
    </w:p>
    <w:bookmarkEnd w:id="665"/>
    <w:bookmarkStart w:name="z681" w:id="666"/>
    <w:p>
      <w:pPr>
        <w:spacing w:after="0"/>
        <w:ind w:left="0"/>
        <w:jc w:val="both"/>
      </w:pPr>
      <w:r>
        <w:rPr>
          <w:rFonts w:ascii="Times New Roman"/>
          <w:b w:val="false"/>
          <w:i w:val="false"/>
          <w:color w:val="000000"/>
          <w:sz w:val="28"/>
        </w:rPr>
        <w:t xml:space="preserve">
      2. СТ РК 1348-2005 Нефть. Общие технические условия </w:t>
      </w:r>
    </w:p>
    <w:bookmarkEnd w:id="666"/>
    <w:bookmarkStart w:name="z682" w:id="667"/>
    <w:p>
      <w:pPr>
        <w:spacing w:after="0"/>
        <w:ind w:left="0"/>
        <w:jc w:val="both"/>
      </w:pPr>
      <w:r>
        <w:rPr>
          <w:rFonts w:ascii="Times New Roman"/>
          <w:b w:val="false"/>
          <w:i w:val="false"/>
          <w:color w:val="000000"/>
          <w:sz w:val="28"/>
        </w:rPr>
        <w:t xml:space="preserve">
      3. СТ РК 1348-2005 Системы менеджмента профессиональной безопасности и охраны труда. Требования </w:t>
      </w:r>
    </w:p>
    <w:bookmarkEnd w:id="667"/>
    <w:bookmarkStart w:name="z683" w:id="668"/>
    <w:p>
      <w:pPr>
        <w:spacing w:after="0"/>
        <w:ind w:left="0"/>
        <w:jc w:val="both"/>
      </w:pPr>
      <w:r>
        <w:rPr>
          <w:rFonts w:ascii="Times New Roman"/>
          <w:b w:val="false"/>
          <w:i w:val="false"/>
          <w:color w:val="000000"/>
          <w:sz w:val="28"/>
        </w:rPr>
        <w:t xml:space="preserve">
      4. СТ РК ИСО 14001-2006 Системы экологического менеджмента. Требования и руководство по применению </w:t>
      </w:r>
    </w:p>
    <w:bookmarkEnd w:id="668"/>
    <w:bookmarkStart w:name="z684" w:id="669"/>
    <w:p>
      <w:pPr>
        <w:spacing w:after="0"/>
        <w:ind w:left="0"/>
        <w:jc w:val="both"/>
      </w:pPr>
      <w:r>
        <w:rPr>
          <w:rFonts w:ascii="Times New Roman"/>
          <w:b w:val="false"/>
          <w:i w:val="false"/>
          <w:color w:val="000000"/>
          <w:sz w:val="28"/>
        </w:rPr>
        <w:t xml:space="preserve">
      5. СНиП РК 1.02-01-2007 Инструкция о порядке разработки, согласования, утверждения и составе проектной документации на строительство </w:t>
      </w:r>
    </w:p>
    <w:bookmarkEnd w:id="669"/>
    <w:bookmarkStart w:name="z685" w:id="670"/>
    <w:p>
      <w:pPr>
        <w:spacing w:after="0"/>
        <w:ind w:left="0"/>
        <w:jc w:val="both"/>
      </w:pPr>
      <w:r>
        <w:rPr>
          <w:rFonts w:ascii="Times New Roman"/>
          <w:b w:val="false"/>
          <w:i w:val="false"/>
          <w:color w:val="000000"/>
          <w:sz w:val="28"/>
        </w:rPr>
        <w:t xml:space="preserve">
      6. СП РК 1.02-21-2007 Правила разработки, согласования, утверждения и состав технико-экономических обоснований на строительство </w:t>
      </w:r>
    </w:p>
    <w:bookmarkEnd w:id="670"/>
    <w:bookmarkStart w:name="z686" w:id="671"/>
    <w:p>
      <w:pPr>
        <w:spacing w:after="0"/>
        <w:ind w:left="0"/>
        <w:jc w:val="both"/>
      </w:pPr>
      <w:r>
        <w:rPr>
          <w:rFonts w:ascii="Times New Roman"/>
          <w:b w:val="false"/>
          <w:i w:val="false"/>
          <w:color w:val="000000"/>
          <w:sz w:val="28"/>
        </w:rPr>
        <w:t xml:space="preserve">
      7. СНиП 2.11.03-93 Склады нефти и нефтепродуктов. Противопожарные нормы </w:t>
      </w:r>
    </w:p>
    <w:bookmarkEnd w:id="671"/>
    <w:bookmarkStart w:name="z687" w:id="672"/>
    <w:p>
      <w:pPr>
        <w:spacing w:after="0"/>
        <w:ind w:left="0"/>
        <w:jc w:val="both"/>
      </w:pPr>
      <w:r>
        <w:rPr>
          <w:rFonts w:ascii="Times New Roman"/>
          <w:b w:val="false"/>
          <w:i w:val="false"/>
          <w:color w:val="000000"/>
          <w:sz w:val="28"/>
        </w:rPr>
        <w:t xml:space="preserve">
      8. СНиП РК 2.02-05-2002* Пожарная безопасность зданий и сооружений </w:t>
      </w:r>
    </w:p>
    <w:bookmarkEnd w:id="672"/>
    <w:bookmarkStart w:name="z688" w:id="673"/>
    <w:p>
      <w:pPr>
        <w:spacing w:after="0"/>
        <w:ind w:left="0"/>
        <w:jc w:val="both"/>
      </w:pPr>
      <w:r>
        <w:rPr>
          <w:rFonts w:ascii="Times New Roman"/>
          <w:b w:val="false"/>
          <w:i w:val="false"/>
          <w:color w:val="000000"/>
          <w:sz w:val="28"/>
        </w:rPr>
        <w:t xml:space="preserve">
      9. СНиП РК 2.03-30-2006 Строительство в сейсмических районах </w:t>
      </w:r>
    </w:p>
    <w:bookmarkEnd w:id="673"/>
    <w:bookmarkStart w:name="z689" w:id="674"/>
    <w:p>
      <w:pPr>
        <w:spacing w:after="0"/>
        <w:ind w:left="0"/>
        <w:jc w:val="both"/>
      </w:pPr>
      <w:r>
        <w:rPr>
          <w:rFonts w:ascii="Times New Roman"/>
          <w:b w:val="false"/>
          <w:i w:val="false"/>
          <w:color w:val="000000"/>
          <w:sz w:val="28"/>
        </w:rPr>
        <w:t xml:space="preserve">
      10. СНиП 2.05.06-85* Магистральные трубопроводы </w:t>
      </w:r>
    </w:p>
    <w:bookmarkEnd w:id="674"/>
    <w:bookmarkStart w:name="z690" w:id="675"/>
    <w:p>
      <w:pPr>
        <w:spacing w:after="0"/>
        <w:ind w:left="0"/>
        <w:jc w:val="both"/>
      </w:pPr>
      <w:r>
        <w:rPr>
          <w:rFonts w:ascii="Times New Roman"/>
          <w:b w:val="false"/>
          <w:i w:val="false"/>
          <w:color w:val="000000"/>
          <w:sz w:val="28"/>
        </w:rPr>
        <w:t xml:space="preserve">
      11. СНиП 2.05.13-90 Нефтепродуктопроводы, прокладываемые на территории городов и других населенных пунктов </w:t>
      </w:r>
    </w:p>
    <w:bookmarkEnd w:id="675"/>
    <w:bookmarkStart w:name="z691" w:id="676"/>
    <w:p>
      <w:pPr>
        <w:spacing w:after="0"/>
        <w:ind w:left="0"/>
        <w:jc w:val="both"/>
      </w:pPr>
      <w:r>
        <w:rPr>
          <w:rFonts w:ascii="Times New Roman"/>
          <w:b w:val="false"/>
          <w:i w:val="false"/>
          <w:color w:val="000000"/>
          <w:sz w:val="28"/>
        </w:rPr>
        <w:t xml:space="preserve">
      12. СНиП III-42-80* Магистральные трубопроводы </w:t>
      </w:r>
    </w:p>
    <w:bookmarkEnd w:id="676"/>
    <w:bookmarkStart w:name="z692" w:id="677"/>
    <w:p>
      <w:pPr>
        <w:spacing w:after="0"/>
        <w:ind w:left="0"/>
        <w:jc w:val="both"/>
      </w:pPr>
      <w:r>
        <w:rPr>
          <w:rFonts w:ascii="Times New Roman"/>
          <w:b w:val="false"/>
          <w:i w:val="false"/>
          <w:color w:val="000000"/>
          <w:sz w:val="28"/>
        </w:rPr>
        <w:t xml:space="preserve">
      13. СНиП РК 3.05-09-2002* Технологическое оборудование и технологические трубопроводы </w:t>
      </w:r>
    </w:p>
    <w:bookmarkEnd w:id="677"/>
    <w:bookmarkStart w:name="z693" w:id="678"/>
    <w:p>
      <w:pPr>
        <w:spacing w:after="0"/>
        <w:ind w:left="0"/>
        <w:jc w:val="both"/>
      </w:pPr>
      <w:r>
        <w:rPr>
          <w:rFonts w:ascii="Times New Roman"/>
          <w:b w:val="false"/>
          <w:i w:val="false"/>
          <w:color w:val="000000"/>
          <w:sz w:val="28"/>
        </w:rPr>
        <w:t xml:space="preserve">
      14. СанПиН "Санитарно-эпидемиологические требования к атмосферному воздуху", утвержденные приказом и.о. Министра здравоохранения Республики Казахстан 18 августа 2004 года № 629 </w:t>
      </w:r>
    </w:p>
    <w:bookmarkEnd w:id="678"/>
    <w:bookmarkStart w:name="z694" w:id="679"/>
    <w:p>
      <w:pPr>
        <w:spacing w:after="0"/>
        <w:ind w:left="0"/>
        <w:jc w:val="both"/>
      </w:pPr>
      <w:r>
        <w:rPr>
          <w:rFonts w:ascii="Times New Roman"/>
          <w:b w:val="false"/>
          <w:i w:val="false"/>
          <w:color w:val="000000"/>
          <w:sz w:val="28"/>
        </w:rPr>
        <w:t xml:space="preserve">
      15. СанПиН "Санитарно-эпидемиологические требования к качеству воды централизованных систем питьевого водоснабжения", утвержденные приказом и.о. Министра здравоохранения Республики Казахстан от 28 июня 2004 года № 506 </w:t>
      </w:r>
    </w:p>
    <w:bookmarkEnd w:id="679"/>
    <w:bookmarkStart w:name="z695" w:id="680"/>
    <w:p>
      <w:pPr>
        <w:spacing w:after="0"/>
        <w:ind w:left="0"/>
        <w:jc w:val="both"/>
      </w:pPr>
      <w:r>
        <w:rPr>
          <w:rFonts w:ascii="Times New Roman"/>
          <w:b w:val="false"/>
          <w:i w:val="false"/>
          <w:color w:val="000000"/>
          <w:sz w:val="28"/>
        </w:rPr>
        <w:t xml:space="preserve">
      16. СанПиН "Санитарно-эпидемиологические требования к условиям труда и бытового обслуживания на объектах нефтедобывающей промышленности" № 3764 от 03.08.05 Утверждены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29.06.2005 года № 305 </w:t>
      </w:r>
    </w:p>
    <w:bookmarkEnd w:id="680"/>
    <w:bookmarkStart w:name="z696" w:id="681"/>
    <w:p>
      <w:pPr>
        <w:spacing w:after="0"/>
        <w:ind w:left="0"/>
        <w:jc w:val="both"/>
      </w:pPr>
      <w:r>
        <w:rPr>
          <w:rFonts w:ascii="Times New Roman"/>
          <w:b w:val="false"/>
          <w:i w:val="false"/>
          <w:color w:val="000000"/>
          <w:sz w:val="28"/>
        </w:rPr>
        <w:t xml:space="preserve">
      17. СанПиН "Санитарно-эпидемиологические требования к проектированию производственных объектов" № 3792 Утверждены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 334 от 08.07.2005 года </w:t>
      </w:r>
    </w:p>
    <w:bookmarkEnd w:id="681"/>
    <w:bookmarkStart w:name="z697" w:id="682"/>
    <w:p>
      <w:pPr>
        <w:spacing w:after="0"/>
        <w:ind w:left="0"/>
        <w:jc w:val="both"/>
      </w:pPr>
      <w:r>
        <w:rPr>
          <w:rFonts w:ascii="Times New Roman"/>
          <w:b w:val="false"/>
          <w:i w:val="false"/>
          <w:color w:val="000000"/>
          <w:sz w:val="28"/>
        </w:rPr>
        <w:t xml:space="preserve">
      18. СанПиН "Гигиенические нормативы уровней шума на рабочих местах" Утверждены приказом И.о. Министра здравоохранения Республики Казахстан от 24.03.2005 г. № 139 </w:t>
      </w:r>
    </w:p>
    <w:bookmarkEnd w:id="682"/>
    <w:bookmarkStart w:name="z698" w:id="683"/>
    <w:p>
      <w:pPr>
        <w:spacing w:after="0"/>
        <w:ind w:left="0"/>
        <w:jc w:val="both"/>
      </w:pPr>
      <w:r>
        <w:rPr>
          <w:rFonts w:ascii="Times New Roman"/>
          <w:b w:val="false"/>
          <w:i w:val="false"/>
          <w:color w:val="000000"/>
          <w:sz w:val="28"/>
        </w:rPr>
        <w:t xml:space="preserve">
      19. СанПиН "Санитарно-эпидемиологические требования к условиям работы с источниками вибрации" № 3781 от 10 августа 2005 г. Утверждены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 310 от 29.06.2005 года </w:t>
      </w:r>
    </w:p>
    <w:bookmarkEnd w:id="683"/>
    <w:bookmarkStart w:name="z699" w:id="684"/>
    <w:p>
      <w:pPr>
        <w:spacing w:after="0"/>
        <w:ind w:left="0"/>
        <w:jc w:val="both"/>
      </w:pPr>
      <w:r>
        <w:rPr>
          <w:rFonts w:ascii="Times New Roman"/>
          <w:b w:val="false"/>
          <w:i w:val="false"/>
          <w:color w:val="000000"/>
          <w:sz w:val="28"/>
        </w:rPr>
        <w:t xml:space="preserve">
      20. СанПиН РК 5.01.030.03 "Санитарно-гигиенические требования по обеспечению радиационной безопасности" </w:t>
      </w:r>
    </w:p>
    <w:bookmarkEnd w:id="684"/>
    <w:bookmarkStart w:name="z700" w:id="685"/>
    <w:p>
      <w:pPr>
        <w:spacing w:after="0"/>
        <w:ind w:left="0"/>
        <w:jc w:val="both"/>
      </w:pPr>
      <w:r>
        <w:rPr>
          <w:rFonts w:ascii="Times New Roman"/>
          <w:b w:val="false"/>
          <w:i w:val="false"/>
          <w:color w:val="000000"/>
          <w:sz w:val="28"/>
        </w:rPr>
        <w:t xml:space="preserve">
      21. Гигиенические нормативы "Предельно допустимые концентрации и ориентировочные безопасные уровни вредных веществ в воздухе рабочей зоны", утвержденные приказом Министра здравоохранения Республики Казахстан от 03 декабря 2004 года № 841 </w:t>
      </w:r>
    </w:p>
    <w:bookmarkEnd w:id="685"/>
    <w:bookmarkStart w:name="z701" w:id="686"/>
    <w:p>
      <w:pPr>
        <w:spacing w:after="0"/>
        <w:ind w:left="0"/>
        <w:jc w:val="both"/>
      </w:pPr>
      <w:r>
        <w:rPr>
          <w:rFonts w:ascii="Times New Roman"/>
          <w:b w:val="false"/>
          <w:i w:val="false"/>
          <w:color w:val="000000"/>
          <w:sz w:val="28"/>
        </w:rPr>
        <w:t xml:space="preserve">
      22. СН 459-74 Нормы отвода земель для нефтяных и газовых скважин </w:t>
      </w:r>
    </w:p>
    <w:bookmarkEnd w:id="686"/>
    <w:bookmarkStart w:name="z702" w:id="687"/>
    <w:p>
      <w:pPr>
        <w:spacing w:after="0"/>
        <w:ind w:left="0"/>
        <w:jc w:val="both"/>
      </w:pPr>
      <w:r>
        <w:rPr>
          <w:rFonts w:ascii="Times New Roman"/>
          <w:b w:val="false"/>
          <w:i w:val="false"/>
          <w:color w:val="000000"/>
          <w:sz w:val="28"/>
        </w:rPr>
        <w:t xml:space="preserve">
      23. СП 34-116-97 Инструкция по проектированию, строительству и реконструкции промысловых нефтегазопроводов </w:t>
      </w:r>
    </w:p>
    <w:bookmarkEnd w:id="687"/>
    <w:bookmarkStart w:name="z703" w:id="688"/>
    <w:p>
      <w:pPr>
        <w:spacing w:after="0"/>
        <w:ind w:left="0"/>
        <w:jc w:val="both"/>
      </w:pPr>
      <w:r>
        <w:rPr>
          <w:rFonts w:ascii="Times New Roman"/>
          <w:b w:val="false"/>
          <w:i w:val="false"/>
          <w:color w:val="000000"/>
          <w:sz w:val="28"/>
        </w:rPr>
        <w:t xml:space="preserve">
      24. ППБ РК-2006 Правила пожарной безопасности </w:t>
      </w:r>
    </w:p>
    <w:bookmarkEnd w:id="688"/>
    <w:bookmarkStart w:name="z704" w:id="689"/>
    <w:p>
      <w:pPr>
        <w:spacing w:after="0"/>
        <w:ind w:left="0"/>
        <w:jc w:val="both"/>
      </w:pPr>
      <w:r>
        <w:rPr>
          <w:rFonts w:ascii="Times New Roman"/>
          <w:b w:val="false"/>
          <w:i w:val="false"/>
          <w:color w:val="000000"/>
          <w:sz w:val="28"/>
        </w:rPr>
        <w:t xml:space="preserve">
      25. ГОСТ 24950-81 Отводы гнутые и вставки кривые на поворотах линейной части стальных магистральных трубопроводов. Технические условия </w:t>
      </w:r>
    </w:p>
    <w:bookmarkEnd w:id="689"/>
    <w:bookmarkStart w:name="z705" w:id="690"/>
    <w:p>
      <w:pPr>
        <w:spacing w:after="0"/>
        <w:ind w:left="0"/>
        <w:jc w:val="both"/>
      </w:pPr>
      <w:r>
        <w:rPr>
          <w:rFonts w:ascii="Times New Roman"/>
          <w:b w:val="false"/>
          <w:i w:val="false"/>
          <w:color w:val="000000"/>
          <w:sz w:val="28"/>
        </w:rPr>
        <w:t xml:space="preserve">
      26. ГОСТ 17032-71 Резервуары стальные горизонтальные для нефтепродуктов. Типы и основные размеры </w:t>
      </w:r>
    </w:p>
    <w:bookmarkEnd w:id="690"/>
    <w:bookmarkStart w:name="z706" w:id="691"/>
    <w:p>
      <w:pPr>
        <w:spacing w:after="0"/>
        <w:ind w:left="0"/>
        <w:jc w:val="both"/>
      </w:pPr>
      <w:r>
        <w:rPr>
          <w:rFonts w:ascii="Times New Roman"/>
          <w:b w:val="false"/>
          <w:i w:val="false"/>
          <w:color w:val="000000"/>
          <w:sz w:val="28"/>
        </w:rPr>
        <w:t xml:space="preserve">
      27. МЕЖГОСУДАРСТВЕННЫЙ СТАНДАРТ ГОСТ 12.0.230-2007 Система стандартов безопасности труда. Системы управления охраной труда. Общие требования. ILO-OSH 2001 </w:t>
      </w:r>
    </w:p>
    <w:bookmarkEnd w:id="691"/>
    <w:bookmarkStart w:name="z707" w:id="692"/>
    <w:p>
      <w:pPr>
        <w:spacing w:after="0"/>
        <w:ind w:left="0"/>
        <w:jc w:val="both"/>
      </w:pPr>
      <w:r>
        <w:rPr>
          <w:rFonts w:ascii="Times New Roman"/>
          <w:b w:val="false"/>
          <w:i w:val="false"/>
          <w:color w:val="000000"/>
          <w:sz w:val="28"/>
        </w:rPr>
        <w:t xml:space="preserve">
      28. ГОСТ 12.2.041-79 Система стандартов безопасности труда. Оборудование буровое. Требования безопасности </w:t>
      </w:r>
    </w:p>
    <w:bookmarkEnd w:id="692"/>
    <w:bookmarkStart w:name="z708" w:id="693"/>
    <w:p>
      <w:pPr>
        <w:spacing w:after="0"/>
        <w:ind w:left="0"/>
        <w:jc w:val="both"/>
      </w:pPr>
      <w:r>
        <w:rPr>
          <w:rFonts w:ascii="Times New Roman"/>
          <w:b w:val="false"/>
          <w:i w:val="false"/>
          <w:color w:val="000000"/>
          <w:sz w:val="28"/>
        </w:rPr>
        <w:t xml:space="preserve">
      29. ГОСТ 12.2.063-81 Система стандартов безопасности труда. Арматура промышленная трубопроводная. Общие требования безопасности </w:t>
      </w:r>
    </w:p>
    <w:bookmarkEnd w:id="693"/>
    <w:bookmarkStart w:name="z709" w:id="694"/>
    <w:p>
      <w:pPr>
        <w:spacing w:after="0"/>
        <w:ind w:left="0"/>
        <w:jc w:val="both"/>
      </w:pPr>
      <w:r>
        <w:rPr>
          <w:rFonts w:ascii="Times New Roman"/>
          <w:b w:val="false"/>
          <w:i w:val="false"/>
          <w:color w:val="000000"/>
          <w:sz w:val="28"/>
        </w:rPr>
        <w:t xml:space="preserve">
      30. ГОСТ 12.3.002-75 Процессы производственные. Общие требования безопасности </w:t>
      </w:r>
    </w:p>
    <w:bookmarkEnd w:id="694"/>
    <w:bookmarkStart w:name="z710" w:id="695"/>
    <w:p>
      <w:pPr>
        <w:spacing w:after="0"/>
        <w:ind w:left="0"/>
        <w:jc w:val="both"/>
      </w:pPr>
      <w:r>
        <w:rPr>
          <w:rFonts w:ascii="Times New Roman"/>
          <w:b w:val="false"/>
          <w:i w:val="false"/>
          <w:color w:val="000000"/>
          <w:sz w:val="28"/>
        </w:rPr>
        <w:t xml:space="preserve">
      31. ГОСТ 17.1.3.05-82 (СТ СЭВ 3078-81) Общие требования к охране поверхностных и подземных вод от загрязнения нефтью и нефтепродуктами </w:t>
      </w:r>
    </w:p>
    <w:bookmarkEnd w:id="695"/>
    <w:bookmarkStart w:name="z711" w:id="696"/>
    <w:p>
      <w:pPr>
        <w:spacing w:after="0"/>
        <w:ind w:left="0"/>
        <w:jc w:val="both"/>
      </w:pPr>
      <w:r>
        <w:rPr>
          <w:rFonts w:ascii="Times New Roman"/>
          <w:b w:val="false"/>
          <w:i w:val="false"/>
          <w:color w:val="000000"/>
          <w:sz w:val="28"/>
        </w:rPr>
        <w:t xml:space="preserve">
      32. ГОСТ 17.1.3.10-83 (СТ СЭВ 3545-82) Общие требования к охране поверхностных и подземных вод от загрязнения нефтью и нефтепродуктами при транспортировании по трубопроводу </w:t>
      </w:r>
    </w:p>
    <w:bookmarkEnd w:id="696"/>
    <w:bookmarkStart w:name="z712" w:id="697"/>
    <w:p>
      <w:pPr>
        <w:spacing w:after="0"/>
        <w:ind w:left="0"/>
        <w:jc w:val="both"/>
      </w:pPr>
      <w:r>
        <w:rPr>
          <w:rFonts w:ascii="Times New Roman"/>
          <w:b w:val="false"/>
          <w:i w:val="false"/>
          <w:color w:val="000000"/>
          <w:sz w:val="28"/>
        </w:rPr>
        <w:t xml:space="preserve">
      33. ГОСТ 17.1.3.12-86 Общие правила охраны вод от загрязнения при бурении и добыче нефти и газа на суше </w:t>
      </w:r>
    </w:p>
    <w:bookmarkEnd w:id="697"/>
    <w:bookmarkStart w:name="z713" w:id="698"/>
    <w:p>
      <w:pPr>
        <w:spacing w:after="0"/>
        <w:ind w:left="0"/>
        <w:jc w:val="both"/>
      </w:pPr>
      <w:r>
        <w:rPr>
          <w:rFonts w:ascii="Times New Roman"/>
          <w:b w:val="false"/>
          <w:i w:val="false"/>
          <w:color w:val="000000"/>
          <w:sz w:val="28"/>
        </w:rPr>
        <w:t xml:space="preserve">
      34. ГОСТ Р 51164-98 Трубопроводы стальные магистральные. Общие требования к защите от коррозии </w:t>
      </w:r>
    </w:p>
    <w:bookmarkEnd w:id="698"/>
    <w:bookmarkStart w:name="z714" w:id="699"/>
    <w:p>
      <w:pPr>
        <w:spacing w:after="0"/>
        <w:ind w:left="0"/>
        <w:jc w:val="both"/>
      </w:pPr>
      <w:r>
        <w:rPr>
          <w:rFonts w:ascii="Times New Roman"/>
          <w:b w:val="false"/>
          <w:i w:val="false"/>
          <w:color w:val="000000"/>
          <w:sz w:val="28"/>
        </w:rPr>
        <w:t xml:space="preserve">
      35. ГОСТ 12.1.004-91* ССБТ. Пожарная безопасность. Общие требования </w:t>
      </w:r>
    </w:p>
    <w:bookmarkEnd w:id="699"/>
    <w:bookmarkStart w:name="z715" w:id="700"/>
    <w:p>
      <w:pPr>
        <w:spacing w:after="0"/>
        <w:ind w:left="0"/>
        <w:jc w:val="both"/>
      </w:pPr>
      <w:r>
        <w:rPr>
          <w:rFonts w:ascii="Times New Roman"/>
          <w:b w:val="false"/>
          <w:i w:val="false"/>
          <w:color w:val="000000"/>
          <w:sz w:val="28"/>
        </w:rPr>
        <w:t xml:space="preserve">
      36. РДС РК 2.02-11-2001 Основы проектирования мер пожарной безопасности объектов развития Карачаганакского нефтегазоконденсатного месторождения </w:t>
      </w:r>
    </w:p>
    <w:bookmarkEnd w:id="700"/>
    <w:bookmarkStart w:name="z716" w:id="701"/>
    <w:p>
      <w:pPr>
        <w:spacing w:after="0"/>
        <w:ind w:left="0"/>
        <w:jc w:val="both"/>
      </w:pPr>
      <w:r>
        <w:rPr>
          <w:rFonts w:ascii="Times New Roman"/>
          <w:b w:val="false"/>
          <w:i w:val="false"/>
          <w:color w:val="000000"/>
          <w:sz w:val="28"/>
        </w:rPr>
        <w:t xml:space="preserve">
      37. СН РК 3.02-15-2003 Нормы технологического проектирования. Склады нефти и нефтепродуктов </w:t>
      </w:r>
    </w:p>
    <w:bookmarkEnd w:id="701"/>
    <w:bookmarkStart w:name="z717" w:id="702"/>
    <w:p>
      <w:pPr>
        <w:spacing w:after="0"/>
        <w:ind w:left="0"/>
        <w:jc w:val="both"/>
      </w:pPr>
      <w:r>
        <w:rPr>
          <w:rFonts w:ascii="Times New Roman"/>
          <w:b w:val="false"/>
          <w:i w:val="false"/>
          <w:color w:val="000000"/>
          <w:sz w:val="28"/>
        </w:rPr>
        <w:t xml:space="preserve">
      38. СН РК 3.02-16-2003 Нормы отвода земель для магистральных трубопроводов </w:t>
      </w:r>
    </w:p>
    <w:bookmarkEnd w:id="702"/>
    <w:bookmarkStart w:name="z718" w:id="703"/>
    <w:p>
      <w:pPr>
        <w:spacing w:after="0"/>
        <w:ind w:left="0"/>
        <w:jc w:val="both"/>
      </w:pPr>
      <w:r>
        <w:rPr>
          <w:rFonts w:ascii="Times New Roman"/>
          <w:b w:val="false"/>
          <w:i w:val="false"/>
          <w:color w:val="000000"/>
          <w:sz w:val="28"/>
        </w:rPr>
        <w:t xml:space="preserve">
      39. СН РК 3.05-27-2004 Проектирование, строительство и монтаж стационарных сооружений при проведении нефтяных операций на море и внутренних водоемах. Основные положения. Классификация сжиженных газов </w:t>
      </w:r>
    </w:p>
    <w:bookmarkEnd w:id="703"/>
    <w:bookmarkStart w:name="z719" w:id="704"/>
    <w:p>
      <w:pPr>
        <w:spacing w:after="0"/>
        <w:ind w:left="0"/>
        <w:jc w:val="both"/>
      </w:pPr>
      <w:r>
        <w:rPr>
          <w:rFonts w:ascii="Times New Roman"/>
          <w:b w:val="false"/>
          <w:i w:val="false"/>
          <w:color w:val="000000"/>
          <w:sz w:val="28"/>
        </w:rPr>
        <w:t xml:space="preserve">
      40. РНТП 01-94 Определение категорий помещений, зданий и сооружений по взрывопожарной и пожарной опасности </w:t>
      </w:r>
    </w:p>
    <w:bookmarkEnd w:id="704"/>
    <w:bookmarkStart w:name="z720" w:id="705"/>
    <w:p>
      <w:pPr>
        <w:spacing w:after="0"/>
        <w:ind w:left="0"/>
        <w:jc w:val="both"/>
      </w:pPr>
      <w:r>
        <w:rPr>
          <w:rFonts w:ascii="Times New Roman"/>
          <w:b w:val="false"/>
          <w:i w:val="false"/>
          <w:color w:val="000000"/>
          <w:sz w:val="28"/>
        </w:rPr>
        <w:t xml:space="preserve">
      41. ВСН 12-87 Причальные комплексы для перегрузки нефти и нефтепродуктов. Противопожарная защита нормы проектирования </w:t>
      </w:r>
    </w:p>
    <w:bookmarkEnd w:id="705"/>
    <w:bookmarkStart w:name="z721" w:id="706"/>
    <w:p>
      <w:pPr>
        <w:spacing w:after="0"/>
        <w:ind w:left="0"/>
        <w:jc w:val="both"/>
      </w:pPr>
      <w:r>
        <w:rPr>
          <w:rFonts w:ascii="Times New Roman"/>
          <w:b w:val="false"/>
          <w:i w:val="false"/>
          <w:color w:val="000000"/>
          <w:sz w:val="28"/>
        </w:rPr>
        <w:t xml:space="preserve">
      42. ВУПП-88 Ведомственные указания по противопожарному проектированию предприятий, зданий и сооружений нефтеперерабатывающей и нефтехимической промышленности </w:t>
      </w:r>
    </w:p>
    <w:bookmarkEnd w:id="7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