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ace8" w14:textId="7afa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между Правительством Республики Казахстан и Правительством Республики Индия о сотрудничестве в области применения технического регулирования, санитарных и фитосанитарных мер (СФС)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2009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Меморандума между Правительством Республики Казахстан и Правительством Республики Индия о сотрудничестве в области применения технического регулирования, санитарных и фитосанитарных мер (СФС).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вице-министра индустрии и торговли Республики Казахстан Айтжанову Жанар Сейдахметовну подписать от имени Правительства Республики Казахстан Меморандум между Правительством Республики Казахстан и Правительством Республики Индия о сотрудничестве в области применения технического регулирования, санитарных и фитосанитарных мер (СФС),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2009 года №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Индия о сотрудничестве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применения технического регулирования, санитарных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фитосанитарных мер (СФС)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Индия (далее - стороны), подтверждая принципы, права и обязанности по Соглашению Всемирной Торговой Организации о технических барьерах в торговле (далее - Соглашение ТБТ) и по Соглашению Всемирной Торговой Организации о применении санитарных и фитосанитарных мер (далее - Соглашение СФС),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 укреплять сотрудничество в соответствующих международных и региональных организациях по стандартизации и оценке соответствия, и стимулировать применение международных стандартов и руководств по проведению подтверждения соответствия, при необходимости, в качестве основы для развития национальных технических регламентов и стандартов.       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Стороны прилагают усилия по приведению своих стандартов и технических норм в соответствие с Международными Стандартами, разработанными международными организациями, включая ISO, IEC, OIE, Codex Alimentarus и IPPC.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 создать рабочую группу для содействия сотрудничеству и установлению диалога на регулярной основе между Сторонами по вопросам СФС и ТБТ с целью развития двусторонней торговли и упрощения доступа на рынок, уважая законные права Сторон по принятию мер по защите жизни и здоровья людей, животных, растений и сохранности окружающей среды.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Задачами рабочей группы в отношении вопросов технического регулирования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Обмен информацией по техническим регламентам, стандартам и оценке соответствия, применяемых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Обсуждение случаев, при которых технические регламенты, стандарты и оценка соответствия продукции привели к неоправданным техническим барьерам в торговле, и, исследование способов достижения взаимоприемлемого решения с целью увеличения двусторонней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Подготовка базы данных лабораторий, имеющих международную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Работа над разработкой соглашений о гармонизации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регламентов, стандартов и взаимном признании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соответствия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Работа над определением продукции, по которым могут быть приняты гармонизированные стандарты.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Информирование о фактах обнаружения Сторонами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несоответствующей требованиям применяемых технических регламентов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стандартов, а также о мерах, принятых Сторонами в 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представленных фактов о данной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Работа над предоставлением технической помощи и обучение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укрепления потенциала в сфере стандартизации, метрологии и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соответствия.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Задачами Рабочей группы в отношении вопросов, касающихся санитарных и фитосанитарных мер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Определение существующих и потенциальных сфер сотрудничества Сторон и поиск взаимоприемлемых решений с целью продвижения торговли, достижения взаимного признания стандартов и способов оценки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Проведение работы по признанию зон, свободных от болезней и вредителей, либо зон с низким уровнем распространения болезней и вредителей.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Определение сфер сотрудничества в области СФС; обмен информацией относительно требований оценки риска, способов оценки риска и анализа.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обучающих программ и оказание технической поддержки для создания потенциала в определенных сферах СФС.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обеспечивать конфиденциальность документации и информации, получаемой в рамках настоящего Меморандума, если передающая Сторона оговаривает сохранение их конфиденциальности.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информация может быть передана третьей стороне только с письменного согласия Стороны, предоставившей ее.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возникающие в ходе выполнения ими настоящего Меморандума,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 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споры, связанные с выполнением и толкованием положений настоящего Меморандума, решаются путем взаимных консультаций и переговоров.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Меморандум не затрагивает прав и обязательств Сторон, вытекающих из других международных договоров, участниками которых они являются.       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Меморандум вступает в силу со дня подписания.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Нью-Дели ___ января 2009 года в двух экземплярах, каждый из которых на казахском, русском и английском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Индия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