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016b" w14:textId="ba70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 праздниках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2009 года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в Закон Республики Казахстан "О праздниках 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изменения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праздниках в Республике Казахстан"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2001 года "О праздниках в Республике Казахстан" (Ведомости Парламента Республики Казахстан, 2001 г., № 23, ст. 316; 2008 г., № 10-11, ст. 40)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статьи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"Наурыз мейрамы - 21-23 марта;".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