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f88a" w14:textId="1def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февраля 2008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2009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февраля 2008 года № 165 "Об утверждении Правил ввоза (импорта) пищевой продукции, подлежащей государственной регистрации" (САПП Республики Казахстан, 2008 г., № 9, ст. 92)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ввоза (импорта) пищевой продукции, подлежащей государственной регистрации,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8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разрешения на ввоз (импорт) кормов и кормовых добавок, выданного должностным лицом уполномоченного органа в области ветеринарии;";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регистрационного удостоверения на продукты детского питания, пищевые добавки, биологически активные добавки к пище, генетически модифицированные объекты, материалы и изделия, контактирующие с водой и продуктами питания, химические вещества, отдельные виды продукции и веществ, оказывающие вредное воздействие на здоровье человека или наличия регистрации в Государственных реестрах веществ и продукции, разрешенных к применению в Республике Казахстан (далее - регистрационное удостоверение).";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"заявление" заменить словом "заявку";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"пищевой продукции" заменить словами "кормов и кормовых добавок";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"уполномоченных органов (далее - подразделение)" заменить словами "уполномоченного органа в области ветеринарии";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другой информации, касающейся транзита кормов и кормовых добавок согласно Санитарного Кодекса наземных животных Международного Эпизоотического Бюро, Единых Правил государственного ветеринарного надзора при международных и межгосудароственных перевозках животноводческих грузов.";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"Заявление" заменить словом "Заявка";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10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Территориальное подразделение уполномоченного органа в области ветеринарии в течении 2 рабочих дней направляет заявку в уполномоченный орган в области ветеринарии.";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Уполномоченный орган в области ветеринарии рассматривает заявку в течение 5 рабочих дней и принимает решение о (об) выдаче разрешения на ввоз (импорт) кормов и кормовых добавок либо отказе в выдаче указанного разрешения. В случае отказа дается мотивированный ответ в письменной форме с указанием причин.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ввоз (импорт) оформляется на бланке установленного образца и направляется в подразделение, который выдает субъекту нарочно. Копия разрешения на ввоз (импорт) хранится в архиве уполномоченного органа в области ветеринарии и его подразделениях.";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"пищевой продукции" заменить словами "кормов и кормовых добавок";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"30" заменить цифрой "60";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13 </w:t>
      </w:r>
      <w:r>
        <w:rPr>
          <w:rFonts w:ascii="Times New Roman"/>
          <w:b w:val="false"/>
          <w:i w:val="false"/>
          <w:color w:val="000000"/>
          <w:sz w:val="28"/>
        </w:rPr>
        <w:t>
 дополнить словами "кормов и кормовых добавок или регистрационного удостоверения и документа, удостоверяющего безопасность пищевой продукции, выданного страной-экспортером";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15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"ввоз (импорт) пищевой продукции" заменить словами "ввоз (импорт) кормов и кормовых добавок или регистрационного удостоверения,";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"подразделение" заменить словом "подразделения";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20 </w:t>
      </w:r>
      <w:r>
        <w:rPr>
          <w:rFonts w:ascii="Times New Roman"/>
          <w:b w:val="false"/>
          <w:i w:val="false"/>
          <w:color w:val="000000"/>
          <w:sz w:val="28"/>
        </w:rPr>
        <w:t>
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"Срок рассмотрения заявления на ввоз кормов и кормовых добавок, требующих согласования с центральными государственными ветеринарными службами соответствующих государств-участниц Содружества Независимых Государств на транзит составляет не более 30 дней.".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