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964e" w14:textId="65c9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2009 года № 237. Утратило силу постановлением Правительства Республики Казахстан от 18 марта 2016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опубликования, за исключением пункта 5 изменений и дополнений, которые вносятся в некоторые решения Правительства Республики Казахстан, который вводится в действие с 1 июля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2009 года № 237 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01.09.2015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15.10.2015 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08.09.2015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