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940f" w14:textId="3ff9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"Через кризис к обновлению и развитию" (Дорожная карта)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2009 года № 274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Плана действий Правительства Республики Казахстан на 2009 год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>Главы государства народу Казахстана от 6 марта 2009 года "Через кризис к обновлению и развитию" (Дорожная карта) (далее - Дорожная карта),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марта 2009 года № 264,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исполнению  Дорожной карты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Первым руководителям центральных и местных исполнительных органов обеспечить неукоснительное и своевременное исполнение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недельный срок разработать и утвердить планы мероприятий государственных органов, областей, городов Астаны и Алматы по реализации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ежемесячно, не позднее 1-го числа месяца, следующего за отчетным месяцем представлять в Министерство труда и социальной защиты населения Республики Казахстан информацию о ходе выполнения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труда и социальной защиты населения Республики Казахстан представлять в Правительство Республики Казахстан ежемесячно, не позднее 5-го числа месяца, следующего за отчетным месяцем, сводную информацию о ходе выполнения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при необходимости внесения изменений и дополнений в План мероприятий рассматриваются на заседаниях Правительства Республики Казахстан дважды в год, по истечению первого и третьего кварталов, по представлению Министерства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Определить, что государственные закупки товаров, работ, услуг для реализации антикризисных мер, вытекающих из Плана мероприятий, осуществляются в особом порядке, определенном Правительством Республики Казахстан,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июля 2007 года "О государственных закупках".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5-1 в соответствии с постановлением Правительства РК от 06.05.2009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635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Предоставить право Руководителю Канцелярии Премьер-Министра Республики Казахстан принимать решения о снятии с контроля выполненных пунктов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Руководителя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2009 года № 274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"Через кризис к обновлению и развитию" (Дорожной карты)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с изменениями, внесенными 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N 303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5667"/>
        <w:gridCol w:w="3285"/>
        <w:gridCol w:w="2174"/>
        <w:gridCol w:w="2094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Механизмы реализации Дорожной карты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Межведомственной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переподготовки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(далее - МВК)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определение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 и функций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карты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возможного высвобождения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потребностей в 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рабочих мест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(отраслям)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Оптимизация расходов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и перенаправление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 софинансирование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Плана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Главы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народу Казахстана от 6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(Дорожной карты)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Дорожная карта)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критериев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карты со стороны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(предельные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пропорций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республиканским и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бюджетами)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определению общих лимитов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карты по направлениям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с 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создаваемых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«Самрук-Қазына»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комиссий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и мониторингу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Дорожной карты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(далее -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МТСЗН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укрупненных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групп, профессий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деятельности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МОН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распределении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Дорожной карты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указанием ответственных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по направлениям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МТК,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МИТ, МФ,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«Самрук-Қазына»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внесение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плана 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Дорожной карты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МТСЗН,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РК «О выделении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целевого трансферта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Фонда»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стабильности, в том числе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140 млрд. тенге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Дорожной карты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переподготовки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МФ, 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законопроекта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Закон «О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годы»,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оптимизации расходов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выделения в 2009-2010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годах целевого трансферта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Фонда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 расходов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стабильности, в том числе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140 млрд. тенге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карты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«Самрук-Қазына»,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«НУХ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«КазАгро»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сводного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 у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и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МФ,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МТК,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«Самрук-Қазына»,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«НУХ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«КазАгро»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Дорожной карты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регионов,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конкретных направлений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МТК,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МИТ,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отчетов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Дорожной карты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МВК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медиа-плана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Дорожной карты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и местном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уровнях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Публикации отчетов о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Дорожной карты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МТСЗН,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 сайте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раздела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карты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механизмах участия СПК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Дорожной карты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«Самрук-Қазына»,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Реконструкция и развитие системы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(водоснабжение и канализация, теплоснабжение, электроснабжение)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ремонте, реконструкции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объектов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конкретных объектов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МИТ,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МТСЗН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ресурсах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переподготовке кадров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укрупненным группам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профессий и специальностей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разрезе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и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к плану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и переподготовки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товарах, работах, услугах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реконструкции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и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плану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 у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производителей, а также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МСХ,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Ремонт и утепление школ, больниц и других социальных объектов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ремонте школ, больниц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социальных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направлениям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конкретных объектов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МЗ,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СПК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МТСЗН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ресурсах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переподготовке кадров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школ, больниц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социальных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укрупненным группам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профессий и специальностей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и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плану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и переподготовки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СПК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МЗ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23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товарах, работах, услугах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ремонта школ, больниц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социальных объектов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и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плану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 у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производителей, а также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СПК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Ремонт, реконструкция и строительство дорог республиканского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значения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технологий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дорожно-ремонтных 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наиболее эффективных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выработанных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критериев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ремонте, реконструкции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строительстве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общего пользования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конкретных объектов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МСХ,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МТСЗН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23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ресурсах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переподготовке кадров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ремонта, реконструкции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общего пользования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укрупненным группам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профессий и специальностей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и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плану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и переподготовки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товарах, работах и услугах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ремонта, реконструкции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общего пользования,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Алматы, и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плану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 у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производителей, а также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Расширение программы социальных рабочих мест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практики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на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расширению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рабочих мест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практики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трудоустройстве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МОН,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Финансирование приоритетных социальных проектов в городах,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поселках, аулах (селах), аульных (сельских) округах </w:t>
            </w:r>
          </w:p>
        </w:tc>
      </w:tr>
      <w:tr>
        <w:trPr>
          <w:trHeight w:val="14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ремонте и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по направлениям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городов, поселков,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 (сел), аульных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(сельских) округов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МТС,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МТСЗН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ресурсах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переподготовке кадров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и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по укрупненным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группам профессий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городов, поселков, аулов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(сел), аульных (сельских)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округов и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плану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и переподготовки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МТС,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товарах, работах и услугах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ремонта и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в разрезе городов,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поселков, аулов (сел),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аульных (сельских) округов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их закупок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производите-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лей, а также по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производств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МТС,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микрокредито-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сельского населения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МСХ,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Увеличение максимального периода социальных выплат на случай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работы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законопроекта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Закон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«Об обязательном социальном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страховании»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 в 2009 и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годах максимального 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выплаты на случай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работы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страхования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четырех до шести месяцев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Подготовка и переподготовка кадров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1.8.1. Переподготовка кадров для реализации проектов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карты (100 тыс. человек)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совещания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руководителей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областных, 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управлений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учебных 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(центров) предприятий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переобучения кадров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труда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МТСЗН,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с 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органами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планов и программ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краткосрочных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по переобучению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МТСЗН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16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преподавателей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мастеров 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обучения, ответственных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переобучения кадров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подписание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 между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исполнительными органами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переобучения кадров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отчета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переобучении кадров,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включающего информацию об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трудоустройстве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1.8.2. Подготовка специалистов для реализации экспортных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специализаций макрорегионов (23,5 тыс. человек)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 постановлением Правительства РК от 14.04.2010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303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16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заказа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кадров 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 обслуживающего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разрезе профессий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экономики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 и регионам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заказа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труда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отчета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приеме абитуриентов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заказа в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технического и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сионального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отчета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итогах приема обучающихся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заказа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18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законопроекта «О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«О занятости населения»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кодекс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Казахстан»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переподготовки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работников, занятых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режиме неполного рабочего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времени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МОН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1.8.3. Замещение иностранных специалистов (23,0 тыс. человек)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привлекающих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иностранную рабочую силу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регионов и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указанием специальностей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(должностей) привлекаемой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рабочей силы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численного состава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перечня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профессий и специальностей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организации переобучения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кадров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замещения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соглашений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исполнительными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и предприятиями,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привлекающими иностранную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рабочую силу,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переобучения кадров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11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курсов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переобучения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по рабочим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 и профессиям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замещения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специалистов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типового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трехстороннего договора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взаимных обязательствах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исполнительными органами,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обучаемым и работодателем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переобучению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замещения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МОН, МЭМР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отчета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переобучении кадров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замещении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казахстанскими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 Инфраструктура реализации Дорожной карты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заседание рабочей группы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4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законопроекта «О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«О занятости населения»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кодекс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Казахстан»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целевых групп,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услуг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высвобождаемым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работникам, выпускникам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ВУЗов, колледжей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лицеев,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 сроков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уведомления работодателем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предстоящем массовом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сокращении 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введения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работодателя по уведомлению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занятости о переходе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режим неполного рабочего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времени и 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переведенных на такой режим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 Поддержка отечественных производителей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Перечня (карты)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производите-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лей, потенциальных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поставщиков для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в рамках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карты в разрезе регионов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холдинги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Обобщение 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товарах, работах и услугах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Дорожной карты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регионов,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и 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холдинги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товаров, 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производство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Казахстане отсутствует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 развито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Дорожной карты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холдинги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Ускоренное развитие агропромышленного комплекса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направления Программы «30 корпоративных лидеров Казахстана»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Сноска. Раздел 2 исключен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постановлением Правительства РК от 14.04.2010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Реализация инфраструктурных и индустриальных проектов </w:t>
            </w:r>
          </w:p>
        </w:tc>
      </w:tr>
      <w:tr>
        <w:trPr>
          <w:trHeight w:val="3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совместных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регулированию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надзору финансового рынка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стабилизации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системы на 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 в целях приведения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соответствие с Посланием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Главы государства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от 6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МЭМР, МТК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МЭМР, МТК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НБ              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         -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        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            - Министерство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            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        -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             -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        -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          -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           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     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  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          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            - Агентство Республики Казахстан по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РБК              - Республиканская бюджетная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МВК              - межведомственная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"НУХ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"КазАгро"        - акционерное общество "Национальный управляющий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холдинг "КазАгро"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"Самрук-Қазына"  - акционерное общество "Фонд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СПК              - социально-предпринимательские корпорации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