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c01b" w14:textId="93bc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июля 2008 года № 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2009 года № 296. Утратило силу постановлением Правительства Республики Казахстан от 6 ноября 2019 года № 832.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06.11.2019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июля 2008 года № 687 "Некоторые вопросы оборота военного имущества" (САПП Республики Казахстан, 2008 г., № 32, ст. 338)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передачи, реализации и утилизации неиспользуемого военного имущества, а также предоставления в имущественный наем (аренду) оборонных объектов утвержденных указанным постановлением, пункт 26 изложить в новой редакции: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Утилизация неиспользуемого военного имущества производится юридическими лицами, определяемыми в порядке, установленном законодательством о государственных закупках, или подразделениями уполномоченного органа, других войск и воинских формирований, за исключением утилизации боеприпасов, которая производится юридическими лицами в соответствии с законодательством о государственных закупках с условием оказания ими услуг по реализации продуктов утилизации боеприпасов.".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