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d6e" w14:textId="0a3e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316.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1117 "Вопросы Министерства здравоохранения Республики Казахстан" (САПП Республики Казахстан, 2004 г., № 41, ст. 529)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здравоохранения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девяносто седьмым, девяносто восьмым, девяносто девятым, сотым, сто первым, сто вторым, сто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государственной политики в сфере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стандартов оказания специальных социальных услуг, квалификационных требований к социальным работникам и порядок их аттестации по согласованию с уполномоченными органами в области социальной защиты населения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анализа потребностей населения в специальных социальных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ведения мониторинга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развития международного сотрудничества в сфере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организаций здравоохранения в сфере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физическими и юридическими лицами, уполномоченными органами в области социальной защиты населения и образования и другими государственными органами по вопросам предоставления специальных социальных услуг;";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контроля за соблюдением законодательства Республики Казахстан о специальных социальных услугах.".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