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1587" w14:textId="dc01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2009 года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исполнения" и пунктом 1.1 протокольного поручения Президента Республики Казахстан Назарбаева Н.А. от 9 апреля 2009 года № 01-7.3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14000000000 (четырнадцать миллиардов) тенге для перечисления акиму города Алматы в виде целевых трансфертов на развитие на завершение строительства и ввода первой очереди метрополитена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Правительства РК от 02.07.2009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