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0b68" w14:textId="d850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2009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2009 год на неотложные затраты, 190000000 (сто девяносто миллионов) тенге на проведение переоценки запасов Нуринского, Атбасарского, Атбасар-Приишимского и Рождественского (Верхне-Романовский участок) месторождений подземных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