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963b" w14:textId="fea9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«О подписании Соглашения об управлении средствами Антикризисного фонда Евразийского экономического сообщества»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2009 года № 854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подписании Соглашения об управлении средствами Антикризисного фонда Евразийского экономического сообщества».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подписании Соглашения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управлении средствами Антикризисного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Евразийского экономического сообщества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об управлении средствами Антикризисного фонда Евразийского экономического сообщества.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финансов Республики Казахстан Жамишева Болата Бидахметовича подписать от имени Республики Казахстан Соглашение об управлении средствами Антикризисного фонда Евразийского экономического сообщества, разрешив вносить изменения и дополнения, не имеющие принципиального характера.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ОДОБРЕН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 «__» ______ 2009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ПРОЕКТ СОГЛАШЕНИЯ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управлении средствами Антикризисного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Евразийского экономического сообщества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Беларусь, Республика Казахстан, Кыргызская Республика, Российская Федерация, Республика Таджикистан и Республика Армения, являющиеся учредителями (далее - Участники Фонда) Антикризисного фонда Евразийского экономического сообщества (далее - Фонд) на основании Договора об учреждении Антикризисного фонда Евразийского экономического сообщества от «___» ______ 2009 года (далее - Договор об учреждении Фонда), с одной стороны,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Евразийский банк развития, являющийся международной организацией, созданной в соответствии с Соглашением об учреждении Евразийского банка развития от 12 января 2006 года в целях содействия становлению и развитию рыночной экономики государств-участников Банка, их экономическому росту и расширению торгово-экономических связей между ними (далее - Банк), с другой стороны,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дальнейшем именуемые Сторонами,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Договором об учреждении Фонда предусмотрено, что управление средствами Фонда осуществляется Советом Фонда совместно с управляющим средствами Фонда в порядке, предусмотренном Положением о Фонде, являющемся неотъемлемой частью Договора об учреждении Фонда (далее - Положение о Фонде), и выполнение функций управляющего средствами Фонда возлагается на Банк на основании Соглашения об управлении средствами Фонда, заключаемого между государствами-учредителями Фонда и Банком;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статьи 9 Устава Банка, Банк вправе по решению Совета Банка принимать на себя обязательства по управлению специальными фондами, сформированными участниками Банка, группой участников или другими организациями для решения задач, соответствующих целям и функциям Банка;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Советом Банка принято решение о принятии на Банк обязательств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управлению средствами Фонда (протокол заседания Совета Банка от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«___» ______ 2009 г. № __),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Предмет соглашения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Настоящим Соглашением Стороны устанавливают порядок совместного управления средствами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Участники Фонда осуществляют управление средствами Фонда через Совет Фонда, полномочия которого определены Положением о Фонде.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Банк в порядке и на условиях, устанавливаемых настоящим Соглашением, принимает на себя выполнение функций Управляющего средствами Фонда, заключающихся в распоряжении и административном управлении средствами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При осуществлении предусмотренных настоящим Соглашением функций и заключении необходимых для этого сделок Банк указывает, что он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действует в качестве Управляющего средствами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совершении действий, не требующих письменного оформления, Банк информирует другую сторону об их совершении в этом качестве, а в письменных документах делает пометку «Управляющий средствами Антикризисного Фонда ЕврАзЭС» после своего наименования.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выполнении функций Управляющего средствами Фонда Банк действует в соответствии с Документами Фонда, руководствуясь исключительно интересами Участников Фонда и целями создания Фонда, и прилагает все возможные усилия для обеспечения эффективного управления средствами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Государства, являющиеся Участниками Фонда, настоящим распространяют иммунитеты, привилегии и льготы Банка, предусмотренные его учредительными документами, на средства Фонда и операции Фонда и гарантируют их действие в пределах своих юрисдикции.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Распоряжение средствами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Банку предоставляется право распоряжения всеми средствами Фонда, включая денежные средства, внесенные Участниками Фонда в качестве денежных взносов в Фонд на счета в их центральных (национальных) банках.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Право Банка на распоряжение денежными средствами, внесенными Участниками Фонда в качестве денежных взносов в Фонд на счета в их центральных (национальных) банках, предусматривается Участниками Фонда в соответствующих договорах банковского счета, заключаемых с центральными (национальными) банками.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Средства Фонда принадлежат Участникам Фонда. Предоставление Банку права распоряжения средствами Фонда не влечет перехода права собственности на них к Банку.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рамках распоряжения средствами Фонда Банк от имени и по поручению Участников Фонда осуществляет следующие юридические действия: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открывает и ведет счета в долларах США и евро для осуществления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операций со средствами Фонда в банках, утвержденных Советом Фонда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(далее - Счета Фонда), осуществляет операции по указанным счетам, а также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 счетам в центральных (национальных) банках Участников Фонда,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упомянутых в статье 1 настоящего Соглашения, в соответствии с Документами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Фонда и условиями настоящего Соглашения;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незамедлительно зачисляет на Счета Фонда все поступающие в Фонд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денежные средства, включая: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взносы, за исключением денежных взносов в Фонд, внесенных Участниками Фонда на счета в их центральных (национальных) банках;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поступления от размещения (инвестирования) временно неиспользуемых средств Фонда;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поступления от предоставления средств Фонда на возвратной основе,  включая все платежи по соглашениям о предоставлении средств Фонда;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пожертвования в Фонд;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иные поступления в Фонд.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платежи в Фонд, произведенные не в долларах США или евро, Банк конвертирует в доллары США и/или евро по курсу, определяемому в соответствии с пунктом 4 статьи 3 настоящего Соглашения;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предъявляет к оплате векселя, выданные Участниками Фонда, 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основании решений Совета Фонда;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принимает пожертвования в Фонд на основании решений Совета Фонда;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заключает соглашения о предоставлении финансирования из средств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Фонда с получателями средств Фонда (далее - Соглашения о предоставлении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средств Фонда) на основании решений Совета Фонда, обеспечивает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соответствие заключаемых соглашений требованиям, предусмотренным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Положением о Фонде и решениями Совета Фонда;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осуществляет предоставление средств Фонда по Соглашениям о предоставлении средств Фонда в соответствии с условиями этих Соглашений;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представляет и защищает интересы Участников Фонда по Соглашениям о предоставлении средств Фонда, иным сделкам, совершаемым  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использованием средств Фонда, и по другим вопросам, связанным с осуществляемой в рамках Фонда деятельностью;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инвестирует и/или размещает в депозиты средства Фонда, которые не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требуются для использования в ближайшее время на цели предоставления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финансирования, в соответствии с порядком, утверждаемым Советом Фонда;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и) в случаях выхода Участника Фонда из состава Участников Фонда заключает соглашения о сроке и порядке выплаты доли такого Участника Фонда в средствах Фонда на основании решения Совета Фонда, осуществляет выплаты по таким соглашениям;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к) при прекращении операций Фонда перечисляет каждому Участнику Фонда его долю в средствах Фонда в порядке и на условиях, определяемых Советом Фонда;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л) в случае, предусмотренном пунктом 7 статьи 9 настоящего Соглашения, передает средства Фонда и образовавшиеся в результате деятельности по распоряжению средствами Фонда активы назначенному Советом Фонда лицу (лицам) в порядке, определяемом Советом Фонда;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м) совершает другие необходимые фактические и юридические действия, которые могут потребоваться для эффективного распоряжения средствами Фонда, кроме действий, относящихся к компетенции Совета Фонда, Экспертного совета Фонда и секретариата Совета Фонда и не делегированных Управляющему средствами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Банк осуществляет управление закупками товаров работ и услуг за счет средств Фонда согласно его собственным правилам и процедурам закупок и предусматривает обязательства по соблюдению указанных процедур закупок получателями средств Фонда в Соглашениях о предоставлении средств Фонда для финансирования межгосударственных инвестиционных проектов.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чрезвычайной ситуации Банк по решению Совета Фонда приостанавливает заключение новых Соглашений о предоставлении средств Фонда и совершение других сделок со средствами Фонда до рассмотрения Советом Фонда создавшегося положения и принятия им необходимых мер.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Учет средств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Переданные Банку в распоряжение средства Фонда Банк отражает на отдельном балансе и ведет по ним самостоятельный учет.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Банк обособляет средства Фонда от имущества Банка (активы, капитал и обычные ресурсы) и от ресурсов других специальных фондов, созданных в соответствии с учредительными документами Банка.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Банк осуществляет учет средств Фонда в соответствии с теми же принципами ведения бухгалтерского (финансового) учета и составления бухгалтерской (финансовой) отчетности, которые он применяет к собственным книгам и счетам.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принципы предусматривают ведение учетной документации и бухгалтерских счетов и составление финансовой отчетности в соответствии с Международными стандартами финансовой отчетности, которые последовательно применяются и надлежащим образом отражают деятельность, ресурсы и расходы, связанные с Фондом.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Во всех случаях, когда возникает необходимость определить курс любой валюты по отношению к другой валюте, определение валютного курса производится Банком с применением таких же принципов, какие применяются Банком для своих казначейских операций.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Административное управление средствами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рамках осуществления административного управления деятельностью, финансируемой за счет средств Фонда, Банк выполняет следующие функции: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подготавливает и представляет на рассмотрение Экспертному совету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Фонда обоснованные предложения по банкам для открытия Счетов Фонда;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ведет реестр Участников Фонда и учет количества голосов Участников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Фонда в Совете Фонда;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подготавливает и представляет на рассмотрение Экспертному совету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Фонда проекты ежегодных программ деятельности, финансируемой за счет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средств Фонда, и смет административных расходов Управляющего средствами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Фонда по управлению средствами Фонда, а также отчеты об их выполнении;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ежегодно подготавливает и представляет Экспертному совету Фонда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 рассмотрение и утверждение годовой финансовый отчет об операциях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Фонда;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информирует Совет Фонда о выполнении обязательств учредителей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участников Фонда по внесению взносов в Фонд;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подготавливает и представляет на рассмотрение Экспертному совету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Фонда проекты порядка предоставления из средств Фонда стабилизационных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кредитов и суверенных займов, порядка предоставления средств Фонда для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финансирования межгосударственных инвестиционных проектов, порядка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размещения (инвестирования) временно не используемых средств Фонда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(Инвестиционную декларацию);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проводит оценку ресурсного потенциала Фонда, и, по мере необходимости для производства выплат, поднимает перед Советом Фонда вопрос о предъявлении к оплате векселей;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рассматривает заявки о предоставлении финансирования из средств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Фонда, проводит оценку указанных заявок в целях определения их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соответствия целям Фонда, направлениям предоставления финансирования,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порядку и условиям предоставления средств Фонда, которые определены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Договором об учреждении Фонда, Положением о Фонде и решениями Совета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Фонда, приоритетности и эффективности финансирования, степени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подготовленности предложений и другим вопросам, подготавливает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соответствующие заключения и представляет их Экспертному совету Фонда для рассмотрения и подготовки рекомендаций Совету Фонда;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и) разрабатывает проекты Соглашений о предоставлении средств Фонда, обеспечивает соответствие условий этих Соглашений требованиям, установленным Положением о Фонде, и решениям Совета Фонда о предоставлении финансирования, при необходимости разрабатывает проекты изменений к указанным Соглашениям;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к) ведет учет задолженности получателей по Соглашениям о предоставлении средств Фонда, информирует получателей о размере задолженности и причитающихся выплат, осуществляет мониторинг выполнения обязательств по погашению и обслуживанию долга, при необходимости принимает меры по взысканию просроченной задолженности и других причитающихся выплат по указанным Соглашениям;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л) обеспечивает постоянный мониторинг выполнения обязательств по Соглашениям о предоставлении средств Фонда, включая мониторинг реализации проектов, других операций, мониторинг выполнения условий предоставления средств Фонда, обеспечивает постоянный доступ Участников Фонда к такой информации, предоставляет другое необходимое административное сопровождение Соглашений о предоставлении средств Фонда;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м) организует оценку эффективности проектов и операций, осуществляемых за счет средств Фонда, и представляет результаты такой оценки Экспертному совету Фонда;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н) представляет Экспертному совету Фонда информацию о нарушениях получателями условий Соглашений о предоставлении средств Фонда, влекущих возможность приостановления и прекращения финансирования в соответствии с условиями этих соглашений, для принятия необходимых рекомендаций для Совета Фонда;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о) при необходимости, разрабатывает и представляет на рассмотрение Экспертному совету Фонда порядок определения долей Участников Фонда в средствах Фонда, а также проекты соглашений о порядке и условиях выплаты долей;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п) при необходимости, разрабатывает и представляет на рассмотрение Экспертному совету Фонда процедуры прекращения операций Фонда;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р) при необходимости, подготавливает и представляет на рассмотрение Экспертному совету Фонда проекты изменений к Договору об учреждении Фонда, Положению о Фонде, настоящему Соглашению и другим Документам Фонда;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с) по мере необходимости, для выполнения своих обязанностей в качестве Управляющего средствами Фонда поддерживает связи с Участниками Фонда, представителями Участников Фонда в Совете Фонда, членами Экспертного совета Фонда, получателями средств Фонда, включая правительства государств-получателей средств Фонда, региональными органами власти и муниципальными органами государств-получателей, а также другими государственными и частными организациями и докладывает о таком взаимодействии Экспертному совету Фонда;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т) обеспечивает представление достаточной информации о Фонде и Участниках Фонда в своих публикациях (годовой отчет, информационные бюллетени и т.д.), а также в своих контактах с государствами-получателями и средствами массовой информации;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у) взаимодействует с Экспертным советом Фонда, в том числе представляет ему на экспертизу все вопросы, документы и материалы, вносимые Банком на рассмотрение Советом Фонда, осуществляет их доработку по замечаниям Экспертного совета Фонда, представляет по запросам Экспертного совета Фонда необходимую дополнительную информацию и разъяснения по указанным вопросам, документам и материалам;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ф) выполняет иные функции, которые могут потребоваться для эффективного административного управления средствами Фонда, кроме функций, относящихся к компетенции Совета Фонда, Экспертного совета Фонда и секретариата Совета Фонда и не делегированных Управляющему средствами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Банк вправе принимать такие внутренние нормативные документы, правила и процедуры, соответствующие Документам Фонда, какие сочтет необходимыми или целесообразными для эффективного административного управления и распоряжения средствами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Представители Банка присутствуют на заседаниях Совета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качестве Управляющего средствами Фонда Банк, при необходимости, направляет Председателю Совета Фонда предложения о проведении внеочередных заседаний Совета Фонда и о включении дополнительных вопросов в повестку дня заседаний Совета Фонда в порядке, предусмотренном Положением о Фонде.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осуществления функций Управляющего средствами Фонда Банк привлекает свой персонал, третьих лиц - экспертов (консультантов), обладающих необходимыми навыками и знаниями, и другие необходимые ресурсы.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Аудит деятельности Управляющего Фондом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распоряжению средствами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Для проверки ведения учета и подтверждения достоверности годовой финансовой отчетности Банка в части осуществления им деятельности Управляющего средствами Фонда Банк обеспечивает ежегодное проведение независимого внешнего аудита до конца первого квартала года, следующего за отчетным.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проведение аудита ежегодно предусматриваются в Смете административных расходов Управляющего средствами Фонда и оплачиваются из средств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Внешний аудит проводится в таком же порядке, какой применяется к годовой финансовой отчетности Банка. Расходы на аудиторскую проверку оплачиваются из средств Фонда и предусматриваются в Смете административных расходов Управляющего средствами Фонда, упомянутой в пункте 1 статьи 6 настоящего Соглашения. Банк самостоятельно, в соответствии с внутренними процедурами, определяет аудиторскую компанию для осуществления аудита.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Внутренний аудит проводится службой внутреннего аудита Банка в соответствии с его внутренними процедурами.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Банк направляет Участникам Фонда годовой отчет о деятельности по управлению средствами Фонда и аудиторское заключение в течение 5 (пяти) рабочих дней после их получения. Отчет и заключения рассматриваются Экспертным советом Фонда и Советом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Банк публикует годовой отчет о деятельности по управлению средствами Фонда и любые иные отчеты, публикация которых представляется ему целесообразной для достижения целей Фонда и выполнения своих функций Управляющего средствами Фонда исходя из принципов прозрачности.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Оплата расходов и отчетность Управляющего средствами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Банк оплачивает свои текущие расходы по выполнению функций Управляющего средствами Фонда из средств Фонда в соответствии со Сметой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расходов Управляющего средствами Фонда по управлению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средствами Фонда, утвержденной Советом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Помимо оплаты указанных расходов, Совет Фонда может назначать Банку вознаграждение по итогам завершения финансового года Фонда в виде поощрения достижения запланированных результатов деятельности Управляющего средствами Фонда. Указанное вознаграждение выплачивается из средств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Банк ведет документацию, в полном объеме отражающую его деятельность в качестве Управляющего средствами Фонда, и предоставляет Совету Фонда необходимую отчетность о своей деятельности в качестве Управляющего средствами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Банк хранит всю первичную учетную документацию, подтверждающую расходы, упомянутые в пункте 1 настоящей статьи, и другие операции, связанные с использованием средств Фонда (включая контракты, акты, счета, счета-фактуры, накладные, квитанции и другие документы), в течение всего периода операций Фонда и одного года после его завершения и получения Советом Фонда аудиторского заключения за период, в котором было произведено последнее расходование средств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Противодействие противоправным действиям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Банк предпринимает надлежащие меры для предупреждения и предотвращения противоправных действий, имеющих отношение к использованию средств Фонда в соответствии с международным правом и национальными законодательствами государств-участников Фонда. Банк обеспечивает выполнение указанного требования всеми получателями средств Фонда. Банк включает ссылки на указанное требование в Соглашения о предоставлении средств Фонда. При этом на получателя средств Фонда возлагается обязанность включать соответствующие положения во все контракты с поставщиками товаров, работ и услуг, финансируемые за счет средств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Все случаи противоправных действий Банк доводит до сведения Экспертного совета Фонда и Совета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Ответственность Сторон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Стороны несут взаимную ответственность за надлежащее исполнение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своих обязательств в соответствии с настоящим Соглашением.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освобождаются от указанной ответственности в случае, если неисполнение или ненадлежащее исполнение соответствующих обязательств было вызвано обстоятельствами непреодолимой силы или действиями другой Стороны. Срок исполнения обязательств в этом случае переносится соразмерно времени, в течение которого действовали такие обстоятельства.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При возникновении обстоятельств, которые могут повлечь невыполнение Банком своих обязательств по настоящему Соглашению, Банк в десятидневний срок информирует Совет Фонда об этих обстоятельствах и о мерах, принимаемых Банком по устранению этих обстоятельств и выполнению обязательств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предусмотренных настоящим Соглашением.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Банк не отвечает своим имуществом по обязательствам, принятым им от имени Участников Фонда в рамках осуществления операций Фонда, за исключением случаев, когда при принятии таких обязательств Банк нарушил положения Документов Фонда.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 даты получения Депозитарием, которым является Интеграционный Комитет ЕврАзЭС, последнего письменного уведомления государств-учредителей и Банка о выполнении внутренних процедур, необходимых для его вступления в силу, и действует до полного исполнения Сторонами своих обязательств по настоящему Соглашению, включая урегулирование всех платежей и взаиморасчетов.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Изменения в настоящее Соглашение вносятся по согласованию Сторон и оформляются отдельными протоколами, вступающими в силу с даты получения Депозитарием последнего письменного уведомления Участников Фонда и Банка о выполнении внутренних процедур, необходимых для их вступления в силу.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 настоящему Соглашению могут присоединяться другие государства и международные организации в качестве Участников Фонда, при условии их присоединения к Договору об учреждении Фонда в порядке, предусмотренном указанным Договором.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для присоединяющихся к нему государств и международных организаций с даты получения Депозитарием документов о присоединении к Договору об учреждении Фонда и к настоящему Соглашению.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Оговорки к настоящему Соглашению не допускаются.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Споры Сторон, возникающие в связи с выполнением настоящего Соглашения, по возможности разрешаются Сторонами путем переговоров и консультаций.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такие споры не были разрешены путем переговоров и консультаций, они передаются любой из сторон спора на рассмотрение в третейский суд, состоящий из трех арбитров, один из которых назначается Советом Фонда, другой - Банком, а третий - по согласованию назначенных арбитров либо, если арбитры не придут к единому соглашению, Председателем Международного Суда Организации Объединенных Наций в соответствии с его Статутом. Арбитры принимают решение большинством голосов и принятое ими решение является окончательным и обязательным для сторон спора.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Любой Участник Фонда может выйти из настоящего Соглашения при условии одновременного выхода из Договора об учреждении Фонда. При выходе Участника Фонда из Договора об учреждении Фонда его участие в настоящем Соглашении прекращается аналогичным образом.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Любая из Сторон вправе расторгнуть настоящее Соглашение путем направления другой Стороне уведомления о намерении прекратить действие настоящего Соглашения в письменном виде в срок не позднее, чем за 6 (шесть) месяцев до предполагаемого прекращения действия Соглашения. В этом случае настоящее Соглашение прекращает свое действие после передачи Банком средств Фонда и активов в порядке, предусмотренном подпунктом л) пункта 3 статьи 2 настоящего Соглашения и возмещения Банку расходов по выполнению функций Управляющего средствами Фонда, понесенных до окончания процедуры передачи.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совершено в городе ____________ «__» ______________ 2009 года в одном подлинном экземпляре на русском языке, заверенные копии которого рассылаются Депозитарием каждому из подписантов, а также присоединившимся государствам и международным организациям.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Беларусь                      За Евразийский банк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  развития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Армения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