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9c88" w14:textId="8be9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февраля 2009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2009 года № 874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184 "О Плане законопроектных работ Правительства Республики Казахстан на 2009 год"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законопроектных работ Правительства Республики Казахстан на 2009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11, слово "Май" заменить словом "Июнь".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