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9c88" w14:textId="8be9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18 февраля 2009 года № 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2009 года № 874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184 "О Плане законопроектных работ Правительства Республики Казахстан на 2009 год"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Плане законопроектных работ Правительства Республики Казахстан на 2009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строки, порядковый номер 11, слово "Май" заменить словом "Июнь".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