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08bb" w14:textId="c550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дальнейшего развития жилищно-коммунального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2009 года № 1016. Утратило силу постановлением Правительства Республики Казахстан от 3 июля 2010 года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 модернизации и развития жилищно-коммунального хозяйства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дальнейшего развития жилищно-коммунального хозяйства Республики Казахстан в составе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вопросам дальнейшего развития жилищно-коммунального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2009 года № 1016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жилищно-коммунального хозяйства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Ныгметович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Нокин         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Кенесович                   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Дуйсенбаев    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Сейдагалиевич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Магауяновна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      - ответственный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Шаймуратулы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 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Бидайбекович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Аблахатович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     -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Абдыкалыкович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Жаркинбаев 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Азимханович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Крылов          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Леонидович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Давлетов  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Есенгалиевич             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предприятия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исследовательский проектный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институт "Генплан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Абдуллин                         - представитель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Тасболат Аманжолович               застройщиков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управляющий директор АО "Билд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Инвестментс Групп"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Айтмукан Казбекович                общества "Астана-теплотранзит"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Меншик       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Шонтыулы                     акционерного общества "Фонд науки"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Сюндюков                         - президент Ассоциации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         по водоснабжению и водоотведению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 арнасы" (по согласованию)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2009 года № 1016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жилищно-коммунального хозяйства Республики Казахстан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дальнейшего развития жилищно-коммунального хозяйства Республики Казахстан (далее - Комиссия) образована в целях выработки предложений по вопросам модернизации и развития жилищно-коммунального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Комиссии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совершенствованию жилищно-коммунального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эффективной реализации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2009 года № 778 "О вопросах модернизации и развития жилищно-коммунального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совершенствованию деятельности центральных и местных исполнительных органов, а также организаций по вопросам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повышению эффективности государственного управления жилищно-коммунальным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повышению инвестиционной привлекательности коммунального сектора путем стимулирования государственно-частного партнерства и частных инвестиций.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Комиссии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Комиссии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модернизации и развитию жилищно-коммунального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государственному регулированию в области жилищно-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деятельности центральных и местных исполнительных органов, а также организаций по вопросам жилищно-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привлечению инвестиций в коммунальный сектор путем стимулирования государственно-частного партнерства и частных инвестиций.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Комиссии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установленном законодательством порядке для осуществления своих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Комиссии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Комиссии является Министерство индустрии и торговли Республики Казахстан, который представляет все необходимые материалы членам Комиссии за пять дней до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 при наличии не менее двух третей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проведения заседаний Комиссии составляется протокол, подписываемый в обязательном порядке всеми ее членами. 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Прекращение деятельности Комиссии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деятельности Комиссии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