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da69" w14:textId="d57da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ноября 2008 года № 1106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июля 2009 года № 1060. Утратило силу постановлением Правительства Республики Казахстан от 12 октября 2010 года № 1052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12.10.2010 </w:t>
      </w:r>
      <w:r>
        <w:rPr>
          <w:rFonts w:ascii="Times New Roman"/>
          <w:b w:val="false"/>
          <w:i w:val="false"/>
          <w:color w:val="ff0000"/>
          <w:sz w:val="28"/>
        </w:rPr>
        <w:t>№ 1052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2008 года № 1106 "Об утверждении Комплекса мер по устойчивому развитию агропромышленного комплекса Республики Казахстан на 2009 - 2011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Комплексе мер</w:t>
      </w:r>
      <w:r>
        <w:rPr>
          <w:rFonts w:ascii="Times New Roman"/>
          <w:b w:val="false"/>
          <w:i w:val="false"/>
          <w:color w:val="000000"/>
          <w:sz w:val="28"/>
        </w:rPr>
        <w:t xml:space="preserve"> по устойчивому развитию агропромышленного комплекса Республики Казахстан на 2009 - 2011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"Паспорт":</w:t>
      </w:r>
      <w:r>
        <w:br/>
      </w:r>
      <w:r>
        <w:rPr>
          <w:rFonts w:ascii="Times New Roman"/>
          <w:b w:val="false"/>
          <w:i w:val="false"/>
          <w:color w:val="000000"/>
          <w:sz w:val="28"/>
        </w:rPr>
        <w:t>
</w:t>
      </w:r>
      <w:r>
        <w:rPr>
          <w:rFonts w:ascii="Times New Roman"/>
          <w:b w:val="false"/>
          <w:i w:val="false"/>
          <w:color w:val="000000"/>
          <w:sz w:val="28"/>
        </w:rPr>
        <w:t>
      в подразделе "Необходимые ресурсы и источники финансирования":</w:t>
      </w:r>
      <w:r>
        <w:br/>
      </w:r>
      <w:r>
        <w:rPr>
          <w:rFonts w:ascii="Times New Roman"/>
          <w:b w:val="false"/>
          <w:i w:val="false"/>
          <w:color w:val="000000"/>
          <w:sz w:val="28"/>
        </w:rPr>
        <w:t>
      цифры "117 583,5", "131 263,1", "133 482,7", "108 558,8", "119 973,1", "119 513,5", "6 440,7", "8 919,2" заменить соответственно цифрами "148 513,0", "189 813,1", "124 857,6", "90 988,3", "107 082,4", "113 120,2", "6 380,7", "6 687,4";</w:t>
      </w:r>
      <w:r>
        <w:br/>
      </w:r>
      <w:r>
        <w:rPr>
          <w:rFonts w:ascii="Times New Roman"/>
          <w:b w:val="false"/>
          <w:i w:val="false"/>
          <w:color w:val="000000"/>
          <w:sz w:val="28"/>
        </w:rPr>
        <w:t>
</w:t>
      </w:r>
      <w:r>
        <w:rPr>
          <w:rFonts w:ascii="Times New Roman"/>
          <w:b w:val="false"/>
          <w:i w:val="false"/>
          <w:color w:val="000000"/>
          <w:sz w:val="28"/>
        </w:rPr>
        <w:t>
      после строки "2011 год - 8 919,2 млн. тенге" дополнить строками следующего содержания:</w:t>
      </w:r>
      <w:r>
        <w:br/>
      </w:r>
      <w:r>
        <w:rPr>
          <w:rFonts w:ascii="Times New Roman"/>
          <w:b w:val="false"/>
          <w:i w:val="false"/>
          <w:color w:val="000000"/>
          <w:sz w:val="28"/>
        </w:rPr>
        <w:t>
      "из Национального фонда</w:t>
      </w:r>
      <w:r>
        <w:br/>
      </w:r>
      <w:r>
        <w:rPr>
          <w:rFonts w:ascii="Times New Roman"/>
          <w:b w:val="false"/>
          <w:i w:val="false"/>
          <w:color w:val="000000"/>
          <w:sz w:val="28"/>
        </w:rPr>
        <w:t>
      2009 год - 48 500,0 млн. тенге;</w:t>
      </w:r>
      <w:r>
        <w:br/>
      </w:r>
      <w:r>
        <w:rPr>
          <w:rFonts w:ascii="Times New Roman"/>
          <w:b w:val="false"/>
          <w:i w:val="false"/>
          <w:color w:val="000000"/>
          <w:sz w:val="28"/>
        </w:rPr>
        <w:t>
      2010 год - 71 500,0 млн. тенге.";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"Обеспечение продовольственной безопасности страны и регулирование продовольственных рынков":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5.2</w:t>
      </w:r>
      <w:r>
        <w:rPr>
          <w:rFonts w:ascii="Times New Roman"/>
          <w:b w:val="false"/>
          <w:i w:val="false"/>
          <w:color w:val="000000"/>
          <w:sz w:val="28"/>
        </w:rPr>
        <w:t>. "Производство продукции растениеводства":</w:t>
      </w:r>
      <w:r>
        <w:br/>
      </w:r>
      <w:r>
        <w:rPr>
          <w:rFonts w:ascii="Times New Roman"/>
          <w:b w:val="false"/>
          <w:i w:val="false"/>
          <w:color w:val="000000"/>
          <w:sz w:val="28"/>
        </w:rPr>
        <w:t>
      "</w:t>
      </w:r>
      <w:r>
        <w:rPr>
          <w:rFonts w:ascii="Times New Roman"/>
          <w:b w:val="false"/>
          <w:i w:val="false"/>
          <w:color w:val="000000"/>
          <w:sz w:val="28"/>
        </w:rPr>
        <w:t>Меры</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"создание и развитие сети тепличных хозяйств.";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5.3.1</w:t>
      </w:r>
      <w:r>
        <w:rPr>
          <w:rFonts w:ascii="Times New Roman"/>
          <w:b w:val="false"/>
          <w:i w:val="false"/>
          <w:color w:val="000000"/>
          <w:sz w:val="28"/>
        </w:rPr>
        <w:t>. "Стимулирование развития рынка животноводческой продукции":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Мерах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"реализация прорывных проектов по созданию крупнотоварных животноводческих ферм молочного направления, созданию откормочных площадок с развитой инфраструктурой;";</w:t>
      </w:r>
      <w:r>
        <w:br/>
      </w:r>
      <w:r>
        <w:rPr>
          <w:rFonts w:ascii="Times New Roman"/>
          <w:b w:val="false"/>
          <w:i w:val="false"/>
          <w:color w:val="000000"/>
          <w:sz w:val="28"/>
        </w:rPr>
        <w:t>
</w:t>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"реализация пилотного проекта по созданию сети убойных пунктов;</w:t>
      </w:r>
      <w:r>
        <w:br/>
      </w:r>
      <w:r>
        <w:rPr>
          <w:rFonts w:ascii="Times New Roman"/>
          <w:b w:val="false"/>
          <w:i w:val="false"/>
          <w:color w:val="000000"/>
          <w:sz w:val="28"/>
        </w:rPr>
        <w:t>
      финансирование создания и развития сети птицефабрик.";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5.5</w:t>
      </w:r>
      <w:r>
        <w:rPr>
          <w:rFonts w:ascii="Times New Roman"/>
          <w:b w:val="false"/>
          <w:i w:val="false"/>
          <w:color w:val="000000"/>
          <w:sz w:val="28"/>
        </w:rPr>
        <w:t>. "Развитие и поддержка перерабатывающих производств":</w:t>
      </w:r>
      <w:r>
        <w:br/>
      </w:r>
      <w:r>
        <w:rPr>
          <w:rFonts w:ascii="Times New Roman"/>
          <w:b w:val="false"/>
          <w:i w:val="false"/>
          <w:color w:val="000000"/>
          <w:sz w:val="28"/>
        </w:rPr>
        <w:t>
      "</w:t>
      </w:r>
      <w:r>
        <w:rPr>
          <w:rFonts w:ascii="Times New Roman"/>
          <w:b w:val="false"/>
          <w:i w:val="false"/>
          <w:color w:val="000000"/>
          <w:sz w:val="28"/>
        </w:rPr>
        <w:t>Меры</w:t>
      </w:r>
      <w:r>
        <w:rPr>
          <w:rFonts w:ascii="Times New Roman"/>
          <w:b w:val="false"/>
          <w:i w:val="false"/>
          <w:color w:val="000000"/>
          <w:sz w:val="28"/>
        </w:rPr>
        <w:t>" дополнить абзацами следующего содержания:</w:t>
      </w:r>
      <w:r>
        <w:br/>
      </w:r>
      <w:r>
        <w:rPr>
          <w:rFonts w:ascii="Times New Roman"/>
          <w:b w:val="false"/>
          <w:i w:val="false"/>
          <w:color w:val="000000"/>
          <w:sz w:val="28"/>
        </w:rPr>
        <w:t>
      "развитие производства по переработке тонкой шерсти;</w:t>
      </w:r>
      <w:r>
        <w:br/>
      </w:r>
      <w:r>
        <w:rPr>
          <w:rFonts w:ascii="Times New Roman"/>
          <w:b w:val="false"/>
          <w:i w:val="false"/>
          <w:color w:val="000000"/>
          <w:sz w:val="28"/>
        </w:rPr>
        <w:t>
      организация мясоперерабатывающих комплексов с производством блочного мяса и крупнокусковых нарезок в вакуумной упаковке.";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6</w:t>
      </w:r>
      <w:r>
        <w:rPr>
          <w:rFonts w:ascii="Times New Roman"/>
          <w:b w:val="false"/>
          <w:i w:val="false"/>
          <w:color w:val="000000"/>
          <w:sz w:val="28"/>
        </w:rPr>
        <w:t>. "Пути и механизмы достижения устойчивого развития агропромышленного комплекса республики":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6.2</w:t>
      </w:r>
      <w:r>
        <w:rPr>
          <w:rFonts w:ascii="Times New Roman"/>
          <w:b w:val="false"/>
          <w:i w:val="false"/>
          <w:color w:val="000000"/>
          <w:sz w:val="28"/>
        </w:rPr>
        <w:t>. "Создание мелиоративных условий для эффективного развития и повышения продуктивности орошаемого земледелия":</w:t>
      </w:r>
      <w:r>
        <w:br/>
      </w:r>
      <w:r>
        <w:rPr>
          <w:rFonts w:ascii="Times New Roman"/>
          <w:b w:val="false"/>
          <w:i w:val="false"/>
          <w:color w:val="000000"/>
          <w:sz w:val="28"/>
        </w:rPr>
        <w:t>
</w:t>
      </w:r>
      <w:r>
        <w:rPr>
          <w:rFonts w:ascii="Times New Roman"/>
          <w:b w:val="false"/>
          <w:i w:val="false"/>
          <w:color w:val="000000"/>
          <w:sz w:val="28"/>
        </w:rPr>
        <w:t>
      абзацы второй и третий изложить в следующей редакции:</w:t>
      </w:r>
      <w:r>
        <w:br/>
      </w:r>
      <w:r>
        <w:rPr>
          <w:rFonts w:ascii="Times New Roman"/>
          <w:b w:val="false"/>
          <w:i w:val="false"/>
          <w:color w:val="000000"/>
          <w:sz w:val="28"/>
        </w:rPr>
        <w:t>
      "Ежегодно выполняются агромелиоративные обследования орошаемых земель. В 2007 году эти работы были проведены на площади 1,6 млн.га. В целом осуществляется государственный контроль за выполнением мелиоративных мероприятий на инженерно-подготовленных орошаемых землях.</w:t>
      </w:r>
      <w:r>
        <w:br/>
      </w:r>
      <w:r>
        <w:rPr>
          <w:rFonts w:ascii="Times New Roman"/>
          <w:b w:val="false"/>
          <w:i w:val="false"/>
          <w:color w:val="000000"/>
          <w:sz w:val="28"/>
        </w:rPr>
        <w:t>
      Кроме того субсидируется стоимость услуг по доставке поливной воды сельхозтоваропроизводителям из средств республиканского бюджета, что позволило обеспечить в 2007 году удешевление стоимости услуг по подаче воды, используемой на орошение, в объеме 7423,4 млн. куб.м.";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Меры</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"реализация второй фазы инвестиционного проекта "Усовершенствование ирригационных и дренажных систем.";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6.4</w:t>
      </w:r>
      <w:r>
        <w:rPr>
          <w:rFonts w:ascii="Times New Roman"/>
          <w:b w:val="false"/>
          <w:i w:val="false"/>
          <w:color w:val="000000"/>
          <w:sz w:val="28"/>
        </w:rPr>
        <w:t>. "Совершенствование научного обеспечения АПК, развитие и поддержка аграрной науки и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Меры</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"создание опытно-экспериментального центра сельскохозяйственного машиностроения на базе акционерного общества "КазАгроИнновация.";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7</w:t>
      </w:r>
      <w:r>
        <w:rPr>
          <w:rFonts w:ascii="Times New Roman"/>
          <w:b w:val="false"/>
          <w:i w:val="false"/>
          <w:color w:val="000000"/>
          <w:sz w:val="28"/>
        </w:rPr>
        <w:t>. "Техническое и технологическое перевооружение":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Меры</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"финансирование создания производства по сборке сельскохозяйственной техники.";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8</w:t>
      </w:r>
      <w:r>
        <w:rPr>
          <w:rFonts w:ascii="Times New Roman"/>
          <w:b w:val="false"/>
          <w:i w:val="false"/>
          <w:color w:val="000000"/>
          <w:sz w:val="28"/>
        </w:rPr>
        <w:t>. "Дальнейшее развитие кластерных инициатив":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8.1</w:t>
      </w:r>
      <w:r>
        <w:rPr>
          <w:rFonts w:ascii="Times New Roman"/>
          <w:b w:val="false"/>
          <w:i w:val="false"/>
          <w:color w:val="000000"/>
          <w:sz w:val="28"/>
        </w:rPr>
        <w:t>. "Зерновой кластер":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Мерах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"развития инфраструктуры экспорта зерна;";</w:t>
      </w:r>
      <w:r>
        <w:br/>
      </w:r>
      <w:r>
        <w:rPr>
          <w:rFonts w:ascii="Times New Roman"/>
          <w:b w:val="false"/>
          <w:i w:val="false"/>
          <w:color w:val="000000"/>
          <w:sz w:val="28"/>
        </w:rPr>
        <w:t>
</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"строительство нового зернового терминала в порту Актау.";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8.3</w:t>
      </w:r>
      <w:r>
        <w:rPr>
          <w:rFonts w:ascii="Times New Roman"/>
          <w:b w:val="false"/>
          <w:i w:val="false"/>
          <w:color w:val="000000"/>
          <w:sz w:val="28"/>
        </w:rPr>
        <w:t>. "Плодоовощной кластер":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Меры</w:t>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"развитие производства плодоовощных культур с применением технологии капельного орошения.";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9</w:t>
      </w:r>
      <w:r>
        <w:rPr>
          <w:rFonts w:ascii="Times New Roman"/>
          <w:b w:val="false"/>
          <w:i w:val="false"/>
          <w:color w:val="000000"/>
          <w:sz w:val="28"/>
        </w:rPr>
        <w:t>. "Развитие инфраструктуры АПК":</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9.4</w:t>
      </w:r>
      <w:r>
        <w:rPr>
          <w:rFonts w:ascii="Times New Roman"/>
          <w:b w:val="false"/>
          <w:i w:val="false"/>
          <w:color w:val="000000"/>
          <w:sz w:val="28"/>
        </w:rPr>
        <w:t>. "Формирование системы сельских потребительских кооперативов по заготовке, переработке, хранению и сбыту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абзац восьмой изложить в следующей редакции:</w:t>
      </w:r>
      <w:r>
        <w:br/>
      </w:r>
      <w:r>
        <w:rPr>
          <w:rFonts w:ascii="Times New Roman"/>
          <w:b w:val="false"/>
          <w:i w:val="false"/>
          <w:color w:val="000000"/>
          <w:sz w:val="28"/>
        </w:rPr>
        <w:t>
      "В настоящее время в рамках программы кредитования объединений сельхозтоваропроизводителей и сельского населения по ведению совместного производства, по сбыту, хранению, переработке и транспортировке сельскохозяйственной продукции, снабжению товарно-материальными ценностями при поддержке акционерного общества "Аграрная кредитная корпорация" (далее - Корпорация) создано 149 объединений, из них обеспечены кредитными ресурсами 122 объединения, в состав которых вошли 4526 участников, из них 1130 сельхозтоваропроизводителей и 3396 личных подворных хозяйств.";</w:t>
      </w:r>
      <w:r>
        <w:br/>
      </w:r>
      <w:r>
        <w:rPr>
          <w:rFonts w:ascii="Times New Roman"/>
          <w:b w:val="false"/>
          <w:i w:val="false"/>
          <w:color w:val="000000"/>
          <w:sz w:val="28"/>
        </w:rPr>
        <w:t>
</w:t>
      </w:r>
      <w:r>
        <w:rPr>
          <w:rFonts w:ascii="Times New Roman"/>
          <w:b w:val="false"/>
          <w:i w:val="false"/>
          <w:color w:val="000000"/>
          <w:sz w:val="28"/>
        </w:rPr>
        <w:t>
      абзац девятый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10</w:t>
      </w:r>
      <w:r>
        <w:rPr>
          <w:rFonts w:ascii="Times New Roman"/>
          <w:b w:val="false"/>
          <w:i w:val="false"/>
          <w:color w:val="000000"/>
          <w:sz w:val="28"/>
        </w:rPr>
        <w:t>. "Институциональное развитие":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10.1.2</w:t>
      </w:r>
      <w:r>
        <w:rPr>
          <w:rFonts w:ascii="Times New Roman"/>
          <w:b w:val="false"/>
          <w:i w:val="false"/>
          <w:color w:val="000000"/>
          <w:sz w:val="28"/>
        </w:rPr>
        <w:t>. "Микрокредитование сельского населения":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Ожидаемых результатах</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абзац второй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13</w:t>
      </w:r>
      <w:r>
        <w:rPr>
          <w:rFonts w:ascii="Times New Roman"/>
          <w:b w:val="false"/>
          <w:i w:val="false"/>
          <w:color w:val="000000"/>
          <w:sz w:val="28"/>
        </w:rPr>
        <w:t>. "Необходимые ресурсы и источники их финансирования":</w:t>
      </w:r>
      <w:r>
        <w:br/>
      </w:r>
      <w:r>
        <w:rPr>
          <w:rFonts w:ascii="Times New Roman"/>
          <w:b w:val="false"/>
          <w:i w:val="false"/>
          <w:color w:val="000000"/>
          <w:sz w:val="28"/>
        </w:rPr>
        <w:t>
      цифры "117 583,5", "131 263,8", "133 482,5", "108 558,8", "119 973,1", "119 513,5", "6 440,7", "8 919,2" заменить соответственно цифрами "148 513,0", "189 813,1", "124 857,6", "90 988,3", "107 082,4", "113 120,2", "6 380,7", "6 687,4";</w:t>
      </w:r>
      <w:r>
        <w:br/>
      </w:r>
      <w:r>
        <w:rPr>
          <w:rFonts w:ascii="Times New Roman"/>
          <w:b w:val="false"/>
          <w:i w:val="false"/>
          <w:color w:val="000000"/>
          <w:sz w:val="28"/>
        </w:rPr>
        <w:t>
</w:t>
      </w:r>
      <w:r>
        <w:rPr>
          <w:rFonts w:ascii="Times New Roman"/>
          <w:b w:val="false"/>
          <w:i w:val="false"/>
          <w:color w:val="000000"/>
          <w:sz w:val="28"/>
        </w:rPr>
        <w:t>
      после строки "2011 год - 8 919,2 млн. тенге" дополнить строками следующего содержания:</w:t>
      </w:r>
      <w:r>
        <w:br/>
      </w:r>
      <w:r>
        <w:rPr>
          <w:rFonts w:ascii="Times New Roman"/>
          <w:b w:val="false"/>
          <w:i w:val="false"/>
          <w:color w:val="000000"/>
          <w:sz w:val="28"/>
        </w:rPr>
        <w:t>
      "из Национального фонда</w:t>
      </w:r>
      <w:r>
        <w:br/>
      </w:r>
      <w:r>
        <w:rPr>
          <w:rFonts w:ascii="Times New Roman"/>
          <w:b w:val="false"/>
          <w:i w:val="false"/>
          <w:color w:val="000000"/>
          <w:sz w:val="28"/>
        </w:rPr>
        <w:t>
      2009 год - 48 500,0 млн. тенге;</w:t>
      </w:r>
      <w:r>
        <w:br/>
      </w:r>
      <w:r>
        <w:rPr>
          <w:rFonts w:ascii="Times New Roman"/>
          <w:b w:val="false"/>
          <w:i w:val="false"/>
          <w:color w:val="000000"/>
          <w:sz w:val="28"/>
        </w:rPr>
        <w:t>
      2010 год - 71 500,0 млн. тенге.";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15</w:t>
      </w:r>
      <w:r>
        <w:rPr>
          <w:rFonts w:ascii="Times New Roman"/>
          <w:b w:val="false"/>
          <w:i w:val="false"/>
          <w:color w:val="000000"/>
          <w:sz w:val="28"/>
        </w:rPr>
        <w:t>. "План мероприятий по реализации Комплекса мер по устойчивому развитию агропромышленного комплекса Республики Казахстан на 2009-2011 годы":</w:t>
      </w:r>
      <w:r>
        <w:br/>
      </w:r>
      <w:r>
        <w:rPr>
          <w:rFonts w:ascii="Times New Roman"/>
          <w:b w:val="false"/>
          <w:i w:val="false"/>
          <w:color w:val="000000"/>
          <w:sz w:val="28"/>
        </w:rPr>
        <w:t>
</w:t>
      </w:r>
      <w:r>
        <w:rPr>
          <w:rFonts w:ascii="Times New Roman"/>
          <w:b w:val="false"/>
          <w:i w:val="false"/>
          <w:color w:val="000000"/>
          <w:sz w:val="28"/>
        </w:rPr>
        <w:t>
      в подразделе 1. "Обеспечение продовольственной безопасности страны и регулирование продовольственных рынков":</w:t>
      </w:r>
      <w:r>
        <w:br/>
      </w:r>
      <w:r>
        <w:rPr>
          <w:rFonts w:ascii="Times New Roman"/>
          <w:b w:val="false"/>
          <w:i w:val="false"/>
          <w:color w:val="000000"/>
          <w:sz w:val="28"/>
        </w:rPr>
        <w:t>
</w:t>
      </w:r>
      <w:r>
        <w:rPr>
          <w:rFonts w:ascii="Times New Roman"/>
          <w:b w:val="false"/>
          <w:i w:val="false"/>
          <w:color w:val="000000"/>
          <w:sz w:val="28"/>
        </w:rPr>
        <w:t>
      в 1.1. "Продовольственная безопасность и продовольственный рынок":</w:t>
      </w:r>
      <w:r>
        <w:br/>
      </w:r>
      <w:r>
        <w:rPr>
          <w:rFonts w:ascii="Times New Roman"/>
          <w:b w:val="false"/>
          <w:i w:val="false"/>
          <w:color w:val="000000"/>
          <w:sz w:val="28"/>
        </w:rPr>
        <w:t>
</w:t>
      </w:r>
      <w:r>
        <w:rPr>
          <w:rFonts w:ascii="Times New Roman"/>
          <w:b w:val="false"/>
          <w:i w:val="false"/>
          <w:color w:val="000000"/>
          <w:sz w:val="28"/>
        </w:rPr>
        <w:t>
      в графе 6:</w:t>
      </w:r>
      <w:r>
        <w:br/>
      </w:r>
      <w:r>
        <w:rPr>
          <w:rFonts w:ascii="Times New Roman"/>
          <w:b w:val="false"/>
          <w:i w:val="false"/>
          <w:color w:val="000000"/>
          <w:sz w:val="28"/>
        </w:rPr>
        <w:t>
</w:t>
      </w:r>
      <w:r>
        <w:rPr>
          <w:rFonts w:ascii="Times New Roman"/>
          <w:b w:val="false"/>
          <w:i w:val="false"/>
          <w:color w:val="000000"/>
          <w:sz w:val="28"/>
        </w:rPr>
        <w:t>
      строки, порядковый номер 1, цифры "15 187,5" заменить цифрами "11 178,0";</w:t>
      </w:r>
      <w:r>
        <w:br/>
      </w:r>
      <w:r>
        <w:rPr>
          <w:rFonts w:ascii="Times New Roman"/>
          <w:b w:val="false"/>
          <w:i w:val="false"/>
          <w:color w:val="000000"/>
          <w:sz w:val="28"/>
        </w:rPr>
        <w:t>
</w:t>
      </w:r>
      <w:r>
        <w:rPr>
          <w:rFonts w:ascii="Times New Roman"/>
          <w:b w:val="false"/>
          <w:i w:val="false"/>
          <w:color w:val="000000"/>
          <w:sz w:val="28"/>
        </w:rPr>
        <w:t>
      строки, порядковый номер 2, цифры "852,5" заменить цифрами "1 153,3";</w:t>
      </w:r>
      <w:r>
        <w:br/>
      </w:r>
      <w:r>
        <w:rPr>
          <w:rFonts w:ascii="Times New Roman"/>
          <w:b w:val="false"/>
          <w:i w:val="false"/>
          <w:color w:val="000000"/>
          <w:sz w:val="28"/>
        </w:rPr>
        <w:t>
</w:t>
      </w:r>
      <w:r>
        <w:rPr>
          <w:rFonts w:ascii="Times New Roman"/>
          <w:b w:val="false"/>
          <w:i w:val="false"/>
          <w:color w:val="000000"/>
          <w:sz w:val="28"/>
        </w:rPr>
        <w:t>
      строки, порядковый номер 3, цифры "142,5" заменить цифрами "100,5";</w:t>
      </w:r>
      <w:r>
        <w:br/>
      </w:r>
      <w:r>
        <w:rPr>
          <w:rFonts w:ascii="Times New Roman"/>
          <w:b w:val="false"/>
          <w:i w:val="false"/>
          <w:color w:val="000000"/>
          <w:sz w:val="28"/>
        </w:rPr>
        <w:t>
</w:t>
      </w:r>
      <w:r>
        <w:rPr>
          <w:rFonts w:ascii="Times New Roman"/>
          <w:b w:val="false"/>
          <w:i w:val="false"/>
          <w:color w:val="000000"/>
          <w:sz w:val="28"/>
        </w:rPr>
        <w:t>
      строки "Итого" цифры "18 060,0" заменить цифрами "14 309,3";</w:t>
      </w:r>
      <w:r>
        <w:br/>
      </w:r>
      <w:r>
        <w:rPr>
          <w:rFonts w:ascii="Times New Roman"/>
          <w:b w:val="false"/>
          <w:i w:val="false"/>
          <w:color w:val="000000"/>
          <w:sz w:val="28"/>
        </w:rPr>
        <w:t>
</w:t>
      </w:r>
      <w:r>
        <w:rPr>
          <w:rFonts w:ascii="Times New Roman"/>
          <w:b w:val="false"/>
          <w:i w:val="false"/>
          <w:color w:val="000000"/>
          <w:sz w:val="28"/>
        </w:rPr>
        <w:t>
      в 1.2. "Производство продукции растениеводства":</w:t>
      </w:r>
      <w:r>
        <w:br/>
      </w:r>
      <w:r>
        <w:rPr>
          <w:rFonts w:ascii="Times New Roman"/>
          <w:b w:val="false"/>
          <w:i w:val="false"/>
          <w:color w:val="000000"/>
          <w:sz w:val="28"/>
        </w:rPr>
        <w:t>
</w:t>
      </w:r>
      <w:r>
        <w:rPr>
          <w:rFonts w:ascii="Times New Roman"/>
          <w:b w:val="false"/>
          <w:i w:val="false"/>
          <w:color w:val="000000"/>
          <w:sz w:val="28"/>
        </w:rPr>
        <w:t>
      в графе 6 строки, порядковый номер 7, цифры "142,1" заменить цифрами "140,1";</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10-1, 10-2,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685"/>
        <w:gridCol w:w="1708"/>
        <w:gridCol w:w="1407"/>
        <w:gridCol w:w="1193"/>
        <w:gridCol w:w="1409"/>
        <w:gridCol w:w="1505"/>
        <w:gridCol w:w="520"/>
        <w:gridCol w:w="1751"/>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 и</w:t>
            </w:r>
            <w:r>
              <w:br/>
            </w:r>
            <w:r>
              <w:rPr>
                <w:rFonts w:ascii="Times New Roman"/>
                <w:b w:val="false"/>
                <w:i w:val="false"/>
                <w:color w:val="000000"/>
                <w:sz w:val="20"/>
              </w:rPr>
              <w:t>
</w:t>
            </w:r>
            <w:r>
              <w:rPr>
                <w:rFonts w:ascii="Times New Roman"/>
                <w:b w:val="false"/>
                <w:i w:val="false"/>
                <w:color w:val="000000"/>
                <w:sz w:val="20"/>
              </w:rPr>
              <w:t>раз</w:t>
            </w:r>
            <w:r>
              <w:rPr>
                <w:rFonts w:ascii="Times New Roman"/>
                <w:b w:val="false"/>
                <w:i w:val="false"/>
                <w:color w:val="000000"/>
                <w:sz w:val="20"/>
              </w:rPr>
              <w:t>вития сети</w:t>
            </w:r>
            <w:r>
              <w:br/>
            </w:r>
            <w:r>
              <w:rPr>
                <w:rFonts w:ascii="Times New Roman"/>
                <w:b w:val="false"/>
                <w:i w:val="false"/>
                <w:color w:val="000000"/>
                <w:sz w:val="20"/>
              </w:rPr>
              <w:t>
</w:t>
            </w:r>
            <w:r>
              <w:rPr>
                <w:rFonts w:ascii="Times New Roman"/>
                <w:b w:val="false"/>
                <w:i w:val="false"/>
                <w:color w:val="000000"/>
                <w:sz w:val="20"/>
              </w:rPr>
              <w:t>теп</w:t>
            </w:r>
            <w:r>
              <w:rPr>
                <w:rFonts w:ascii="Times New Roman"/>
                <w:b w:val="false"/>
                <w:i w:val="false"/>
                <w:color w:val="000000"/>
                <w:sz w:val="20"/>
              </w:rPr>
              <w:t>личных</w:t>
            </w:r>
            <w:r>
              <w:br/>
            </w:r>
            <w:r>
              <w:rPr>
                <w:rFonts w:ascii="Times New Roman"/>
                <w:b w:val="false"/>
                <w:i w:val="false"/>
                <w:color w:val="000000"/>
                <w:sz w:val="20"/>
              </w:rPr>
              <w:t>
</w:t>
            </w:r>
            <w:r>
              <w:rPr>
                <w:rFonts w:ascii="Times New Roman"/>
                <w:b w:val="false"/>
                <w:i w:val="false"/>
                <w:color w:val="000000"/>
                <w:sz w:val="20"/>
              </w:rPr>
              <w:t>хозяйств</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годов</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w:t>
            </w:r>
            <w:r>
              <w:br/>
            </w:r>
            <w:r>
              <w:rPr>
                <w:rFonts w:ascii="Times New Roman"/>
                <w:b w:val="false"/>
                <w:i w:val="false"/>
                <w:color w:val="000000"/>
                <w:sz w:val="20"/>
              </w:rPr>
              <w:t>
</w:t>
            </w:r>
            <w:r>
              <w:rPr>
                <w:rFonts w:ascii="Times New Roman"/>
                <w:b w:val="false"/>
                <w:i w:val="false"/>
                <w:color w:val="000000"/>
                <w:sz w:val="20"/>
              </w:rPr>
              <w:t>рас</w:t>
            </w:r>
            <w:r>
              <w:rPr>
                <w:rFonts w:ascii="Times New Roman"/>
                <w:b w:val="false"/>
                <w:i w:val="false"/>
                <w:color w:val="000000"/>
                <w:sz w:val="20"/>
              </w:rPr>
              <w:t>ширению</w:t>
            </w:r>
            <w:r>
              <w:br/>
            </w:r>
            <w:r>
              <w:rPr>
                <w:rFonts w:ascii="Times New Roman"/>
                <w:b w:val="false"/>
                <w:i w:val="false"/>
                <w:color w:val="000000"/>
                <w:sz w:val="20"/>
              </w:rPr>
              <w:t>
</w:t>
            </w:r>
            <w:r>
              <w:rPr>
                <w:rFonts w:ascii="Times New Roman"/>
                <w:b w:val="false"/>
                <w:i w:val="false"/>
                <w:color w:val="000000"/>
                <w:sz w:val="20"/>
              </w:rPr>
              <w:t>посев</w:t>
            </w:r>
            <w:r>
              <w:rPr>
                <w:rFonts w:ascii="Times New Roman"/>
                <w:b w:val="false"/>
                <w:i w:val="false"/>
                <w:color w:val="000000"/>
                <w:sz w:val="20"/>
              </w:rPr>
              <w:t>ных площадей</w:t>
            </w:r>
            <w:r>
              <w:br/>
            </w:r>
            <w:r>
              <w:rPr>
                <w:rFonts w:ascii="Times New Roman"/>
                <w:b w:val="false"/>
                <w:i w:val="false"/>
                <w:color w:val="000000"/>
                <w:sz w:val="20"/>
              </w:rPr>
              <w:t>
</w:t>
            </w:r>
            <w:r>
              <w:rPr>
                <w:rFonts w:ascii="Times New Roman"/>
                <w:b w:val="false"/>
                <w:i w:val="false"/>
                <w:color w:val="000000"/>
                <w:sz w:val="20"/>
              </w:rPr>
              <w:t>кукурузы на</w:t>
            </w:r>
            <w:r>
              <w:br/>
            </w:r>
            <w:r>
              <w:rPr>
                <w:rFonts w:ascii="Times New Roman"/>
                <w:b w:val="false"/>
                <w:i w:val="false"/>
                <w:color w:val="000000"/>
                <w:sz w:val="20"/>
              </w:rPr>
              <w:t>
</w:t>
            </w:r>
            <w:r>
              <w:rPr>
                <w:rFonts w:ascii="Times New Roman"/>
                <w:b w:val="false"/>
                <w:i w:val="false"/>
                <w:color w:val="000000"/>
                <w:sz w:val="20"/>
              </w:rPr>
              <w:t>зерно и сои за</w:t>
            </w:r>
            <w:r>
              <w:br/>
            </w:r>
            <w:r>
              <w:rPr>
                <w:rFonts w:ascii="Times New Roman"/>
                <w:b w:val="false"/>
                <w:i w:val="false"/>
                <w:color w:val="000000"/>
                <w:sz w:val="20"/>
              </w:rPr>
              <w:t>
</w:t>
            </w:r>
            <w:r>
              <w:rPr>
                <w:rFonts w:ascii="Times New Roman"/>
                <w:b w:val="false"/>
                <w:i w:val="false"/>
                <w:color w:val="000000"/>
                <w:sz w:val="20"/>
              </w:rPr>
              <w:t>счет увеличения</w:t>
            </w:r>
            <w:r>
              <w:br/>
            </w:r>
            <w:r>
              <w:rPr>
                <w:rFonts w:ascii="Times New Roman"/>
                <w:b w:val="false"/>
                <w:i w:val="false"/>
                <w:color w:val="000000"/>
                <w:sz w:val="20"/>
              </w:rPr>
              <w:t>
</w:t>
            </w:r>
            <w:r>
              <w:rPr>
                <w:rFonts w:ascii="Times New Roman"/>
                <w:b w:val="false"/>
                <w:i w:val="false"/>
                <w:color w:val="000000"/>
                <w:sz w:val="20"/>
              </w:rPr>
              <w:t>площадей</w:t>
            </w:r>
            <w:r>
              <w:br/>
            </w:r>
            <w:r>
              <w:rPr>
                <w:rFonts w:ascii="Times New Roman"/>
                <w:b w:val="false"/>
                <w:i w:val="false"/>
                <w:color w:val="000000"/>
                <w:sz w:val="20"/>
              </w:rPr>
              <w:t>
</w:t>
            </w:r>
            <w:r>
              <w:rPr>
                <w:rFonts w:ascii="Times New Roman"/>
                <w:b w:val="false"/>
                <w:i w:val="false"/>
                <w:color w:val="000000"/>
                <w:sz w:val="20"/>
              </w:rPr>
              <w:t>оро</w:t>
            </w:r>
            <w:r>
              <w:rPr>
                <w:rFonts w:ascii="Times New Roman"/>
                <w:b w:val="false"/>
                <w:i w:val="false"/>
                <w:color w:val="000000"/>
                <w:sz w:val="20"/>
              </w:rPr>
              <w:t>шаемых земель</w:t>
            </w:r>
            <w:r>
              <w:br/>
            </w:r>
            <w:r>
              <w:rPr>
                <w:rFonts w:ascii="Times New Roman"/>
                <w:b w:val="false"/>
                <w:i w:val="false"/>
                <w:color w:val="000000"/>
                <w:sz w:val="20"/>
              </w:rPr>
              <w:t>
</w:t>
            </w:r>
            <w:r>
              <w:rPr>
                <w:rFonts w:ascii="Times New Roman"/>
                <w:b w:val="false"/>
                <w:i w:val="false"/>
                <w:color w:val="000000"/>
                <w:sz w:val="20"/>
              </w:rPr>
              <w:t>путем восста-</w:t>
            </w:r>
            <w:r>
              <w:br/>
            </w:r>
            <w:r>
              <w:rPr>
                <w:rFonts w:ascii="Times New Roman"/>
                <w:b w:val="false"/>
                <w:i w:val="false"/>
                <w:color w:val="000000"/>
                <w:sz w:val="20"/>
              </w:rPr>
              <w:t>
</w:t>
            </w:r>
            <w:r>
              <w:rPr>
                <w:rFonts w:ascii="Times New Roman"/>
                <w:b w:val="false"/>
                <w:i w:val="false"/>
                <w:color w:val="000000"/>
                <w:sz w:val="20"/>
              </w:rPr>
              <w:t>новления и</w:t>
            </w:r>
            <w:r>
              <w:br/>
            </w:r>
            <w:r>
              <w:rPr>
                <w:rFonts w:ascii="Times New Roman"/>
                <w:b w:val="false"/>
                <w:i w:val="false"/>
                <w:color w:val="000000"/>
                <w:sz w:val="20"/>
              </w:rPr>
              <w:t>
</w:t>
            </w:r>
            <w:r>
              <w:rPr>
                <w:rFonts w:ascii="Times New Roman"/>
                <w:b w:val="false"/>
                <w:i w:val="false"/>
                <w:color w:val="000000"/>
                <w:sz w:val="20"/>
              </w:rPr>
              <w:t>ре</w:t>
            </w:r>
            <w:r>
              <w:rPr>
                <w:rFonts w:ascii="Times New Roman"/>
                <w:b w:val="false"/>
                <w:i w:val="false"/>
                <w:color w:val="000000"/>
                <w:sz w:val="20"/>
              </w:rPr>
              <w:t>конструкции</w:t>
            </w:r>
            <w:r>
              <w:br/>
            </w:r>
            <w:r>
              <w:rPr>
                <w:rFonts w:ascii="Times New Roman"/>
                <w:b w:val="false"/>
                <w:i w:val="false"/>
                <w:color w:val="000000"/>
                <w:sz w:val="20"/>
              </w:rPr>
              <w:t>
</w:t>
            </w:r>
            <w:r>
              <w:rPr>
                <w:rFonts w:ascii="Times New Roman"/>
                <w:b w:val="false"/>
                <w:i w:val="false"/>
                <w:color w:val="000000"/>
                <w:sz w:val="20"/>
              </w:rPr>
              <w:t>оросительно-</w:t>
            </w:r>
            <w:r>
              <w:br/>
            </w:r>
            <w:r>
              <w:rPr>
                <w:rFonts w:ascii="Times New Roman"/>
                <w:b w:val="false"/>
                <w:i w:val="false"/>
                <w:color w:val="000000"/>
                <w:sz w:val="20"/>
              </w:rPr>
              <w:t>
</w:t>
            </w:r>
            <w:r>
              <w:rPr>
                <w:rFonts w:ascii="Times New Roman"/>
                <w:b w:val="false"/>
                <w:i w:val="false"/>
                <w:color w:val="000000"/>
                <w:sz w:val="20"/>
              </w:rPr>
              <w:t>обводнительных</w:t>
            </w:r>
            <w:r>
              <w:br/>
            </w:r>
            <w:r>
              <w:rPr>
                <w:rFonts w:ascii="Times New Roman"/>
                <w:b w:val="false"/>
                <w:i w:val="false"/>
                <w:color w:val="000000"/>
                <w:sz w:val="20"/>
              </w:rPr>
              <w:t>
</w:t>
            </w:r>
            <w:r>
              <w:rPr>
                <w:rFonts w:ascii="Times New Roman"/>
                <w:b w:val="false"/>
                <w:i w:val="false"/>
                <w:color w:val="000000"/>
                <w:sz w:val="20"/>
              </w:rPr>
              <w:t>систем,</w:t>
            </w:r>
            <w:r>
              <w:br/>
            </w:r>
            <w:r>
              <w:rPr>
                <w:rFonts w:ascii="Times New Roman"/>
                <w:b w:val="false"/>
                <w:i w:val="false"/>
                <w:color w:val="000000"/>
                <w:sz w:val="20"/>
              </w:rPr>
              <w:t>
</w:t>
            </w:r>
            <w:r>
              <w:rPr>
                <w:rFonts w:ascii="Times New Roman"/>
                <w:b w:val="false"/>
                <w:i w:val="false"/>
                <w:color w:val="000000"/>
                <w:sz w:val="20"/>
              </w:rPr>
              <w:t>вос</w:t>
            </w:r>
            <w:r>
              <w:rPr>
                <w:rFonts w:ascii="Times New Roman"/>
                <w:b w:val="false"/>
                <w:i w:val="false"/>
                <w:color w:val="000000"/>
                <w:sz w:val="20"/>
              </w:rPr>
              <w:t>становления</w:t>
            </w:r>
            <w:r>
              <w:br/>
            </w:r>
            <w:r>
              <w:rPr>
                <w:rFonts w:ascii="Times New Roman"/>
                <w:b w:val="false"/>
                <w:i w:val="false"/>
                <w:color w:val="000000"/>
                <w:sz w:val="20"/>
              </w:rPr>
              <w:t>
</w:t>
            </w:r>
            <w:r>
              <w:rPr>
                <w:rFonts w:ascii="Times New Roman"/>
                <w:b w:val="false"/>
                <w:i w:val="false"/>
                <w:color w:val="000000"/>
                <w:sz w:val="20"/>
              </w:rPr>
              <w:t>деградирован</w:t>
            </w:r>
            <w:r>
              <w:rPr>
                <w:rFonts w:ascii="Times New Roman"/>
                <w:b w:val="false"/>
                <w:i w:val="false"/>
                <w:color w:val="000000"/>
                <w:sz w:val="20"/>
              </w:rPr>
              <w:t>ных земель</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года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w:t>
            </w:r>
            <w:r>
              <w:br/>
            </w:r>
            <w:r>
              <w:rPr>
                <w:rFonts w:ascii="Times New Roman"/>
                <w:b w:val="false"/>
                <w:i w:val="false"/>
                <w:color w:val="000000"/>
                <w:sz w:val="20"/>
              </w:rPr>
              <w:t>
</w:t>
            </w:r>
            <w:r>
              <w:rPr>
                <w:rFonts w:ascii="Times New Roman"/>
                <w:b w:val="false"/>
                <w:i w:val="false"/>
                <w:color w:val="000000"/>
                <w:sz w:val="20"/>
              </w:rPr>
              <w:t>финансовых</w:t>
            </w:r>
            <w:r>
              <w:br/>
            </w:r>
            <w:r>
              <w:rPr>
                <w:rFonts w:ascii="Times New Roman"/>
                <w:b w:val="false"/>
                <w:i w:val="false"/>
                <w:color w:val="000000"/>
                <w:sz w:val="20"/>
              </w:rPr>
              <w:t>
</w:t>
            </w:r>
            <w:r>
              <w:rPr>
                <w:rFonts w:ascii="Times New Roman"/>
                <w:b w:val="false"/>
                <w:i w:val="false"/>
                <w:color w:val="000000"/>
                <w:sz w:val="20"/>
              </w:rPr>
              <w:t>затрат</w:t>
            </w:r>
          </w:p>
        </w:tc>
      </w:tr>
    </w:tbl>
    <w:bookmarkStart w:name="z5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6, 7 строки "Итого" цифры "5 788,7", "6 011,4" заменить соответственно цифрами "15 124,7", "19 673,4";</w:t>
      </w:r>
      <w:r>
        <w:br/>
      </w:r>
      <w:r>
        <w:rPr>
          <w:rFonts w:ascii="Times New Roman"/>
          <w:b w:val="false"/>
          <w:i w:val="false"/>
          <w:color w:val="000000"/>
          <w:sz w:val="28"/>
        </w:rPr>
        <w:t>
</w:t>
      </w:r>
      <w:r>
        <w:rPr>
          <w:rFonts w:ascii="Times New Roman"/>
          <w:b w:val="false"/>
          <w:i w:val="false"/>
          <w:color w:val="000000"/>
          <w:sz w:val="28"/>
        </w:rPr>
        <w:t>
      в 1.5. "Производство продукции животноводства":</w:t>
      </w:r>
      <w:r>
        <w:br/>
      </w:r>
      <w:r>
        <w:rPr>
          <w:rFonts w:ascii="Times New Roman"/>
          <w:b w:val="false"/>
          <w:i w:val="false"/>
          <w:color w:val="000000"/>
          <w:sz w:val="28"/>
        </w:rPr>
        <w:t>
</w:t>
      </w:r>
      <w:r>
        <w:rPr>
          <w:rFonts w:ascii="Times New Roman"/>
          <w:b w:val="false"/>
          <w:i w:val="false"/>
          <w:color w:val="000000"/>
          <w:sz w:val="28"/>
        </w:rPr>
        <w:t>
      в графе 6:</w:t>
      </w:r>
      <w:r>
        <w:br/>
      </w:r>
      <w:r>
        <w:rPr>
          <w:rFonts w:ascii="Times New Roman"/>
          <w:b w:val="false"/>
          <w:i w:val="false"/>
          <w:color w:val="000000"/>
          <w:sz w:val="28"/>
        </w:rPr>
        <w:t>
</w:t>
      </w:r>
      <w:r>
        <w:rPr>
          <w:rFonts w:ascii="Times New Roman"/>
          <w:b w:val="false"/>
          <w:i w:val="false"/>
          <w:color w:val="000000"/>
          <w:sz w:val="28"/>
        </w:rPr>
        <w:t>
      строки, порядковый номер 17, цифры "8 830,9" заменить цифрами "11 666,6";</w:t>
      </w:r>
      <w:r>
        <w:br/>
      </w:r>
      <w:r>
        <w:rPr>
          <w:rFonts w:ascii="Times New Roman"/>
          <w:b w:val="false"/>
          <w:i w:val="false"/>
          <w:color w:val="000000"/>
          <w:sz w:val="28"/>
        </w:rPr>
        <w:t>
</w:t>
      </w:r>
      <w:r>
        <w:rPr>
          <w:rFonts w:ascii="Times New Roman"/>
          <w:b w:val="false"/>
          <w:i w:val="false"/>
          <w:color w:val="000000"/>
          <w:sz w:val="28"/>
        </w:rPr>
        <w:t>
      строки, порядковый номер 19, цифры "500,0" исключить;</w:t>
      </w:r>
      <w:r>
        <w:br/>
      </w:r>
      <w:r>
        <w:rPr>
          <w:rFonts w:ascii="Times New Roman"/>
          <w:b w:val="false"/>
          <w:i w:val="false"/>
          <w:color w:val="000000"/>
          <w:sz w:val="28"/>
        </w:rPr>
        <w:t>
</w:t>
      </w:r>
      <w:r>
        <w:rPr>
          <w:rFonts w:ascii="Times New Roman"/>
          <w:b w:val="false"/>
          <w:i w:val="false"/>
          <w:color w:val="000000"/>
          <w:sz w:val="28"/>
        </w:rPr>
        <w:t>
      строки "Итого" цифры "12 278,3" заменить цифрами "14 614,0";</w:t>
      </w:r>
      <w:r>
        <w:br/>
      </w:r>
      <w:r>
        <w:rPr>
          <w:rFonts w:ascii="Times New Roman"/>
          <w:b w:val="false"/>
          <w:i w:val="false"/>
          <w:color w:val="000000"/>
          <w:sz w:val="28"/>
        </w:rPr>
        <w:t>
</w:t>
      </w:r>
      <w:r>
        <w:rPr>
          <w:rFonts w:ascii="Times New Roman"/>
          <w:b w:val="false"/>
          <w:i w:val="false"/>
          <w:color w:val="000000"/>
          <w:sz w:val="28"/>
        </w:rPr>
        <w:t>
      в 1.6. "Стимулирование развития рынка животноводческой продукции":</w:t>
      </w:r>
      <w:r>
        <w:br/>
      </w:r>
      <w:r>
        <w:rPr>
          <w:rFonts w:ascii="Times New Roman"/>
          <w:b w:val="false"/>
          <w:i w:val="false"/>
          <w:color w:val="000000"/>
          <w:sz w:val="28"/>
        </w:rPr>
        <w:t>
</w:t>
      </w:r>
      <w:r>
        <w:rPr>
          <w:rFonts w:ascii="Times New Roman"/>
          <w:b w:val="false"/>
          <w:i w:val="false"/>
          <w:color w:val="000000"/>
          <w:sz w:val="28"/>
        </w:rPr>
        <w:t>
      строку, порядковый номер 24,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671"/>
        <w:gridCol w:w="1898"/>
        <w:gridCol w:w="1523"/>
        <w:gridCol w:w="1189"/>
        <w:gridCol w:w="1448"/>
        <w:gridCol w:w="1567"/>
        <w:gridCol w:w="630"/>
        <w:gridCol w:w="1622"/>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 и раз-</w:t>
            </w:r>
            <w:r>
              <w:br/>
            </w:r>
            <w:r>
              <w:rPr>
                <w:rFonts w:ascii="Times New Roman"/>
                <w:b w:val="false"/>
                <w:i w:val="false"/>
                <w:color w:val="000000"/>
                <w:sz w:val="20"/>
              </w:rPr>
              <w:t>
</w:t>
            </w:r>
            <w:r>
              <w:rPr>
                <w:rFonts w:ascii="Times New Roman"/>
                <w:b w:val="false"/>
                <w:i w:val="false"/>
                <w:color w:val="000000"/>
                <w:sz w:val="20"/>
              </w:rPr>
              <w:t>вития сети</w:t>
            </w:r>
            <w:r>
              <w:br/>
            </w:r>
            <w:r>
              <w:rPr>
                <w:rFonts w:ascii="Times New Roman"/>
                <w:b w:val="false"/>
                <w:i w:val="false"/>
                <w:color w:val="000000"/>
                <w:sz w:val="20"/>
              </w:rPr>
              <w:t>
</w:t>
            </w:r>
            <w:r>
              <w:rPr>
                <w:rFonts w:ascii="Times New Roman"/>
                <w:b w:val="false"/>
                <w:i w:val="false"/>
                <w:color w:val="000000"/>
                <w:sz w:val="20"/>
              </w:rPr>
              <w:t>мо</w:t>
            </w:r>
            <w:r>
              <w:rPr>
                <w:rFonts w:ascii="Times New Roman"/>
                <w:b w:val="false"/>
                <w:i w:val="false"/>
                <w:color w:val="000000"/>
                <w:sz w:val="20"/>
              </w:rPr>
              <w:t>лочно-товарных</w:t>
            </w:r>
            <w:r>
              <w:br/>
            </w:r>
            <w:r>
              <w:rPr>
                <w:rFonts w:ascii="Times New Roman"/>
                <w:b w:val="false"/>
                <w:i w:val="false"/>
                <w:color w:val="000000"/>
                <w:sz w:val="20"/>
              </w:rPr>
              <w:t>
</w:t>
            </w:r>
            <w:r>
              <w:rPr>
                <w:rFonts w:ascii="Times New Roman"/>
                <w:b w:val="false"/>
                <w:i w:val="false"/>
                <w:color w:val="000000"/>
                <w:sz w:val="20"/>
              </w:rPr>
              <w:t>ферм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годов</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bl>
    <w:bookmarkStart w:name="z5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порядковый номер 25:</w:t>
      </w:r>
      <w:r>
        <w:br/>
      </w:r>
      <w:r>
        <w:rPr>
          <w:rFonts w:ascii="Times New Roman"/>
          <w:b w:val="false"/>
          <w:i w:val="false"/>
          <w:color w:val="000000"/>
          <w:sz w:val="28"/>
        </w:rPr>
        <w:t>
</w:t>
      </w:r>
      <w:r>
        <w:rPr>
          <w:rFonts w:ascii="Times New Roman"/>
          <w:b w:val="false"/>
          <w:i w:val="false"/>
          <w:color w:val="000000"/>
          <w:sz w:val="28"/>
        </w:rPr>
        <w:t>
      в графе 2 слово "экспорта" исключить;</w:t>
      </w:r>
      <w:r>
        <w:br/>
      </w:r>
      <w:r>
        <w:rPr>
          <w:rFonts w:ascii="Times New Roman"/>
          <w:b w:val="false"/>
          <w:i w:val="false"/>
          <w:color w:val="000000"/>
          <w:sz w:val="28"/>
        </w:rPr>
        <w:t>
</w:t>
      </w:r>
      <w:r>
        <w:rPr>
          <w:rFonts w:ascii="Times New Roman"/>
          <w:b w:val="false"/>
          <w:i w:val="false"/>
          <w:color w:val="000000"/>
          <w:sz w:val="28"/>
        </w:rPr>
        <w:t>
      в графах 6, 7 цифры "5 000,0", "2 500,0" заменить соответственно цифрами "9 580,0*", "17 768,0*";</w:t>
      </w:r>
      <w:r>
        <w:br/>
      </w:r>
      <w:r>
        <w:rPr>
          <w:rFonts w:ascii="Times New Roman"/>
          <w:b w:val="false"/>
          <w:i w:val="false"/>
          <w:color w:val="000000"/>
          <w:sz w:val="28"/>
        </w:rPr>
        <w:t>
</w:t>
      </w:r>
      <w:r>
        <w:rPr>
          <w:rFonts w:ascii="Times New Roman"/>
          <w:b w:val="false"/>
          <w:i w:val="false"/>
          <w:color w:val="000000"/>
          <w:sz w:val="28"/>
        </w:rPr>
        <w:t>
      в графе 9 слова "Республиканский бюджет" заменить словами "Заемные средства (Национальный фонд)";</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25-1, 25-2,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642"/>
        <w:gridCol w:w="1795"/>
        <w:gridCol w:w="1313"/>
        <w:gridCol w:w="1167"/>
        <w:gridCol w:w="1494"/>
        <w:gridCol w:w="1739"/>
        <w:gridCol w:w="495"/>
        <w:gridCol w:w="1575"/>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создания и раз-</w:t>
            </w:r>
            <w:r>
              <w:br/>
            </w:r>
            <w:r>
              <w:rPr>
                <w:rFonts w:ascii="Times New Roman"/>
                <w:b w:val="false"/>
                <w:i w:val="false"/>
                <w:color w:val="000000"/>
                <w:sz w:val="20"/>
              </w:rPr>
              <w:t>
</w:t>
            </w:r>
            <w:r>
              <w:rPr>
                <w:rFonts w:ascii="Times New Roman"/>
                <w:b w:val="false"/>
                <w:i w:val="false"/>
                <w:color w:val="000000"/>
                <w:sz w:val="20"/>
              </w:rPr>
              <w:t>вития сети птице-</w:t>
            </w:r>
            <w:r>
              <w:br/>
            </w:r>
            <w:r>
              <w:rPr>
                <w:rFonts w:ascii="Times New Roman"/>
                <w:b w:val="false"/>
                <w:i w:val="false"/>
                <w:color w:val="000000"/>
                <w:sz w:val="20"/>
              </w:rPr>
              <w:t>
</w:t>
            </w:r>
            <w:r>
              <w:rPr>
                <w:rFonts w:ascii="Times New Roman"/>
                <w:b w:val="false"/>
                <w:i w:val="false"/>
                <w:color w:val="000000"/>
                <w:sz w:val="20"/>
              </w:rPr>
              <w:t>фабрик</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годов</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10 996,0*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пи</w:t>
            </w:r>
            <w:r>
              <w:rPr>
                <w:rFonts w:ascii="Times New Roman"/>
                <w:b w:val="false"/>
                <w:i w:val="false"/>
                <w:color w:val="000000"/>
                <w:sz w:val="20"/>
              </w:rPr>
              <w:t>лотного проекта</w:t>
            </w:r>
            <w:r>
              <w:br/>
            </w:r>
            <w:r>
              <w:rPr>
                <w:rFonts w:ascii="Times New Roman"/>
                <w:b w:val="false"/>
                <w:i w:val="false"/>
                <w:color w:val="000000"/>
                <w:sz w:val="20"/>
              </w:rPr>
              <w:t>
</w:t>
            </w:r>
            <w:r>
              <w:rPr>
                <w:rFonts w:ascii="Times New Roman"/>
                <w:b w:val="false"/>
                <w:i w:val="false"/>
                <w:color w:val="000000"/>
                <w:sz w:val="20"/>
              </w:rPr>
              <w:t>по созданию сети</w:t>
            </w:r>
            <w:r>
              <w:br/>
            </w:r>
            <w:r>
              <w:rPr>
                <w:rFonts w:ascii="Times New Roman"/>
                <w:b w:val="false"/>
                <w:i w:val="false"/>
                <w:color w:val="000000"/>
                <w:sz w:val="20"/>
              </w:rPr>
              <w:t>
</w:t>
            </w:r>
            <w:r>
              <w:rPr>
                <w:rFonts w:ascii="Times New Roman"/>
                <w:b w:val="false"/>
                <w:i w:val="false"/>
                <w:color w:val="000000"/>
                <w:sz w:val="20"/>
              </w:rPr>
              <w:t>убойных пунктов</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bl>
    <w:bookmarkStart w:name="z6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6, 7, 8 строки "Итого" цифры "16 000,0", "13 500,0", "11 000,0" заменить соответственно цифрами "24 346,0", "35 764,0", "-";</w:t>
      </w:r>
      <w:r>
        <w:br/>
      </w:r>
      <w:r>
        <w:rPr>
          <w:rFonts w:ascii="Times New Roman"/>
          <w:b w:val="false"/>
          <w:i w:val="false"/>
          <w:color w:val="000000"/>
          <w:sz w:val="28"/>
        </w:rPr>
        <w:t>
</w:t>
      </w:r>
      <w:r>
        <w:rPr>
          <w:rFonts w:ascii="Times New Roman"/>
          <w:b w:val="false"/>
          <w:i w:val="false"/>
          <w:color w:val="000000"/>
          <w:sz w:val="28"/>
        </w:rPr>
        <w:t>
      в 1.9. "Развитие и поддержка перерабатывающих производств":</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41-1, 41-2, 41-3, 41-4, следующего содержания:</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723"/>
        <w:gridCol w:w="1823"/>
        <w:gridCol w:w="1426"/>
        <w:gridCol w:w="1213"/>
        <w:gridCol w:w="1543"/>
        <w:gridCol w:w="1467"/>
        <w:gridCol w:w="558"/>
        <w:gridCol w:w="1482"/>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w:t>
            </w:r>
            <w:r>
              <w:br/>
            </w:r>
            <w:r>
              <w:rPr>
                <w:rFonts w:ascii="Times New Roman"/>
                <w:b w:val="false"/>
                <w:i w:val="false"/>
                <w:color w:val="000000"/>
                <w:sz w:val="20"/>
              </w:rPr>
              <w:t>
</w:t>
            </w:r>
            <w:r>
              <w:rPr>
                <w:rFonts w:ascii="Times New Roman"/>
                <w:b w:val="false"/>
                <w:i w:val="false"/>
                <w:color w:val="000000"/>
                <w:sz w:val="20"/>
              </w:rPr>
              <w:t>водства по пере-</w:t>
            </w:r>
            <w:r>
              <w:br/>
            </w:r>
            <w:r>
              <w:rPr>
                <w:rFonts w:ascii="Times New Roman"/>
                <w:b w:val="false"/>
                <w:i w:val="false"/>
                <w:color w:val="000000"/>
                <w:sz w:val="20"/>
              </w:rPr>
              <w:t>
</w:t>
            </w:r>
            <w:r>
              <w:rPr>
                <w:rFonts w:ascii="Times New Roman"/>
                <w:b w:val="false"/>
                <w:i w:val="false"/>
                <w:color w:val="000000"/>
                <w:sz w:val="20"/>
              </w:rPr>
              <w:t>работке тонкой</w:t>
            </w:r>
            <w:r>
              <w:br/>
            </w:r>
            <w:r>
              <w:rPr>
                <w:rFonts w:ascii="Times New Roman"/>
                <w:b w:val="false"/>
                <w:i w:val="false"/>
                <w:color w:val="000000"/>
                <w:sz w:val="20"/>
              </w:rPr>
              <w:t>
</w:t>
            </w:r>
            <w:r>
              <w:rPr>
                <w:rFonts w:ascii="Times New Roman"/>
                <w:b w:val="false"/>
                <w:i w:val="false"/>
                <w:color w:val="000000"/>
                <w:sz w:val="20"/>
              </w:rPr>
              <w:t>шерсти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3 510,0*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мясо-</w:t>
            </w:r>
            <w:r>
              <w:br/>
            </w:r>
            <w:r>
              <w:rPr>
                <w:rFonts w:ascii="Times New Roman"/>
                <w:b w:val="false"/>
                <w:i w:val="false"/>
                <w:color w:val="000000"/>
                <w:sz w:val="20"/>
              </w:rPr>
              <w:t>
</w:t>
            </w:r>
            <w:r>
              <w:rPr>
                <w:rFonts w:ascii="Times New Roman"/>
                <w:b w:val="false"/>
                <w:i w:val="false"/>
                <w:color w:val="000000"/>
                <w:sz w:val="20"/>
              </w:rPr>
              <w:t>перерабатывающих</w:t>
            </w:r>
            <w:r>
              <w:br/>
            </w:r>
            <w:r>
              <w:rPr>
                <w:rFonts w:ascii="Times New Roman"/>
                <w:b w:val="false"/>
                <w:i w:val="false"/>
                <w:color w:val="000000"/>
                <w:sz w:val="20"/>
              </w:rPr>
              <w:t>
</w:t>
            </w:r>
            <w:r>
              <w:rPr>
                <w:rFonts w:ascii="Times New Roman"/>
                <w:b w:val="false"/>
                <w:i w:val="false"/>
                <w:color w:val="000000"/>
                <w:sz w:val="20"/>
              </w:rPr>
              <w:t>комплексов с</w:t>
            </w:r>
            <w:r>
              <w:br/>
            </w:r>
            <w:r>
              <w:rPr>
                <w:rFonts w:ascii="Times New Roman"/>
                <w:b w:val="false"/>
                <w:i w:val="false"/>
                <w:color w:val="000000"/>
                <w:sz w:val="20"/>
              </w:rPr>
              <w:t>
</w:t>
            </w:r>
            <w:r>
              <w:rPr>
                <w:rFonts w:ascii="Times New Roman"/>
                <w:b w:val="false"/>
                <w:i w:val="false"/>
                <w:color w:val="000000"/>
                <w:sz w:val="20"/>
              </w:rPr>
              <w:t>производством</w:t>
            </w:r>
            <w:r>
              <w:br/>
            </w:r>
            <w:r>
              <w:rPr>
                <w:rFonts w:ascii="Times New Roman"/>
                <w:b w:val="false"/>
                <w:i w:val="false"/>
                <w:color w:val="000000"/>
                <w:sz w:val="20"/>
              </w:rPr>
              <w:t>
</w:t>
            </w:r>
            <w:r>
              <w:rPr>
                <w:rFonts w:ascii="Times New Roman"/>
                <w:b w:val="false"/>
                <w:i w:val="false"/>
                <w:color w:val="000000"/>
                <w:sz w:val="20"/>
              </w:rPr>
              <w:t>блочного мяса и</w:t>
            </w:r>
            <w:r>
              <w:br/>
            </w:r>
            <w:r>
              <w:rPr>
                <w:rFonts w:ascii="Times New Roman"/>
                <w:b w:val="false"/>
                <w:i w:val="false"/>
                <w:color w:val="000000"/>
                <w:sz w:val="20"/>
              </w:rPr>
              <w:t>
</w:t>
            </w:r>
            <w:r>
              <w:rPr>
                <w:rFonts w:ascii="Times New Roman"/>
                <w:b w:val="false"/>
                <w:i w:val="false"/>
                <w:color w:val="000000"/>
                <w:sz w:val="20"/>
              </w:rPr>
              <w:t>крупнокусковых</w:t>
            </w:r>
            <w:r>
              <w:br/>
            </w:r>
            <w:r>
              <w:rPr>
                <w:rFonts w:ascii="Times New Roman"/>
                <w:b w:val="false"/>
                <w:i w:val="false"/>
                <w:color w:val="000000"/>
                <w:sz w:val="20"/>
              </w:rPr>
              <w:t>
</w:t>
            </w:r>
            <w:r>
              <w:rPr>
                <w:rFonts w:ascii="Times New Roman"/>
                <w:b w:val="false"/>
                <w:i w:val="false"/>
                <w:color w:val="000000"/>
                <w:sz w:val="20"/>
              </w:rPr>
              <w:t>нарезок в вакуум-</w:t>
            </w:r>
            <w:r>
              <w:br/>
            </w:r>
            <w:r>
              <w:rPr>
                <w:rFonts w:ascii="Times New Roman"/>
                <w:b w:val="false"/>
                <w:i w:val="false"/>
                <w:color w:val="000000"/>
                <w:sz w:val="20"/>
              </w:rPr>
              <w:t>
</w:t>
            </w:r>
            <w:r>
              <w:rPr>
                <w:rFonts w:ascii="Times New Roman"/>
                <w:b w:val="false"/>
                <w:i w:val="false"/>
                <w:color w:val="000000"/>
                <w:sz w:val="20"/>
              </w:rPr>
              <w:t>ной упаковке</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годов</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w:t>
            </w:r>
            <w:r>
              <w:br/>
            </w:r>
            <w:r>
              <w:rPr>
                <w:rFonts w:ascii="Times New Roman"/>
                <w:b w:val="false"/>
                <w:i w:val="false"/>
                <w:color w:val="000000"/>
                <w:sz w:val="20"/>
              </w:rPr>
              <w:t>
</w:t>
            </w:r>
            <w:r>
              <w:rPr>
                <w:rFonts w:ascii="Times New Roman"/>
                <w:b w:val="false"/>
                <w:i w:val="false"/>
                <w:color w:val="000000"/>
                <w:sz w:val="20"/>
              </w:rPr>
              <w:t>увеличению мощ-</w:t>
            </w:r>
            <w:r>
              <w:br/>
            </w:r>
            <w:r>
              <w:rPr>
                <w:rFonts w:ascii="Times New Roman"/>
                <w:b w:val="false"/>
                <w:i w:val="false"/>
                <w:color w:val="000000"/>
                <w:sz w:val="20"/>
              </w:rPr>
              <w:t>
</w:t>
            </w:r>
            <w:r>
              <w:rPr>
                <w:rFonts w:ascii="Times New Roman"/>
                <w:b w:val="false"/>
                <w:i w:val="false"/>
                <w:color w:val="000000"/>
                <w:sz w:val="20"/>
              </w:rPr>
              <w:t>ности действую-</w:t>
            </w:r>
            <w:r>
              <w:br/>
            </w:r>
            <w:r>
              <w:rPr>
                <w:rFonts w:ascii="Times New Roman"/>
                <w:b w:val="false"/>
                <w:i w:val="false"/>
                <w:color w:val="000000"/>
                <w:sz w:val="20"/>
              </w:rPr>
              <w:t>
</w:t>
            </w:r>
            <w:r>
              <w:rPr>
                <w:rFonts w:ascii="Times New Roman"/>
                <w:b w:val="false"/>
                <w:i w:val="false"/>
                <w:color w:val="000000"/>
                <w:sz w:val="20"/>
              </w:rPr>
              <w:t>щего завода по</w:t>
            </w:r>
            <w:r>
              <w:br/>
            </w:r>
            <w:r>
              <w:rPr>
                <w:rFonts w:ascii="Times New Roman"/>
                <w:b w:val="false"/>
                <w:i w:val="false"/>
                <w:color w:val="000000"/>
                <w:sz w:val="20"/>
              </w:rPr>
              <w:t>
</w:t>
            </w:r>
            <w:r>
              <w:rPr>
                <w:rFonts w:ascii="Times New Roman"/>
                <w:b w:val="false"/>
                <w:i w:val="false"/>
                <w:color w:val="000000"/>
                <w:sz w:val="20"/>
              </w:rPr>
              <w:t>переработке сои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 xml:space="preserve">г. </w:t>
            </w:r>
            <w:r>
              <w:rPr>
                <w:rFonts w:ascii="Times New Roman"/>
                <w:b w:val="false"/>
                <w:i w:val="false"/>
                <w:color w:val="000000"/>
                <w:sz w:val="20"/>
              </w:rPr>
              <w:t>Алматы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года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источники</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w:t>
            </w:r>
            <w:r>
              <w:br/>
            </w:r>
            <w:r>
              <w:rPr>
                <w:rFonts w:ascii="Times New Roman"/>
                <w:b w:val="false"/>
                <w:i w:val="false"/>
                <w:color w:val="000000"/>
                <w:sz w:val="20"/>
              </w:rPr>
              <w:t>
</w:t>
            </w:r>
            <w:r>
              <w:rPr>
                <w:rFonts w:ascii="Times New Roman"/>
                <w:b w:val="false"/>
                <w:i w:val="false"/>
                <w:color w:val="000000"/>
                <w:sz w:val="20"/>
              </w:rPr>
              <w:t>мо</w:t>
            </w:r>
            <w:r>
              <w:rPr>
                <w:rFonts w:ascii="Times New Roman"/>
                <w:b w:val="false"/>
                <w:i w:val="false"/>
                <w:color w:val="000000"/>
                <w:sz w:val="20"/>
              </w:rPr>
              <w:t>дернизации и</w:t>
            </w:r>
            <w:r>
              <w:br/>
            </w:r>
            <w:r>
              <w:rPr>
                <w:rFonts w:ascii="Times New Roman"/>
                <w:b w:val="false"/>
                <w:i w:val="false"/>
                <w:color w:val="000000"/>
                <w:sz w:val="20"/>
              </w:rPr>
              <w:t>
</w:t>
            </w:r>
            <w:r>
              <w:rPr>
                <w:rFonts w:ascii="Times New Roman"/>
                <w:b w:val="false"/>
                <w:i w:val="false"/>
                <w:color w:val="000000"/>
                <w:sz w:val="20"/>
              </w:rPr>
              <w:t>увеличении</w:t>
            </w:r>
            <w:r>
              <w:br/>
            </w:r>
            <w:r>
              <w:rPr>
                <w:rFonts w:ascii="Times New Roman"/>
                <w:b w:val="false"/>
                <w:i w:val="false"/>
                <w:color w:val="000000"/>
                <w:sz w:val="20"/>
              </w:rPr>
              <w:t>
</w:t>
            </w:r>
            <w:r>
              <w:rPr>
                <w:rFonts w:ascii="Times New Roman"/>
                <w:b w:val="false"/>
                <w:i w:val="false"/>
                <w:color w:val="000000"/>
                <w:sz w:val="20"/>
              </w:rPr>
              <w:t>мощ</w:t>
            </w:r>
            <w:r>
              <w:rPr>
                <w:rFonts w:ascii="Times New Roman"/>
                <w:b w:val="false"/>
                <w:i w:val="false"/>
                <w:color w:val="000000"/>
                <w:sz w:val="20"/>
              </w:rPr>
              <w:t>ностей сущест-</w:t>
            </w:r>
            <w:r>
              <w:br/>
            </w:r>
            <w:r>
              <w:rPr>
                <w:rFonts w:ascii="Times New Roman"/>
                <w:b w:val="false"/>
                <w:i w:val="false"/>
                <w:color w:val="000000"/>
                <w:sz w:val="20"/>
              </w:rPr>
              <w:t>
</w:t>
            </w:r>
            <w:r>
              <w:rPr>
                <w:rFonts w:ascii="Times New Roman"/>
                <w:b w:val="false"/>
                <w:i w:val="false"/>
                <w:color w:val="000000"/>
                <w:sz w:val="20"/>
              </w:rPr>
              <w:t>вующих кукурузо-</w:t>
            </w:r>
            <w:r>
              <w:br/>
            </w:r>
            <w:r>
              <w:rPr>
                <w:rFonts w:ascii="Times New Roman"/>
                <w:b w:val="false"/>
                <w:i w:val="false"/>
                <w:color w:val="000000"/>
                <w:sz w:val="20"/>
              </w:rPr>
              <w:t>
</w:t>
            </w:r>
            <w:r>
              <w:rPr>
                <w:rFonts w:ascii="Times New Roman"/>
                <w:b w:val="false"/>
                <w:i w:val="false"/>
                <w:color w:val="000000"/>
                <w:sz w:val="20"/>
              </w:rPr>
              <w:t>перерабатывающих</w:t>
            </w:r>
            <w:r>
              <w:br/>
            </w:r>
            <w:r>
              <w:rPr>
                <w:rFonts w:ascii="Times New Roman"/>
                <w:b w:val="false"/>
                <w:i w:val="false"/>
                <w:color w:val="000000"/>
                <w:sz w:val="20"/>
              </w:rPr>
              <w:t>
</w:t>
            </w:r>
            <w:r>
              <w:rPr>
                <w:rFonts w:ascii="Times New Roman"/>
                <w:b w:val="false"/>
                <w:i w:val="false"/>
                <w:color w:val="000000"/>
                <w:sz w:val="20"/>
              </w:rPr>
              <w:t>заводов</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и Алма-</w:t>
            </w:r>
            <w:r>
              <w:br/>
            </w:r>
            <w:r>
              <w:rPr>
                <w:rFonts w:ascii="Times New Roman"/>
                <w:b w:val="false"/>
                <w:i w:val="false"/>
                <w:color w:val="000000"/>
                <w:sz w:val="20"/>
              </w:rPr>
              <w:t>
</w:t>
            </w:r>
            <w:r>
              <w:rPr>
                <w:rFonts w:ascii="Times New Roman"/>
                <w:b w:val="false"/>
                <w:i w:val="false"/>
                <w:color w:val="000000"/>
                <w:sz w:val="20"/>
              </w:rPr>
              <w:t>тинской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года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требует</w:t>
            </w:r>
            <w:r>
              <w:br/>
            </w:r>
            <w:r>
              <w:rPr>
                <w:rFonts w:ascii="Times New Roman"/>
                <w:b w:val="false"/>
                <w:i w:val="false"/>
                <w:color w:val="000000"/>
                <w:sz w:val="20"/>
              </w:rPr>
              <w:t>
</w:t>
            </w:r>
            <w:r>
              <w:rPr>
                <w:rFonts w:ascii="Times New Roman"/>
                <w:b w:val="false"/>
                <w:i w:val="false"/>
                <w:color w:val="000000"/>
                <w:sz w:val="20"/>
              </w:rPr>
              <w:t>финансо-</w:t>
            </w:r>
            <w:r>
              <w:br/>
            </w:r>
            <w:r>
              <w:rPr>
                <w:rFonts w:ascii="Times New Roman"/>
                <w:b w:val="false"/>
                <w:i w:val="false"/>
                <w:color w:val="000000"/>
                <w:sz w:val="20"/>
              </w:rPr>
              <w:t>
</w:t>
            </w:r>
            <w:r>
              <w:rPr>
                <w:rFonts w:ascii="Times New Roman"/>
                <w:b w:val="false"/>
                <w:i w:val="false"/>
                <w:color w:val="000000"/>
                <w:sz w:val="20"/>
              </w:rPr>
              <w:t>вых</w:t>
            </w:r>
            <w:r>
              <w:br/>
            </w:r>
            <w:r>
              <w:rPr>
                <w:rFonts w:ascii="Times New Roman"/>
                <w:b w:val="false"/>
                <w:i w:val="false"/>
                <w:color w:val="000000"/>
                <w:sz w:val="20"/>
              </w:rPr>
              <w:t>
</w:t>
            </w:r>
            <w:r>
              <w:rPr>
                <w:rFonts w:ascii="Times New Roman"/>
                <w:b w:val="false"/>
                <w:i w:val="false"/>
                <w:color w:val="000000"/>
                <w:sz w:val="20"/>
              </w:rPr>
              <w:t>затрат</w:t>
            </w:r>
          </w:p>
        </w:tc>
      </w:tr>
    </w:tbl>
    <w:bookmarkStart w:name="z6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6, 7 строки "Итого" цифры "2 692,4", "3 028,2" заменить соответственно цифрами "8 084,4", "9 670,2";</w:t>
      </w:r>
      <w:r>
        <w:br/>
      </w:r>
      <w:r>
        <w:rPr>
          <w:rFonts w:ascii="Times New Roman"/>
          <w:b w:val="false"/>
          <w:i w:val="false"/>
          <w:color w:val="000000"/>
          <w:sz w:val="28"/>
        </w:rPr>
        <w:t>
</w:t>
      </w:r>
      <w:r>
        <w:rPr>
          <w:rFonts w:ascii="Times New Roman"/>
          <w:b w:val="false"/>
          <w:i w:val="false"/>
          <w:color w:val="000000"/>
          <w:sz w:val="28"/>
        </w:rPr>
        <w:t>
      в подразделе 2. "Пути и механизмы достижения устойчивого развития агропромышленного комплекса республики":</w:t>
      </w:r>
      <w:r>
        <w:br/>
      </w:r>
      <w:r>
        <w:rPr>
          <w:rFonts w:ascii="Times New Roman"/>
          <w:b w:val="false"/>
          <w:i w:val="false"/>
          <w:color w:val="000000"/>
          <w:sz w:val="28"/>
        </w:rPr>
        <w:t>
</w:t>
      </w:r>
      <w:r>
        <w:rPr>
          <w:rFonts w:ascii="Times New Roman"/>
          <w:b w:val="false"/>
          <w:i w:val="false"/>
          <w:color w:val="000000"/>
          <w:sz w:val="28"/>
        </w:rPr>
        <w:t>
      в 2.1. "Создание условий для эффективного развития и повышения продуктивности орошаемого земледелия":</w:t>
      </w:r>
      <w:r>
        <w:br/>
      </w:r>
      <w:r>
        <w:rPr>
          <w:rFonts w:ascii="Times New Roman"/>
          <w:b w:val="false"/>
          <w:i w:val="false"/>
          <w:color w:val="000000"/>
          <w:sz w:val="28"/>
        </w:rPr>
        <w:t>
</w:t>
      </w:r>
      <w:r>
        <w:rPr>
          <w:rFonts w:ascii="Times New Roman"/>
          <w:b w:val="false"/>
          <w:i w:val="false"/>
          <w:color w:val="000000"/>
          <w:sz w:val="28"/>
        </w:rPr>
        <w:t>
      в графе 6:</w:t>
      </w:r>
      <w:r>
        <w:br/>
      </w:r>
      <w:r>
        <w:rPr>
          <w:rFonts w:ascii="Times New Roman"/>
          <w:b w:val="false"/>
          <w:i w:val="false"/>
          <w:color w:val="000000"/>
          <w:sz w:val="28"/>
        </w:rPr>
        <w:t>
</w:t>
      </w:r>
      <w:r>
        <w:rPr>
          <w:rFonts w:ascii="Times New Roman"/>
          <w:b w:val="false"/>
          <w:i w:val="false"/>
          <w:color w:val="000000"/>
          <w:sz w:val="28"/>
        </w:rPr>
        <w:t>
      строки, порядковый номер 3, цифры "170,2" заменить цифрами "164,8";</w:t>
      </w:r>
      <w:r>
        <w:br/>
      </w:r>
      <w:r>
        <w:rPr>
          <w:rFonts w:ascii="Times New Roman"/>
          <w:b w:val="false"/>
          <w:i w:val="false"/>
          <w:color w:val="000000"/>
          <w:sz w:val="28"/>
        </w:rPr>
        <w:t>
</w:t>
      </w:r>
      <w:r>
        <w:rPr>
          <w:rFonts w:ascii="Times New Roman"/>
          <w:b w:val="false"/>
          <w:i w:val="false"/>
          <w:color w:val="000000"/>
          <w:sz w:val="28"/>
        </w:rPr>
        <w:t>
      строки, порядковый номер 4, цифры "17,3" заменить цифрами "17,1";</w:t>
      </w:r>
      <w:r>
        <w:br/>
      </w:r>
      <w:r>
        <w:rPr>
          <w:rFonts w:ascii="Times New Roman"/>
          <w:b w:val="false"/>
          <w:i w:val="false"/>
          <w:color w:val="000000"/>
          <w:sz w:val="28"/>
        </w:rPr>
        <w:t>
</w:t>
      </w:r>
      <w:r>
        <w:rPr>
          <w:rFonts w:ascii="Times New Roman"/>
          <w:b w:val="false"/>
          <w:i w:val="false"/>
          <w:color w:val="000000"/>
          <w:sz w:val="28"/>
        </w:rPr>
        <w:t>
      строки, порядковый номер 6, цифры "6 651,2" заменить цифрами "6 043,3";</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6-1, следующего содержания:</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3346"/>
        <w:gridCol w:w="1606"/>
        <w:gridCol w:w="753"/>
        <w:gridCol w:w="1861"/>
        <w:gridCol w:w="969"/>
        <w:gridCol w:w="977"/>
        <w:gridCol w:w="1222"/>
        <w:gridCol w:w="1663"/>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2-ой</w:t>
            </w:r>
            <w:r>
              <w:br/>
            </w:r>
            <w:r>
              <w:rPr>
                <w:rFonts w:ascii="Times New Roman"/>
                <w:b w:val="false"/>
                <w:i w:val="false"/>
                <w:color w:val="000000"/>
                <w:sz w:val="20"/>
              </w:rPr>
              <w:t>
</w:t>
            </w:r>
            <w:r>
              <w:rPr>
                <w:rFonts w:ascii="Times New Roman"/>
                <w:b w:val="false"/>
                <w:i w:val="false"/>
                <w:color w:val="000000"/>
                <w:sz w:val="20"/>
              </w:rPr>
              <w:t>фазы инвестицион-</w:t>
            </w:r>
            <w:r>
              <w:br/>
            </w:r>
            <w:r>
              <w:rPr>
                <w:rFonts w:ascii="Times New Roman"/>
                <w:b w:val="false"/>
                <w:i w:val="false"/>
                <w:color w:val="000000"/>
                <w:sz w:val="20"/>
              </w:rPr>
              <w:t>
</w:t>
            </w:r>
            <w:r>
              <w:rPr>
                <w:rFonts w:ascii="Times New Roman"/>
                <w:b w:val="false"/>
                <w:i w:val="false"/>
                <w:color w:val="000000"/>
                <w:sz w:val="20"/>
              </w:rPr>
              <w:t>ного проекта «Усовер-</w:t>
            </w:r>
            <w:r>
              <w:br/>
            </w:r>
            <w:r>
              <w:rPr>
                <w:rFonts w:ascii="Times New Roman"/>
                <w:b w:val="false"/>
                <w:i w:val="false"/>
                <w:color w:val="000000"/>
                <w:sz w:val="20"/>
              </w:rPr>
              <w:t>
</w:t>
            </w:r>
            <w:r>
              <w:rPr>
                <w:rFonts w:ascii="Times New Roman"/>
                <w:b w:val="false"/>
                <w:i w:val="false"/>
                <w:color w:val="000000"/>
                <w:sz w:val="20"/>
              </w:rPr>
              <w:t>шенствование иррига-</w:t>
            </w:r>
            <w:r>
              <w:br/>
            </w:r>
            <w:r>
              <w:rPr>
                <w:rFonts w:ascii="Times New Roman"/>
                <w:b w:val="false"/>
                <w:i w:val="false"/>
                <w:color w:val="000000"/>
                <w:sz w:val="20"/>
              </w:rPr>
              <w:t>
</w:t>
            </w:r>
            <w:r>
              <w:rPr>
                <w:rFonts w:ascii="Times New Roman"/>
                <w:b w:val="false"/>
                <w:i w:val="false"/>
                <w:color w:val="000000"/>
                <w:sz w:val="20"/>
              </w:rPr>
              <w:t>ционных и дренажных</w:t>
            </w:r>
            <w:r>
              <w:br/>
            </w:r>
            <w:r>
              <w:rPr>
                <w:rFonts w:ascii="Times New Roman"/>
                <w:b w:val="false"/>
                <w:i w:val="false"/>
                <w:color w:val="000000"/>
                <w:sz w:val="20"/>
              </w:rPr>
              <w:t>
</w:t>
            </w:r>
            <w:r>
              <w:rPr>
                <w:rFonts w:ascii="Times New Roman"/>
                <w:b w:val="false"/>
                <w:i w:val="false"/>
                <w:color w:val="000000"/>
                <w:sz w:val="20"/>
              </w:rPr>
              <w:t>систем»</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января,</w:t>
            </w:r>
            <w:r>
              <w:br/>
            </w:r>
            <w:r>
              <w:rPr>
                <w:rFonts w:ascii="Times New Roman"/>
                <w:b w:val="false"/>
                <w:i w:val="false"/>
                <w:color w:val="000000"/>
                <w:sz w:val="20"/>
              </w:rPr>
              <w:t>
</w:t>
            </w:r>
            <w:r>
              <w:rPr>
                <w:rFonts w:ascii="Times New Roman"/>
                <w:b w:val="false"/>
                <w:i w:val="false"/>
                <w:color w:val="000000"/>
                <w:sz w:val="20"/>
              </w:rPr>
              <w:t xml:space="preserve">25 </w:t>
            </w:r>
            <w:r>
              <w:rPr>
                <w:rFonts w:ascii="Times New Roman"/>
                <w:b w:val="false"/>
                <w:i w:val="false"/>
                <w:color w:val="000000"/>
                <w:sz w:val="20"/>
              </w:rPr>
              <w:t>июля</w:t>
            </w:r>
            <w:r>
              <w:br/>
            </w:r>
            <w:r>
              <w:rPr>
                <w:rFonts w:ascii="Times New Roman"/>
                <w:b w:val="false"/>
                <w:i w:val="false"/>
                <w:color w:val="000000"/>
                <w:sz w:val="20"/>
              </w:rPr>
              <w:t>
</w:t>
            </w:r>
            <w:r>
              <w:rPr>
                <w:rFonts w:ascii="Times New Roman"/>
                <w:b w:val="false"/>
                <w:i w:val="false"/>
                <w:color w:val="000000"/>
                <w:sz w:val="20"/>
              </w:rPr>
              <w:t>по итогам</w:t>
            </w:r>
            <w:r>
              <w:br/>
            </w:r>
            <w:r>
              <w:rPr>
                <w:rFonts w:ascii="Times New Roman"/>
                <w:b w:val="false"/>
                <w:i w:val="false"/>
                <w:color w:val="000000"/>
                <w:sz w:val="20"/>
              </w:rPr>
              <w:t>
</w:t>
            </w:r>
            <w:r>
              <w:rPr>
                <w:rFonts w:ascii="Times New Roman"/>
                <w:b w:val="false"/>
                <w:i w:val="false"/>
                <w:color w:val="000000"/>
                <w:sz w:val="20"/>
              </w:rPr>
              <w:t>полугодий,</w:t>
            </w:r>
            <w:r>
              <w:br/>
            </w:r>
            <w:r>
              <w:rPr>
                <w:rFonts w:ascii="Times New Roman"/>
                <w:b w:val="false"/>
                <w:i w:val="false"/>
                <w:color w:val="000000"/>
                <w:sz w:val="20"/>
              </w:rPr>
              <w:t>
</w:t>
            </w:r>
            <w:r>
              <w:rPr>
                <w:rFonts w:ascii="Times New Roman"/>
                <w:b w:val="false"/>
                <w:i w:val="false"/>
                <w:color w:val="000000"/>
                <w:sz w:val="20"/>
              </w:rPr>
              <w:t>ежегодно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bl>
    <w:bookmarkStart w:name="z7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6, 7, 8 строки "Итого" цифры "8 400,6", "9 816,8", "7 521,0" заменить соответственно цифрами "7 877,1", "10 435,2", "12 128,3";</w:t>
      </w:r>
      <w:r>
        <w:br/>
      </w:r>
      <w:r>
        <w:rPr>
          <w:rFonts w:ascii="Times New Roman"/>
          <w:b w:val="false"/>
          <w:i w:val="false"/>
          <w:color w:val="000000"/>
          <w:sz w:val="28"/>
        </w:rPr>
        <w:t>
</w:t>
      </w:r>
      <w:r>
        <w:rPr>
          <w:rFonts w:ascii="Times New Roman"/>
          <w:b w:val="false"/>
          <w:i w:val="false"/>
          <w:color w:val="000000"/>
          <w:sz w:val="28"/>
        </w:rPr>
        <w:t>
      в 2.3. "Совершенствование научного обеспечения АПК, развитие и поддержка аграрной науки и образования":</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15-1, следующего содержания:</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753"/>
        <w:gridCol w:w="1693"/>
        <w:gridCol w:w="1333"/>
        <w:gridCol w:w="1193"/>
        <w:gridCol w:w="913"/>
        <w:gridCol w:w="533"/>
        <w:gridCol w:w="473"/>
        <w:gridCol w:w="157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опытно-экспе-</w:t>
            </w:r>
            <w:r>
              <w:br/>
            </w:r>
            <w:r>
              <w:rPr>
                <w:rFonts w:ascii="Times New Roman"/>
                <w:b w:val="false"/>
                <w:i w:val="false"/>
                <w:color w:val="000000"/>
                <w:sz w:val="20"/>
              </w:rPr>
              <w:t>
</w:t>
            </w:r>
            <w:r>
              <w:rPr>
                <w:rFonts w:ascii="Times New Roman"/>
                <w:b w:val="false"/>
                <w:i w:val="false"/>
                <w:color w:val="000000"/>
                <w:sz w:val="20"/>
              </w:rPr>
              <w:t>риментального центра</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машиностроения на базе</w:t>
            </w:r>
            <w:r>
              <w:br/>
            </w:r>
            <w:r>
              <w:rPr>
                <w:rFonts w:ascii="Times New Roman"/>
                <w:b w:val="false"/>
                <w:i w:val="false"/>
                <w:color w:val="000000"/>
                <w:sz w:val="20"/>
              </w:rPr>
              <w:t>
</w:t>
            </w:r>
            <w:r>
              <w:rPr>
                <w:rFonts w:ascii="Times New Roman"/>
                <w:b w:val="false"/>
                <w:i w:val="false"/>
                <w:color w:val="000000"/>
                <w:sz w:val="20"/>
              </w:rPr>
              <w:t xml:space="preserve">АО </w:t>
            </w:r>
            <w:r>
              <w:rPr>
                <w:rFonts w:ascii="Times New Roman"/>
                <w:b w:val="false"/>
                <w:i w:val="false"/>
                <w:color w:val="000000"/>
                <w:sz w:val="20"/>
              </w:rPr>
              <w:t>«КазАгроИнновация»</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Иннова-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bl>
    <w:bookmarkStart w:name="z7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6 строки "Итого" цифры "2 762,6" заменить цифрами "2 962,6";</w:t>
      </w:r>
      <w:r>
        <w:br/>
      </w:r>
      <w:r>
        <w:rPr>
          <w:rFonts w:ascii="Times New Roman"/>
          <w:b w:val="false"/>
          <w:i w:val="false"/>
          <w:color w:val="000000"/>
          <w:sz w:val="28"/>
        </w:rPr>
        <w:t>
</w:t>
      </w:r>
      <w:r>
        <w:rPr>
          <w:rFonts w:ascii="Times New Roman"/>
          <w:b w:val="false"/>
          <w:i w:val="false"/>
          <w:color w:val="000000"/>
          <w:sz w:val="28"/>
        </w:rPr>
        <w:t>
      в подразделе 3. "Техническое и технологическое перевооружение":</w:t>
      </w:r>
      <w:r>
        <w:br/>
      </w:r>
      <w:r>
        <w:rPr>
          <w:rFonts w:ascii="Times New Roman"/>
          <w:b w:val="false"/>
          <w:i w:val="false"/>
          <w:color w:val="000000"/>
          <w:sz w:val="28"/>
        </w:rPr>
        <w:t>
</w:t>
      </w:r>
      <w:r>
        <w:rPr>
          <w:rFonts w:ascii="Times New Roman"/>
          <w:b w:val="false"/>
          <w:i w:val="false"/>
          <w:color w:val="000000"/>
          <w:sz w:val="28"/>
        </w:rPr>
        <w:t>
      в графе 6:</w:t>
      </w:r>
      <w:r>
        <w:br/>
      </w:r>
      <w:r>
        <w:rPr>
          <w:rFonts w:ascii="Times New Roman"/>
          <w:b w:val="false"/>
          <w:i w:val="false"/>
          <w:color w:val="000000"/>
          <w:sz w:val="28"/>
        </w:rPr>
        <w:t>
</w:t>
      </w:r>
      <w:r>
        <w:rPr>
          <w:rFonts w:ascii="Times New Roman"/>
          <w:b w:val="false"/>
          <w:i w:val="false"/>
          <w:color w:val="000000"/>
          <w:sz w:val="28"/>
        </w:rPr>
        <w:t>
      строки, порядковый номер 4, цифры "1 165,5" заменить цифрами "500,0";</w:t>
      </w:r>
      <w:r>
        <w:br/>
      </w:r>
      <w:r>
        <w:rPr>
          <w:rFonts w:ascii="Times New Roman"/>
          <w:b w:val="false"/>
          <w:i w:val="false"/>
          <w:color w:val="000000"/>
          <w:sz w:val="28"/>
        </w:rPr>
        <w:t>
</w:t>
      </w:r>
      <w:r>
        <w:rPr>
          <w:rFonts w:ascii="Times New Roman"/>
          <w:b w:val="false"/>
          <w:i w:val="false"/>
          <w:color w:val="000000"/>
          <w:sz w:val="28"/>
        </w:rPr>
        <w:t>
      строки, порядковый номер 5, цифры "700,0" заменить цифрами "300,0";</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6-1, следующего содержания:</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873"/>
        <w:gridCol w:w="1873"/>
        <w:gridCol w:w="1333"/>
        <w:gridCol w:w="1233"/>
        <w:gridCol w:w="1393"/>
        <w:gridCol w:w="513"/>
        <w:gridCol w:w="533"/>
        <w:gridCol w:w="15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создания</w:t>
            </w:r>
            <w:r>
              <w:br/>
            </w:r>
            <w:r>
              <w:rPr>
                <w:rFonts w:ascii="Times New Roman"/>
                <w:b w:val="false"/>
                <w:i w:val="false"/>
                <w:color w:val="000000"/>
                <w:sz w:val="20"/>
              </w:rPr>
              <w:t>
</w:t>
            </w:r>
            <w:r>
              <w:rPr>
                <w:rFonts w:ascii="Times New Roman"/>
                <w:b w:val="false"/>
                <w:i w:val="false"/>
                <w:color w:val="000000"/>
                <w:sz w:val="20"/>
              </w:rPr>
              <w:t>производства по сборке</w:t>
            </w:r>
            <w:r>
              <w:br/>
            </w:r>
            <w:r>
              <w:rPr>
                <w:rFonts w:ascii="Times New Roman"/>
                <w:b w:val="false"/>
                <w:i w:val="false"/>
                <w:color w:val="000000"/>
                <w:sz w:val="20"/>
              </w:rPr>
              <w:t>
</w:t>
            </w:r>
            <w:r>
              <w:rPr>
                <w:rFonts w:ascii="Times New Roman"/>
                <w:b w:val="false"/>
                <w:i w:val="false"/>
                <w:color w:val="000000"/>
                <w:sz w:val="20"/>
              </w:rPr>
              <w:t>сельскохозяйственной</w:t>
            </w:r>
            <w:r>
              <w:br/>
            </w:r>
            <w:r>
              <w:rPr>
                <w:rFonts w:ascii="Times New Roman"/>
                <w:b w:val="false"/>
                <w:i w:val="false"/>
                <w:color w:val="000000"/>
                <w:sz w:val="20"/>
              </w:rPr>
              <w:t>
</w:t>
            </w:r>
            <w:r>
              <w:rPr>
                <w:rFonts w:ascii="Times New Roman"/>
                <w:b w:val="false"/>
                <w:i w:val="false"/>
                <w:color w:val="000000"/>
                <w:sz w:val="20"/>
              </w:rPr>
              <w:t>техники</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bl>
    <w:bookmarkStart w:name="z8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w:t>
      </w:r>
      <w:r>
        <w:br/>
      </w:r>
      <w:r>
        <w:rPr>
          <w:rFonts w:ascii="Times New Roman"/>
          <w:b w:val="false"/>
          <w:i w:val="false"/>
          <w:color w:val="000000"/>
          <w:sz w:val="28"/>
        </w:rPr>
        <w:t>
      в графе 6 строки "Итого" цифры "19 006,7" заменить цифрами "19 441,2";</w:t>
      </w:r>
      <w:r>
        <w:br/>
      </w:r>
      <w:r>
        <w:rPr>
          <w:rFonts w:ascii="Times New Roman"/>
          <w:b w:val="false"/>
          <w:i w:val="false"/>
          <w:color w:val="000000"/>
          <w:sz w:val="28"/>
        </w:rPr>
        <w:t>
</w:t>
      </w:r>
      <w:r>
        <w:rPr>
          <w:rFonts w:ascii="Times New Roman"/>
          <w:b w:val="false"/>
          <w:i w:val="false"/>
          <w:color w:val="000000"/>
          <w:sz w:val="28"/>
        </w:rPr>
        <w:t>
      в подразделе 4. "Развитие кластерных инициатив":</w:t>
      </w:r>
      <w:r>
        <w:br/>
      </w:r>
      <w:r>
        <w:rPr>
          <w:rFonts w:ascii="Times New Roman"/>
          <w:b w:val="false"/>
          <w:i w:val="false"/>
          <w:color w:val="000000"/>
          <w:sz w:val="28"/>
        </w:rPr>
        <w:t>
</w:t>
      </w:r>
      <w:r>
        <w:rPr>
          <w:rFonts w:ascii="Times New Roman"/>
          <w:b w:val="false"/>
          <w:i w:val="false"/>
          <w:color w:val="000000"/>
          <w:sz w:val="28"/>
        </w:rPr>
        <w:t>
      в 4.1. "Зерновой кластер":</w:t>
      </w:r>
      <w:r>
        <w:br/>
      </w:r>
      <w:r>
        <w:rPr>
          <w:rFonts w:ascii="Times New Roman"/>
          <w:b w:val="false"/>
          <w:i w:val="false"/>
          <w:color w:val="000000"/>
          <w:sz w:val="28"/>
        </w:rPr>
        <w:t>
</w:t>
      </w:r>
      <w:r>
        <w:rPr>
          <w:rFonts w:ascii="Times New Roman"/>
          <w:b w:val="false"/>
          <w:i w:val="false"/>
          <w:color w:val="000000"/>
          <w:sz w:val="28"/>
        </w:rPr>
        <w:t>
      графу 2 строки, порядковый номер 2, изложить в следующей редакции:</w:t>
      </w:r>
      <w:r>
        <w:br/>
      </w:r>
      <w:r>
        <w:rPr>
          <w:rFonts w:ascii="Times New Roman"/>
          <w:b w:val="false"/>
          <w:i w:val="false"/>
          <w:color w:val="000000"/>
          <w:sz w:val="28"/>
        </w:rPr>
        <w:t>
      "Строительство завода по глубокой переработке зерна";</w:t>
      </w:r>
      <w:r>
        <w:br/>
      </w:r>
      <w:r>
        <w:rPr>
          <w:rFonts w:ascii="Times New Roman"/>
          <w:b w:val="false"/>
          <w:i w:val="false"/>
          <w:color w:val="000000"/>
          <w:sz w:val="28"/>
        </w:rPr>
        <w:t>
</w:t>
      </w:r>
      <w:r>
        <w:rPr>
          <w:rFonts w:ascii="Times New Roman"/>
          <w:b w:val="false"/>
          <w:i w:val="false"/>
          <w:color w:val="000000"/>
          <w:sz w:val="28"/>
        </w:rPr>
        <w:t>
      строки, порядковые номера 3, 4, 5, исключить;</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5-1,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924"/>
        <w:gridCol w:w="1741"/>
        <w:gridCol w:w="1346"/>
        <w:gridCol w:w="1061"/>
        <w:gridCol w:w="1464"/>
        <w:gridCol w:w="1483"/>
        <w:gridCol w:w="860"/>
        <w:gridCol w:w="1573"/>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w:t>
            </w:r>
            <w:r>
              <w:br/>
            </w:r>
            <w:r>
              <w:rPr>
                <w:rFonts w:ascii="Times New Roman"/>
                <w:b w:val="false"/>
                <w:i w:val="false"/>
                <w:color w:val="000000"/>
                <w:sz w:val="20"/>
              </w:rPr>
              <w:t>
</w:t>
            </w:r>
            <w:r>
              <w:rPr>
                <w:rFonts w:ascii="Times New Roman"/>
                <w:b w:val="false"/>
                <w:i w:val="false"/>
                <w:color w:val="000000"/>
                <w:sz w:val="20"/>
              </w:rPr>
              <w:t>руктуры экспорта</w:t>
            </w:r>
            <w:r>
              <w:br/>
            </w:r>
            <w:r>
              <w:rPr>
                <w:rFonts w:ascii="Times New Roman"/>
                <w:b w:val="false"/>
                <w:i w:val="false"/>
                <w:color w:val="000000"/>
                <w:sz w:val="20"/>
              </w:rPr>
              <w:t>
</w:t>
            </w:r>
            <w:r>
              <w:rPr>
                <w:rFonts w:ascii="Times New Roman"/>
                <w:b w:val="false"/>
                <w:i w:val="false"/>
                <w:color w:val="000000"/>
                <w:sz w:val="20"/>
              </w:rPr>
              <w:t>зерна</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дущего</w:t>
            </w:r>
            <w:r>
              <w:br/>
            </w:r>
            <w:r>
              <w:rPr>
                <w:rFonts w:ascii="Times New Roman"/>
                <w:b w:val="false"/>
                <w:i w:val="false"/>
                <w:color w:val="000000"/>
                <w:sz w:val="20"/>
              </w:rPr>
              <w:t>
</w:t>
            </w:r>
            <w:r>
              <w:rPr>
                <w:rFonts w:ascii="Times New Roman"/>
                <w:b w:val="false"/>
                <w:i w:val="false"/>
                <w:color w:val="000000"/>
                <w:sz w:val="20"/>
              </w:rPr>
              <w:t>года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bl>
    <w:bookmarkStart w:name="z8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графах 6, 7, 8 строки "Итого" цифры "-", "501,5", "4 155,7" заменить соответственно цифрами "3 865,0", "2 441,5", "1 923,9";</w:t>
      </w:r>
      <w:r>
        <w:br/>
      </w:r>
      <w:r>
        <w:rPr>
          <w:rFonts w:ascii="Times New Roman"/>
          <w:b w:val="false"/>
          <w:i w:val="false"/>
          <w:color w:val="000000"/>
          <w:sz w:val="28"/>
        </w:rPr>
        <w:t>
</w:t>
      </w:r>
      <w:r>
        <w:rPr>
          <w:rFonts w:ascii="Times New Roman"/>
          <w:b w:val="false"/>
          <w:i w:val="false"/>
          <w:color w:val="000000"/>
          <w:sz w:val="28"/>
        </w:rPr>
        <w:t>
      в 4.3. "Плодоовощной кластер":</w:t>
      </w:r>
      <w:r>
        <w:br/>
      </w:r>
      <w:r>
        <w:rPr>
          <w:rFonts w:ascii="Times New Roman"/>
          <w:b w:val="false"/>
          <w:i w:val="false"/>
          <w:color w:val="000000"/>
          <w:sz w:val="28"/>
        </w:rPr>
        <w:t>
</w:t>
      </w:r>
      <w:r>
        <w:rPr>
          <w:rFonts w:ascii="Times New Roman"/>
          <w:b w:val="false"/>
          <w:i w:val="false"/>
          <w:color w:val="000000"/>
          <w:sz w:val="28"/>
        </w:rPr>
        <w:t>
      строку, порядковый номер 8, исключить;</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8-1, 8-2, следующего содержания:</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3243"/>
        <w:gridCol w:w="1699"/>
        <w:gridCol w:w="1286"/>
        <w:gridCol w:w="1248"/>
        <w:gridCol w:w="1482"/>
        <w:gridCol w:w="1463"/>
        <w:gridCol w:w="442"/>
        <w:gridCol w:w="1513"/>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производ-</w:t>
            </w:r>
            <w:r>
              <w:br/>
            </w:r>
            <w:r>
              <w:rPr>
                <w:rFonts w:ascii="Times New Roman"/>
                <w:b w:val="false"/>
                <w:i w:val="false"/>
                <w:color w:val="000000"/>
                <w:sz w:val="20"/>
              </w:rPr>
              <w:t>
</w:t>
            </w:r>
            <w:r>
              <w:rPr>
                <w:rFonts w:ascii="Times New Roman"/>
                <w:b w:val="false"/>
                <w:i w:val="false"/>
                <w:color w:val="000000"/>
                <w:sz w:val="20"/>
              </w:rPr>
              <w:t>ства плодоовощ</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культур с приме-</w:t>
            </w:r>
            <w:r>
              <w:br/>
            </w:r>
            <w:r>
              <w:rPr>
                <w:rFonts w:ascii="Times New Roman"/>
                <w:b w:val="false"/>
                <w:i w:val="false"/>
                <w:color w:val="000000"/>
                <w:sz w:val="20"/>
              </w:rPr>
              <w:t>
</w:t>
            </w:r>
            <w:r>
              <w:rPr>
                <w:rFonts w:ascii="Times New Roman"/>
                <w:b w:val="false"/>
                <w:i w:val="false"/>
                <w:color w:val="000000"/>
                <w:sz w:val="20"/>
              </w:rPr>
              <w:t>нением технологии</w:t>
            </w:r>
            <w:r>
              <w:br/>
            </w:r>
            <w:r>
              <w:rPr>
                <w:rFonts w:ascii="Times New Roman"/>
                <w:b w:val="false"/>
                <w:i w:val="false"/>
                <w:color w:val="000000"/>
                <w:sz w:val="20"/>
              </w:rPr>
              <w:t>
</w:t>
            </w:r>
            <w:r>
              <w:rPr>
                <w:rFonts w:ascii="Times New Roman"/>
                <w:b w:val="false"/>
                <w:i w:val="false"/>
                <w:color w:val="000000"/>
                <w:sz w:val="20"/>
              </w:rPr>
              <w:t>капельного орошения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годов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соз-</w:t>
            </w:r>
            <w:r>
              <w:br/>
            </w:r>
            <w:r>
              <w:rPr>
                <w:rFonts w:ascii="Times New Roman"/>
                <w:b w:val="false"/>
                <w:i w:val="false"/>
                <w:color w:val="000000"/>
                <w:sz w:val="20"/>
              </w:rPr>
              <w:t>
</w:t>
            </w:r>
            <w:r>
              <w:rPr>
                <w:rFonts w:ascii="Times New Roman"/>
                <w:b w:val="false"/>
                <w:i w:val="false"/>
                <w:color w:val="000000"/>
                <w:sz w:val="20"/>
              </w:rPr>
              <w:t>дания и развития</w:t>
            </w:r>
            <w:r>
              <w:br/>
            </w:r>
            <w:r>
              <w:rPr>
                <w:rFonts w:ascii="Times New Roman"/>
                <w:b w:val="false"/>
                <w:i w:val="false"/>
                <w:color w:val="000000"/>
                <w:sz w:val="20"/>
              </w:rPr>
              <w:t>
</w:t>
            </w:r>
            <w:r>
              <w:rPr>
                <w:rFonts w:ascii="Times New Roman"/>
                <w:b w:val="false"/>
                <w:i w:val="false"/>
                <w:color w:val="000000"/>
                <w:sz w:val="20"/>
              </w:rPr>
              <w:t>сети овощехранилищ</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годов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9 432,0*</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фонд)</w:t>
            </w:r>
          </w:p>
        </w:tc>
      </w:tr>
    </w:tbl>
    <w:bookmarkStart w:name="z9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в 4.4. "Хлопково-текстильный кластер":</w:t>
      </w:r>
      <w:r>
        <w:br/>
      </w:r>
      <w:r>
        <w:rPr>
          <w:rFonts w:ascii="Times New Roman"/>
          <w:b w:val="false"/>
          <w:i w:val="false"/>
          <w:color w:val="000000"/>
          <w:sz w:val="28"/>
        </w:rPr>
        <w:t>
</w:t>
      </w:r>
      <w:r>
        <w:rPr>
          <w:rFonts w:ascii="Times New Roman"/>
          <w:b w:val="false"/>
          <w:i w:val="false"/>
          <w:color w:val="000000"/>
          <w:sz w:val="28"/>
        </w:rPr>
        <w:t>
      в графе 6 строки, порядковый номер 10, цифры "253,7" заменить цифрами "153,7";</w:t>
      </w:r>
      <w:r>
        <w:br/>
      </w:r>
      <w:r>
        <w:rPr>
          <w:rFonts w:ascii="Times New Roman"/>
          <w:b w:val="false"/>
          <w:i w:val="false"/>
          <w:color w:val="000000"/>
          <w:sz w:val="28"/>
        </w:rPr>
        <w:t>
</w:t>
      </w:r>
      <w:r>
        <w:rPr>
          <w:rFonts w:ascii="Times New Roman"/>
          <w:b w:val="false"/>
          <w:i w:val="false"/>
          <w:color w:val="000000"/>
          <w:sz w:val="28"/>
        </w:rPr>
        <w:t>
      графу 2 строки, порядковый номер 12, слова "в Южно-Казахстанской области" исключить;</w:t>
      </w:r>
      <w:r>
        <w:br/>
      </w:r>
      <w:r>
        <w:rPr>
          <w:rFonts w:ascii="Times New Roman"/>
          <w:b w:val="false"/>
          <w:i w:val="false"/>
          <w:color w:val="000000"/>
          <w:sz w:val="28"/>
        </w:rPr>
        <w:t>
</w:t>
      </w:r>
      <w:r>
        <w:rPr>
          <w:rFonts w:ascii="Times New Roman"/>
          <w:b w:val="false"/>
          <w:i w:val="false"/>
          <w:color w:val="000000"/>
          <w:sz w:val="28"/>
        </w:rPr>
        <w:t>
      в графах 6, 7 строки "Итого" цифры "3 660,5", "4 853,7" заменить соответственно цифрами "7 619,5", "18 285,7";</w:t>
      </w:r>
      <w:r>
        <w:br/>
      </w:r>
      <w:r>
        <w:rPr>
          <w:rFonts w:ascii="Times New Roman"/>
          <w:b w:val="false"/>
          <w:i w:val="false"/>
          <w:color w:val="000000"/>
          <w:sz w:val="28"/>
        </w:rPr>
        <w:t>
</w:t>
      </w:r>
      <w:r>
        <w:rPr>
          <w:rFonts w:ascii="Times New Roman"/>
          <w:b w:val="false"/>
          <w:i w:val="false"/>
          <w:color w:val="000000"/>
          <w:sz w:val="28"/>
        </w:rPr>
        <w:t>
      в подразделе 5. "Развитие инфраструктуры АПК":</w:t>
      </w:r>
      <w:r>
        <w:br/>
      </w:r>
      <w:r>
        <w:rPr>
          <w:rFonts w:ascii="Times New Roman"/>
          <w:b w:val="false"/>
          <w:i w:val="false"/>
          <w:color w:val="000000"/>
          <w:sz w:val="28"/>
        </w:rPr>
        <w:t>
</w:t>
      </w:r>
      <w:r>
        <w:rPr>
          <w:rFonts w:ascii="Times New Roman"/>
          <w:b w:val="false"/>
          <w:i w:val="false"/>
          <w:color w:val="000000"/>
          <w:sz w:val="28"/>
        </w:rPr>
        <w:t>
      в 5.1. "Перевод ветеринарии на международные стандарты":</w:t>
      </w:r>
      <w:r>
        <w:br/>
      </w:r>
      <w:r>
        <w:rPr>
          <w:rFonts w:ascii="Times New Roman"/>
          <w:b w:val="false"/>
          <w:i w:val="false"/>
          <w:color w:val="000000"/>
          <w:sz w:val="28"/>
        </w:rPr>
        <w:t>
      в графе 6:</w:t>
      </w:r>
      <w:r>
        <w:br/>
      </w:r>
      <w:r>
        <w:rPr>
          <w:rFonts w:ascii="Times New Roman"/>
          <w:b w:val="false"/>
          <w:i w:val="false"/>
          <w:color w:val="000000"/>
          <w:sz w:val="28"/>
        </w:rPr>
        <w:t>
</w:t>
      </w:r>
      <w:r>
        <w:rPr>
          <w:rFonts w:ascii="Times New Roman"/>
          <w:b w:val="false"/>
          <w:i w:val="false"/>
          <w:color w:val="000000"/>
          <w:sz w:val="28"/>
        </w:rPr>
        <w:t>
      строки, порядковый номер 1, цифры "99,8" заменить цифрами "97,5";</w:t>
      </w:r>
      <w:r>
        <w:br/>
      </w:r>
      <w:r>
        <w:rPr>
          <w:rFonts w:ascii="Times New Roman"/>
          <w:b w:val="false"/>
          <w:i w:val="false"/>
          <w:color w:val="000000"/>
          <w:sz w:val="28"/>
        </w:rPr>
        <w:t>
</w:t>
      </w:r>
      <w:r>
        <w:rPr>
          <w:rFonts w:ascii="Times New Roman"/>
          <w:b w:val="false"/>
          <w:i w:val="false"/>
          <w:color w:val="000000"/>
          <w:sz w:val="28"/>
        </w:rPr>
        <w:t>
      строки, порядковый номер 2, цифры "2 370,6" заменить цифрами "4 282,4";</w:t>
      </w:r>
      <w:r>
        <w:br/>
      </w:r>
      <w:r>
        <w:rPr>
          <w:rFonts w:ascii="Times New Roman"/>
          <w:b w:val="false"/>
          <w:i w:val="false"/>
          <w:color w:val="000000"/>
          <w:sz w:val="28"/>
        </w:rPr>
        <w:t>
</w:t>
      </w:r>
      <w:r>
        <w:rPr>
          <w:rFonts w:ascii="Times New Roman"/>
          <w:b w:val="false"/>
          <w:i w:val="false"/>
          <w:color w:val="000000"/>
          <w:sz w:val="28"/>
        </w:rPr>
        <w:t>
      строки, порядковый номер 3, цифры "4 543,7" заменить цифрами "6  504,9";</w:t>
      </w:r>
      <w:r>
        <w:br/>
      </w:r>
      <w:r>
        <w:rPr>
          <w:rFonts w:ascii="Times New Roman"/>
          <w:b w:val="false"/>
          <w:i w:val="false"/>
          <w:color w:val="000000"/>
          <w:sz w:val="28"/>
        </w:rPr>
        <w:t>
</w:t>
      </w:r>
      <w:r>
        <w:rPr>
          <w:rFonts w:ascii="Times New Roman"/>
          <w:b w:val="false"/>
          <w:i w:val="false"/>
          <w:color w:val="000000"/>
          <w:sz w:val="28"/>
        </w:rPr>
        <w:t>
      строки, порядковый номер 5, цифры "2 300,0" заменить цифрами "1 805,9";</w:t>
      </w:r>
      <w:r>
        <w:br/>
      </w:r>
      <w:r>
        <w:rPr>
          <w:rFonts w:ascii="Times New Roman"/>
          <w:b w:val="false"/>
          <w:i w:val="false"/>
          <w:color w:val="000000"/>
          <w:sz w:val="28"/>
        </w:rPr>
        <w:t>
</w:t>
      </w:r>
      <w:r>
        <w:rPr>
          <w:rFonts w:ascii="Times New Roman"/>
          <w:b w:val="false"/>
          <w:i w:val="false"/>
          <w:color w:val="000000"/>
          <w:sz w:val="28"/>
        </w:rPr>
        <w:t>
      строки, порядковый номер 6, цифры "47,8" исключить;</w:t>
      </w:r>
      <w:r>
        <w:br/>
      </w:r>
      <w:r>
        <w:rPr>
          <w:rFonts w:ascii="Times New Roman"/>
          <w:b w:val="false"/>
          <w:i w:val="false"/>
          <w:color w:val="000000"/>
          <w:sz w:val="28"/>
        </w:rPr>
        <w:t>
</w:t>
      </w:r>
      <w:r>
        <w:rPr>
          <w:rFonts w:ascii="Times New Roman"/>
          <w:b w:val="false"/>
          <w:i w:val="false"/>
          <w:color w:val="000000"/>
          <w:sz w:val="28"/>
        </w:rPr>
        <w:t>
      строки "Итого" цифры "10 738,9" заменить цифрами "14 067,7";</w:t>
      </w:r>
      <w:r>
        <w:br/>
      </w:r>
      <w:r>
        <w:rPr>
          <w:rFonts w:ascii="Times New Roman"/>
          <w:b w:val="false"/>
          <w:i w:val="false"/>
          <w:color w:val="000000"/>
          <w:sz w:val="28"/>
        </w:rPr>
        <w:t>
</w:t>
      </w:r>
      <w:r>
        <w:rPr>
          <w:rFonts w:ascii="Times New Roman"/>
          <w:b w:val="false"/>
          <w:i w:val="false"/>
          <w:color w:val="000000"/>
          <w:sz w:val="28"/>
        </w:rPr>
        <w:t>
      в 5.2. "Развитие системы фитосанитарной безопасности в соответствии с международными требованиями":</w:t>
      </w:r>
      <w:r>
        <w:br/>
      </w:r>
      <w:r>
        <w:rPr>
          <w:rFonts w:ascii="Times New Roman"/>
          <w:b w:val="false"/>
          <w:i w:val="false"/>
          <w:color w:val="000000"/>
          <w:sz w:val="28"/>
        </w:rPr>
        <w:t>
</w:t>
      </w:r>
      <w:r>
        <w:rPr>
          <w:rFonts w:ascii="Times New Roman"/>
          <w:b w:val="false"/>
          <w:i w:val="false"/>
          <w:color w:val="000000"/>
          <w:sz w:val="28"/>
        </w:rPr>
        <w:t>
      в графе 6:</w:t>
      </w:r>
      <w:r>
        <w:br/>
      </w:r>
      <w:r>
        <w:rPr>
          <w:rFonts w:ascii="Times New Roman"/>
          <w:b w:val="false"/>
          <w:i w:val="false"/>
          <w:color w:val="000000"/>
          <w:sz w:val="28"/>
        </w:rPr>
        <w:t>
</w:t>
      </w:r>
      <w:r>
        <w:rPr>
          <w:rFonts w:ascii="Times New Roman"/>
          <w:b w:val="false"/>
          <w:i w:val="false"/>
          <w:color w:val="000000"/>
          <w:sz w:val="28"/>
        </w:rPr>
        <w:t>
      строки, порядковый номер 10, цифры "907,4" заменить цифрами "867,1";</w:t>
      </w:r>
      <w:r>
        <w:br/>
      </w:r>
      <w:r>
        <w:rPr>
          <w:rFonts w:ascii="Times New Roman"/>
          <w:b w:val="false"/>
          <w:i w:val="false"/>
          <w:color w:val="000000"/>
          <w:sz w:val="28"/>
        </w:rPr>
        <w:t>
</w:t>
      </w:r>
      <w:r>
        <w:rPr>
          <w:rFonts w:ascii="Times New Roman"/>
          <w:b w:val="false"/>
          <w:i w:val="false"/>
          <w:color w:val="000000"/>
          <w:sz w:val="28"/>
        </w:rPr>
        <w:t>
      строки, порядковый номер 12, цифры "52,5" заменить цифрами "51,3";</w:t>
      </w:r>
      <w:r>
        <w:br/>
      </w:r>
      <w:r>
        <w:rPr>
          <w:rFonts w:ascii="Times New Roman"/>
          <w:b w:val="false"/>
          <w:i w:val="false"/>
          <w:color w:val="000000"/>
          <w:sz w:val="28"/>
        </w:rPr>
        <w:t>
</w:t>
      </w:r>
      <w:r>
        <w:rPr>
          <w:rFonts w:ascii="Times New Roman"/>
          <w:b w:val="false"/>
          <w:i w:val="false"/>
          <w:color w:val="000000"/>
          <w:sz w:val="28"/>
        </w:rPr>
        <w:t>
      строки, порядковый номер 14, цифры "414,6" заменить цифрами "2,4";</w:t>
      </w:r>
      <w:r>
        <w:br/>
      </w:r>
      <w:r>
        <w:rPr>
          <w:rFonts w:ascii="Times New Roman"/>
          <w:b w:val="false"/>
          <w:i w:val="false"/>
          <w:color w:val="000000"/>
          <w:sz w:val="28"/>
        </w:rPr>
        <w:t>
</w:t>
      </w:r>
      <w:r>
        <w:rPr>
          <w:rFonts w:ascii="Times New Roman"/>
          <w:b w:val="false"/>
          <w:i w:val="false"/>
          <w:color w:val="000000"/>
          <w:sz w:val="28"/>
        </w:rPr>
        <w:t>
      строки "Итого" цифры "4 973,6" заменить цифрами "4 519,9";</w:t>
      </w:r>
      <w:r>
        <w:br/>
      </w:r>
      <w:r>
        <w:rPr>
          <w:rFonts w:ascii="Times New Roman"/>
          <w:b w:val="false"/>
          <w:i w:val="false"/>
          <w:color w:val="000000"/>
          <w:sz w:val="28"/>
        </w:rPr>
        <w:t>
</w:t>
      </w:r>
      <w:r>
        <w:rPr>
          <w:rFonts w:ascii="Times New Roman"/>
          <w:b w:val="false"/>
          <w:i w:val="false"/>
          <w:color w:val="000000"/>
          <w:sz w:val="28"/>
        </w:rPr>
        <w:t>
      в 5.3. "Химизация сельского хозяйства. Наращивание производства минеральных удобрений":</w:t>
      </w:r>
      <w:r>
        <w:br/>
      </w:r>
      <w:r>
        <w:rPr>
          <w:rFonts w:ascii="Times New Roman"/>
          <w:b w:val="false"/>
          <w:i w:val="false"/>
          <w:color w:val="000000"/>
          <w:sz w:val="28"/>
        </w:rPr>
        <w:t>
</w:t>
      </w:r>
      <w:r>
        <w:rPr>
          <w:rFonts w:ascii="Times New Roman"/>
          <w:b w:val="false"/>
          <w:i w:val="false"/>
          <w:color w:val="000000"/>
          <w:sz w:val="28"/>
        </w:rPr>
        <w:t>
      в графе 6:</w:t>
      </w:r>
      <w:r>
        <w:br/>
      </w:r>
      <w:r>
        <w:rPr>
          <w:rFonts w:ascii="Times New Roman"/>
          <w:b w:val="false"/>
          <w:i w:val="false"/>
          <w:color w:val="000000"/>
          <w:sz w:val="28"/>
        </w:rPr>
        <w:t>
</w:t>
      </w:r>
      <w:r>
        <w:rPr>
          <w:rFonts w:ascii="Times New Roman"/>
          <w:b w:val="false"/>
          <w:i w:val="false"/>
          <w:color w:val="000000"/>
          <w:sz w:val="28"/>
        </w:rPr>
        <w:t>
      строки, порядковый номер 17, цифры "128,4" заменить цифрами "123,4";</w:t>
      </w:r>
      <w:r>
        <w:br/>
      </w:r>
      <w:r>
        <w:rPr>
          <w:rFonts w:ascii="Times New Roman"/>
          <w:b w:val="false"/>
          <w:i w:val="false"/>
          <w:color w:val="000000"/>
          <w:sz w:val="28"/>
        </w:rPr>
        <w:t>
</w:t>
      </w:r>
      <w:r>
        <w:rPr>
          <w:rFonts w:ascii="Times New Roman"/>
          <w:b w:val="false"/>
          <w:i w:val="false"/>
          <w:color w:val="000000"/>
          <w:sz w:val="28"/>
        </w:rPr>
        <w:t>
      строки "Итого" цифры "3 755,3" заменить цифрами "3 750,3";</w:t>
      </w:r>
      <w:r>
        <w:br/>
      </w:r>
      <w:r>
        <w:rPr>
          <w:rFonts w:ascii="Times New Roman"/>
          <w:b w:val="false"/>
          <w:i w:val="false"/>
          <w:color w:val="000000"/>
          <w:sz w:val="28"/>
        </w:rPr>
        <w:t>
</w:t>
      </w:r>
      <w:r>
        <w:rPr>
          <w:rFonts w:ascii="Times New Roman"/>
          <w:b w:val="false"/>
          <w:i w:val="false"/>
          <w:color w:val="000000"/>
          <w:sz w:val="28"/>
        </w:rPr>
        <w:t>
      в подразделе 6. "Институциональное развитие":</w:t>
      </w:r>
      <w:r>
        <w:br/>
      </w:r>
      <w:r>
        <w:rPr>
          <w:rFonts w:ascii="Times New Roman"/>
          <w:b w:val="false"/>
          <w:i w:val="false"/>
          <w:color w:val="000000"/>
          <w:sz w:val="28"/>
        </w:rPr>
        <w:t>
</w:t>
      </w:r>
      <w:r>
        <w:rPr>
          <w:rFonts w:ascii="Times New Roman"/>
          <w:b w:val="false"/>
          <w:i w:val="false"/>
          <w:color w:val="000000"/>
          <w:sz w:val="28"/>
        </w:rPr>
        <w:t>
      в 6.1. "Развитие и совершенствование системы кредитования сельскохозяйственного производства":</w:t>
      </w:r>
      <w:r>
        <w:br/>
      </w:r>
      <w:r>
        <w:rPr>
          <w:rFonts w:ascii="Times New Roman"/>
          <w:b w:val="false"/>
          <w:i w:val="false"/>
          <w:color w:val="000000"/>
          <w:sz w:val="28"/>
        </w:rPr>
        <w:t>
</w:t>
      </w:r>
      <w:r>
        <w:rPr>
          <w:rFonts w:ascii="Times New Roman"/>
          <w:b w:val="false"/>
          <w:i w:val="false"/>
          <w:color w:val="000000"/>
          <w:sz w:val="28"/>
        </w:rPr>
        <w:t>
      в 6.1.1. "Кредитование сельхозпроизводства посредством кредитования кредитных товариществ, сельских потребительских кооперативов и несельскохозяйственных видов предпринимательской деятельности в сельской местности":</w:t>
      </w:r>
      <w:r>
        <w:br/>
      </w:r>
      <w:r>
        <w:rPr>
          <w:rFonts w:ascii="Times New Roman"/>
          <w:b w:val="false"/>
          <w:i w:val="false"/>
          <w:color w:val="000000"/>
          <w:sz w:val="28"/>
        </w:rPr>
        <w:t>
</w:t>
      </w:r>
      <w:r>
        <w:rPr>
          <w:rFonts w:ascii="Times New Roman"/>
          <w:b w:val="false"/>
          <w:i w:val="false"/>
          <w:color w:val="000000"/>
          <w:sz w:val="28"/>
        </w:rPr>
        <w:t>
      графу 2 строки, порядковый номер 1, изложить в следующей редакции:</w:t>
      </w:r>
      <w:r>
        <w:br/>
      </w:r>
      <w:r>
        <w:rPr>
          <w:rFonts w:ascii="Times New Roman"/>
          <w:b w:val="false"/>
          <w:i w:val="false"/>
          <w:color w:val="000000"/>
          <w:sz w:val="28"/>
        </w:rPr>
        <w:t>
      "Кредитование производства и переработки сельскохозяйственной продукции, в том числе через систему кредитных товариществ";</w:t>
      </w:r>
      <w:r>
        <w:br/>
      </w:r>
      <w:r>
        <w:rPr>
          <w:rFonts w:ascii="Times New Roman"/>
          <w:b w:val="false"/>
          <w:i w:val="false"/>
          <w:color w:val="000000"/>
          <w:sz w:val="28"/>
        </w:rPr>
        <w:t>
</w:t>
      </w:r>
      <w:r>
        <w:rPr>
          <w:rFonts w:ascii="Times New Roman"/>
          <w:b w:val="false"/>
          <w:i w:val="false"/>
          <w:color w:val="000000"/>
          <w:sz w:val="28"/>
        </w:rPr>
        <w:t>
      в строке, порядковый номер 2:</w:t>
      </w:r>
      <w:r>
        <w:br/>
      </w:r>
      <w:r>
        <w:rPr>
          <w:rFonts w:ascii="Times New Roman"/>
          <w:b w:val="false"/>
          <w:i w:val="false"/>
          <w:color w:val="000000"/>
          <w:sz w:val="28"/>
        </w:rPr>
        <w:t>
</w:t>
      </w:r>
      <w:r>
        <w:rPr>
          <w:rFonts w:ascii="Times New Roman"/>
          <w:b w:val="false"/>
          <w:i w:val="false"/>
          <w:color w:val="000000"/>
          <w:sz w:val="28"/>
        </w:rPr>
        <w:t>
      графу 2 изложить в следующей редакции:</w:t>
      </w:r>
      <w:r>
        <w:br/>
      </w:r>
      <w:r>
        <w:rPr>
          <w:rFonts w:ascii="Times New Roman"/>
          <w:b w:val="false"/>
          <w:i w:val="false"/>
          <w:color w:val="000000"/>
          <w:sz w:val="28"/>
        </w:rPr>
        <w:t>
      "Кредитование объединений сельхозтоваропроизводителей и сельского населения по ведению совместного производства, заготовки, сбыта, переработки, хранения и транспортировки сельскохозяйственной продукции, снабжения товарно-материальными ценностями";</w:t>
      </w:r>
      <w:r>
        <w:br/>
      </w:r>
      <w:r>
        <w:rPr>
          <w:rFonts w:ascii="Times New Roman"/>
          <w:b w:val="false"/>
          <w:i w:val="false"/>
          <w:color w:val="000000"/>
          <w:sz w:val="28"/>
        </w:rPr>
        <w:t>
</w:t>
      </w:r>
      <w:r>
        <w:rPr>
          <w:rFonts w:ascii="Times New Roman"/>
          <w:b w:val="false"/>
          <w:i w:val="false"/>
          <w:color w:val="000000"/>
          <w:sz w:val="28"/>
        </w:rPr>
        <w:t>
      в графе 6 цифры "1 000,0" заменить цифрами "700,0";</w:t>
      </w:r>
      <w:r>
        <w:br/>
      </w:r>
      <w:r>
        <w:rPr>
          <w:rFonts w:ascii="Times New Roman"/>
          <w:b w:val="false"/>
          <w:i w:val="false"/>
          <w:color w:val="000000"/>
          <w:sz w:val="28"/>
        </w:rPr>
        <w:t>
</w:t>
      </w:r>
      <w:r>
        <w:rPr>
          <w:rFonts w:ascii="Times New Roman"/>
          <w:b w:val="false"/>
          <w:i w:val="false"/>
          <w:color w:val="000000"/>
          <w:sz w:val="28"/>
        </w:rPr>
        <w:t>
      графу 2 строки, порядковый номер 3, изложить в следующей редакции:</w:t>
      </w:r>
      <w:r>
        <w:br/>
      </w:r>
      <w:r>
        <w:rPr>
          <w:rFonts w:ascii="Times New Roman"/>
          <w:b w:val="false"/>
          <w:i w:val="false"/>
          <w:color w:val="000000"/>
          <w:sz w:val="28"/>
        </w:rPr>
        <w:t>
      "Кредитование несельскохозяйственных видов предпринимательской деятельности в сельской местности";</w:t>
      </w:r>
      <w:r>
        <w:br/>
      </w:r>
      <w:r>
        <w:rPr>
          <w:rFonts w:ascii="Times New Roman"/>
          <w:b w:val="false"/>
          <w:i w:val="false"/>
          <w:color w:val="000000"/>
          <w:sz w:val="28"/>
        </w:rPr>
        <w:t>
</w:t>
      </w:r>
      <w:r>
        <w:rPr>
          <w:rFonts w:ascii="Times New Roman"/>
          <w:b w:val="false"/>
          <w:i w:val="false"/>
          <w:color w:val="000000"/>
          <w:sz w:val="28"/>
        </w:rPr>
        <w:t>
      в графах 6, 8 строки, порядковый номер 5, цифры "371,0", "306,7" заменить соответственно цифрами "270,9", "306,1";</w:t>
      </w:r>
      <w:r>
        <w:br/>
      </w:r>
      <w:r>
        <w:rPr>
          <w:rFonts w:ascii="Times New Roman"/>
          <w:b w:val="false"/>
          <w:i w:val="false"/>
          <w:color w:val="000000"/>
          <w:sz w:val="28"/>
        </w:rPr>
        <w:t>
</w:t>
      </w:r>
      <w:r>
        <w:rPr>
          <w:rFonts w:ascii="Times New Roman"/>
          <w:b w:val="false"/>
          <w:i w:val="false"/>
          <w:color w:val="000000"/>
          <w:sz w:val="28"/>
        </w:rPr>
        <w:t>
      в графе 6 строки "Итого" цифры "2 996,0" заменить цифрами "2 595,9";</w:t>
      </w:r>
      <w:r>
        <w:br/>
      </w:r>
      <w:r>
        <w:rPr>
          <w:rFonts w:ascii="Times New Roman"/>
          <w:b w:val="false"/>
          <w:i w:val="false"/>
          <w:color w:val="000000"/>
          <w:sz w:val="28"/>
        </w:rPr>
        <w:t>
</w:t>
      </w:r>
      <w:r>
        <w:rPr>
          <w:rFonts w:ascii="Times New Roman"/>
          <w:b w:val="false"/>
          <w:i w:val="false"/>
          <w:color w:val="000000"/>
          <w:sz w:val="28"/>
        </w:rPr>
        <w:t>
      в 6.1.2. "Микрокредитование сельского населения":</w:t>
      </w:r>
      <w:r>
        <w:br/>
      </w:r>
      <w:r>
        <w:rPr>
          <w:rFonts w:ascii="Times New Roman"/>
          <w:b w:val="false"/>
          <w:i w:val="false"/>
          <w:color w:val="000000"/>
          <w:sz w:val="28"/>
        </w:rPr>
        <w:t>
</w:t>
      </w:r>
      <w:r>
        <w:rPr>
          <w:rFonts w:ascii="Times New Roman"/>
          <w:b w:val="false"/>
          <w:i w:val="false"/>
          <w:color w:val="000000"/>
          <w:sz w:val="28"/>
        </w:rPr>
        <w:t>
      графу 2 строки, порядковый номер 6, изложить в следующей редакции:</w:t>
      </w:r>
      <w:r>
        <w:br/>
      </w:r>
      <w:r>
        <w:rPr>
          <w:rFonts w:ascii="Times New Roman"/>
          <w:b w:val="false"/>
          <w:i w:val="false"/>
          <w:color w:val="000000"/>
          <w:sz w:val="28"/>
        </w:rPr>
        <w:t>
      "Кредитование микрокредитных организаций для последующего микрокредитования сельского населения";</w:t>
      </w:r>
      <w:r>
        <w:br/>
      </w:r>
      <w:r>
        <w:rPr>
          <w:rFonts w:ascii="Times New Roman"/>
          <w:b w:val="false"/>
          <w:i w:val="false"/>
          <w:color w:val="000000"/>
          <w:sz w:val="28"/>
        </w:rPr>
        <w:t>
</w:t>
      </w:r>
      <w:r>
        <w:rPr>
          <w:rFonts w:ascii="Times New Roman"/>
          <w:b w:val="false"/>
          <w:i w:val="false"/>
          <w:color w:val="000000"/>
          <w:sz w:val="28"/>
        </w:rPr>
        <w:t>
      строку, порядковый номер 7,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613"/>
        <w:gridCol w:w="1893"/>
        <w:gridCol w:w="1433"/>
        <w:gridCol w:w="1173"/>
        <w:gridCol w:w="393"/>
        <w:gridCol w:w="1193"/>
        <w:gridCol w:w="493"/>
        <w:gridCol w:w="165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 техни-</w:t>
            </w:r>
            <w:r>
              <w:br/>
            </w:r>
            <w:r>
              <w:rPr>
                <w:rFonts w:ascii="Times New Roman"/>
                <w:b w:val="false"/>
                <w:i w:val="false"/>
                <w:color w:val="000000"/>
                <w:sz w:val="20"/>
              </w:rPr>
              <w:t>
</w:t>
            </w:r>
            <w:r>
              <w:rPr>
                <w:rFonts w:ascii="Times New Roman"/>
                <w:b w:val="false"/>
                <w:i w:val="false"/>
                <w:color w:val="000000"/>
                <w:sz w:val="20"/>
              </w:rPr>
              <w:t>ческой поддержки мик-</w:t>
            </w:r>
            <w:r>
              <w:br/>
            </w:r>
            <w:r>
              <w:rPr>
                <w:rFonts w:ascii="Times New Roman"/>
                <w:b w:val="false"/>
                <w:i w:val="false"/>
                <w:color w:val="000000"/>
                <w:sz w:val="20"/>
              </w:rPr>
              <w:t>
</w:t>
            </w:r>
            <w:r>
              <w:rPr>
                <w:rFonts w:ascii="Times New Roman"/>
                <w:b w:val="false"/>
                <w:i w:val="false"/>
                <w:color w:val="000000"/>
                <w:sz w:val="20"/>
              </w:rPr>
              <w:t>рокредитных организа-</w:t>
            </w:r>
            <w:r>
              <w:br/>
            </w:r>
            <w:r>
              <w:rPr>
                <w:rFonts w:ascii="Times New Roman"/>
                <w:b w:val="false"/>
                <w:i w:val="false"/>
                <w:color w:val="000000"/>
                <w:sz w:val="20"/>
              </w:rPr>
              <w:t>
</w:t>
            </w:r>
            <w:r>
              <w:rPr>
                <w:rFonts w:ascii="Times New Roman"/>
                <w:b w:val="false"/>
                <w:i w:val="false"/>
                <w:color w:val="000000"/>
                <w:sz w:val="20"/>
              </w:rPr>
              <w:t>ций, осуществляющих</w:t>
            </w:r>
            <w:r>
              <w:br/>
            </w:r>
            <w:r>
              <w:rPr>
                <w:rFonts w:ascii="Times New Roman"/>
                <w:b w:val="false"/>
                <w:i w:val="false"/>
                <w:color w:val="000000"/>
                <w:sz w:val="20"/>
              </w:rPr>
              <w:t>
</w:t>
            </w:r>
            <w:r>
              <w:rPr>
                <w:rFonts w:ascii="Times New Roman"/>
                <w:b w:val="false"/>
                <w:i w:val="false"/>
                <w:color w:val="000000"/>
                <w:sz w:val="20"/>
              </w:rPr>
              <w:t>деятельность в</w:t>
            </w:r>
            <w:r>
              <w:br/>
            </w:r>
            <w:r>
              <w:rPr>
                <w:rFonts w:ascii="Times New Roman"/>
                <w:b w:val="false"/>
                <w:i w:val="false"/>
                <w:color w:val="000000"/>
                <w:sz w:val="20"/>
              </w:rPr>
              <w:t>
</w:t>
            </w:r>
            <w:r>
              <w:rPr>
                <w:rFonts w:ascii="Times New Roman"/>
                <w:b w:val="false"/>
                <w:i w:val="false"/>
                <w:color w:val="000000"/>
                <w:sz w:val="20"/>
              </w:rPr>
              <w:t>сельс</w:t>
            </w:r>
            <w:r>
              <w:rPr>
                <w:rFonts w:ascii="Times New Roman"/>
                <w:b w:val="false"/>
                <w:i w:val="false"/>
                <w:color w:val="000000"/>
                <w:sz w:val="20"/>
              </w:rPr>
              <w:t>кой местности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Минис-</w:t>
            </w:r>
            <w:r>
              <w:br/>
            </w:r>
            <w:r>
              <w:rPr>
                <w:rFonts w:ascii="Times New Roman"/>
                <w:b w:val="false"/>
                <w:i w:val="false"/>
                <w:color w:val="000000"/>
                <w:sz w:val="20"/>
              </w:rPr>
              <w:t>
</w:t>
            </w:r>
            <w:r>
              <w:rPr>
                <w:rFonts w:ascii="Times New Roman"/>
                <w:b w:val="false"/>
                <w:i w:val="false"/>
                <w:color w:val="000000"/>
                <w:sz w:val="20"/>
              </w:rPr>
              <w:t>терство</w:t>
            </w:r>
            <w:r>
              <w:br/>
            </w:r>
            <w:r>
              <w:rPr>
                <w:rFonts w:ascii="Times New Roman"/>
                <w:b w:val="false"/>
                <w:i w:val="false"/>
                <w:color w:val="000000"/>
                <w:sz w:val="20"/>
              </w:rPr>
              <w:t>
</w:t>
            </w:r>
            <w:r>
              <w:rPr>
                <w:rFonts w:ascii="Times New Roman"/>
                <w:b w:val="false"/>
                <w:i w:val="false"/>
                <w:color w:val="000000"/>
                <w:sz w:val="20"/>
              </w:rPr>
              <w:t>сельского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«НХ</w:t>
            </w:r>
            <w:r>
              <w:br/>
            </w:r>
            <w:r>
              <w:rPr>
                <w:rFonts w:ascii="Times New Roman"/>
                <w:b w:val="false"/>
                <w:i w:val="false"/>
                <w:color w:val="000000"/>
                <w:sz w:val="20"/>
              </w:rPr>
              <w:t>
</w:t>
            </w:r>
            <w:r>
              <w:rPr>
                <w:rFonts w:ascii="Times New Roman"/>
                <w:b w:val="false"/>
                <w:i w:val="false"/>
                <w:color w:val="000000"/>
                <w:sz w:val="20"/>
              </w:rPr>
              <w:t>«Каз-</w:t>
            </w:r>
            <w:r>
              <w:br/>
            </w:r>
            <w:r>
              <w:rPr>
                <w:rFonts w:ascii="Times New Roman"/>
                <w:b w:val="false"/>
                <w:i w:val="false"/>
                <w:color w:val="000000"/>
                <w:sz w:val="20"/>
              </w:rPr>
              <w:t>
</w:t>
            </w:r>
            <w:r>
              <w:rPr>
                <w:rFonts w:ascii="Times New Roman"/>
                <w:b w:val="false"/>
                <w:i w:val="false"/>
                <w:color w:val="000000"/>
                <w:sz w:val="20"/>
              </w:rPr>
              <w:t>Агро»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w:t>
            </w:r>
            <w:r>
              <w:br/>
            </w:r>
            <w:r>
              <w:rPr>
                <w:rFonts w:ascii="Times New Roman"/>
                <w:b w:val="false"/>
                <w:i w:val="false"/>
                <w:color w:val="000000"/>
                <w:sz w:val="20"/>
              </w:rPr>
              <w:t>
</w:t>
            </w:r>
            <w:r>
              <w:rPr>
                <w:rFonts w:ascii="Times New Roman"/>
                <w:b w:val="false"/>
                <w:i w:val="false"/>
                <w:color w:val="000000"/>
                <w:sz w:val="20"/>
              </w:rPr>
              <w:t>сованию)</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итогам</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канский</w:t>
            </w:r>
            <w:r>
              <w:br/>
            </w:r>
            <w:r>
              <w:rPr>
                <w:rFonts w:ascii="Times New Roman"/>
                <w:b w:val="false"/>
                <w:i w:val="false"/>
                <w:color w:val="000000"/>
                <w:sz w:val="20"/>
              </w:rPr>
              <w:t>
</w:t>
            </w:r>
            <w:r>
              <w:rPr>
                <w:rFonts w:ascii="Times New Roman"/>
                <w:b w:val="false"/>
                <w:i w:val="false"/>
                <w:color w:val="000000"/>
                <w:sz w:val="20"/>
              </w:rPr>
              <w:t>бюджет</w:t>
            </w:r>
          </w:p>
        </w:tc>
      </w:tr>
    </w:tbl>
    <w:bookmarkStart w:name="z12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4 строки, порядковый номер 8, аббревиатуру "АФН" исключить;</w:t>
      </w:r>
      <w:r>
        <w:br/>
      </w:r>
      <w:r>
        <w:rPr>
          <w:rFonts w:ascii="Times New Roman"/>
          <w:b w:val="false"/>
          <w:i w:val="false"/>
          <w:color w:val="000000"/>
          <w:sz w:val="28"/>
        </w:rPr>
        <w:t>
</w:t>
      </w:r>
      <w:r>
        <w:rPr>
          <w:rFonts w:ascii="Times New Roman"/>
          <w:b w:val="false"/>
          <w:i w:val="false"/>
          <w:color w:val="000000"/>
          <w:sz w:val="28"/>
        </w:rPr>
        <w:t>
      в 6.2. "Оптовая торговля продукцией АПК":</w:t>
      </w:r>
      <w:r>
        <w:br/>
      </w:r>
      <w:r>
        <w:rPr>
          <w:rFonts w:ascii="Times New Roman"/>
          <w:b w:val="false"/>
          <w:i w:val="false"/>
          <w:color w:val="000000"/>
          <w:sz w:val="28"/>
        </w:rPr>
        <w:t>
</w:t>
      </w:r>
      <w:r>
        <w:rPr>
          <w:rFonts w:ascii="Times New Roman"/>
          <w:b w:val="false"/>
          <w:i w:val="false"/>
          <w:color w:val="000000"/>
          <w:sz w:val="28"/>
        </w:rPr>
        <w:t>
      в строке, порядковый номер 10:</w:t>
      </w:r>
      <w:r>
        <w:br/>
      </w:r>
      <w:r>
        <w:rPr>
          <w:rFonts w:ascii="Times New Roman"/>
          <w:b w:val="false"/>
          <w:i w:val="false"/>
          <w:color w:val="000000"/>
          <w:sz w:val="28"/>
        </w:rPr>
        <w:t>
</w:t>
      </w:r>
      <w:r>
        <w:rPr>
          <w:rFonts w:ascii="Times New Roman"/>
          <w:b w:val="false"/>
          <w:i w:val="false"/>
          <w:color w:val="000000"/>
          <w:sz w:val="28"/>
        </w:rPr>
        <w:t>
      в графе 2, слова "в городе Астана" исключить;</w:t>
      </w:r>
      <w:r>
        <w:br/>
      </w:r>
      <w:r>
        <w:rPr>
          <w:rFonts w:ascii="Times New Roman"/>
          <w:b w:val="false"/>
          <w:i w:val="false"/>
          <w:color w:val="000000"/>
          <w:sz w:val="28"/>
        </w:rPr>
        <w:t>
</w:t>
      </w:r>
      <w:r>
        <w:rPr>
          <w:rFonts w:ascii="Times New Roman"/>
          <w:b w:val="false"/>
          <w:i w:val="false"/>
          <w:color w:val="000000"/>
          <w:sz w:val="28"/>
        </w:rPr>
        <w:t>
      в графе 6 цифры "1 634,5" заменить цифрами "1 000,0";</w:t>
      </w:r>
      <w:r>
        <w:br/>
      </w:r>
      <w:r>
        <w:rPr>
          <w:rFonts w:ascii="Times New Roman"/>
          <w:b w:val="false"/>
          <w:i w:val="false"/>
          <w:color w:val="000000"/>
          <w:sz w:val="28"/>
        </w:rPr>
        <w:t>
</w:t>
      </w:r>
      <w:r>
        <w:rPr>
          <w:rFonts w:ascii="Times New Roman"/>
          <w:b w:val="false"/>
          <w:i w:val="false"/>
          <w:color w:val="000000"/>
          <w:sz w:val="28"/>
        </w:rPr>
        <w:t>
      в графе 6 строки "Итого" цифры "1 634,5" заменить цифрами "1 000";</w:t>
      </w:r>
      <w:r>
        <w:br/>
      </w:r>
      <w:r>
        <w:rPr>
          <w:rFonts w:ascii="Times New Roman"/>
          <w:b w:val="false"/>
          <w:i w:val="false"/>
          <w:color w:val="000000"/>
          <w:sz w:val="28"/>
        </w:rPr>
        <w:t>
</w:t>
      </w:r>
      <w:r>
        <w:rPr>
          <w:rFonts w:ascii="Times New Roman"/>
          <w:b w:val="false"/>
          <w:i w:val="false"/>
          <w:color w:val="000000"/>
          <w:sz w:val="28"/>
        </w:rPr>
        <w:t>
      в 6.4. "Зерновые и хлопковые расписки":</w:t>
      </w:r>
      <w:r>
        <w:br/>
      </w:r>
      <w:r>
        <w:rPr>
          <w:rFonts w:ascii="Times New Roman"/>
          <w:b w:val="false"/>
          <w:i w:val="false"/>
          <w:color w:val="000000"/>
          <w:sz w:val="28"/>
        </w:rPr>
        <w:t>
</w:t>
      </w:r>
      <w:r>
        <w:rPr>
          <w:rFonts w:ascii="Times New Roman"/>
          <w:b w:val="false"/>
          <w:i w:val="false"/>
          <w:color w:val="000000"/>
          <w:sz w:val="28"/>
        </w:rPr>
        <w:t>
      графу 2 строки, порядковый номер 12, изложить в следующей редакции:</w:t>
      </w:r>
      <w:r>
        <w:br/>
      </w:r>
      <w:r>
        <w:rPr>
          <w:rFonts w:ascii="Times New Roman"/>
          <w:b w:val="false"/>
          <w:i w:val="false"/>
          <w:color w:val="000000"/>
          <w:sz w:val="28"/>
        </w:rPr>
        <w:t>
      "Развитие системы гарантирования исполнения обязательств по зерновым и хлопковым распискам";</w:t>
      </w:r>
      <w:r>
        <w:br/>
      </w:r>
      <w:r>
        <w:rPr>
          <w:rFonts w:ascii="Times New Roman"/>
          <w:b w:val="false"/>
          <w:i w:val="false"/>
          <w:color w:val="000000"/>
          <w:sz w:val="28"/>
        </w:rPr>
        <w:t>
</w:t>
      </w:r>
      <w:r>
        <w:rPr>
          <w:rFonts w:ascii="Times New Roman"/>
          <w:b w:val="false"/>
          <w:i w:val="false"/>
          <w:color w:val="000000"/>
          <w:sz w:val="28"/>
        </w:rPr>
        <w:t>
      строку, порядковый номер 13, исключить;</w:t>
      </w:r>
      <w:r>
        <w:br/>
      </w:r>
      <w:r>
        <w:rPr>
          <w:rFonts w:ascii="Times New Roman"/>
          <w:b w:val="false"/>
          <w:i w:val="false"/>
          <w:color w:val="000000"/>
          <w:sz w:val="28"/>
        </w:rPr>
        <w:t>
</w:t>
      </w:r>
      <w:r>
        <w:rPr>
          <w:rFonts w:ascii="Times New Roman"/>
          <w:b w:val="false"/>
          <w:i w:val="false"/>
          <w:color w:val="000000"/>
          <w:sz w:val="28"/>
        </w:rPr>
        <w:t>
      в графе 6 строки "Итого" цифры "500,0" исключить;</w:t>
      </w:r>
      <w:r>
        <w:br/>
      </w:r>
      <w:r>
        <w:rPr>
          <w:rFonts w:ascii="Times New Roman"/>
          <w:b w:val="false"/>
          <w:i w:val="false"/>
          <w:color w:val="000000"/>
          <w:sz w:val="28"/>
        </w:rPr>
        <w:t>
</w:t>
      </w:r>
      <w:r>
        <w:rPr>
          <w:rFonts w:ascii="Times New Roman"/>
          <w:b w:val="false"/>
          <w:i w:val="false"/>
          <w:color w:val="000000"/>
          <w:sz w:val="28"/>
        </w:rPr>
        <w:t>
      в графах 6, 7, 8:</w:t>
      </w:r>
      <w:r>
        <w:br/>
      </w:r>
      <w:r>
        <w:rPr>
          <w:rFonts w:ascii="Times New Roman"/>
          <w:b w:val="false"/>
          <w:i w:val="false"/>
          <w:color w:val="000000"/>
          <w:sz w:val="28"/>
        </w:rPr>
        <w:t>
</w:t>
      </w:r>
      <w:r>
        <w:rPr>
          <w:rFonts w:ascii="Times New Roman"/>
          <w:b w:val="false"/>
          <w:i w:val="false"/>
          <w:color w:val="000000"/>
          <w:sz w:val="28"/>
        </w:rPr>
        <w:t>
      строки "Всего" цифры "117 583,5", "131 263,8", "133 482,7" заменить соответственно цифрами "148 513,0", "189 813,1", "124 857,6";</w:t>
      </w:r>
      <w:r>
        <w:br/>
      </w:r>
      <w:r>
        <w:rPr>
          <w:rFonts w:ascii="Times New Roman"/>
          <w:b w:val="false"/>
          <w:i w:val="false"/>
          <w:color w:val="000000"/>
          <w:sz w:val="28"/>
        </w:rPr>
        <w:t>
</w:t>
      </w:r>
      <w:r>
        <w:rPr>
          <w:rFonts w:ascii="Times New Roman"/>
          <w:b w:val="false"/>
          <w:i w:val="false"/>
          <w:color w:val="000000"/>
          <w:sz w:val="28"/>
        </w:rPr>
        <w:t>
      строки "в т.ч.: республиканский бюджет" цифры "108 558,8", "119 973,1", "119 513,5" заменить соответственно цифрами "90 988,3", "107 082,4", "113 120,2";</w:t>
      </w:r>
      <w:r>
        <w:br/>
      </w:r>
      <w:r>
        <w:rPr>
          <w:rFonts w:ascii="Times New Roman"/>
          <w:b w:val="false"/>
          <w:i w:val="false"/>
          <w:color w:val="000000"/>
          <w:sz w:val="28"/>
        </w:rPr>
        <w:t>
</w:t>
      </w:r>
      <w:r>
        <w:rPr>
          <w:rFonts w:ascii="Times New Roman"/>
          <w:b w:val="false"/>
          <w:i w:val="false"/>
          <w:color w:val="000000"/>
          <w:sz w:val="28"/>
        </w:rPr>
        <w:t>
      в графах 7, 8 строки "другие источники" цифры "6 440,7", "8 919,2" заменить соответственно цифрами "6 380,7", "6 687,4";</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373"/>
        <w:gridCol w:w="793"/>
        <w:gridCol w:w="813"/>
        <w:gridCol w:w="753"/>
        <w:gridCol w:w="1693"/>
        <w:gridCol w:w="1733"/>
        <w:gridCol w:w="833"/>
        <w:gridCol w:w="8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 средства</w:t>
            </w:r>
            <w:r>
              <w:br/>
            </w:r>
            <w:r>
              <w:rPr>
                <w:rFonts w:ascii="Times New Roman"/>
                <w:b w:val="false"/>
                <w:i w:val="false"/>
                <w:color w:val="000000"/>
                <w:sz w:val="20"/>
              </w:rPr>
              <w:t>
</w:t>
            </w:r>
            <w:r>
              <w:rPr>
                <w:rFonts w:ascii="Times New Roman"/>
                <w:b w:val="false"/>
                <w:i w:val="false"/>
                <w:color w:val="000000"/>
                <w:sz w:val="20"/>
              </w:rPr>
              <w:t>(Национальный фонд)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абзацем следующего содержания:</w:t>
      </w:r>
      <w:r>
        <w:br/>
      </w:r>
      <w:r>
        <w:rPr>
          <w:rFonts w:ascii="Times New Roman"/>
          <w:b w:val="false"/>
          <w:i w:val="false"/>
          <w:color w:val="000000"/>
          <w:sz w:val="28"/>
        </w:rPr>
        <w:t>
      "* - указаны предварительные суммы по заемным средствам, уточнение сумм будет осуществляться по мере определения заемщиков;</w:t>
      </w:r>
      <w:r>
        <w:br/>
      </w:r>
      <w:r>
        <w:rPr>
          <w:rFonts w:ascii="Times New Roman"/>
          <w:b w:val="false"/>
          <w:i w:val="false"/>
          <w:color w:val="000000"/>
          <w:sz w:val="28"/>
        </w:rPr>
        <w:t>
      ** - суммы будут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слова "АФН Агентство Республики Казахстан по регулированию и надзору финансового рынка и финансовых организаций" исключить.</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и подлежит официальному опубликованию.</w:t>
      </w:r>
    </w:p>
    <w:bookmarkEnd w:id="12"/>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июля 2009 года № 1060 </w:t>
      </w:r>
    </w:p>
    <w:bookmarkStart w:name="z147" w:id="13"/>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13"/>
    <w:bookmarkStart w:name="z148" w:id="14"/>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марта 2006 года № 149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(САПП Республики Казахстан, 2006 г., № 8, ст. 69).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октября 2007 года № 908 "О внесении изменений и дополнений в постановление Правительства Республики Казахстан от 6 марта 2006 года № 149 и признании утратившими силу некоторых решений Правительства Республики Казахстан" (САПП Республики Казахстан, 2007 г., № 37, ст. 420).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2</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4 апреля 2008 года № 318 "О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27 июня 2003 года № 624" (САПП Республики Казахстан, 2008 г., № 19, ст. 170).</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17 июня 2008 года № 589 "О внесении изменений и дополнений в постановление Правительства Республики Казахстан от 6 марта 2006 года № 149" (САПП Республики Казахстан, 2008 г., № 30, ст. 304).</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5</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27 августа 2008 года № 776 "О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13 января 2006 года № 41".</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