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ad6f" w14:textId="dbea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354433000 (триста пятьдесят четыре миллиона четыреста тридцать три тысячи) тенге для перечисления акимату Южно-Казахстанской области в виде целевых трансфертов на развитие на строительство автомобильной дороги "Бука - Бахт - Мырзакент - Жетысай - Шардара - Байыркум - Арыс - Темирлан" (объезд Коксарайского контррегулятора).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