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60c9" w14:textId="b7b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2009 года № 1139.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№ 1946 "Об образовании Высшей научно-технической комиссии при Правительстве Республики Казахстан" (САПП Республики Казахстан, 1999 г., № 57, ст.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Высшей научно-технической комиссии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Бишимбаева                 - помощника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Куандыка Валихановича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Доскалиева                 - Министра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Жаксылыка Акмурзаевича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      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Айдара Бексултановича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Кармазину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Лену Магауяновну  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Нематовича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Алимгазинову               - 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Шурумбаевну             "КазАгроИнновация" (по согласованию);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Шабденамович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астрофизических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Национального космического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Адекенов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Сергазы Мынжасарович         "Научно-производственный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"Фитохимия" Комитета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- директор Института ионосферы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"Центр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исследований" Национального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правления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(по согласованию)"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Казахстан, заместитель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Шабденамович         "Национальный центр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 и технологий"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Адекенов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Сергазы Мынжасарович         "Научно-производственный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"Фитохимия"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научно-технологический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"Парасат"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департамента "Институт ионосферы"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 космических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технологий" Национального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палаты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Дернового Анатолия Григорьевича, Школьника Владимира Сергеевича, Бозумбаева Каната Алдабергеновича, Дунаева Армана Галиаскаровича, Рахимбекова Толеутая Сатаевича, Кусаинова Марата Апсеметовича, Джакишева Мухтара Еркыновича.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