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3d0e" w14:textId="c633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2009 года № 1162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декабря 2008 года "О республиканском бюджете на 2009-2011 годы",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по чрезвычайным ситуациям Республики Казахстан из резерва Правительства Республики Казахстан, предусмотренного в республиканском бюджете на 2009 год на неотложные затраты, средства в сумме 327443000 (триста двадцать семь миллионов четыреста сорок три тысячи) тенге для перечисления акимату Восточно-Казахстанской области в виде целевых трансфертов на развитие для завершения первой очереди берегоукрепительных работ на озере Алаколь у села Кабанбай Урджарского района.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